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B6" w:rsidRDefault="007448B6" w:rsidP="007448B6">
      <w:pPr>
        <w:spacing w:line="360" w:lineRule="auto"/>
        <w:jc w:val="center"/>
        <w:rPr>
          <w:rFonts w:hint="eastAsia"/>
          <w:b/>
          <w:bCs/>
          <w:sz w:val="28"/>
          <w:szCs w:val="36"/>
        </w:rPr>
      </w:pPr>
      <w:r w:rsidRPr="00B77543">
        <w:rPr>
          <w:rFonts w:asciiTheme="minorEastAsia" w:hAnsiTheme="minorEastAsia" w:hint="eastAsia"/>
          <w:b/>
          <w:bCs/>
          <w:sz w:val="28"/>
          <w:szCs w:val="36"/>
        </w:rPr>
        <w:t>2021</w:t>
      </w:r>
      <w:r w:rsidRPr="00B77543">
        <w:rPr>
          <w:rFonts w:hint="eastAsia"/>
          <w:b/>
          <w:bCs/>
          <w:sz w:val="28"/>
          <w:szCs w:val="36"/>
        </w:rPr>
        <w:t>年上思县义务教育薄弱环节改善与能力提升补助资金项目采购</w:t>
      </w:r>
      <w:r>
        <w:rPr>
          <w:rFonts w:hint="eastAsia"/>
          <w:b/>
          <w:bCs/>
          <w:sz w:val="28"/>
          <w:szCs w:val="36"/>
        </w:rPr>
        <w:t>清单</w:t>
      </w:r>
    </w:p>
    <w:tbl>
      <w:tblPr>
        <w:tblStyle w:val="a3"/>
        <w:tblW w:w="11086" w:type="dxa"/>
        <w:jc w:val="center"/>
        <w:tblLayout w:type="fixed"/>
        <w:tblLook w:val="04A0" w:firstRow="1" w:lastRow="0" w:firstColumn="1" w:lastColumn="0" w:noHBand="0" w:noVBand="1"/>
      </w:tblPr>
      <w:tblGrid>
        <w:gridCol w:w="568"/>
        <w:gridCol w:w="816"/>
        <w:gridCol w:w="709"/>
        <w:gridCol w:w="6555"/>
        <w:gridCol w:w="737"/>
        <w:gridCol w:w="885"/>
        <w:gridCol w:w="816"/>
      </w:tblGrid>
      <w:tr w:rsidR="007448B6" w:rsidTr="00391C88">
        <w:trPr>
          <w:trHeight w:val="623"/>
          <w:jc w:val="center"/>
        </w:trPr>
        <w:tc>
          <w:tcPr>
            <w:tcW w:w="568" w:type="dxa"/>
            <w:vAlign w:val="center"/>
          </w:tcPr>
          <w:p w:rsidR="007448B6" w:rsidRDefault="007448B6" w:rsidP="00391C88">
            <w:pPr>
              <w:spacing w:line="360" w:lineRule="auto"/>
              <w:jc w:val="center"/>
              <w:rPr>
                <w:rFonts w:ascii="宋体" w:eastAsia="宋体" w:hAnsi="宋体" w:cs="宋体"/>
                <w:b/>
                <w:bCs/>
                <w:szCs w:val="22"/>
              </w:rPr>
            </w:pPr>
            <w:r>
              <w:rPr>
                <w:rFonts w:ascii="宋体" w:eastAsia="宋体" w:hAnsi="宋体" w:cs="宋体" w:hint="eastAsia"/>
                <w:b/>
                <w:bCs/>
                <w:szCs w:val="22"/>
              </w:rPr>
              <w:t>序号</w:t>
            </w:r>
          </w:p>
        </w:tc>
        <w:tc>
          <w:tcPr>
            <w:tcW w:w="816" w:type="dxa"/>
            <w:vAlign w:val="center"/>
          </w:tcPr>
          <w:p w:rsidR="007448B6" w:rsidRDefault="007448B6" w:rsidP="00391C88">
            <w:pPr>
              <w:spacing w:line="360" w:lineRule="auto"/>
              <w:jc w:val="center"/>
              <w:rPr>
                <w:rFonts w:ascii="宋体" w:eastAsia="宋体" w:hAnsi="宋体" w:cs="宋体"/>
                <w:b/>
                <w:bCs/>
                <w:szCs w:val="22"/>
              </w:rPr>
            </w:pPr>
            <w:r>
              <w:rPr>
                <w:rFonts w:ascii="宋体" w:eastAsia="宋体" w:hAnsi="宋体" w:cs="宋体" w:hint="eastAsia"/>
                <w:b/>
                <w:bCs/>
                <w:szCs w:val="22"/>
              </w:rPr>
              <w:t>产品类型</w:t>
            </w:r>
          </w:p>
        </w:tc>
        <w:tc>
          <w:tcPr>
            <w:tcW w:w="709" w:type="dxa"/>
            <w:vAlign w:val="center"/>
          </w:tcPr>
          <w:p w:rsidR="007448B6" w:rsidRDefault="007448B6" w:rsidP="00391C88">
            <w:pPr>
              <w:spacing w:line="360" w:lineRule="auto"/>
              <w:jc w:val="center"/>
              <w:rPr>
                <w:rFonts w:ascii="宋体" w:eastAsia="宋体" w:hAnsi="宋体" w:cs="宋体"/>
                <w:b/>
                <w:bCs/>
                <w:szCs w:val="22"/>
              </w:rPr>
            </w:pPr>
            <w:r>
              <w:rPr>
                <w:rFonts w:ascii="宋体" w:eastAsia="宋体" w:hAnsi="宋体" w:cs="宋体" w:hint="eastAsia"/>
                <w:b/>
                <w:bCs/>
                <w:szCs w:val="22"/>
              </w:rPr>
              <w:t>品牌型号</w:t>
            </w:r>
          </w:p>
        </w:tc>
        <w:tc>
          <w:tcPr>
            <w:tcW w:w="6555" w:type="dxa"/>
            <w:vAlign w:val="center"/>
          </w:tcPr>
          <w:p w:rsidR="007448B6" w:rsidRDefault="007448B6" w:rsidP="00391C88">
            <w:pPr>
              <w:spacing w:line="360" w:lineRule="auto"/>
              <w:jc w:val="center"/>
              <w:rPr>
                <w:rFonts w:ascii="宋体" w:eastAsia="宋体" w:hAnsi="宋体" w:cs="宋体"/>
                <w:b/>
                <w:bCs/>
                <w:szCs w:val="22"/>
              </w:rPr>
            </w:pPr>
            <w:r>
              <w:rPr>
                <w:rFonts w:ascii="宋体" w:eastAsia="宋体" w:hAnsi="宋体" w:cs="宋体" w:hint="eastAsia"/>
                <w:b/>
                <w:bCs/>
                <w:szCs w:val="22"/>
              </w:rPr>
              <w:t>规格参数</w:t>
            </w:r>
          </w:p>
        </w:tc>
        <w:tc>
          <w:tcPr>
            <w:tcW w:w="737" w:type="dxa"/>
            <w:vAlign w:val="center"/>
          </w:tcPr>
          <w:p w:rsidR="007448B6" w:rsidRDefault="007448B6" w:rsidP="00391C88">
            <w:pPr>
              <w:spacing w:line="360" w:lineRule="auto"/>
              <w:jc w:val="center"/>
              <w:rPr>
                <w:rFonts w:ascii="宋体" w:eastAsia="宋体" w:hAnsi="宋体" w:cs="宋体"/>
                <w:b/>
                <w:bCs/>
                <w:szCs w:val="22"/>
              </w:rPr>
            </w:pPr>
            <w:r>
              <w:rPr>
                <w:rFonts w:ascii="宋体" w:eastAsia="宋体" w:hAnsi="宋体" w:cs="宋体" w:hint="eastAsia"/>
                <w:b/>
                <w:bCs/>
                <w:szCs w:val="22"/>
              </w:rPr>
              <w:t>数量</w:t>
            </w:r>
          </w:p>
        </w:tc>
        <w:tc>
          <w:tcPr>
            <w:tcW w:w="885" w:type="dxa"/>
            <w:vAlign w:val="center"/>
          </w:tcPr>
          <w:p w:rsidR="007448B6" w:rsidRDefault="007448B6" w:rsidP="00391C88">
            <w:pPr>
              <w:spacing w:line="360" w:lineRule="auto"/>
              <w:jc w:val="center"/>
              <w:rPr>
                <w:rFonts w:ascii="宋体" w:eastAsia="宋体" w:hAnsi="宋体" w:cs="宋体"/>
                <w:b/>
                <w:bCs/>
                <w:szCs w:val="22"/>
              </w:rPr>
            </w:pPr>
            <w:r>
              <w:rPr>
                <w:rFonts w:ascii="宋体" w:eastAsia="宋体" w:hAnsi="宋体" w:cs="宋体" w:hint="eastAsia"/>
                <w:b/>
                <w:bCs/>
                <w:szCs w:val="22"/>
              </w:rPr>
              <w:t>单价</w:t>
            </w:r>
          </w:p>
        </w:tc>
        <w:tc>
          <w:tcPr>
            <w:tcW w:w="816" w:type="dxa"/>
            <w:vAlign w:val="center"/>
          </w:tcPr>
          <w:p w:rsidR="007448B6" w:rsidRDefault="007448B6" w:rsidP="00391C88">
            <w:pPr>
              <w:spacing w:line="360" w:lineRule="auto"/>
              <w:jc w:val="center"/>
              <w:rPr>
                <w:rFonts w:ascii="宋体" w:eastAsia="宋体" w:hAnsi="宋体" w:cs="宋体"/>
                <w:b/>
                <w:bCs/>
                <w:szCs w:val="22"/>
              </w:rPr>
            </w:pPr>
            <w:r>
              <w:rPr>
                <w:rFonts w:ascii="宋体" w:eastAsia="宋体" w:hAnsi="宋体" w:cs="宋体" w:hint="eastAsia"/>
                <w:b/>
                <w:bCs/>
                <w:szCs w:val="22"/>
              </w:rPr>
              <w:t>总价</w:t>
            </w:r>
          </w:p>
        </w:tc>
      </w:tr>
      <w:tr w:rsidR="007448B6" w:rsidTr="00C244AB">
        <w:trPr>
          <w:trHeight w:val="699"/>
          <w:jc w:val="center"/>
        </w:trPr>
        <w:tc>
          <w:tcPr>
            <w:tcW w:w="568" w:type="dxa"/>
            <w:vAlign w:val="center"/>
          </w:tcPr>
          <w:p w:rsidR="007448B6" w:rsidRDefault="007448B6" w:rsidP="00391C88">
            <w:pPr>
              <w:spacing w:line="360" w:lineRule="auto"/>
              <w:jc w:val="center"/>
              <w:rPr>
                <w:rFonts w:ascii="宋体" w:eastAsia="宋体" w:hAnsi="宋体" w:cs="宋体"/>
                <w:szCs w:val="22"/>
              </w:rPr>
            </w:pPr>
            <w:r>
              <w:rPr>
                <w:rFonts w:ascii="宋体" w:eastAsia="宋体" w:hAnsi="宋体" w:cs="宋体" w:hint="eastAsia"/>
                <w:szCs w:val="22"/>
              </w:rPr>
              <w:t>1</w:t>
            </w:r>
          </w:p>
        </w:tc>
        <w:tc>
          <w:tcPr>
            <w:tcW w:w="816" w:type="dxa"/>
            <w:vAlign w:val="center"/>
          </w:tcPr>
          <w:p w:rsidR="007448B6" w:rsidRDefault="007448B6" w:rsidP="00391C88">
            <w:pPr>
              <w:spacing w:line="360" w:lineRule="auto"/>
              <w:jc w:val="center"/>
              <w:rPr>
                <w:rFonts w:ascii="宋体" w:eastAsia="宋体" w:hAnsi="宋体" w:cs="宋体"/>
                <w:szCs w:val="22"/>
              </w:rPr>
            </w:pPr>
            <w:r>
              <w:rPr>
                <w:rFonts w:ascii="宋体" w:eastAsia="宋体" w:hAnsi="宋体" w:cs="宋体" w:hint="eastAsia"/>
                <w:szCs w:val="22"/>
              </w:rPr>
              <w:t>交互式教学一体机</w:t>
            </w:r>
          </w:p>
        </w:tc>
        <w:tc>
          <w:tcPr>
            <w:tcW w:w="709" w:type="dxa"/>
            <w:vAlign w:val="center"/>
          </w:tcPr>
          <w:p w:rsidR="007448B6" w:rsidRDefault="007448B6" w:rsidP="00391C88">
            <w:pPr>
              <w:spacing w:line="360" w:lineRule="auto"/>
              <w:jc w:val="center"/>
              <w:rPr>
                <w:rFonts w:ascii="宋体" w:eastAsia="宋体" w:hAnsi="宋体" w:cs="宋体"/>
                <w:szCs w:val="22"/>
              </w:rPr>
            </w:pPr>
            <w:r w:rsidRPr="007B1E99">
              <w:rPr>
                <w:rFonts w:ascii="宋体" w:hAnsi="宋体" w:cs="宋体" w:hint="eastAsia"/>
                <w:color w:val="000000"/>
                <w:szCs w:val="21"/>
              </w:rPr>
              <w:t>鸿合、HD-I</w:t>
            </w:r>
            <w:r w:rsidRPr="007B1E99">
              <w:rPr>
                <w:rFonts w:ascii="宋体" w:hAnsi="宋体" w:cs="宋体"/>
                <w:color w:val="000000"/>
                <w:szCs w:val="21"/>
              </w:rPr>
              <w:t>659</w:t>
            </w:r>
            <w:r w:rsidRPr="007B1E99">
              <w:rPr>
                <w:rFonts w:ascii="宋体" w:hAnsi="宋体" w:cs="宋体" w:hint="eastAsia"/>
                <w:color w:val="000000"/>
                <w:szCs w:val="21"/>
              </w:rPr>
              <w:t>0E</w:t>
            </w:r>
          </w:p>
        </w:tc>
        <w:tc>
          <w:tcPr>
            <w:tcW w:w="6555" w:type="dxa"/>
            <w:vAlign w:val="center"/>
          </w:tcPr>
          <w:p w:rsidR="007448B6" w:rsidRPr="00743530" w:rsidRDefault="007448B6" w:rsidP="00391C88">
            <w:pPr>
              <w:rPr>
                <w:rFonts w:asciiTheme="minorEastAsia" w:hAnsiTheme="minorEastAsia" w:cs="宋体"/>
                <w:b/>
                <w:bCs/>
                <w:color w:val="000000"/>
                <w:szCs w:val="21"/>
              </w:rPr>
            </w:pPr>
            <w:r w:rsidRPr="00743530">
              <w:rPr>
                <w:rFonts w:asciiTheme="minorEastAsia" w:hAnsiTheme="minorEastAsia" w:cs="宋体" w:hint="eastAsia"/>
                <w:b/>
                <w:bCs/>
                <w:color w:val="000000"/>
                <w:szCs w:val="21"/>
              </w:rPr>
              <w:t>一、</w:t>
            </w:r>
            <w:r w:rsidRPr="00743530">
              <w:rPr>
                <w:rFonts w:asciiTheme="minorEastAsia" w:hAnsiTheme="minorEastAsia" w:hint="eastAsia"/>
                <w:b/>
                <w:bCs/>
                <w:color w:val="000000"/>
              </w:rPr>
              <w:t>插拔式电脑模块</w:t>
            </w:r>
          </w:p>
          <w:p w:rsidR="007448B6" w:rsidRPr="00743530" w:rsidRDefault="007448B6" w:rsidP="00391C88">
            <w:pPr>
              <w:pStyle w:val="a5"/>
              <w:ind w:firstLineChars="0" w:firstLine="0"/>
              <w:rPr>
                <w:rFonts w:asciiTheme="minorEastAsia" w:eastAsiaTheme="minorEastAsia" w:hAnsiTheme="minorEastAsia" w:cs="宋体"/>
                <w:color w:val="000000"/>
                <w:szCs w:val="21"/>
              </w:rPr>
            </w:pPr>
            <w:r w:rsidRPr="00743530">
              <w:rPr>
                <w:rFonts w:asciiTheme="minorEastAsia" w:eastAsiaTheme="minorEastAsia" w:hAnsiTheme="minorEastAsia" w:cs="宋体" w:hint="eastAsia"/>
                <w:color w:val="000000"/>
                <w:szCs w:val="21"/>
              </w:rPr>
              <w:t>1.整机架构:采用插拔式模块电脑架构，接口严格遵循Intel®相关规范,针脚数为≤80Pin ,与大屏无单独接线。</w:t>
            </w:r>
          </w:p>
          <w:p w:rsidR="007448B6" w:rsidRPr="00743530" w:rsidRDefault="007448B6" w:rsidP="00391C88">
            <w:pPr>
              <w:pStyle w:val="a5"/>
              <w:ind w:firstLineChars="0" w:firstLine="0"/>
              <w:rPr>
                <w:rFonts w:asciiTheme="minorEastAsia" w:eastAsiaTheme="minorEastAsia" w:hAnsiTheme="minorEastAsia" w:cs="宋体"/>
                <w:color w:val="000000"/>
                <w:szCs w:val="21"/>
              </w:rPr>
            </w:pPr>
            <w:r w:rsidRPr="00743530">
              <w:rPr>
                <w:rFonts w:asciiTheme="minorEastAsia" w:eastAsiaTheme="minorEastAsia" w:hAnsiTheme="minorEastAsia" w:cs="宋体" w:hint="eastAsia"/>
                <w:color w:val="000000"/>
                <w:szCs w:val="21"/>
              </w:rPr>
              <w:t>2.散热处理:具备高效散热模组，超低静音侧出风散热设计。</w:t>
            </w:r>
          </w:p>
          <w:p w:rsidR="007448B6" w:rsidRPr="00743530" w:rsidRDefault="007448B6" w:rsidP="00391C88">
            <w:pPr>
              <w:pStyle w:val="a5"/>
              <w:ind w:firstLineChars="0" w:firstLine="0"/>
              <w:rPr>
                <w:rFonts w:asciiTheme="minorEastAsia" w:eastAsiaTheme="minorEastAsia" w:hAnsiTheme="minorEastAsia" w:cs="宋体"/>
                <w:color w:val="000000"/>
                <w:szCs w:val="21"/>
              </w:rPr>
            </w:pPr>
            <w:r w:rsidRPr="00743530">
              <w:rPr>
                <w:rFonts w:asciiTheme="minorEastAsia" w:eastAsiaTheme="minorEastAsia" w:hAnsiTheme="minorEastAsia" w:cs="宋体" w:hint="eastAsia"/>
                <w:color w:val="000000"/>
                <w:szCs w:val="21"/>
              </w:rPr>
              <w:t>3</w:t>
            </w:r>
            <w:r w:rsidRPr="00743530">
              <w:rPr>
                <w:rFonts w:asciiTheme="minorEastAsia" w:eastAsiaTheme="minorEastAsia" w:hAnsiTheme="minorEastAsia" w:cs="宋体"/>
                <w:color w:val="000000"/>
                <w:szCs w:val="21"/>
              </w:rPr>
              <w:t>.</w:t>
            </w:r>
            <w:r w:rsidRPr="00743530">
              <w:rPr>
                <w:rFonts w:asciiTheme="minorEastAsia" w:eastAsiaTheme="minorEastAsia" w:hAnsiTheme="minorEastAsia" w:cs="宋体" w:hint="eastAsia"/>
                <w:color w:val="000000"/>
                <w:szCs w:val="21"/>
              </w:rPr>
              <w:t>主板规格:采用H110芯片组，支持无盘启动、网络唤醒、上电开机、看门狗等功能；</w:t>
            </w:r>
          </w:p>
          <w:p w:rsidR="007448B6" w:rsidRPr="00743530" w:rsidRDefault="007448B6" w:rsidP="00391C88">
            <w:pPr>
              <w:pStyle w:val="a5"/>
              <w:ind w:firstLineChars="0" w:firstLine="0"/>
              <w:rPr>
                <w:rFonts w:asciiTheme="minorEastAsia" w:eastAsiaTheme="minorEastAsia" w:hAnsiTheme="minorEastAsia" w:cs="宋体"/>
                <w:color w:val="000000"/>
                <w:szCs w:val="21"/>
              </w:rPr>
            </w:pPr>
            <w:r w:rsidRPr="00743530">
              <w:rPr>
                <w:rFonts w:asciiTheme="minorEastAsia" w:eastAsiaTheme="minorEastAsia" w:hAnsiTheme="minorEastAsia" w:cs="宋体" w:hint="eastAsia"/>
                <w:color w:val="000000"/>
                <w:szCs w:val="21"/>
              </w:rPr>
              <w:t>4</w:t>
            </w:r>
            <w:r w:rsidRPr="00743530">
              <w:rPr>
                <w:rFonts w:asciiTheme="minorEastAsia" w:eastAsiaTheme="minorEastAsia" w:hAnsiTheme="minorEastAsia" w:cs="宋体"/>
                <w:color w:val="000000"/>
                <w:szCs w:val="21"/>
              </w:rPr>
              <w:t>.</w:t>
            </w:r>
            <w:r w:rsidRPr="00743530">
              <w:rPr>
                <w:rFonts w:asciiTheme="minorEastAsia" w:eastAsiaTheme="minorEastAsia" w:hAnsiTheme="minorEastAsia" w:hint="eastAsia"/>
                <w:color w:val="000000"/>
                <w:szCs w:val="21"/>
              </w:rPr>
              <w:t xml:space="preserve"> ★</w:t>
            </w:r>
            <w:r w:rsidRPr="00743530">
              <w:rPr>
                <w:rFonts w:asciiTheme="minorEastAsia" w:eastAsiaTheme="minorEastAsia" w:hAnsiTheme="minorEastAsia" w:cs="宋体" w:hint="eastAsia"/>
                <w:color w:val="000000"/>
                <w:szCs w:val="21"/>
              </w:rPr>
              <w:t>处理器性能:采用Intel 第8代酷睿I</w:t>
            </w:r>
            <w:r w:rsidRPr="00743530">
              <w:rPr>
                <w:rFonts w:asciiTheme="minorEastAsia" w:eastAsiaTheme="minorEastAsia" w:hAnsiTheme="minorEastAsia" w:cs="宋体"/>
                <w:color w:val="000000"/>
                <w:szCs w:val="21"/>
              </w:rPr>
              <w:t>3</w:t>
            </w:r>
            <w:r w:rsidRPr="00743530">
              <w:rPr>
                <w:rFonts w:asciiTheme="minorEastAsia" w:eastAsiaTheme="minorEastAsia" w:hAnsiTheme="minorEastAsia" w:cs="宋体" w:hint="eastAsia"/>
                <w:color w:val="000000"/>
                <w:szCs w:val="21"/>
              </w:rPr>
              <w:t>处理器或以上配置;</w:t>
            </w:r>
          </w:p>
          <w:p w:rsidR="007448B6" w:rsidRPr="00743530" w:rsidRDefault="007448B6" w:rsidP="00391C88">
            <w:pPr>
              <w:pStyle w:val="a5"/>
              <w:ind w:firstLineChars="0" w:firstLine="0"/>
              <w:rPr>
                <w:rFonts w:asciiTheme="minorEastAsia" w:eastAsiaTheme="minorEastAsia" w:hAnsiTheme="minorEastAsia" w:cs="宋体"/>
                <w:color w:val="000000"/>
                <w:szCs w:val="21"/>
              </w:rPr>
            </w:pPr>
            <w:r w:rsidRPr="00743530">
              <w:rPr>
                <w:rFonts w:asciiTheme="minorEastAsia" w:eastAsiaTheme="minorEastAsia" w:hAnsiTheme="minorEastAsia" w:cs="宋体" w:hint="eastAsia"/>
                <w:color w:val="000000"/>
                <w:szCs w:val="21"/>
              </w:rPr>
              <w:t>5</w:t>
            </w:r>
            <w:r w:rsidRPr="00743530">
              <w:rPr>
                <w:rFonts w:asciiTheme="minorEastAsia" w:eastAsiaTheme="minorEastAsia" w:hAnsiTheme="minorEastAsia" w:cs="宋体"/>
                <w:color w:val="000000"/>
                <w:szCs w:val="21"/>
              </w:rPr>
              <w:t>.</w:t>
            </w:r>
            <w:r w:rsidRPr="00743530">
              <w:rPr>
                <w:rFonts w:asciiTheme="minorEastAsia" w:eastAsiaTheme="minorEastAsia" w:hAnsiTheme="minorEastAsia" w:cs="宋体" w:hint="eastAsia"/>
                <w:color w:val="000000"/>
                <w:szCs w:val="21"/>
              </w:rPr>
              <w:t>内存性能:</w:t>
            </w:r>
            <w:r w:rsidRPr="00743530">
              <w:rPr>
                <w:rFonts w:asciiTheme="minorEastAsia" w:eastAsiaTheme="minorEastAsia" w:hAnsiTheme="minorEastAsia" w:cs="宋体"/>
                <w:color w:val="000000"/>
                <w:szCs w:val="21"/>
              </w:rPr>
              <w:t>8</w:t>
            </w:r>
            <w:r w:rsidRPr="00743530">
              <w:rPr>
                <w:rFonts w:asciiTheme="minorEastAsia" w:eastAsiaTheme="minorEastAsia" w:hAnsiTheme="minorEastAsia" w:cs="宋体" w:hint="eastAsia"/>
                <w:color w:val="000000"/>
                <w:szCs w:val="21"/>
              </w:rPr>
              <w:t>G DDR4笔记本内存或以上配置;硬盘性能:存储空间</w:t>
            </w:r>
            <w:r w:rsidRPr="00743530">
              <w:rPr>
                <w:rFonts w:asciiTheme="minorEastAsia" w:eastAsiaTheme="minorEastAsia" w:hAnsiTheme="minorEastAsia" w:cs="宋体"/>
                <w:color w:val="000000"/>
                <w:szCs w:val="21"/>
              </w:rPr>
              <w:t>256</w:t>
            </w:r>
            <w:r w:rsidRPr="00743530">
              <w:rPr>
                <w:rFonts w:asciiTheme="minorEastAsia" w:eastAsiaTheme="minorEastAsia" w:hAnsiTheme="minorEastAsia" w:cs="宋体" w:hint="eastAsia"/>
                <w:color w:val="000000"/>
                <w:szCs w:val="21"/>
              </w:rPr>
              <w:t>G固态硬盘或以上配置,并具有防震功能;</w:t>
            </w:r>
          </w:p>
          <w:p w:rsidR="007448B6" w:rsidRPr="00743530" w:rsidRDefault="007448B6" w:rsidP="00391C88">
            <w:pPr>
              <w:pStyle w:val="a5"/>
              <w:ind w:firstLineChars="0" w:firstLine="0"/>
              <w:rPr>
                <w:rFonts w:asciiTheme="minorEastAsia" w:eastAsiaTheme="minorEastAsia" w:hAnsiTheme="minorEastAsia" w:cs="宋体"/>
                <w:color w:val="000000"/>
                <w:szCs w:val="21"/>
              </w:rPr>
            </w:pPr>
            <w:r w:rsidRPr="00743530">
              <w:rPr>
                <w:rFonts w:asciiTheme="minorEastAsia" w:eastAsiaTheme="minorEastAsia" w:hAnsiTheme="minorEastAsia" w:cs="宋体"/>
                <w:color w:val="000000"/>
                <w:szCs w:val="21"/>
              </w:rPr>
              <w:t>6</w:t>
            </w:r>
            <w:r w:rsidRPr="00743530">
              <w:rPr>
                <w:rFonts w:asciiTheme="minorEastAsia" w:eastAsiaTheme="minorEastAsia" w:hAnsiTheme="minorEastAsia" w:cs="宋体" w:hint="eastAsia"/>
                <w:color w:val="000000"/>
                <w:szCs w:val="21"/>
              </w:rPr>
              <w:t>.网络接入:内置10/100/1000M自适应网卡,WiFi支持支持2.4G、5G双模式，WiFi遵循IEEE 802.11ac标准。</w:t>
            </w:r>
          </w:p>
          <w:p w:rsidR="007448B6" w:rsidRPr="00743530" w:rsidRDefault="007448B6" w:rsidP="00391C88">
            <w:pPr>
              <w:pStyle w:val="a5"/>
              <w:ind w:firstLineChars="0" w:firstLine="0"/>
              <w:rPr>
                <w:rFonts w:asciiTheme="minorEastAsia" w:eastAsiaTheme="minorEastAsia" w:hAnsiTheme="minorEastAsia" w:cs="宋体"/>
                <w:color w:val="000000"/>
                <w:szCs w:val="21"/>
              </w:rPr>
            </w:pPr>
            <w:r w:rsidRPr="00743530">
              <w:rPr>
                <w:rFonts w:asciiTheme="minorEastAsia" w:eastAsiaTheme="minorEastAsia" w:hAnsiTheme="minorEastAsia" w:cs="宋体"/>
                <w:color w:val="000000"/>
                <w:szCs w:val="21"/>
              </w:rPr>
              <w:t>7</w:t>
            </w:r>
            <w:r w:rsidRPr="00743530">
              <w:rPr>
                <w:rFonts w:asciiTheme="minorEastAsia" w:eastAsiaTheme="minorEastAsia" w:hAnsiTheme="minorEastAsia" w:cs="宋体" w:hint="eastAsia"/>
                <w:color w:val="000000"/>
                <w:szCs w:val="21"/>
              </w:rPr>
              <w:t>.拓展接口:具备独立非外扩展6个USB（至少包含3路USB3.0）接口、HDMI*1、DP*1,RJ45*1满足教学拓展需求。</w:t>
            </w:r>
          </w:p>
          <w:p w:rsidR="007448B6" w:rsidRPr="00743530" w:rsidRDefault="007448B6" w:rsidP="00391C88">
            <w:pPr>
              <w:pStyle w:val="a5"/>
              <w:ind w:firstLineChars="0" w:firstLine="0"/>
              <w:rPr>
                <w:rFonts w:asciiTheme="minorEastAsia" w:eastAsiaTheme="minorEastAsia" w:hAnsiTheme="minorEastAsia" w:cs="宋体"/>
                <w:color w:val="000000"/>
                <w:szCs w:val="21"/>
              </w:rPr>
            </w:pPr>
            <w:r w:rsidRPr="00743530">
              <w:rPr>
                <w:rFonts w:asciiTheme="minorEastAsia" w:eastAsiaTheme="minorEastAsia" w:hAnsiTheme="minorEastAsia" w:cs="宋体"/>
                <w:color w:val="000000"/>
                <w:szCs w:val="21"/>
              </w:rPr>
              <w:t>8</w:t>
            </w:r>
            <w:r w:rsidRPr="00743530">
              <w:rPr>
                <w:rFonts w:asciiTheme="minorEastAsia" w:eastAsiaTheme="minorEastAsia" w:hAnsiTheme="minorEastAsia" w:cs="宋体" w:hint="eastAsia"/>
                <w:color w:val="000000"/>
                <w:szCs w:val="21"/>
              </w:rPr>
              <w:t>.★系统还原:提供软件、硬件一键系统还原方案；智能交互平板具备前置一键还原物理按键，同时，电脑系统内部自带软件还原工具，轻松解决电脑故障。</w:t>
            </w:r>
          </w:p>
          <w:p w:rsidR="007448B6" w:rsidRPr="00743530" w:rsidRDefault="007448B6" w:rsidP="00391C88">
            <w:pPr>
              <w:pStyle w:val="a5"/>
              <w:ind w:firstLineChars="0" w:firstLine="0"/>
              <w:rPr>
                <w:rFonts w:asciiTheme="minorEastAsia" w:eastAsiaTheme="minorEastAsia" w:hAnsiTheme="minorEastAsia" w:cs="宋体"/>
                <w:color w:val="000000"/>
                <w:szCs w:val="21"/>
              </w:rPr>
            </w:pPr>
            <w:r w:rsidRPr="00743530">
              <w:rPr>
                <w:rFonts w:asciiTheme="minorEastAsia" w:eastAsiaTheme="minorEastAsia" w:hAnsiTheme="minorEastAsia" w:cs="宋体"/>
                <w:color w:val="000000"/>
                <w:szCs w:val="21"/>
              </w:rPr>
              <w:t>9</w:t>
            </w:r>
            <w:r w:rsidRPr="00743530">
              <w:rPr>
                <w:rFonts w:asciiTheme="minorEastAsia" w:eastAsiaTheme="minorEastAsia" w:hAnsiTheme="minorEastAsia" w:cs="宋体" w:hint="eastAsia"/>
                <w:color w:val="000000"/>
                <w:szCs w:val="21"/>
              </w:rPr>
              <w:t>.插拔式电脑天线可拆卸，并具备SMA标准接口，可配SMA标准天线。</w:t>
            </w:r>
          </w:p>
          <w:p w:rsidR="007448B6" w:rsidRPr="00743530" w:rsidRDefault="007448B6" w:rsidP="00391C88">
            <w:pPr>
              <w:pStyle w:val="a5"/>
              <w:ind w:firstLineChars="0" w:firstLine="0"/>
              <w:rPr>
                <w:rFonts w:asciiTheme="minorEastAsia" w:eastAsiaTheme="minorEastAsia" w:hAnsiTheme="minorEastAsia" w:cs="宋体"/>
                <w:color w:val="000000"/>
                <w:szCs w:val="21"/>
              </w:rPr>
            </w:pPr>
            <w:r w:rsidRPr="00743530">
              <w:rPr>
                <w:rFonts w:asciiTheme="minorEastAsia" w:eastAsiaTheme="minorEastAsia" w:hAnsiTheme="minorEastAsia" w:cs="宋体"/>
                <w:color w:val="000000"/>
                <w:szCs w:val="21"/>
              </w:rPr>
              <w:t>10</w:t>
            </w:r>
            <w:r w:rsidRPr="00743530">
              <w:rPr>
                <w:rFonts w:asciiTheme="minorEastAsia" w:eastAsiaTheme="minorEastAsia" w:hAnsiTheme="minorEastAsia" w:cs="宋体" w:hint="eastAsia"/>
                <w:color w:val="000000"/>
                <w:szCs w:val="21"/>
              </w:rPr>
              <w:t>.为安全考虑，插拔式电脑具备防盗锁孔。</w:t>
            </w:r>
          </w:p>
          <w:p w:rsidR="007448B6" w:rsidRPr="00743530" w:rsidRDefault="007448B6" w:rsidP="00391C88">
            <w:pPr>
              <w:pStyle w:val="a5"/>
              <w:ind w:firstLineChars="0" w:firstLine="0"/>
              <w:rPr>
                <w:rFonts w:asciiTheme="minorEastAsia" w:eastAsiaTheme="minorEastAsia" w:hAnsiTheme="minorEastAsia" w:cs="宋体"/>
                <w:color w:val="000000"/>
                <w:szCs w:val="21"/>
              </w:rPr>
            </w:pPr>
            <w:r w:rsidRPr="00743530">
              <w:rPr>
                <w:rFonts w:asciiTheme="minorEastAsia" w:eastAsiaTheme="minorEastAsia" w:hAnsiTheme="minorEastAsia" w:cs="宋体"/>
                <w:color w:val="000000"/>
                <w:szCs w:val="21"/>
              </w:rPr>
              <w:t>11</w:t>
            </w:r>
            <w:r w:rsidRPr="00743530">
              <w:rPr>
                <w:rFonts w:asciiTheme="minorEastAsia" w:eastAsiaTheme="minorEastAsia" w:hAnsiTheme="minorEastAsia" w:cs="宋体" w:hint="eastAsia"/>
                <w:color w:val="000000"/>
                <w:szCs w:val="21"/>
              </w:rPr>
              <w:t>.为方便教学，Windows系统内置蓝牙模块，支持4.1标准协议，可连接蓝牙设备，实现无线传输。</w:t>
            </w:r>
          </w:p>
          <w:p w:rsidR="007448B6" w:rsidRPr="00743530" w:rsidRDefault="007448B6" w:rsidP="00391C88">
            <w:pPr>
              <w:pStyle w:val="p18"/>
              <w:rPr>
                <w:rFonts w:asciiTheme="minorEastAsia" w:eastAsiaTheme="minorEastAsia" w:hAnsiTheme="minorEastAsia"/>
                <w:color w:val="000000"/>
              </w:rPr>
            </w:pPr>
            <w:r w:rsidRPr="00743530">
              <w:rPr>
                <w:rFonts w:asciiTheme="minorEastAsia" w:eastAsiaTheme="minorEastAsia" w:hAnsiTheme="minorEastAsia"/>
                <w:color w:val="000000"/>
              </w:rPr>
              <w:t>12</w:t>
            </w:r>
            <w:r w:rsidRPr="00743530">
              <w:rPr>
                <w:rFonts w:asciiTheme="minorEastAsia" w:eastAsiaTheme="minorEastAsia" w:hAnsiTheme="minorEastAsia" w:hint="eastAsia"/>
                <w:color w:val="000000"/>
              </w:rPr>
              <w:t>.出厂预装Windows 10正版操作系统、office办公系统。</w:t>
            </w:r>
          </w:p>
          <w:p w:rsidR="007448B6" w:rsidRPr="00743530" w:rsidRDefault="007448B6" w:rsidP="00391C88">
            <w:pPr>
              <w:rPr>
                <w:rFonts w:asciiTheme="minorEastAsia" w:hAnsiTheme="minorEastAsia" w:cs="宋体"/>
                <w:color w:val="000000"/>
                <w:szCs w:val="21"/>
              </w:rPr>
            </w:pPr>
            <w:r w:rsidRPr="00743530">
              <w:rPr>
                <w:rFonts w:asciiTheme="minorEastAsia" w:hAnsiTheme="minorEastAsia" w:cs="宋体" w:hint="eastAsia"/>
                <w:b/>
                <w:bCs/>
                <w:color w:val="000000"/>
                <w:szCs w:val="21"/>
              </w:rPr>
              <w:t>二、显示性能要求</w:t>
            </w:r>
            <w:r w:rsidRPr="00743530">
              <w:rPr>
                <w:rFonts w:asciiTheme="minorEastAsia" w:hAnsiTheme="minorEastAsia" w:cs="宋体" w:hint="eastAsia"/>
                <w:color w:val="000000"/>
                <w:szCs w:val="21"/>
              </w:rPr>
              <w:br/>
              <w:t>1.屏幕显示尺寸： ≥</w:t>
            </w:r>
            <w:r w:rsidRPr="00743530">
              <w:rPr>
                <w:rFonts w:asciiTheme="minorEastAsia" w:hAnsiTheme="minorEastAsia" w:cs="宋体"/>
                <w:b/>
                <w:bCs/>
                <w:color w:val="000000"/>
                <w:szCs w:val="21"/>
                <w:u w:val="single"/>
              </w:rPr>
              <w:t>65</w:t>
            </w:r>
            <w:r w:rsidRPr="00743530">
              <w:rPr>
                <w:rFonts w:asciiTheme="minorEastAsia" w:hAnsiTheme="minorEastAsia" w:cs="宋体" w:hint="eastAsia"/>
                <w:b/>
                <w:bCs/>
                <w:color w:val="000000"/>
                <w:szCs w:val="21"/>
                <w:u w:val="single"/>
              </w:rPr>
              <w:t>英寸,</w:t>
            </w:r>
            <w:r w:rsidRPr="00743530">
              <w:rPr>
                <w:rFonts w:asciiTheme="minorEastAsia" w:hAnsiTheme="minorEastAsia" w:cs="宋体" w:hint="eastAsia"/>
                <w:color w:val="000000"/>
                <w:szCs w:val="21"/>
              </w:rPr>
              <w:t>采用LED液晶A规屏，显示比例16：9（全屏），可视角度178°。</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★2.屏幕物理分辨率:≥</w:t>
            </w:r>
            <w:r w:rsidRPr="00743530">
              <w:rPr>
                <w:rFonts w:asciiTheme="minorEastAsia" w:eastAsiaTheme="minorEastAsia" w:hAnsiTheme="minorEastAsia" w:hint="eastAsia"/>
                <w:b/>
                <w:bCs/>
                <w:color w:val="000000"/>
              </w:rPr>
              <w:t>3840*2160</w:t>
            </w:r>
            <w:r w:rsidRPr="00743530">
              <w:rPr>
                <w:rFonts w:asciiTheme="minorEastAsia" w:eastAsiaTheme="minorEastAsia" w:hAnsiTheme="minorEastAsia" w:hint="eastAsia"/>
                <w:color w:val="000000"/>
              </w:rPr>
              <w:t>。</w:t>
            </w:r>
            <w:r w:rsidRPr="00743530">
              <w:rPr>
                <w:rFonts w:asciiTheme="minorEastAsia" w:eastAsiaTheme="minorEastAsia" w:hAnsiTheme="minorEastAsia"/>
                <w:color w:val="000000"/>
              </w:rPr>
              <w:t>（</w:t>
            </w:r>
            <w:r w:rsidRPr="00743530">
              <w:rPr>
                <w:rFonts w:asciiTheme="minorEastAsia" w:eastAsiaTheme="minorEastAsia" w:hAnsiTheme="minorEastAsia" w:hint="eastAsia"/>
                <w:color w:val="000000"/>
              </w:rPr>
              <w:t>针对此条，</w:t>
            </w:r>
            <w:r w:rsidRPr="00743530">
              <w:rPr>
                <w:rFonts w:asciiTheme="minorEastAsia" w:eastAsiaTheme="minorEastAsia" w:hAnsiTheme="minorEastAsia"/>
                <w:color w:val="000000"/>
              </w:rPr>
              <w:t>提供</w:t>
            </w:r>
            <w:r w:rsidRPr="00743530">
              <w:rPr>
                <w:rFonts w:asciiTheme="minorEastAsia" w:eastAsiaTheme="minorEastAsia" w:hAnsiTheme="minorEastAsia" w:hint="eastAsia"/>
                <w:color w:val="000000"/>
              </w:rPr>
              <w:t>第三方国家权威机构出具的检测报告</w:t>
            </w:r>
            <w:r w:rsidRPr="00743530">
              <w:rPr>
                <w:rFonts w:asciiTheme="minorEastAsia" w:eastAsiaTheme="minorEastAsia" w:hAnsiTheme="minorEastAsia"/>
                <w:color w:val="000000"/>
              </w:rPr>
              <w:t>复印件加盖公章）</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3.整机外壳采用金属材质，屏幕采用≤4mm防眩钢化玻璃保护，表面硬度不低于莫氏8级，透光率≥93%，雾度≤8%。</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4.整机具备抗强光干扰性能，在400K LUX照度的光照下保证书写功能正常。</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★5.整机</w:t>
            </w:r>
            <w:r w:rsidRPr="00743530">
              <w:rPr>
                <w:rFonts w:asciiTheme="minorEastAsia" w:eastAsiaTheme="minorEastAsia" w:hAnsiTheme="minorEastAsia"/>
                <w:color w:val="000000"/>
              </w:rPr>
              <w:t>提供隐藏式前置输入接口，接口不少于</w:t>
            </w:r>
            <w:r w:rsidRPr="00743530">
              <w:rPr>
                <w:rFonts w:asciiTheme="minorEastAsia" w:eastAsiaTheme="minorEastAsia" w:hAnsiTheme="minorEastAsia" w:hint="eastAsia"/>
                <w:color w:val="000000"/>
              </w:rPr>
              <w:t>1路前置HDMI接口及3路前置双通道USB3.0接口（Windows和Android系统均能被识别，无需分区）,且</w:t>
            </w:r>
            <w:r w:rsidRPr="00743530">
              <w:rPr>
                <w:rFonts w:asciiTheme="minorEastAsia" w:eastAsiaTheme="minorEastAsia" w:hAnsiTheme="minorEastAsia"/>
                <w:color w:val="000000"/>
              </w:rPr>
              <w:t>整机前置接口须丝印有中文标识</w:t>
            </w:r>
            <w:r w:rsidRPr="00743530">
              <w:rPr>
                <w:rFonts w:asciiTheme="minorEastAsia" w:eastAsiaTheme="minorEastAsia" w:hAnsiTheme="minorEastAsia" w:hint="eastAsia"/>
                <w:color w:val="000000"/>
              </w:rPr>
              <w:t>，</w:t>
            </w:r>
            <w:r w:rsidRPr="00743530">
              <w:rPr>
                <w:rFonts w:asciiTheme="minorEastAsia" w:eastAsiaTheme="minorEastAsia" w:hAnsiTheme="minorEastAsia"/>
                <w:color w:val="000000"/>
              </w:rPr>
              <w:t>方便教学操作</w:t>
            </w:r>
            <w:r w:rsidRPr="00743530">
              <w:rPr>
                <w:rFonts w:asciiTheme="minorEastAsia" w:eastAsiaTheme="minorEastAsia" w:hAnsiTheme="minorEastAsia" w:hint="eastAsia"/>
                <w:color w:val="000000"/>
              </w:rPr>
              <w:t>。</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★6.交互平板整机须具备前置电脑(系统)还原按键，带中文丝印标识，</w:t>
            </w:r>
            <w:r w:rsidRPr="00743530">
              <w:rPr>
                <w:rFonts w:asciiTheme="minorEastAsia" w:eastAsiaTheme="minorEastAsia" w:hAnsiTheme="minorEastAsia"/>
                <w:color w:val="000000"/>
              </w:rPr>
              <w:t>不需专业人员即可轻松</w:t>
            </w:r>
            <w:r w:rsidRPr="00743530">
              <w:rPr>
                <w:rFonts w:asciiTheme="minorEastAsia" w:eastAsiaTheme="minorEastAsia" w:hAnsiTheme="minorEastAsia" w:hint="eastAsia"/>
                <w:color w:val="000000"/>
              </w:rPr>
              <w:t>解决电脑</w:t>
            </w:r>
            <w:r w:rsidRPr="00743530">
              <w:rPr>
                <w:rFonts w:asciiTheme="minorEastAsia" w:eastAsiaTheme="minorEastAsia" w:hAnsiTheme="minorEastAsia"/>
                <w:color w:val="000000"/>
              </w:rPr>
              <w:t>系统故障</w:t>
            </w:r>
            <w:r w:rsidRPr="00743530">
              <w:rPr>
                <w:rFonts w:asciiTheme="minorEastAsia" w:eastAsiaTheme="minorEastAsia" w:hAnsiTheme="minorEastAsia" w:hint="eastAsia"/>
                <w:color w:val="000000"/>
              </w:rPr>
              <w:t>。</w:t>
            </w:r>
            <w:r w:rsidRPr="00743530">
              <w:rPr>
                <w:rFonts w:asciiTheme="minorEastAsia" w:eastAsiaTheme="minorEastAsia" w:hAnsiTheme="minorEastAsia"/>
                <w:color w:val="000000"/>
              </w:rPr>
              <w:t>（</w:t>
            </w:r>
            <w:r w:rsidRPr="00743530">
              <w:rPr>
                <w:rFonts w:asciiTheme="minorEastAsia" w:eastAsiaTheme="minorEastAsia" w:hAnsiTheme="minorEastAsia" w:hint="eastAsia"/>
                <w:color w:val="000000"/>
              </w:rPr>
              <w:t>针对此条，</w:t>
            </w:r>
            <w:r w:rsidRPr="00743530">
              <w:rPr>
                <w:rFonts w:asciiTheme="minorEastAsia" w:eastAsiaTheme="minorEastAsia" w:hAnsiTheme="minorEastAsia"/>
                <w:color w:val="000000"/>
              </w:rPr>
              <w:t>提供</w:t>
            </w:r>
            <w:r w:rsidRPr="00743530">
              <w:rPr>
                <w:rFonts w:asciiTheme="minorEastAsia" w:eastAsiaTheme="minorEastAsia" w:hAnsiTheme="minorEastAsia" w:hint="eastAsia"/>
                <w:color w:val="000000"/>
              </w:rPr>
              <w:t>第三方国家权威机构出具的检测报告</w:t>
            </w:r>
            <w:r w:rsidRPr="00743530">
              <w:rPr>
                <w:rFonts w:asciiTheme="minorEastAsia" w:eastAsiaTheme="minorEastAsia" w:hAnsiTheme="minorEastAsia"/>
                <w:color w:val="000000"/>
              </w:rPr>
              <w:t>复印件加盖公章）</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★7.为保证信号不遮挡，屏体正面前置</w:t>
            </w:r>
            <w:r w:rsidRPr="00743530">
              <w:rPr>
                <w:rFonts w:asciiTheme="minorEastAsia" w:eastAsiaTheme="minorEastAsia" w:hAnsiTheme="minorEastAsia"/>
                <w:color w:val="000000"/>
              </w:rPr>
              <w:t>2.4G</w:t>
            </w:r>
            <w:r w:rsidRPr="00743530">
              <w:rPr>
                <w:rFonts w:asciiTheme="minorEastAsia" w:eastAsiaTheme="minorEastAsia" w:hAnsiTheme="minorEastAsia" w:hint="eastAsia"/>
                <w:color w:val="000000"/>
              </w:rPr>
              <w:t>、</w:t>
            </w:r>
            <w:r w:rsidRPr="00743530">
              <w:rPr>
                <w:rFonts w:asciiTheme="minorEastAsia" w:eastAsiaTheme="minorEastAsia" w:hAnsiTheme="minorEastAsia"/>
                <w:color w:val="000000"/>
              </w:rPr>
              <w:t>5G双频</w:t>
            </w:r>
            <w:r w:rsidRPr="00743530">
              <w:rPr>
                <w:rFonts w:asciiTheme="minorEastAsia" w:eastAsiaTheme="minorEastAsia" w:hAnsiTheme="minorEastAsia" w:hint="eastAsia"/>
                <w:color w:val="000000"/>
              </w:rPr>
              <w:t>WiFi和蓝牙信号接发装置，Windows及Android均可实现无线上网功能。</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★8.采用红外感应技术，在双系统下均支持10点触控及同时书写，触摸分辨率：≥32768*32768；定位精度：≤±0.1mm；触摸高度≤3mm；最小识别直径≤3mm。</w:t>
            </w:r>
            <w:r w:rsidRPr="00743530">
              <w:rPr>
                <w:rFonts w:asciiTheme="minorEastAsia" w:eastAsiaTheme="minorEastAsia" w:hAnsiTheme="minorEastAsia"/>
                <w:color w:val="000000"/>
              </w:rPr>
              <w:t>（</w:t>
            </w:r>
            <w:r w:rsidRPr="00743530">
              <w:rPr>
                <w:rFonts w:asciiTheme="minorEastAsia" w:eastAsiaTheme="minorEastAsia" w:hAnsiTheme="minorEastAsia" w:hint="eastAsia"/>
                <w:color w:val="000000"/>
              </w:rPr>
              <w:t>针对此条，</w:t>
            </w:r>
            <w:r w:rsidRPr="00743530">
              <w:rPr>
                <w:rFonts w:asciiTheme="minorEastAsia" w:eastAsiaTheme="minorEastAsia" w:hAnsiTheme="minorEastAsia"/>
                <w:color w:val="000000"/>
              </w:rPr>
              <w:t>提供</w:t>
            </w:r>
            <w:r w:rsidRPr="00743530">
              <w:rPr>
                <w:rFonts w:asciiTheme="minorEastAsia" w:eastAsiaTheme="minorEastAsia" w:hAnsiTheme="minorEastAsia" w:hint="eastAsia"/>
                <w:color w:val="000000"/>
              </w:rPr>
              <w:t>第三方国家权威机构出具的检测报告</w:t>
            </w:r>
            <w:r w:rsidRPr="00743530">
              <w:rPr>
                <w:rFonts w:asciiTheme="minorEastAsia" w:eastAsiaTheme="minorEastAsia" w:hAnsiTheme="minorEastAsia"/>
                <w:color w:val="000000"/>
              </w:rPr>
              <w:t>复印件加盖公章）</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9.交互平板具备笔槽设计，且正面具备2*15W扬声器。</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10. 只需一根网线，即可满足windows和Android双系统的上网功能需求。</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lastRenderedPageBreak/>
              <w:t>11.所投</w:t>
            </w:r>
            <w:r w:rsidRPr="00743530">
              <w:rPr>
                <w:rFonts w:asciiTheme="minorEastAsia" w:eastAsiaTheme="minorEastAsia" w:hAnsiTheme="minorEastAsia"/>
                <w:color w:val="000000"/>
              </w:rPr>
              <w:t>产品具备智能护眼功能，可自主选择</w:t>
            </w:r>
            <w:r w:rsidRPr="00743530">
              <w:rPr>
                <w:rFonts w:asciiTheme="minorEastAsia" w:eastAsiaTheme="minorEastAsia" w:hAnsiTheme="minorEastAsia" w:hint="eastAsia"/>
                <w:color w:val="000000"/>
              </w:rPr>
              <w:t>护眼书写</w:t>
            </w:r>
            <w:r w:rsidRPr="00743530">
              <w:rPr>
                <w:rFonts w:asciiTheme="minorEastAsia" w:eastAsiaTheme="minorEastAsia" w:hAnsiTheme="minorEastAsia"/>
                <w:color w:val="000000"/>
              </w:rPr>
              <w:t>、</w:t>
            </w:r>
            <w:r w:rsidRPr="00743530">
              <w:rPr>
                <w:rFonts w:asciiTheme="minorEastAsia" w:eastAsiaTheme="minorEastAsia" w:hAnsiTheme="minorEastAsia" w:hint="eastAsia"/>
                <w:color w:val="000000"/>
              </w:rPr>
              <w:t>护眼智能光控</w:t>
            </w:r>
            <w:r w:rsidRPr="00743530">
              <w:rPr>
                <w:rFonts w:asciiTheme="minorEastAsia" w:eastAsiaTheme="minorEastAsia" w:hAnsiTheme="minorEastAsia"/>
                <w:color w:val="000000"/>
              </w:rPr>
              <w:t>等多种护眼模式,兼顾师生视力保护与使用习惯。</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★12.交互平板具有悬浮菜单，可通过</w:t>
            </w:r>
            <w:r w:rsidRPr="00743530">
              <w:rPr>
                <w:rFonts w:asciiTheme="minorEastAsia" w:eastAsiaTheme="minorEastAsia" w:hAnsiTheme="minorEastAsia" w:hint="eastAsia"/>
                <w:color w:val="000000"/>
                <w:u w:val="single"/>
              </w:rPr>
              <w:t>两指</w:t>
            </w:r>
            <w:r w:rsidRPr="00743530">
              <w:rPr>
                <w:rFonts w:asciiTheme="minorEastAsia" w:eastAsiaTheme="minorEastAsia" w:hAnsiTheme="minorEastAsia" w:hint="eastAsia"/>
                <w:color w:val="000000"/>
              </w:rPr>
              <w:t>调用到屏幕任意位置；悬浮菜单具有启用应用软件、随时批注、擦除等功能，并可根据教师教学需要自定义；悬浮菜单中的信号源支持自定义修改且可一键直达常用信号源。</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★13.内置安卓系统，</w:t>
            </w:r>
            <w:r w:rsidRPr="00743530">
              <w:rPr>
                <w:rFonts w:asciiTheme="minorEastAsia" w:eastAsiaTheme="minorEastAsia" w:hAnsiTheme="minorEastAsia"/>
                <w:color w:val="000000"/>
              </w:rPr>
              <w:t>CPU</w:t>
            </w:r>
            <w:r w:rsidRPr="00743530">
              <w:rPr>
                <w:rFonts w:asciiTheme="minorEastAsia" w:eastAsiaTheme="minorEastAsia" w:hAnsiTheme="minorEastAsia" w:hint="eastAsia"/>
                <w:color w:val="000000"/>
              </w:rPr>
              <w:t>采用四核，主板具备ROM不小于8G, RAM不小于1G, 安卓系统版本不低于6.0。安卓主页面提供不少于4个应用程序，并可根据教学需求随意替换。</w:t>
            </w:r>
            <w:r w:rsidRPr="00743530">
              <w:rPr>
                <w:rFonts w:asciiTheme="minorEastAsia" w:eastAsiaTheme="minorEastAsia" w:hAnsiTheme="minorEastAsia"/>
                <w:color w:val="000000"/>
              </w:rPr>
              <w:t>（</w:t>
            </w:r>
            <w:r w:rsidRPr="00743530">
              <w:rPr>
                <w:rFonts w:asciiTheme="minorEastAsia" w:eastAsiaTheme="minorEastAsia" w:hAnsiTheme="minorEastAsia" w:hint="eastAsia"/>
                <w:color w:val="000000"/>
              </w:rPr>
              <w:t>针对此条，</w:t>
            </w:r>
            <w:r w:rsidRPr="00743530">
              <w:rPr>
                <w:rFonts w:asciiTheme="minorEastAsia" w:eastAsiaTheme="minorEastAsia" w:hAnsiTheme="minorEastAsia"/>
                <w:color w:val="000000"/>
              </w:rPr>
              <w:t>提供</w:t>
            </w:r>
            <w:r w:rsidRPr="00743530">
              <w:rPr>
                <w:rFonts w:asciiTheme="minorEastAsia" w:eastAsiaTheme="minorEastAsia" w:hAnsiTheme="minorEastAsia" w:hint="eastAsia"/>
                <w:color w:val="000000"/>
              </w:rPr>
              <w:t>第三方国家权威机构出具的检测报告</w:t>
            </w:r>
            <w:r w:rsidRPr="00743530">
              <w:rPr>
                <w:rFonts w:asciiTheme="minorEastAsia" w:eastAsiaTheme="minorEastAsia" w:hAnsiTheme="minorEastAsia"/>
                <w:color w:val="000000"/>
              </w:rPr>
              <w:t>复印件加盖公章）</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14.无需借助PC，整机可一键进行硬件自检，包括对系统内存、存储、屏温、触摸系统、光感系统、内置电脑等进行状态提示、及故障提示。</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15.为方便教师使用，整机后置一路</w:t>
            </w:r>
            <w:r w:rsidRPr="00743530">
              <w:rPr>
                <w:rFonts w:asciiTheme="minorEastAsia" w:eastAsiaTheme="minorEastAsia" w:hAnsiTheme="minorEastAsia"/>
                <w:color w:val="000000"/>
              </w:rPr>
              <w:t>Type-C</w:t>
            </w:r>
            <w:r w:rsidRPr="00743530">
              <w:rPr>
                <w:rFonts w:asciiTheme="minorEastAsia" w:eastAsiaTheme="minorEastAsia" w:hAnsiTheme="minorEastAsia" w:hint="eastAsia"/>
                <w:color w:val="000000"/>
              </w:rPr>
              <w:t>输入接口和一路双通道</w:t>
            </w:r>
            <w:r w:rsidRPr="00743530">
              <w:rPr>
                <w:rFonts w:asciiTheme="minorEastAsia" w:eastAsiaTheme="minorEastAsia" w:hAnsiTheme="minorEastAsia"/>
                <w:color w:val="000000"/>
              </w:rPr>
              <w:t>USB</w:t>
            </w:r>
            <w:r w:rsidRPr="00743530">
              <w:rPr>
                <w:rFonts w:asciiTheme="minorEastAsia" w:eastAsiaTheme="minorEastAsia" w:hAnsiTheme="minorEastAsia" w:hint="eastAsia"/>
                <w:color w:val="000000"/>
              </w:rPr>
              <w:t>输入接口（外接展台、U盘等设备在Windows和Android系统下均可使用）。</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16.为教师操作便捷，所投产品可通过多指长按屏幕部分达到息屏及唤醒功能。</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17. 所投产品标配书写笔具备两种笔头直径，无需切换菜单，可自动识别粗细笔记，方便教师板书及批注重点。</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18.交互平板具有防雷击、防静电、抗撞击、防火、防腐蚀、防辐射、防划伤、触摸屏防遮挡等安全保护。</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19.具备供电保护模块，在插拔式电脑未锁定的情况下，不给插拔式电脑供电。</w:t>
            </w:r>
            <w:r w:rsidRPr="00743530">
              <w:rPr>
                <w:rFonts w:asciiTheme="minorEastAsia" w:eastAsiaTheme="minorEastAsia" w:hAnsiTheme="minorEastAsia"/>
                <w:color w:val="000000"/>
              </w:rPr>
              <w:t>（</w:t>
            </w:r>
            <w:r w:rsidRPr="00743530">
              <w:rPr>
                <w:rFonts w:asciiTheme="minorEastAsia" w:eastAsiaTheme="minorEastAsia" w:hAnsiTheme="minorEastAsia" w:hint="eastAsia"/>
                <w:color w:val="000000"/>
              </w:rPr>
              <w:t>针对此条，</w:t>
            </w:r>
            <w:r w:rsidRPr="00743530">
              <w:rPr>
                <w:rFonts w:asciiTheme="minorEastAsia" w:eastAsiaTheme="minorEastAsia" w:hAnsiTheme="minorEastAsia"/>
                <w:color w:val="000000"/>
              </w:rPr>
              <w:t>提供</w:t>
            </w:r>
            <w:r w:rsidRPr="00743530">
              <w:rPr>
                <w:rFonts w:asciiTheme="minorEastAsia" w:eastAsiaTheme="minorEastAsia" w:hAnsiTheme="minorEastAsia" w:hint="eastAsia"/>
                <w:color w:val="000000"/>
              </w:rPr>
              <w:t>第三方国家权威机构出具的检测报告</w:t>
            </w:r>
            <w:r w:rsidRPr="00743530">
              <w:rPr>
                <w:rFonts w:asciiTheme="minorEastAsia" w:eastAsiaTheme="minorEastAsia" w:hAnsiTheme="minorEastAsia"/>
                <w:color w:val="000000"/>
              </w:rPr>
              <w:t>复印件加盖公章）</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★20.整机符合G</w:t>
            </w:r>
            <w:r w:rsidRPr="00743530">
              <w:rPr>
                <w:rFonts w:asciiTheme="minorEastAsia" w:eastAsiaTheme="minorEastAsia" w:hAnsiTheme="minorEastAsia"/>
                <w:color w:val="000000"/>
              </w:rPr>
              <w:t>B21520</w:t>
            </w:r>
            <w:r w:rsidRPr="00743530">
              <w:rPr>
                <w:rFonts w:asciiTheme="minorEastAsia" w:eastAsiaTheme="minorEastAsia" w:hAnsiTheme="minorEastAsia" w:hint="eastAsia"/>
                <w:color w:val="000000"/>
              </w:rPr>
              <w:t>-</w:t>
            </w:r>
            <w:r w:rsidRPr="00743530">
              <w:rPr>
                <w:rFonts w:asciiTheme="minorEastAsia" w:eastAsiaTheme="minorEastAsia" w:hAnsiTheme="minorEastAsia"/>
                <w:color w:val="000000"/>
              </w:rPr>
              <w:t>20</w:t>
            </w:r>
            <w:r w:rsidRPr="00743530">
              <w:rPr>
                <w:rFonts w:asciiTheme="minorEastAsia" w:eastAsiaTheme="minorEastAsia" w:hAnsiTheme="minorEastAsia" w:hint="eastAsia"/>
                <w:color w:val="000000"/>
              </w:rPr>
              <w:t>15的能源效率等级1级要求;</w:t>
            </w:r>
          </w:p>
          <w:p w:rsidR="007448B6" w:rsidRPr="00743530" w:rsidRDefault="007448B6" w:rsidP="00391C88">
            <w:pPr>
              <w:pStyle w:val="p18"/>
              <w:spacing w:line="300" w:lineRule="exact"/>
              <w:rPr>
                <w:rFonts w:asciiTheme="minorEastAsia" w:eastAsiaTheme="minorEastAsia" w:hAnsiTheme="minorEastAsia"/>
                <w:b/>
                <w:bCs/>
                <w:color w:val="000000"/>
              </w:rPr>
            </w:pPr>
            <w:r w:rsidRPr="00743530">
              <w:rPr>
                <w:rFonts w:asciiTheme="minorEastAsia" w:eastAsiaTheme="minorEastAsia" w:hAnsiTheme="minorEastAsia" w:hint="eastAsia"/>
                <w:b/>
                <w:bCs/>
                <w:color w:val="000000"/>
              </w:rPr>
              <w:t>三.安卓应用</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★1.为了教师操作便捷，智能交互平板可通过多指长按屏幕，达到息屏和唤醒功能，不接受触摸菜单或物理按键方式。</w:t>
            </w:r>
            <w:r w:rsidRPr="00743530">
              <w:rPr>
                <w:rFonts w:asciiTheme="minorEastAsia" w:eastAsiaTheme="minorEastAsia" w:hAnsiTheme="minorEastAsia"/>
                <w:color w:val="000000"/>
              </w:rPr>
              <w:t>（</w:t>
            </w:r>
            <w:r w:rsidRPr="00743530">
              <w:rPr>
                <w:rFonts w:asciiTheme="minorEastAsia" w:eastAsiaTheme="minorEastAsia" w:hAnsiTheme="minorEastAsia" w:hint="eastAsia"/>
                <w:color w:val="000000"/>
              </w:rPr>
              <w:t>针对此条，</w:t>
            </w:r>
            <w:r w:rsidRPr="00743530">
              <w:rPr>
                <w:rFonts w:asciiTheme="minorEastAsia" w:eastAsiaTheme="minorEastAsia" w:hAnsiTheme="minorEastAsia"/>
                <w:color w:val="000000"/>
              </w:rPr>
              <w:t>提供</w:t>
            </w:r>
            <w:r w:rsidRPr="00743530">
              <w:rPr>
                <w:rFonts w:asciiTheme="minorEastAsia" w:eastAsiaTheme="minorEastAsia" w:hAnsiTheme="minorEastAsia" w:hint="eastAsia"/>
                <w:color w:val="000000"/>
              </w:rPr>
              <w:t>第三方国家权威机构出具的检测报告</w:t>
            </w:r>
            <w:r w:rsidRPr="00743530">
              <w:rPr>
                <w:rFonts w:asciiTheme="minorEastAsia" w:eastAsiaTheme="minorEastAsia" w:hAnsiTheme="minorEastAsia"/>
                <w:color w:val="000000"/>
              </w:rPr>
              <w:t>复印件加盖公章）</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2.具备文件浏览功能，可实现文件分类，选定、全选、复制、粘贴、删除、一键发送、二维码分享等功能。</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3.智能交互平板具备智能护眼组合功能，可直接提供护眼模式、实现智能光控、以及书写时屏显自动变暗。</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 xml:space="preserve">4.在Windows和Android的白板软件下，悬浮菜单中的书写工具（批注、橡皮）可与底部白板软件的工具条联动。 </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5. 为了教师方便应用，智能交互平板前置提供综合设置物理按键，可在任意通道下一键呼出系统设置、系统检测、智能温控（含高温预警及断电保护功能）、信号源预览等功能进行快速设置。</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6.为方便教学，Android白板软件具备二维码分享功能。</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7.为方便老师操作，智能交互平板的通道的名称可以修改。</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 xml:space="preserve">8.为方便教学，悬浮菜单中的信号源可自定义修改，并固化到菜单中，一键直达常用信号源。 </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9.通过智能交互平板桌面的悬浮菜单切换信号源通道，并可通过两指调用此悬浮菜单到任意位置。</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10.Android部分提供硬件系统检测(支持无PC状况下使用):对系统内存、存储、红外框、内嵌电脑、屏温监控等提供直观的状态、故障提示。</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11.智能交互平板具备任意通道下无需点击物理按键，可随时调用计算器、日历等小工具，并支持拖拽及关闭。</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12.为方便教学，智能交互平板提供不少于三种方式启动展台软件。</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13.为方便教学，智能交互平板不少于三种方式启动白板软件。</w:t>
            </w:r>
          </w:p>
          <w:p w:rsidR="007448B6" w:rsidRPr="00743530" w:rsidRDefault="007448B6" w:rsidP="00391C88">
            <w:pPr>
              <w:pStyle w:val="p18"/>
              <w:spacing w:line="300" w:lineRule="exact"/>
              <w:rPr>
                <w:rFonts w:asciiTheme="minorEastAsia" w:eastAsiaTheme="minorEastAsia" w:hAnsiTheme="minorEastAsia"/>
                <w:b/>
                <w:bCs/>
                <w:color w:val="000000"/>
              </w:rPr>
            </w:pPr>
            <w:r w:rsidRPr="00743530">
              <w:rPr>
                <w:rFonts w:asciiTheme="minorEastAsia" w:eastAsiaTheme="minorEastAsia" w:hAnsiTheme="minorEastAsia" w:hint="eastAsia"/>
                <w:b/>
                <w:bCs/>
                <w:color w:val="000000"/>
              </w:rPr>
              <w:t>四.软件部分</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（一）主界面与登录</w:t>
            </w:r>
          </w:p>
          <w:p w:rsidR="007448B6" w:rsidRPr="00743530" w:rsidRDefault="007448B6" w:rsidP="00391C88">
            <w:pPr>
              <w:pStyle w:val="p18"/>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lastRenderedPageBreak/>
              <w:t>★1.具有教学云平台，支持云端备课，教师可直接登陆云平台进行备课及课件下载使用，教师注册即可获得不少于45G</w:t>
            </w:r>
            <w:r w:rsidRPr="00743530">
              <w:rPr>
                <w:rFonts w:asciiTheme="minorEastAsia" w:eastAsiaTheme="minorEastAsia" w:hAnsiTheme="minorEastAsia"/>
                <w:color w:val="000000"/>
              </w:rPr>
              <w:t>B</w:t>
            </w:r>
            <w:r w:rsidRPr="00743530">
              <w:rPr>
                <w:rFonts w:asciiTheme="minorEastAsia" w:eastAsiaTheme="minorEastAsia" w:hAnsiTheme="minorEastAsia" w:hint="eastAsia"/>
                <w:color w:val="000000"/>
              </w:rPr>
              <w:t>的云盘容量，</w:t>
            </w:r>
            <w:r w:rsidRPr="00743530">
              <w:rPr>
                <w:rFonts w:asciiTheme="minorEastAsia" w:eastAsiaTheme="minorEastAsia" w:hAnsiTheme="minorEastAsia" w:cs="仿宋" w:hint="eastAsia"/>
                <w:color w:val="000000"/>
              </w:rPr>
              <w:t>无需用户通过完成特定任务才能获取，方便教师使用；</w:t>
            </w:r>
            <w:r w:rsidRPr="00743530">
              <w:rPr>
                <w:rFonts w:asciiTheme="minorEastAsia" w:eastAsiaTheme="minorEastAsia" w:hAnsiTheme="minorEastAsia"/>
                <w:color w:val="000000"/>
              </w:rPr>
              <w:t>（</w:t>
            </w:r>
            <w:r w:rsidRPr="00743530">
              <w:rPr>
                <w:rFonts w:asciiTheme="minorEastAsia" w:eastAsiaTheme="minorEastAsia" w:hAnsiTheme="minorEastAsia" w:hint="eastAsia"/>
                <w:color w:val="000000"/>
              </w:rPr>
              <w:t>针对云盘容量，</w:t>
            </w:r>
            <w:r w:rsidRPr="00743530">
              <w:rPr>
                <w:rFonts w:asciiTheme="minorEastAsia" w:eastAsiaTheme="minorEastAsia" w:hAnsiTheme="minorEastAsia"/>
                <w:color w:val="000000"/>
              </w:rPr>
              <w:t>提供</w:t>
            </w:r>
            <w:r w:rsidRPr="00743530">
              <w:rPr>
                <w:rFonts w:asciiTheme="minorEastAsia" w:eastAsiaTheme="minorEastAsia" w:hAnsiTheme="minorEastAsia" w:hint="eastAsia"/>
                <w:color w:val="000000"/>
              </w:rPr>
              <w:t>第三方国家权威机构出具的检测报告</w:t>
            </w:r>
            <w:r w:rsidRPr="00743530">
              <w:rPr>
                <w:rFonts w:asciiTheme="minorEastAsia" w:eastAsiaTheme="minorEastAsia" w:hAnsiTheme="minorEastAsia"/>
                <w:color w:val="000000"/>
              </w:rPr>
              <w:t>复印件加盖公章）</w:t>
            </w:r>
            <w:r w:rsidRPr="00743530">
              <w:rPr>
                <w:rFonts w:asciiTheme="minorEastAsia" w:eastAsiaTheme="minorEastAsia" w:hAnsiTheme="minorEastAsia" w:hint="eastAsia"/>
                <w:color w:val="000000"/>
              </w:rPr>
              <w:t>。</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2.提供至少两种登录方式，所有应用模块的入口均在统一界面上，包括课前设计、教学软件、多屏互动、展台软件等并支持自定义添加或删除软件应用。</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（二）课前设计</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1、软件提供教案设计功能，支持老师按照情景导入、内容精讲、同步习题、随堂测试、分组竞赛、分组探究等教学环节自由创建教案。</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2.软件提供人教社等数字教材资源、云端资源、本地资源进行教案制作。针对不同教学环节自动推送与课程精准匹配的资源；</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★3.云端资源丰富，总量不少于1000G。试题库不少于50万道。</w:t>
            </w:r>
            <w:r w:rsidRPr="00743530">
              <w:rPr>
                <w:rFonts w:asciiTheme="minorEastAsia" w:hAnsiTheme="minorEastAsia"/>
                <w:color w:val="000000"/>
                <w:szCs w:val="21"/>
              </w:rPr>
              <w:t>（</w:t>
            </w:r>
            <w:r w:rsidRPr="00743530">
              <w:rPr>
                <w:rFonts w:asciiTheme="minorEastAsia" w:hAnsiTheme="minorEastAsia" w:hint="eastAsia"/>
                <w:color w:val="000000"/>
                <w:szCs w:val="21"/>
              </w:rPr>
              <w:t>针对资源库数量，</w:t>
            </w:r>
            <w:r w:rsidRPr="00743530">
              <w:rPr>
                <w:rFonts w:asciiTheme="minorEastAsia" w:hAnsiTheme="minorEastAsia"/>
                <w:color w:val="000000"/>
                <w:szCs w:val="21"/>
              </w:rPr>
              <w:t>提供</w:t>
            </w:r>
            <w:r w:rsidRPr="00743530">
              <w:rPr>
                <w:rFonts w:asciiTheme="minorEastAsia" w:hAnsiTheme="minorEastAsia" w:hint="eastAsia"/>
                <w:color w:val="000000"/>
                <w:szCs w:val="21"/>
              </w:rPr>
              <w:t>第三方国家权威机构出具的检测报告</w:t>
            </w:r>
            <w:r w:rsidRPr="00743530">
              <w:rPr>
                <w:rFonts w:asciiTheme="minorEastAsia" w:hAnsiTheme="minorEastAsia"/>
                <w:color w:val="000000"/>
                <w:szCs w:val="21"/>
              </w:rPr>
              <w:t>复印件加盖公章）</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4、支持教师向移动端（手机、p</w:t>
            </w:r>
            <w:r w:rsidRPr="00743530">
              <w:rPr>
                <w:rFonts w:asciiTheme="minorEastAsia" w:hAnsiTheme="minorEastAsia"/>
                <w:color w:val="000000"/>
                <w:szCs w:val="21"/>
              </w:rPr>
              <w:t>ad</w:t>
            </w:r>
            <w:r w:rsidRPr="00743530">
              <w:rPr>
                <w:rFonts w:asciiTheme="minorEastAsia" w:hAnsiTheme="minorEastAsia" w:hint="eastAsia"/>
                <w:color w:val="000000"/>
                <w:szCs w:val="21"/>
              </w:rPr>
              <w:t>等）发布学习任务，学生完成提交后，系统自动统计提交情况、完成率等。</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5.提供可视化学情分析，可查看多班级学生的学习态度、学习效果、学习难点，为备课提供参考。</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6.提供教案管理功能，支持教案与教师教学日历关联。</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（三）教学软件</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1.提供产品微信公众号，内容包含软硬件产品文字、视频教程，产品报修和服务反馈等；</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2.软件菜单功能按钮和图标的各级菜单均配备明确中文标识；</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3.文本编辑功能，支持文本输入并可快速设置字体、大小、颜色、粗体、斜体、下划线、删除线、上标、下标、项目符号等文本输入。</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4.软件具有水平和垂直的对齐虚线，当移动对象素材时，对齐虚线提示是否对齐。</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5.提供音、视频编辑功能。音、视频文件导入到软件中进行播放，可设置循环播放、跨页面播放。视频文件可一键全屏播放，支持动态截图，截取图片自动生成图片索引栏。</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6.提供不少于30种常用图形，包括线段、圆、三角形、四边形、多边形、对话框、单双箭头、大中括号、加减乘除等，所有图形均可填充颜色、修改边框颜色粗细以及设置图形透明度。</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7.具有页面切换特效，包括缩放、揭开、切出、淡出、推进、覆盖等多种特殊效果。</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8.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9.思维导图：提供多种思维导图模板如逻辑图、鱼骨图、组织结构图，可轻松增删或拖拽编辑内容、节点，并支持在节点上插入图片、音频、视频、文档等附件、及网页链接、课件页面、聚光灯等。</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10</w:t>
            </w:r>
            <w:r w:rsidRPr="00743530">
              <w:rPr>
                <w:rFonts w:asciiTheme="minorEastAsia" w:hAnsiTheme="minorEastAsia" w:cs="宋体" w:hint="eastAsia"/>
                <w:color w:val="000000"/>
                <w:szCs w:val="21"/>
              </w:rPr>
              <w:t>.</w:t>
            </w:r>
            <w:r w:rsidRPr="00743530">
              <w:rPr>
                <w:rFonts w:asciiTheme="minorEastAsia" w:hAnsiTheme="minorEastAsia" w:hint="eastAsia"/>
                <w:color w:val="000000"/>
                <w:szCs w:val="21"/>
              </w:rPr>
              <w:t>学科工具：至少提供12门以上学科工具，包含语文、数学、英语、物理、化学、生物、地理、历史、音乐、体育、书法、美术等常用学科。针对以上学科，学科工具包含视频、文字、图片、动态教具、动态课件等内容。（针对学科工具，投标时提供国家认可的第三方检测机构出具的检测报告复印件并加盖公章）</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lastRenderedPageBreak/>
              <w:t>（1）数学工具：提供数学公式编辑功能，支持常规输入与</w:t>
            </w:r>
            <w:r w:rsidRPr="00743530">
              <w:rPr>
                <w:rFonts w:asciiTheme="minorEastAsia" w:hAnsiTheme="minorEastAsia"/>
                <w:color w:val="000000"/>
                <w:szCs w:val="21"/>
              </w:rPr>
              <w:t>LaTeX</w:t>
            </w:r>
            <w:r w:rsidRPr="00743530">
              <w:rPr>
                <w:rFonts w:asciiTheme="minorEastAsia" w:hAnsiTheme="minorEastAsia" w:hint="eastAsia"/>
                <w:color w:val="000000"/>
                <w:szCs w:val="21"/>
              </w:rPr>
              <w:t>两种输入方式；提供初中和高中成品动态课件，课件可一键插入白板教学页面直接使用；提供立体图形动态展示功能，支持分段展示，并可以精确修改几何数值。</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2）语文学科工具：至少包含汉字、拼音、注音、古诗词、学词语、学拼音、成语词典等内容。提供不少于3000个国标一级汉字，包括汉字的笔顺演示和指定分解笔画演示；支持手写识别拼音，以及笔顺演示和朗读发音；提供单个或多个文字自动注音功能；</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（3）英语工具：提供单词和音标学习视频；支持英文手写识别和自动换行；</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（4）物理工具：提供力学、电学、电磁学、光学、电学图例等多种动态可调节素材，如弹簧、游标卡尺、刻度尺、气缸、安培表、伏特表、开关、滑动变阻器、透镜等；</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（5）化学工具：提供动态可调节实验化学器械和化学器皿，如量筒、启普发生器、铁架台、分液漏斗、天平等；提供化学元素周期表工具和化学符号；</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（6）生物工具：提供显微镜功能，可模拟装片展示，物镜目镜调整及旋转聚焦等操作。提供氨基酸、核苷酸、染色体、细胞膜等动态操作演示；</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（7）地理工具：提供地球仪模型，可显示气候、国家、地形等内容；提供太阳系图示，可显示不同视角、地球晨昏线、地月模型；提供天气符号图示；</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（8）音乐工具：提供电子琴、架子鼓、吉他、排笛、大提琴等多种动态教具。</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9）历史工具：提供中国各朝代的动态简介，包含世系表、疆域图、朝代历史简介等；提供国内外近代政治、经济、文化、军事、历史事件介绍，提供年代检索；以及丝绸之路、新航路开辟、赤壁之战等历史大事件的动态简介等；</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11</w:t>
            </w:r>
            <w:r w:rsidRPr="00743530">
              <w:rPr>
                <w:rFonts w:asciiTheme="minorEastAsia" w:hAnsiTheme="minorEastAsia" w:cs="宋体" w:hint="eastAsia"/>
                <w:color w:val="000000"/>
                <w:szCs w:val="21"/>
              </w:rPr>
              <w:t>.</w:t>
            </w:r>
            <w:r w:rsidRPr="00743530">
              <w:rPr>
                <w:rFonts w:asciiTheme="minorEastAsia" w:hAnsiTheme="minorEastAsia" w:hint="eastAsia"/>
                <w:color w:val="000000"/>
                <w:szCs w:val="21"/>
              </w:rPr>
              <w:t>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12</w:t>
            </w:r>
            <w:r w:rsidRPr="00743530">
              <w:rPr>
                <w:rFonts w:asciiTheme="minorEastAsia" w:hAnsiTheme="minorEastAsia" w:cs="宋体" w:hint="eastAsia"/>
                <w:color w:val="000000"/>
                <w:szCs w:val="21"/>
              </w:rPr>
              <w:t>.</w:t>
            </w:r>
            <w:r w:rsidRPr="00743530">
              <w:rPr>
                <w:rFonts w:asciiTheme="minorEastAsia" w:hAnsiTheme="minorEastAsia" w:hint="eastAsia"/>
                <w:color w:val="000000"/>
                <w:szCs w:val="21"/>
              </w:rPr>
              <w:t>书写工具：至少提供硬笔、智能笔、激光笔、粉笔、手势笔等不少于10种书写工具。通过智能笔可识别平面图形；通过手势笔可实现书写、擦除、前后翻页，聚光灯，放大镜等功能</w:t>
            </w:r>
            <w:r w:rsidRPr="00743530">
              <w:rPr>
                <w:rFonts w:asciiTheme="minorEastAsia" w:hAnsiTheme="minorEastAsia" w:cs="宋体" w:hint="eastAsia"/>
                <w:color w:val="000000"/>
                <w:szCs w:val="21"/>
              </w:rPr>
              <w:t>。</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13</w:t>
            </w:r>
            <w:r w:rsidRPr="00743530">
              <w:rPr>
                <w:rFonts w:asciiTheme="minorEastAsia" w:hAnsiTheme="minorEastAsia" w:cs="宋体" w:hint="eastAsia"/>
                <w:color w:val="000000"/>
                <w:szCs w:val="21"/>
              </w:rPr>
              <w:t>.</w:t>
            </w:r>
            <w:r w:rsidRPr="00743530">
              <w:rPr>
                <w:rFonts w:asciiTheme="minorEastAsia" w:hAnsiTheme="minorEastAsia" w:hint="eastAsia"/>
                <w:color w:val="000000"/>
                <w:szCs w:val="21"/>
              </w:rPr>
              <w:t xml:space="preserve">工具箱：提供不少于12个教学辅助工具，例如直尺、圆规、三角板、聚光灯、放大镜、屏幕截图、展台、草稿纸等； </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14</w:t>
            </w:r>
            <w:r w:rsidRPr="00743530">
              <w:rPr>
                <w:rFonts w:asciiTheme="minorEastAsia" w:hAnsiTheme="minorEastAsia" w:cs="宋体" w:hint="eastAsia"/>
                <w:color w:val="000000"/>
                <w:szCs w:val="21"/>
              </w:rPr>
              <w:t>.</w:t>
            </w:r>
            <w:r w:rsidRPr="00743530">
              <w:rPr>
                <w:rFonts w:asciiTheme="minorEastAsia" w:hAnsiTheme="minorEastAsia" w:hint="eastAsia"/>
                <w:color w:val="000000"/>
                <w:szCs w:val="21"/>
              </w:rPr>
              <w:t>PPT课件批注功能：PPT全屏播放时可自动开启工具菜单，提供PPT课件的播放控制(如前后翻页)、聚光灯、放大镜、草稿纸和书写批注等功能,支持生成二维码，快速分享课件。</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（四）学科备授课工具</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1</w:t>
            </w:r>
            <w:r w:rsidRPr="00743530">
              <w:rPr>
                <w:rFonts w:asciiTheme="minorEastAsia" w:hAnsiTheme="minorEastAsia" w:cs="宋体" w:hint="eastAsia"/>
                <w:color w:val="000000"/>
                <w:szCs w:val="21"/>
              </w:rPr>
              <w:t>.</w:t>
            </w:r>
            <w:r w:rsidRPr="00743530">
              <w:rPr>
                <w:rFonts w:asciiTheme="minorEastAsia" w:hAnsiTheme="minorEastAsia" w:hint="eastAsia"/>
                <w:color w:val="000000"/>
                <w:szCs w:val="21"/>
              </w:rPr>
              <w:t>提供预置的高质量课件素材，教师可在网页端、移动端、电脑端进行内容的选择与组合，快速生成课件并浏览。所有制作的课件均实时保存至云端，教师只需登录即可查看；</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2</w:t>
            </w:r>
            <w:r w:rsidRPr="00743530">
              <w:rPr>
                <w:rFonts w:asciiTheme="minorEastAsia" w:hAnsiTheme="minorEastAsia" w:cs="宋体" w:hint="eastAsia"/>
                <w:color w:val="000000"/>
                <w:szCs w:val="21"/>
              </w:rPr>
              <w:t>.</w:t>
            </w:r>
            <w:r w:rsidRPr="00743530">
              <w:rPr>
                <w:rFonts w:asciiTheme="minorEastAsia" w:hAnsiTheme="minorEastAsia"/>
                <w:color w:val="000000"/>
                <w:szCs w:val="21"/>
              </w:rPr>
              <w:t>支持</w:t>
            </w:r>
            <w:r w:rsidRPr="00743530">
              <w:rPr>
                <w:rFonts w:asciiTheme="minorEastAsia" w:hAnsiTheme="minorEastAsia" w:hint="eastAsia"/>
                <w:color w:val="000000"/>
                <w:szCs w:val="21"/>
              </w:rPr>
              <w:t>教师</w:t>
            </w:r>
            <w:r w:rsidRPr="00743530">
              <w:rPr>
                <w:rFonts w:asciiTheme="minorEastAsia" w:hAnsiTheme="minorEastAsia"/>
                <w:color w:val="000000"/>
                <w:szCs w:val="21"/>
              </w:rPr>
              <w:t>根据知识点选择对应的教学内容。</w:t>
            </w:r>
            <w:r w:rsidRPr="00743530">
              <w:rPr>
                <w:rFonts w:asciiTheme="minorEastAsia" w:hAnsiTheme="minorEastAsia" w:hint="eastAsia"/>
                <w:color w:val="000000"/>
                <w:szCs w:val="21"/>
              </w:rPr>
              <w:t>教师</w:t>
            </w:r>
            <w:r w:rsidRPr="00743530">
              <w:rPr>
                <w:rFonts w:asciiTheme="minorEastAsia" w:hAnsiTheme="minorEastAsia"/>
                <w:color w:val="000000"/>
                <w:szCs w:val="21"/>
              </w:rPr>
              <w:t>仅需要按每个教学环节选择所需的教学模块即可快速生成一份课件。每个课时均提供过量的教学内容模块，满足</w:t>
            </w:r>
            <w:r w:rsidRPr="00743530">
              <w:rPr>
                <w:rFonts w:asciiTheme="minorEastAsia" w:hAnsiTheme="minorEastAsia" w:hint="eastAsia"/>
                <w:color w:val="000000"/>
                <w:szCs w:val="21"/>
              </w:rPr>
              <w:t>教师</w:t>
            </w:r>
            <w:r w:rsidRPr="00743530">
              <w:rPr>
                <w:rFonts w:asciiTheme="minorEastAsia" w:hAnsiTheme="minorEastAsia"/>
                <w:color w:val="000000"/>
                <w:szCs w:val="21"/>
              </w:rPr>
              <w:t>的个性化需求</w:t>
            </w:r>
            <w:r w:rsidRPr="00743530">
              <w:rPr>
                <w:rFonts w:asciiTheme="minorEastAsia" w:hAnsiTheme="minorEastAsia" w:hint="eastAsia"/>
                <w:color w:val="000000"/>
                <w:szCs w:val="21"/>
              </w:rPr>
              <w:t>；</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lastRenderedPageBreak/>
              <w:t>3</w:t>
            </w:r>
            <w:r w:rsidRPr="00743530">
              <w:rPr>
                <w:rFonts w:asciiTheme="minorEastAsia" w:hAnsiTheme="minorEastAsia" w:cs="宋体" w:hint="eastAsia"/>
                <w:color w:val="000000"/>
                <w:szCs w:val="21"/>
              </w:rPr>
              <w:t>.</w:t>
            </w:r>
            <w:r w:rsidRPr="00743530">
              <w:rPr>
                <w:rFonts w:asciiTheme="minorEastAsia" w:hAnsiTheme="minorEastAsia"/>
                <w:color w:val="000000"/>
                <w:szCs w:val="21"/>
              </w:rPr>
              <w:t>教学模块提供教学设计和课件内容，部分课件提供课件批注，帮助</w:t>
            </w:r>
            <w:r w:rsidRPr="00743530">
              <w:rPr>
                <w:rFonts w:asciiTheme="minorEastAsia" w:hAnsiTheme="minorEastAsia" w:hint="eastAsia"/>
                <w:color w:val="000000"/>
                <w:szCs w:val="21"/>
              </w:rPr>
              <w:t>教师</w:t>
            </w:r>
            <w:r w:rsidRPr="00743530">
              <w:rPr>
                <w:rFonts w:asciiTheme="minorEastAsia" w:hAnsiTheme="minorEastAsia"/>
                <w:color w:val="000000"/>
                <w:szCs w:val="21"/>
              </w:rPr>
              <w:t>更好地选择、运用课件内容</w:t>
            </w:r>
            <w:r w:rsidRPr="00743530">
              <w:rPr>
                <w:rFonts w:asciiTheme="minorEastAsia" w:hAnsiTheme="minorEastAsia" w:hint="eastAsia"/>
                <w:color w:val="000000"/>
                <w:szCs w:val="21"/>
              </w:rPr>
              <w:t>；</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4</w:t>
            </w:r>
            <w:r w:rsidRPr="00743530">
              <w:rPr>
                <w:rFonts w:asciiTheme="minorEastAsia" w:hAnsiTheme="minorEastAsia" w:cs="宋体" w:hint="eastAsia"/>
                <w:color w:val="000000"/>
                <w:szCs w:val="21"/>
              </w:rPr>
              <w:t>.</w:t>
            </w:r>
            <w:r w:rsidRPr="00743530">
              <w:rPr>
                <w:rFonts w:asciiTheme="minorEastAsia" w:hAnsiTheme="minorEastAsia"/>
                <w:color w:val="000000"/>
                <w:szCs w:val="21"/>
              </w:rPr>
              <w:t>支持将做好的课件打印成纸质版或导出成PDF。支持将做好的课件以链接的形式分享。同时，还支持扫码分享到手机微信以及一键分享到班级QQ群</w:t>
            </w:r>
            <w:r w:rsidRPr="00743530">
              <w:rPr>
                <w:rFonts w:asciiTheme="minorEastAsia" w:hAnsiTheme="minorEastAsia" w:hint="eastAsia"/>
                <w:color w:val="000000"/>
                <w:szCs w:val="21"/>
              </w:rPr>
              <w:t>；</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（五）班务管理</w:t>
            </w:r>
          </w:p>
          <w:p w:rsidR="007448B6" w:rsidRPr="00743530" w:rsidRDefault="007448B6" w:rsidP="00391C88">
            <w:pPr>
              <w:rPr>
                <w:rFonts w:asciiTheme="minorEastAsia" w:hAnsiTheme="minorEastAsia"/>
                <w:color w:val="000000"/>
                <w:szCs w:val="21"/>
                <w:lang w:val="zh-TW" w:eastAsia="zh-TW"/>
              </w:rPr>
            </w:pPr>
            <w:r w:rsidRPr="00743530">
              <w:rPr>
                <w:rFonts w:asciiTheme="minorEastAsia" w:hAnsiTheme="minorEastAsia"/>
                <w:color w:val="000000"/>
                <w:szCs w:val="21"/>
                <w:lang w:eastAsia="zh-TW"/>
              </w:rPr>
              <w:t>1、</w:t>
            </w:r>
            <w:r w:rsidRPr="00743530">
              <w:rPr>
                <w:rFonts w:asciiTheme="minorEastAsia" w:hAnsiTheme="minorEastAsia"/>
                <w:color w:val="000000"/>
                <w:szCs w:val="21"/>
                <w:lang w:val="zh-TW" w:eastAsia="zh-TW"/>
              </w:rPr>
              <w:t>专门的通知发送工具，成员选择支持一个或多个班级中的全部或部分成员。通知接收者单独收到该条通知。支持老师编辑带回执的通知，回执内容支持自定义。通知查看或回执结果自动统计形成直观报表。</w:t>
            </w:r>
          </w:p>
          <w:p w:rsidR="007448B6" w:rsidRPr="00743530" w:rsidRDefault="007448B6" w:rsidP="00391C88">
            <w:pPr>
              <w:rPr>
                <w:rFonts w:asciiTheme="minorEastAsia" w:hAnsiTheme="minorEastAsia"/>
                <w:color w:val="000000"/>
                <w:szCs w:val="21"/>
                <w:lang w:eastAsia="zh-TW"/>
              </w:rPr>
            </w:pPr>
            <w:r w:rsidRPr="00743530">
              <w:rPr>
                <w:rFonts w:asciiTheme="minorEastAsia" w:hAnsiTheme="minorEastAsia" w:hint="eastAsia"/>
                <w:color w:val="000000"/>
                <w:szCs w:val="21"/>
              </w:rPr>
              <w:t>★</w:t>
            </w:r>
            <w:r w:rsidRPr="00743530">
              <w:rPr>
                <w:rFonts w:asciiTheme="minorEastAsia" w:hAnsiTheme="minorEastAsia"/>
                <w:color w:val="000000"/>
                <w:szCs w:val="21"/>
              </w:rPr>
              <w:t>2、</w:t>
            </w:r>
            <w:r w:rsidRPr="00743530">
              <w:rPr>
                <w:rFonts w:asciiTheme="minorEastAsia" w:hAnsiTheme="minorEastAsia"/>
                <w:color w:val="000000"/>
                <w:szCs w:val="21"/>
                <w:lang w:val="zh-TW" w:eastAsia="zh-TW"/>
              </w:rPr>
              <w:t>通知支持撰写</w:t>
            </w:r>
            <w:r w:rsidRPr="00743530">
              <w:rPr>
                <w:rFonts w:asciiTheme="minorEastAsia" w:hAnsiTheme="minorEastAsia"/>
                <w:color w:val="000000"/>
                <w:szCs w:val="21"/>
              </w:rPr>
              <w:t>1000</w:t>
            </w:r>
            <w:r w:rsidRPr="00743530">
              <w:rPr>
                <w:rFonts w:asciiTheme="minorEastAsia" w:hAnsiTheme="minorEastAsia"/>
                <w:color w:val="000000"/>
                <w:szCs w:val="21"/>
                <w:lang w:val="zh-TW" w:eastAsia="zh-TW"/>
              </w:rPr>
              <w:t>字以内的文字，支持图片、拍照、语音、文件</w:t>
            </w:r>
            <w:r w:rsidRPr="00743530">
              <w:rPr>
                <w:rFonts w:asciiTheme="minorEastAsia" w:hAnsiTheme="minorEastAsia"/>
                <w:color w:val="000000"/>
                <w:szCs w:val="21"/>
              </w:rPr>
              <w:t>、外链</w:t>
            </w:r>
            <w:r w:rsidRPr="00743530">
              <w:rPr>
                <w:rFonts w:asciiTheme="minorEastAsia" w:hAnsiTheme="minorEastAsia"/>
                <w:color w:val="000000"/>
                <w:szCs w:val="21"/>
                <w:lang w:val="zh-TW" w:eastAsia="zh-TW"/>
              </w:rPr>
              <w:t>等附件。支持以免费短信、免费语音电话的形式提醒未查看或未反馈的家长及时处理。</w:t>
            </w:r>
          </w:p>
          <w:p w:rsidR="007448B6" w:rsidRPr="00743530" w:rsidRDefault="007448B6" w:rsidP="00391C88">
            <w:pPr>
              <w:rPr>
                <w:rFonts w:asciiTheme="minorEastAsia" w:hAnsiTheme="minorEastAsia"/>
                <w:color w:val="000000"/>
                <w:szCs w:val="21"/>
                <w:lang w:val="zh-TW" w:eastAsia="zh-TW"/>
              </w:rPr>
            </w:pPr>
            <w:r w:rsidRPr="00743530">
              <w:rPr>
                <w:rFonts w:asciiTheme="minorEastAsia" w:hAnsiTheme="minorEastAsia" w:hint="eastAsia"/>
                <w:color w:val="000000"/>
                <w:szCs w:val="21"/>
              </w:rPr>
              <w:t>★</w:t>
            </w:r>
            <w:r w:rsidRPr="00743530">
              <w:rPr>
                <w:rFonts w:asciiTheme="minorEastAsia" w:hAnsiTheme="minorEastAsia"/>
                <w:color w:val="000000"/>
                <w:szCs w:val="21"/>
                <w:lang w:eastAsia="zh-TW"/>
              </w:rPr>
              <w:t>3、</w:t>
            </w:r>
            <w:r w:rsidRPr="00743530">
              <w:rPr>
                <w:rFonts w:asciiTheme="minorEastAsia" w:hAnsiTheme="minorEastAsia"/>
                <w:color w:val="000000"/>
                <w:szCs w:val="21"/>
                <w:lang w:val="zh-TW" w:eastAsia="zh-TW"/>
              </w:rPr>
              <w:t>支持老师创建带主题的讨论组，</w:t>
            </w:r>
            <w:r w:rsidRPr="00743530">
              <w:rPr>
                <w:rFonts w:asciiTheme="minorEastAsia" w:hAnsiTheme="minorEastAsia"/>
                <w:color w:val="000000"/>
                <w:szCs w:val="21"/>
              </w:rPr>
              <w:t>可设置讨论组默认结束时间，结束后自动全员禁言</w:t>
            </w:r>
            <w:r w:rsidRPr="00743530">
              <w:rPr>
                <w:rFonts w:asciiTheme="minorEastAsia" w:hAnsiTheme="minorEastAsia"/>
                <w:color w:val="000000"/>
                <w:szCs w:val="21"/>
                <w:lang w:val="zh-TW" w:eastAsia="zh-TW"/>
              </w:rPr>
              <w:t>。讨论组创建者</w:t>
            </w:r>
            <w:r w:rsidRPr="00743530">
              <w:rPr>
                <w:rFonts w:asciiTheme="minorEastAsia" w:hAnsiTheme="minorEastAsia"/>
                <w:color w:val="000000"/>
                <w:szCs w:val="21"/>
              </w:rPr>
              <w:t>7天内</w:t>
            </w:r>
            <w:r w:rsidRPr="00743530">
              <w:rPr>
                <w:rFonts w:asciiTheme="minorEastAsia" w:hAnsiTheme="minorEastAsia"/>
                <w:color w:val="000000"/>
                <w:szCs w:val="21"/>
                <w:lang w:val="zh-TW" w:eastAsia="zh-TW"/>
              </w:rPr>
              <w:t>可撤回任意成员的消息。支持与班级内任一成员发起一对一聊天</w:t>
            </w:r>
            <w:r w:rsidRPr="00743530">
              <w:rPr>
                <w:rFonts w:asciiTheme="minorEastAsia" w:hAnsiTheme="minorEastAsia"/>
                <w:color w:val="000000"/>
                <w:szCs w:val="21"/>
              </w:rPr>
              <w:t>或拨打成员电话</w:t>
            </w:r>
            <w:r w:rsidRPr="00743530">
              <w:rPr>
                <w:rFonts w:asciiTheme="minorEastAsia" w:hAnsiTheme="minorEastAsia"/>
                <w:color w:val="000000"/>
                <w:szCs w:val="21"/>
                <w:lang w:val="zh-TW" w:eastAsia="zh-TW"/>
              </w:rPr>
              <w:t>。</w:t>
            </w:r>
          </w:p>
          <w:p w:rsidR="007448B6" w:rsidRPr="00743530" w:rsidRDefault="007448B6" w:rsidP="00391C88">
            <w:pPr>
              <w:rPr>
                <w:rFonts w:asciiTheme="minorEastAsia" w:hAnsiTheme="minorEastAsia"/>
                <w:color w:val="000000"/>
                <w:szCs w:val="21"/>
                <w:lang w:val="zh-TW" w:eastAsia="zh-TW"/>
              </w:rPr>
            </w:pPr>
            <w:r w:rsidRPr="00743530">
              <w:rPr>
                <w:rFonts w:asciiTheme="minorEastAsia" w:hAnsiTheme="minorEastAsia"/>
                <w:color w:val="000000"/>
                <w:szCs w:val="21"/>
                <w:lang w:eastAsia="zh-TW"/>
              </w:rPr>
              <w:t>4、</w:t>
            </w:r>
            <w:r w:rsidRPr="00743530">
              <w:rPr>
                <w:rFonts w:asciiTheme="minorEastAsia" w:hAnsiTheme="minorEastAsia"/>
                <w:color w:val="000000"/>
                <w:szCs w:val="21"/>
                <w:lang w:val="zh-TW" w:eastAsia="zh-TW"/>
              </w:rPr>
              <w:t>支持老师创建相册并上传照片、视频供家长查看。上传的照片、视频支持家长下载。</w:t>
            </w:r>
          </w:p>
          <w:p w:rsidR="007448B6" w:rsidRPr="00743530" w:rsidRDefault="007448B6" w:rsidP="00391C88">
            <w:pPr>
              <w:rPr>
                <w:rFonts w:asciiTheme="minorEastAsia" w:hAnsiTheme="minorEastAsia"/>
                <w:color w:val="000000"/>
                <w:szCs w:val="21"/>
                <w:lang w:eastAsia="zh-TW"/>
              </w:rPr>
            </w:pPr>
            <w:r w:rsidRPr="00743530">
              <w:rPr>
                <w:rFonts w:asciiTheme="minorEastAsia" w:hAnsiTheme="minorEastAsia"/>
                <w:color w:val="000000"/>
                <w:szCs w:val="21"/>
                <w:lang w:eastAsia="zh-TW"/>
              </w:rPr>
              <w:t>5、</w:t>
            </w:r>
            <w:r w:rsidRPr="00743530">
              <w:rPr>
                <w:rFonts w:asciiTheme="minorEastAsia" w:hAnsiTheme="minorEastAsia"/>
                <w:color w:val="000000"/>
                <w:szCs w:val="21"/>
                <w:lang w:val="zh-TW" w:eastAsia="zh-TW"/>
              </w:rPr>
              <w:t>支持老师接收、批准或拒绝家长发出的请假申请。</w:t>
            </w:r>
          </w:p>
          <w:p w:rsidR="007448B6" w:rsidRPr="00743530" w:rsidRDefault="007448B6" w:rsidP="00391C88">
            <w:pPr>
              <w:rPr>
                <w:rFonts w:asciiTheme="minorEastAsia" w:hAnsiTheme="minorEastAsia"/>
                <w:color w:val="000000"/>
                <w:szCs w:val="21"/>
                <w:lang w:val="zh-TW" w:eastAsia="zh-TW"/>
              </w:rPr>
            </w:pPr>
            <w:r w:rsidRPr="00743530">
              <w:rPr>
                <w:rFonts w:asciiTheme="minorEastAsia" w:hAnsiTheme="minorEastAsia" w:hint="eastAsia"/>
                <w:color w:val="000000"/>
                <w:szCs w:val="21"/>
                <w:lang w:val="zh-TW" w:eastAsia="zh-TW"/>
              </w:rPr>
              <w:t>★（六）</w:t>
            </w:r>
            <w:r w:rsidRPr="00743530">
              <w:rPr>
                <w:rFonts w:asciiTheme="minorEastAsia" w:hAnsiTheme="minorEastAsia"/>
                <w:color w:val="000000"/>
                <w:szCs w:val="21"/>
                <w:lang w:val="zh-TW" w:eastAsia="zh-TW"/>
              </w:rPr>
              <w:t xml:space="preserve"> AI课堂</w:t>
            </w:r>
          </w:p>
          <w:p w:rsidR="007448B6" w:rsidRPr="00743530" w:rsidRDefault="007448B6" w:rsidP="00391C88">
            <w:pPr>
              <w:rPr>
                <w:rFonts w:asciiTheme="minorEastAsia" w:hAnsiTheme="minorEastAsia" w:cs="宋体"/>
                <w:lang w:bidi="ar"/>
              </w:rPr>
            </w:pPr>
            <w:r w:rsidRPr="00743530">
              <w:rPr>
                <w:rFonts w:asciiTheme="minorEastAsia" w:hAnsiTheme="minorEastAsia" w:cs="宋体"/>
                <w:lang w:bidi="ar"/>
              </w:rPr>
              <w:t>1、</w:t>
            </w:r>
            <w:r w:rsidRPr="00743530">
              <w:rPr>
                <w:rFonts w:asciiTheme="minorEastAsia" w:hAnsiTheme="minorEastAsia" w:cs="宋体" w:hint="eastAsia"/>
                <w:lang w:bidi="ar"/>
              </w:rPr>
              <w:t>自动点名</w:t>
            </w:r>
          </w:p>
          <w:p w:rsidR="007448B6" w:rsidRPr="00743530" w:rsidRDefault="007448B6" w:rsidP="00391C88">
            <w:pPr>
              <w:rPr>
                <w:rFonts w:asciiTheme="minorEastAsia" w:hAnsiTheme="minorEastAsia" w:cs="宋体"/>
                <w:lang w:bidi="ar"/>
              </w:rPr>
            </w:pPr>
            <w:r w:rsidRPr="00743530">
              <w:rPr>
                <w:rFonts w:asciiTheme="minorEastAsia" w:hAnsiTheme="minorEastAsia" w:cs="宋体"/>
                <w:lang w:bidi="ar"/>
              </w:rPr>
              <w:t>（1）</w:t>
            </w:r>
            <w:r w:rsidRPr="00743530">
              <w:rPr>
                <w:rFonts w:asciiTheme="minorEastAsia" w:hAnsiTheme="minorEastAsia" w:cs="宋体" w:hint="eastAsia"/>
                <w:lang w:bidi="ar"/>
              </w:rPr>
              <w:t>要求自动点名助手包括点数和点名两个功能；</w:t>
            </w:r>
          </w:p>
          <w:p w:rsidR="007448B6" w:rsidRPr="00743530" w:rsidRDefault="007448B6" w:rsidP="00391C88">
            <w:pPr>
              <w:rPr>
                <w:rFonts w:asciiTheme="minorEastAsia" w:hAnsiTheme="minorEastAsia" w:cs="宋体"/>
                <w:lang w:bidi="ar"/>
              </w:rPr>
            </w:pPr>
            <w:r w:rsidRPr="00743530">
              <w:rPr>
                <w:rFonts w:asciiTheme="minorEastAsia" w:hAnsiTheme="minorEastAsia" w:cs="宋体"/>
                <w:lang w:bidi="ar"/>
              </w:rPr>
              <w:t>（2）</w:t>
            </w:r>
            <w:r w:rsidRPr="00743530">
              <w:rPr>
                <w:rFonts w:asciiTheme="minorEastAsia" w:hAnsiTheme="minorEastAsia" w:cs="宋体" w:hint="eastAsia"/>
                <w:lang w:bidi="ar"/>
              </w:rPr>
              <w:t>点数模式下可以快速统计班级内所到学生数量，不需要提前录入学生信息；</w:t>
            </w:r>
          </w:p>
          <w:p w:rsidR="007448B6" w:rsidRPr="00743530" w:rsidRDefault="007448B6" w:rsidP="00391C88">
            <w:pPr>
              <w:rPr>
                <w:rFonts w:asciiTheme="minorEastAsia" w:hAnsiTheme="minorEastAsia" w:cs="宋体"/>
                <w:lang w:bidi="ar"/>
              </w:rPr>
            </w:pPr>
            <w:r w:rsidRPr="00743530">
              <w:rPr>
                <w:rFonts w:asciiTheme="minorEastAsia" w:hAnsiTheme="minorEastAsia" w:cs="宋体"/>
                <w:lang w:bidi="ar"/>
              </w:rPr>
              <w:t>（3）</w:t>
            </w:r>
            <w:r w:rsidRPr="00743530">
              <w:rPr>
                <w:rFonts w:asciiTheme="minorEastAsia" w:hAnsiTheme="minorEastAsia" w:cs="宋体" w:hint="eastAsia"/>
                <w:lang w:bidi="ar"/>
              </w:rPr>
              <w:t>点名模式下可以统计学生出勤情况，包括出勤人员、缺勤人员。</w:t>
            </w:r>
          </w:p>
          <w:p w:rsidR="007448B6" w:rsidRPr="00743530" w:rsidRDefault="007448B6" w:rsidP="00391C88">
            <w:pPr>
              <w:rPr>
                <w:rFonts w:asciiTheme="minorEastAsia" w:hAnsiTheme="minorEastAsia" w:cs="宋体"/>
                <w:lang w:bidi="ar"/>
              </w:rPr>
            </w:pPr>
            <w:r w:rsidRPr="00743530">
              <w:rPr>
                <w:rFonts w:asciiTheme="minorEastAsia" w:hAnsiTheme="minorEastAsia" w:cs="宋体"/>
                <w:bCs/>
                <w:sz w:val="18"/>
                <w:szCs w:val="18"/>
                <w:lang w:bidi="ar"/>
              </w:rPr>
              <w:t>（</w:t>
            </w:r>
            <w:r w:rsidRPr="00743530">
              <w:rPr>
                <w:rFonts w:asciiTheme="minorEastAsia" w:hAnsiTheme="minorEastAsia" w:cs="宋体"/>
                <w:lang w:bidi="ar"/>
              </w:rPr>
              <w:t>4）</w:t>
            </w:r>
            <w:r w:rsidRPr="00743530">
              <w:rPr>
                <w:rFonts w:asciiTheme="minorEastAsia" w:hAnsiTheme="minorEastAsia" w:cs="宋体" w:hint="eastAsia"/>
                <w:lang w:bidi="ar"/>
              </w:rPr>
              <w:t>点名模式下需要提前做学生照片信息采集，支持通过点名助手可以采集学生照片，生成学生的身份ID，也支持通过移动APP采集学生照片，生成学生ID；</w:t>
            </w:r>
          </w:p>
          <w:p w:rsidR="007448B6" w:rsidRPr="00743530" w:rsidRDefault="007448B6" w:rsidP="00391C88">
            <w:pPr>
              <w:rPr>
                <w:rFonts w:asciiTheme="minorEastAsia" w:hAnsiTheme="minorEastAsia" w:cs="宋体"/>
                <w:lang w:bidi="ar"/>
              </w:rPr>
            </w:pPr>
            <w:r w:rsidRPr="00743530">
              <w:rPr>
                <w:rFonts w:asciiTheme="minorEastAsia" w:hAnsiTheme="minorEastAsia" w:cs="宋体"/>
                <w:lang w:bidi="ar"/>
              </w:rPr>
              <w:t>2、</w:t>
            </w:r>
            <w:r w:rsidRPr="00743530">
              <w:rPr>
                <w:rFonts w:asciiTheme="minorEastAsia" w:hAnsiTheme="minorEastAsia" w:cs="宋体" w:hint="eastAsia"/>
                <w:lang w:bidi="ar"/>
              </w:rPr>
              <w:t>击鼓传花</w:t>
            </w:r>
          </w:p>
          <w:p w:rsidR="007448B6" w:rsidRPr="00743530" w:rsidRDefault="007448B6" w:rsidP="00391C88">
            <w:pPr>
              <w:ind w:firstLineChars="200" w:firstLine="400"/>
              <w:rPr>
                <w:rFonts w:asciiTheme="minorEastAsia" w:hAnsiTheme="minorEastAsia" w:cs="宋体"/>
                <w:lang w:bidi="ar"/>
              </w:rPr>
            </w:pPr>
            <w:r w:rsidRPr="00743530">
              <w:rPr>
                <w:rFonts w:asciiTheme="minorEastAsia" w:hAnsiTheme="minorEastAsia" w:cs="宋体" w:hint="eastAsia"/>
                <w:lang w:bidi="ar"/>
              </w:rPr>
              <w:t>教师授课过程中，可使用击鼓传花软件随机选择一名学生进行互动或回答问题，提高学生课堂参与度，击鼓传花软件功能要求如下：</w:t>
            </w:r>
          </w:p>
          <w:p w:rsidR="007448B6" w:rsidRPr="00743530" w:rsidRDefault="007448B6" w:rsidP="00391C88">
            <w:pPr>
              <w:rPr>
                <w:rFonts w:asciiTheme="minorEastAsia" w:hAnsiTheme="minorEastAsia" w:cs="宋体"/>
                <w:lang w:bidi="ar"/>
              </w:rPr>
            </w:pPr>
            <w:r w:rsidRPr="00743530">
              <w:rPr>
                <w:rFonts w:asciiTheme="minorEastAsia" w:hAnsiTheme="minorEastAsia" w:cs="宋体"/>
                <w:lang w:bidi="ar"/>
              </w:rPr>
              <w:t>（1）</w:t>
            </w:r>
            <w:r w:rsidRPr="00743530">
              <w:rPr>
                <w:rFonts w:asciiTheme="minorEastAsia" w:hAnsiTheme="minorEastAsia" w:cs="宋体" w:hint="eastAsia"/>
                <w:lang w:bidi="ar"/>
              </w:rPr>
              <w:t>一键开始击鼓传花，不需要教师提前采集和录入任何信息；</w:t>
            </w:r>
          </w:p>
          <w:p w:rsidR="007448B6" w:rsidRPr="00743530" w:rsidRDefault="007448B6" w:rsidP="00391C88">
            <w:pPr>
              <w:rPr>
                <w:rFonts w:asciiTheme="minorEastAsia" w:hAnsiTheme="minorEastAsia" w:cs="宋体"/>
                <w:lang w:bidi="ar"/>
              </w:rPr>
            </w:pPr>
            <w:r w:rsidRPr="00743530">
              <w:rPr>
                <w:rFonts w:asciiTheme="minorEastAsia" w:hAnsiTheme="minorEastAsia" w:cs="宋体"/>
                <w:lang w:bidi="ar"/>
              </w:rPr>
              <w:t>（2）</w:t>
            </w:r>
            <w:r w:rsidRPr="00743530">
              <w:rPr>
                <w:rFonts w:asciiTheme="minorEastAsia" w:hAnsiTheme="minorEastAsia" w:cs="宋体" w:hint="eastAsia"/>
                <w:lang w:bidi="ar"/>
              </w:rPr>
              <w:t>以击鼓传花游戏的方式随机选择一名学生</w:t>
            </w:r>
          </w:p>
          <w:p w:rsidR="007448B6" w:rsidRPr="00743530" w:rsidRDefault="007448B6" w:rsidP="00391C88">
            <w:pPr>
              <w:rPr>
                <w:rFonts w:asciiTheme="minorEastAsia" w:hAnsiTheme="minorEastAsia" w:cs="宋体"/>
                <w:lang w:bidi="ar"/>
              </w:rPr>
            </w:pPr>
            <w:r w:rsidRPr="00743530">
              <w:rPr>
                <w:rFonts w:asciiTheme="minorEastAsia" w:hAnsiTheme="minorEastAsia" w:cs="宋体"/>
                <w:lang w:bidi="ar"/>
              </w:rPr>
              <w:t>3、班里挑一</w:t>
            </w:r>
          </w:p>
          <w:p w:rsidR="007448B6" w:rsidRPr="00743530" w:rsidRDefault="007448B6" w:rsidP="00391C88">
            <w:pPr>
              <w:rPr>
                <w:rFonts w:asciiTheme="minorEastAsia" w:hAnsiTheme="minorEastAsia" w:cs="宋体"/>
                <w:lang w:bidi="ar"/>
              </w:rPr>
            </w:pPr>
            <w:r w:rsidRPr="00743530">
              <w:rPr>
                <w:rFonts w:asciiTheme="minorEastAsia" w:hAnsiTheme="minorEastAsia" w:cs="宋体" w:hint="eastAsia"/>
                <w:lang w:bidi="ar"/>
              </w:rPr>
              <w:t>教师授课过程中，可使用班里挑一软件随机选择一名学生进行互动或回答问题，提高学生课堂参与度，班里挑一软件功能要求如下：</w:t>
            </w:r>
          </w:p>
          <w:p w:rsidR="007448B6" w:rsidRPr="00743530" w:rsidRDefault="007448B6" w:rsidP="00391C88">
            <w:pPr>
              <w:rPr>
                <w:rFonts w:asciiTheme="minorEastAsia" w:hAnsiTheme="minorEastAsia" w:cs="宋体"/>
                <w:lang w:bidi="ar"/>
              </w:rPr>
            </w:pPr>
            <w:r w:rsidRPr="00743530">
              <w:rPr>
                <w:rFonts w:asciiTheme="minorEastAsia" w:hAnsiTheme="minorEastAsia" w:cs="宋体"/>
                <w:lang w:bidi="ar"/>
              </w:rPr>
              <w:t>（1）</w:t>
            </w:r>
            <w:r w:rsidRPr="00743530">
              <w:rPr>
                <w:rFonts w:asciiTheme="minorEastAsia" w:hAnsiTheme="minorEastAsia" w:cs="宋体" w:hint="eastAsia"/>
                <w:lang w:bidi="ar"/>
              </w:rPr>
              <w:t>一键开始班里挑一，不需要教师提前采集和录入任何信息</w:t>
            </w:r>
          </w:p>
          <w:p w:rsidR="007448B6" w:rsidRPr="00743530" w:rsidRDefault="007448B6" w:rsidP="00391C88">
            <w:pPr>
              <w:rPr>
                <w:rFonts w:asciiTheme="minorEastAsia" w:hAnsiTheme="minorEastAsia" w:cs="宋体"/>
                <w:lang w:bidi="ar"/>
              </w:rPr>
            </w:pPr>
            <w:r w:rsidRPr="00743530">
              <w:rPr>
                <w:rFonts w:asciiTheme="minorEastAsia" w:hAnsiTheme="minorEastAsia" w:cs="宋体"/>
                <w:lang w:bidi="ar"/>
              </w:rPr>
              <w:t>（2）</w:t>
            </w:r>
            <w:r w:rsidRPr="00743530">
              <w:rPr>
                <w:rFonts w:asciiTheme="minorEastAsia" w:hAnsiTheme="minorEastAsia" w:cs="宋体" w:hint="eastAsia"/>
                <w:lang w:bidi="ar"/>
              </w:rPr>
              <w:t>扫描学生人脸特征并拍摄实时照片</w:t>
            </w:r>
          </w:p>
          <w:p w:rsidR="007448B6" w:rsidRPr="00743530" w:rsidRDefault="007448B6" w:rsidP="00391C88">
            <w:pPr>
              <w:rPr>
                <w:rFonts w:asciiTheme="minorEastAsia" w:hAnsiTheme="minorEastAsia" w:cs="宋体"/>
                <w:lang w:bidi="ar"/>
              </w:rPr>
            </w:pPr>
            <w:r w:rsidRPr="00743530">
              <w:rPr>
                <w:rFonts w:asciiTheme="minorEastAsia" w:hAnsiTheme="minorEastAsia" w:cs="宋体"/>
                <w:lang w:bidi="ar"/>
              </w:rPr>
              <w:t>（3）</w:t>
            </w:r>
            <w:r w:rsidRPr="00743530">
              <w:rPr>
                <w:rFonts w:asciiTheme="minorEastAsia" w:hAnsiTheme="minorEastAsia" w:cs="宋体" w:hint="eastAsia"/>
                <w:lang w:bidi="ar"/>
              </w:rPr>
              <w:t>由教师随机选择一名学生或由班里挑一软件自动选择一名学生</w:t>
            </w:r>
          </w:p>
          <w:p w:rsidR="007448B6" w:rsidRPr="00743530" w:rsidRDefault="007448B6" w:rsidP="00391C88">
            <w:pPr>
              <w:rPr>
                <w:rFonts w:asciiTheme="minorEastAsia" w:hAnsiTheme="minorEastAsia" w:cs="宋体"/>
                <w:lang w:bidi="ar"/>
              </w:rPr>
            </w:pPr>
            <w:r w:rsidRPr="00743530">
              <w:rPr>
                <w:rFonts w:asciiTheme="minorEastAsia" w:hAnsiTheme="minorEastAsia" w:cs="宋体" w:hint="eastAsia"/>
                <w:lang w:bidi="ar"/>
              </w:rPr>
              <w:t>（为保证软件正版来源，签订合同前须提供自动点名助手、击鼓传花、班里挑一软件著作权证书复印件并加盖厂商公章）</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（七）课堂评价系统</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1、支持老师对全班或单个学生进行评价，评价结果可撤回。</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2、支持管理者查看所有班级学生的评价得分。</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3、支持随机抽选学生进行评价。</w:t>
            </w:r>
          </w:p>
          <w:p w:rsidR="007448B6" w:rsidRPr="00743530" w:rsidRDefault="007448B6" w:rsidP="00391C88">
            <w:pPr>
              <w:widowControl/>
              <w:jc w:val="left"/>
              <w:rPr>
                <w:rFonts w:asciiTheme="minorEastAsia" w:hAnsiTheme="minorEastAsia"/>
                <w:color w:val="000000"/>
                <w:szCs w:val="21"/>
              </w:rPr>
            </w:pPr>
            <w:r w:rsidRPr="00743530">
              <w:rPr>
                <w:rFonts w:asciiTheme="minorEastAsia" w:hAnsiTheme="minorEastAsia" w:hint="eastAsia"/>
                <w:color w:val="000000"/>
                <w:szCs w:val="21"/>
              </w:rPr>
              <w:t>4、支持桌面显示光荣榜，可显示班级学生的本日、本周的排名情况，可设置隐藏。</w:t>
            </w:r>
          </w:p>
          <w:p w:rsidR="007448B6" w:rsidRPr="00743530" w:rsidRDefault="007448B6" w:rsidP="00391C88">
            <w:pPr>
              <w:rPr>
                <w:rFonts w:asciiTheme="minorEastAsia" w:hAnsiTheme="minorEastAsia"/>
                <w:color w:val="000000"/>
                <w:szCs w:val="21"/>
              </w:rPr>
            </w:pPr>
            <w:r w:rsidRPr="00743530">
              <w:rPr>
                <w:rFonts w:asciiTheme="minorEastAsia" w:hAnsiTheme="minorEastAsia" w:hint="eastAsia"/>
                <w:color w:val="000000"/>
                <w:szCs w:val="21"/>
              </w:rPr>
              <w:t>5、支持教师通过</w:t>
            </w:r>
            <w:r w:rsidRPr="00743530">
              <w:rPr>
                <w:rFonts w:asciiTheme="minorEastAsia" w:hAnsiTheme="minorEastAsia"/>
                <w:color w:val="000000"/>
                <w:szCs w:val="21"/>
              </w:rPr>
              <w:t>PC</w:t>
            </w:r>
            <w:r w:rsidRPr="00743530">
              <w:rPr>
                <w:rFonts w:asciiTheme="minorEastAsia" w:hAnsiTheme="minorEastAsia" w:hint="eastAsia"/>
                <w:color w:val="000000"/>
                <w:szCs w:val="21"/>
              </w:rPr>
              <w:t>客户端、安卓手机端、苹果手机端登录使用。支持家长通过安卓手机端、苹果手机端端查看学生表现。</w:t>
            </w:r>
          </w:p>
          <w:p w:rsidR="007448B6" w:rsidRPr="00743530" w:rsidRDefault="007448B6" w:rsidP="00391C88">
            <w:pPr>
              <w:rPr>
                <w:rFonts w:asciiTheme="minorEastAsia" w:hAnsiTheme="minorEastAsia" w:cs="宋体"/>
                <w:b/>
                <w:bCs/>
                <w:color w:val="000000"/>
                <w:szCs w:val="21"/>
              </w:rPr>
            </w:pPr>
            <w:r w:rsidRPr="00743530">
              <w:rPr>
                <w:rFonts w:asciiTheme="minorEastAsia" w:hAnsiTheme="minorEastAsia" w:cs="宋体" w:hint="eastAsia"/>
                <w:b/>
                <w:bCs/>
                <w:color w:val="000000"/>
                <w:szCs w:val="21"/>
              </w:rPr>
              <w:t>（八）多屏互动</w:t>
            </w:r>
          </w:p>
          <w:p w:rsidR="007448B6" w:rsidRPr="00743530" w:rsidRDefault="007448B6" w:rsidP="00391C88">
            <w:pPr>
              <w:ind w:firstLineChars="200" w:firstLine="400"/>
              <w:rPr>
                <w:rFonts w:asciiTheme="minorEastAsia" w:hAnsiTheme="minorEastAsia"/>
                <w:color w:val="000000"/>
                <w:szCs w:val="21"/>
              </w:rPr>
            </w:pPr>
            <w:r w:rsidRPr="00743530">
              <w:rPr>
                <w:rFonts w:asciiTheme="minorEastAsia" w:hAnsiTheme="minorEastAsia" w:hint="eastAsia"/>
                <w:color w:val="000000"/>
                <w:szCs w:val="21"/>
              </w:rPr>
              <w:lastRenderedPageBreak/>
              <w:t>软件支持中英文双语言版本，移动端和PC端支持至少3种连接方式，且手机移动端支持安卓和IOS双版本，或其他移动端设备；支持手机移动端与PC端通过智能搜索或扫描二维码方式连接,为使软件操作更加方便快捷，软件页面整体呈现模块化矩阵展现方式，并且具备以下功能：</w:t>
            </w:r>
          </w:p>
          <w:p w:rsidR="007448B6" w:rsidRPr="00743530" w:rsidRDefault="007448B6" w:rsidP="00391C88">
            <w:pPr>
              <w:rPr>
                <w:rFonts w:asciiTheme="minorEastAsia" w:hAnsiTheme="minorEastAsia"/>
                <w:color w:val="000000"/>
                <w:szCs w:val="21"/>
              </w:rPr>
            </w:pPr>
            <w:r w:rsidRPr="00743530">
              <w:rPr>
                <w:rFonts w:asciiTheme="minorEastAsia" w:hAnsiTheme="minorEastAsia" w:hint="eastAsia"/>
                <w:color w:val="000000"/>
                <w:szCs w:val="21"/>
              </w:rPr>
              <w:t>1、支持影响上传，支持对上传的图片内容再次编辑如裁剪、旋转等操作，并且可同时上传多张照片进行同屏对比，双向批注；</w:t>
            </w:r>
          </w:p>
          <w:p w:rsidR="007448B6" w:rsidRPr="00743530" w:rsidRDefault="007448B6" w:rsidP="00391C88">
            <w:pPr>
              <w:rPr>
                <w:rFonts w:asciiTheme="minorEastAsia" w:hAnsiTheme="minorEastAsia"/>
                <w:color w:val="000000"/>
                <w:szCs w:val="21"/>
              </w:rPr>
            </w:pPr>
            <w:r w:rsidRPr="00743530">
              <w:rPr>
                <w:rFonts w:asciiTheme="minorEastAsia" w:hAnsiTheme="minorEastAsia" w:hint="eastAsia"/>
                <w:color w:val="000000"/>
                <w:szCs w:val="21"/>
              </w:rPr>
              <w:t>2、软件具备投屏功能，支持手机投屏和电脑投屏；</w:t>
            </w:r>
          </w:p>
          <w:p w:rsidR="007448B6" w:rsidRPr="00743530" w:rsidRDefault="007448B6" w:rsidP="00391C88">
            <w:pPr>
              <w:rPr>
                <w:rFonts w:asciiTheme="minorEastAsia" w:hAnsiTheme="minorEastAsia"/>
                <w:color w:val="000000"/>
                <w:szCs w:val="21"/>
              </w:rPr>
            </w:pPr>
            <w:r w:rsidRPr="00743530">
              <w:rPr>
                <w:rFonts w:asciiTheme="minorEastAsia" w:hAnsiTheme="minorEastAsia" w:hint="eastAsia"/>
                <w:color w:val="000000"/>
                <w:szCs w:val="21"/>
              </w:rPr>
              <w:t>3、软件具备课件播放功能，可以一键打开电脑桌面课件并播放，课件支持播放列表，可快速选择PPT或白板课件进行播放；</w:t>
            </w:r>
          </w:p>
          <w:p w:rsidR="007448B6" w:rsidRPr="00743530" w:rsidRDefault="007448B6" w:rsidP="00391C88">
            <w:pPr>
              <w:rPr>
                <w:rFonts w:asciiTheme="minorEastAsia" w:hAnsiTheme="minorEastAsia"/>
                <w:color w:val="000000"/>
                <w:szCs w:val="21"/>
              </w:rPr>
            </w:pPr>
            <w:r w:rsidRPr="00743530">
              <w:rPr>
                <w:rFonts w:asciiTheme="minorEastAsia" w:hAnsiTheme="minorEastAsia" w:hint="eastAsia"/>
                <w:color w:val="000000"/>
                <w:szCs w:val="21"/>
              </w:rPr>
              <w:t>4、为更好的实现课堂互动，软件支持直播功能，支持一键切换前后置摄像头，方便老师和学生进行互动，并且可以作为移动展台使用；</w:t>
            </w:r>
          </w:p>
          <w:p w:rsidR="007448B6" w:rsidRPr="00743530" w:rsidRDefault="007448B6" w:rsidP="00391C88">
            <w:pPr>
              <w:rPr>
                <w:rFonts w:asciiTheme="minorEastAsia" w:hAnsiTheme="minorEastAsia"/>
                <w:color w:val="000000"/>
                <w:szCs w:val="21"/>
              </w:rPr>
            </w:pPr>
            <w:r w:rsidRPr="00743530">
              <w:rPr>
                <w:rFonts w:asciiTheme="minorEastAsia" w:hAnsiTheme="minorEastAsia" w:hint="eastAsia"/>
                <w:color w:val="000000"/>
                <w:szCs w:val="21"/>
              </w:rPr>
              <w:t>5、支持从移动端直接打开接收端U盘，支持U盘文件列表，自主选择文件打开，支持U盘文件分类；</w:t>
            </w:r>
          </w:p>
          <w:p w:rsidR="007448B6" w:rsidRPr="00743530" w:rsidRDefault="007448B6" w:rsidP="00391C88">
            <w:pPr>
              <w:rPr>
                <w:rFonts w:asciiTheme="minorEastAsia" w:hAnsiTheme="minorEastAsia"/>
                <w:color w:val="000000"/>
                <w:szCs w:val="21"/>
              </w:rPr>
            </w:pPr>
            <w:r w:rsidRPr="00743530">
              <w:rPr>
                <w:rFonts w:asciiTheme="minorEastAsia" w:hAnsiTheme="minorEastAsia" w:hint="eastAsia"/>
                <w:color w:val="000000"/>
                <w:szCs w:val="21"/>
              </w:rPr>
              <w:t>6、可实现一键切换电脑窗口文件功能；可实现触摸板功能：手机可模拟鼠标操作PC端画面；可实现电脑管理功能：手机可远程操作PC端电脑关闭或重启；</w:t>
            </w:r>
          </w:p>
          <w:p w:rsidR="007448B6" w:rsidRPr="00743530" w:rsidRDefault="007448B6" w:rsidP="00391C88">
            <w:pPr>
              <w:rPr>
                <w:rFonts w:asciiTheme="minorEastAsia" w:hAnsiTheme="minorEastAsia"/>
                <w:color w:val="000000"/>
                <w:szCs w:val="21"/>
              </w:rPr>
            </w:pPr>
            <w:r w:rsidRPr="00743530">
              <w:rPr>
                <w:rFonts w:asciiTheme="minorEastAsia" w:hAnsiTheme="minorEastAsia" w:hint="eastAsia"/>
                <w:color w:val="000000"/>
                <w:szCs w:val="21"/>
              </w:rPr>
              <w:t>（九）微课工具</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1</w:t>
            </w:r>
            <w:r w:rsidRPr="00743530">
              <w:rPr>
                <w:rFonts w:asciiTheme="minorEastAsia" w:hAnsiTheme="minorEastAsia" w:cs="宋体" w:hint="eastAsia"/>
                <w:color w:val="000000"/>
                <w:szCs w:val="21"/>
                <w:lang w:bidi="ar"/>
              </w:rPr>
              <w:t>、功能特性</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（1）</w:t>
            </w:r>
            <w:r w:rsidRPr="00743530">
              <w:rPr>
                <w:rFonts w:asciiTheme="minorEastAsia" w:hAnsiTheme="minorEastAsia" w:cs="宋体" w:hint="eastAsia"/>
                <w:color w:val="000000"/>
                <w:szCs w:val="21"/>
                <w:lang w:bidi="ar"/>
              </w:rPr>
              <w:t>具有便捷工具条，可控制录制的视频、音频。</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（2）</w:t>
            </w:r>
            <w:r w:rsidRPr="00743530">
              <w:rPr>
                <w:rFonts w:asciiTheme="minorEastAsia" w:hAnsiTheme="minorEastAsia" w:cs="宋体" w:hint="eastAsia"/>
                <w:color w:val="000000"/>
                <w:szCs w:val="21"/>
                <w:lang w:bidi="ar"/>
              </w:rPr>
              <w:t>视频录制支持全屏录制或区域录制，区域录制支持任意画面截取选择，支持开关摄像头画面，支持摄像头信号源选择。音频控制支持开关麦克声音，支持开关系统声音。</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（3）</w:t>
            </w:r>
            <w:r w:rsidRPr="00743530">
              <w:rPr>
                <w:rFonts w:asciiTheme="minorEastAsia" w:hAnsiTheme="minorEastAsia" w:cs="宋体" w:hint="eastAsia"/>
                <w:color w:val="000000"/>
                <w:szCs w:val="21"/>
                <w:lang w:bidi="ar"/>
              </w:rPr>
              <w:t>在电脑系统任何显示比例选项下都可以进行录制。且支持直接进入视频剪辑界面。</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2</w:t>
            </w:r>
            <w:r w:rsidRPr="00743530">
              <w:rPr>
                <w:rFonts w:asciiTheme="minorEastAsia" w:hAnsiTheme="minorEastAsia" w:cs="宋体" w:hint="eastAsia"/>
                <w:color w:val="000000"/>
                <w:szCs w:val="21"/>
                <w:lang w:bidi="ar"/>
              </w:rPr>
              <w:t>、软件设置</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（1）</w:t>
            </w:r>
            <w:r w:rsidRPr="00743530">
              <w:rPr>
                <w:rFonts w:asciiTheme="minorEastAsia" w:hAnsiTheme="minorEastAsia" w:cs="宋体" w:hint="eastAsia"/>
                <w:color w:val="000000"/>
                <w:szCs w:val="21"/>
                <w:lang w:bidi="ar"/>
              </w:rPr>
              <w:t>支持鼠标开关录制，支持不少于</w:t>
            </w:r>
            <w:r w:rsidRPr="00743530">
              <w:rPr>
                <w:rFonts w:asciiTheme="minorEastAsia" w:hAnsiTheme="minorEastAsia"/>
                <w:color w:val="000000"/>
                <w:szCs w:val="21"/>
                <w:lang w:bidi="ar"/>
              </w:rPr>
              <w:t>2</w:t>
            </w:r>
            <w:r w:rsidRPr="00743530">
              <w:rPr>
                <w:rFonts w:asciiTheme="minorEastAsia" w:hAnsiTheme="minorEastAsia" w:cs="宋体" w:hint="eastAsia"/>
                <w:color w:val="000000"/>
                <w:szCs w:val="21"/>
                <w:lang w:bidi="ar"/>
              </w:rPr>
              <w:t>种鼠标点击效果。支持显示鼠标区域效果，并可设置显示区域的大小。</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（2）</w:t>
            </w:r>
            <w:r w:rsidRPr="00743530">
              <w:rPr>
                <w:rFonts w:asciiTheme="minorEastAsia" w:hAnsiTheme="minorEastAsia" w:cs="宋体" w:hint="eastAsia"/>
                <w:color w:val="000000"/>
                <w:szCs w:val="21"/>
                <w:lang w:bidi="ar"/>
              </w:rPr>
              <w:t>录制开始后，录制面板支持透明、缩小或隐藏三种模式。录制的开始、暂停、停止，按键，录制面板的显示和隐藏均可设置为键盘快捷键。</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（3）</w:t>
            </w:r>
            <w:r w:rsidRPr="00743530">
              <w:rPr>
                <w:rFonts w:asciiTheme="minorEastAsia" w:hAnsiTheme="minorEastAsia" w:cs="宋体" w:hint="eastAsia"/>
                <w:color w:val="000000"/>
                <w:szCs w:val="21"/>
                <w:lang w:bidi="ar"/>
              </w:rPr>
              <w:t>支持设置录制的时长</w:t>
            </w:r>
            <w:r w:rsidRPr="00743530">
              <w:rPr>
                <w:rFonts w:asciiTheme="minorEastAsia" w:hAnsiTheme="minorEastAsia"/>
                <w:color w:val="000000"/>
                <w:szCs w:val="21"/>
                <w:lang w:bidi="ar"/>
              </w:rPr>
              <w:t>3</w:t>
            </w:r>
            <w:r w:rsidRPr="00743530">
              <w:rPr>
                <w:rFonts w:asciiTheme="minorEastAsia" w:hAnsiTheme="minorEastAsia" w:cs="宋体" w:hint="eastAsia"/>
                <w:color w:val="000000"/>
                <w:szCs w:val="21"/>
                <w:lang w:bidi="ar"/>
              </w:rPr>
              <w:t>分钟</w:t>
            </w:r>
            <w:r w:rsidRPr="00743530">
              <w:rPr>
                <w:rFonts w:asciiTheme="minorEastAsia" w:hAnsiTheme="minorEastAsia"/>
                <w:color w:val="000000"/>
                <w:szCs w:val="21"/>
                <w:lang w:bidi="ar"/>
              </w:rPr>
              <w:t>-300</w:t>
            </w:r>
            <w:r w:rsidRPr="00743530">
              <w:rPr>
                <w:rFonts w:asciiTheme="minorEastAsia" w:hAnsiTheme="minorEastAsia" w:cs="宋体" w:hint="eastAsia"/>
                <w:color w:val="000000"/>
                <w:szCs w:val="21"/>
                <w:lang w:bidi="ar"/>
              </w:rPr>
              <w:t>分钟可设置。</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（4）</w:t>
            </w:r>
            <w:r w:rsidRPr="00743530">
              <w:rPr>
                <w:rFonts w:asciiTheme="minorEastAsia" w:hAnsiTheme="minorEastAsia" w:cs="宋体" w:hint="eastAsia"/>
                <w:color w:val="000000"/>
                <w:szCs w:val="21"/>
                <w:lang w:bidi="ar"/>
              </w:rPr>
              <w:t>支持不少于两种录制画质的设置。</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3</w:t>
            </w:r>
            <w:r w:rsidRPr="00743530">
              <w:rPr>
                <w:rFonts w:asciiTheme="minorEastAsia" w:hAnsiTheme="minorEastAsia" w:cs="宋体" w:hint="eastAsia"/>
                <w:color w:val="000000"/>
                <w:szCs w:val="21"/>
                <w:lang w:bidi="ar"/>
              </w:rPr>
              <w:t>、视频录制</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（1）</w:t>
            </w:r>
            <w:r w:rsidRPr="00743530">
              <w:rPr>
                <w:rFonts w:asciiTheme="minorEastAsia" w:hAnsiTheme="minorEastAsia" w:cs="宋体" w:hint="eastAsia"/>
                <w:color w:val="000000"/>
                <w:szCs w:val="21"/>
                <w:lang w:bidi="ar"/>
              </w:rPr>
              <w:t>在屏幕录制的情况下可以一键选择录制的开始、暂停和结束；屏幕录制显示录制时长，方便老师对视频长短进行把握；可自定义屏幕录制储存路径。</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（2）</w:t>
            </w:r>
            <w:r w:rsidRPr="00743530">
              <w:rPr>
                <w:rFonts w:asciiTheme="minorEastAsia" w:hAnsiTheme="minorEastAsia" w:cs="宋体" w:hint="eastAsia"/>
                <w:color w:val="000000"/>
                <w:szCs w:val="21"/>
                <w:lang w:bidi="ar"/>
              </w:rPr>
              <w:t>在屏幕录制的情况下支持截图保存。</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（3）</w:t>
            </w:r>
            <w:r w:rsidRPr="00743530">
              <w:rPr>
                <w:rFonts w:asciiTheme="minorEastAsia" w:hAnsiTheme="minorEastAsia" w:cs="宋体" w:hint="eastAsia"/>
                <w:color w:val="000000"/>
                <w:szCs w:val="21"/>
                <w:lang w:bidi="ar"/>
              </w:rPr>
              <w:t>录制后支持录制视频的预览、重命名、上传云盘、删除、进入剪辑界面。</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（4）</w:t>
            </w:r>
            <w:r w:rsidRPr="00743530">
              <w:rPr>
                <w:rFonts w:asciiTheme="minorEastAsia" w:hAnsiTheme="minorEastAsia" w:cs="宋体" w:hint="eastAsia"/>
                <w:color w:val="000000"/>
                <w:szCs w:val="21"/>
                <w:lang w:bidi="ar"/>
              </w:rPr>
              <w:t>视频预览支持开始、暂停、快进、快退，以及预览声音调节。</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4</w:t>
            </w:r>
            <w:r w:rsidRPr="00743530">
              <w:rPr>
                <w:rFonts w:asciiTheme="minorEastAsia" w:hAnsiTheme="minorEastAsia" w:cs="宋体" w:hint="eastAsia"/>
                <w:color w:val="000000"/>
                <w:szCs w:val="21"/>
                <w:lang w:bidi="ar"/>
              </w:rPr>
              <w:t>、视频剪辑</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（1）</w:t>
            </w:r>
            <w:r w:rsidRPr="00743530">
              <w:rPr>
                <w:rFonts w:asciiTheme="minorEastAsia" w:hAnsiTheme="minorEastAsia" w:cs="宋体" w:hint="eastAsia"/>
                <w:color w:val="000000"/>
                <w:szCs w:val="21"/>
                <w:lang w:bidi="ar"/>
              </w:rPr>
              <w:t>支持导入视频素材，自动导入当前录制的微课素材。导入的素材支持</w:t>
            </w:r>
            <w:r w:rsidRPr="00743530">
              <w:rPr>
                <w:rFonts w:asciiTheme="minorEastAsia" w:hAnsiTheme="minorEastAsia"/>
                <w:color w:val="000000"/>
                <w:szCs w:val="21"/>
                <w:lang w:bidi="ar"/>
              </w:rPr>
              <w:t>wmv</w:t>
            </w:r>
            <w:r w:rsidRPr="00743530">
              <w:rPr>
                <w:rFonts w:asciiTheme="minorEastAsia" w:hAnsiTheme="minorEastAsia" w:cs="宋体" w:hint="eastAsia"/>
                <w:color w:val="000000"/>
                <w:szCs w:val="21"/>
                <w:lang w:bidi="ar"/>
              </w:rPr>
              <w:t>、</w:t>
            </w:r>
            <w:r w:rsidRPr="00743530">
              <w:rPr>
                <w:rFonts w:asciiTheme="minorEastAsia" w:hAnsiTheme="minorEastAsia"/>
                <w:color w:val="000000"/>
                <w:szCs w:val="21"/>
                <w:lang w:bidi="ar"/>
              </w:rPr>
              <w:t>avi</w:t>
            </w:r>
            <w:r w:rsidRPr="00743530">
              <w:rPr>
                <w:rFonts w:asciiTheme="minorEastAsia" w:hAnsiTheme="minorEastAsia" w:cs="宋体" w:hint="eastAsia"/>
                <w:color w:val="000000"/>
                <w:szCs w:val="21"/>
                <w:lang w:bidi="ar"/>
              </w:rPr>
              <w:t>、</w:t>
            </w:r>
            <w:r w:rsidRPr="00743530">
              <w:rPr>
                <w:rFonts w:asciiTheme="minorEastAsia" w:hAnsiTheme="minorEastAsia"/>
                <w:color w:val="000000"/>
                <w:szCs w:val="21"/>
                <w:lang w:bidi="ar"/>
              </w:rPr>
              <w:t>mov</w:t>
            </w:r>
            <w:r w:rsidRPr="00743530">
              <w:rPr>
                <w:rFonts w:asciiTheme="minorEastAsia" w:hAnsiTheme="minorEastAsia" w:cs="宋体" w:hint="eastAsia"/>
                <w:color w:val="000000"/>
                <w:szCs w:val="21"/>
                <w:lang w:bidi="ar"/>
              </w:rPr>
              <w:t>、</w:t>
            </w:r>
            <w:r w:rsidRPr="00743530">
              <w:rPr>
                <w:rFonts w:asciiTheme="minorEastAsia" w:hAnsiTheme="minorEastAsia"/>
                <w:color w:val="000000"/>
                <w:szCs w:val="21"/>
                <w:lang w:bidi="ar"/>
              </w:rPr>
              <w:t>mpeg</w:t>
            </w:r>
            <w:r w:rsidRPr="00743530">
              <w:rPr>
                <w:rFonts w:asciiTheme="minorEastAsia" w:hAnsiTheme="minorEastAsia" w:cs="宋体" w:hint="eastAsia"/>
                <w:color w:val="000000"/>
                <w:szCs w:val="21"/>
                <w:lang w:bidi="ar"/>
              </w:rPr>
              <w:t>、</w:t>
            </w:r>
            <w:r w:rsidRPr="00743530">
              <w:rPr>
                <w:rFonts w:asciiTheme="minorEastAsia" w:hAnsiTheme="minorEastAsia"/>
                <w:color w:val="000000"/>
                <w:szCs w:val="21"/>
                <w:lang w:bidi="ar"/>
              </w:rPr>
              <w:t>mpg</w:t>
            </w:r>
            <w:r w:rsidRPr="00743530">
              <w:rPr>
                <w:rFonts w:asciiTheme="minorEastAsia" w:hAnsiTheme="minorEastAsia" w:cs="宋体" w:hint="eastAsia"/>
                <w:color w:val="000000"/>
                <w:szCs w:val="21"/>
                <w:lang w:bidi="ar"/>
              </w:rPr>
              <w:t>、</w:t>
            </w:r>
            <w:r w:rsidRPr="00743530">
              <w:rPr>
                <w:rFonts w:asciiTheme="minorEastAsia" w:hAnsiTheme="minorEastAsia"/>
                <w:color w:val="000000"/>
                <w:szCs w:val="21"/>
                <w:lang w:bidi="ar"/>
              </w:rPr>
              <w:t>rm</w:t>
            </w:r>
            <w:r w:rsidRPr="00743530">
              <w:rPr>
                <w:rFonts w:asciiTheme="minorEastAsia" w:hAnsiTheme="minorEastAsia" w:cs="宋体" w:hint="eastAsia"/>
                <w:color w:val="000000"/>
                <w:szCs w:val="21"/>
                <w:lang w:bidi="ar"/>
              </w:rPr>
              <w:t>、</w:t>
            </w:r>
            <w:r w:rsidRPr="00743530">
              <w:rPr>
                <w:rFonts w:asciiTheme="minorEastAsia" w:hAnsiTheme="minorEastAsia"/>
                <w:color w:val="000000"/>
                <w:szCs w:val="21"/>
                <w:lang w:bidi="ar"/>
              </w:rPr>
              <w:t>rmvb</w:t>
            </w:r>
            <w:r w:rsidRPr="00743530">
              <w:rPr>
                <w:rFonts w:asciiTheme="minorEastAsia" w:hAnsiTheme="minorEastAsia" w:cs="宋体" w:hint="eastAsia"/>
                <w:color w:val="000000"/>
                <w:szCs w:val="21"/>
                <w:lang w:bidi="ar"/>
              </w:rPr>
              <w:t>、</w:t>
            </w:r>
            <w:r w:rsidRPr="00743530">
              <w:rPr>
                <w:rFonts w:asciiTheme="minorEastAsia" w:hAnsiTheme="minorEastAsia"/>
                <w:color w:val="000000"/>
                <w:szCs w:val="21"/>
                <w:lang w:bidi="ar"/>
              </w:rPr>
              <w:t>mp4</w:t>
            </w:r>
            <w:r w:rsidRPr="00743530">
              <w:rPr>
                <w:rFonts w:asciiTheme="minorEastAsia" w:hAnsiTheme="minorEastAsia" w:cs="宋体" w:hint="eastAsia"/>
                <w:color w:val="000000"/>
                <w:szCs w:val="21"/>
                <w:lang w:bidi="ar"/>
              </w:rPr>
              <w:t>、</w:t>
            </w:r>
            <w:r w:rsidRPr="00743530">
              <w:rPr>
                <w:rFonts w:asciiTheme="minorEastAsia" w:hAnsiTheme="minorEastAsia"/>
                <w:color w:val="000000"/>
                <w:szCs w:val="21"/>
                <w:lang w:bidi="ar"/>
              </w:rPr>
              <w:t>flv</w:t>
            </w:r>
            <w:r w:rsidRPr="00743530">
              <w:rPr>
                <w:rFonts w:asciiTheme="minorEastAsia" w:hAnsiTheme="minorEastAsia" w:cs="宋体" w:hint="eastAsia"/>
                <w:color w:val="000000"/>
                <w:szCs w:val="21"/>
                <w:lang w:bidi="ar"/>
              </w:rPr>
              <w:t>、</w:t>
            </w:r>
            <w:r w:rsidRPr="00743530">
              <w:rPr>
                <w:rFonts w:asciiTheme="minorEastAsia" w:hAnsiTheme="minorEastAsia"/>
                <w:color w:val="000000"/>
                <w:szCs w:val="21"/>
                <w:lang w:bidi="ar"/>
              </w:rPr>
              <w:t>mkv</w:t>
            </w:r>
            <w:r w:rsidRPr="00743530">
              <w:rPr>
                <w:rFonts w:asciiTheme="minorEastAsia" w:hAnsiTheme="minorEastAsia" w:cs="宋体" w:hint="eastAsia"/>
                <w:color w:val="000000"/>
                <w:szCs w:val="21"/>
                <w:lang w:bidi="ar"/>
              </w:rPr>
              <w:t>等格式。</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（2）</w:t>
            </w:r>
            <w:r w:rsidRPr="00743530">
              <w:rPr>
                <w:rFonts w:asciiTheme="minorEastAsia" w:hAnsiTheme="minorEastAsia" w:cs="宋体" w:hint="eastAsia"/>
                <w:color w:val="000000"/>
                <w:szCs w:val="21"/>
                <w:lang w:bidi="ar"/>
              </w:rPr>
              <w:t>剪辑视频支持不少于</w:t>
            </w:r>
            <w:r w:rsidRPr="00743530">
              <w:rPr>
                <w:rFonts w:asciiTheme="minorEastAsia" w:hAnsiTheme="minorEastAsia"/>
                <w:color w:val="000000"/>
                <w:szCs w:val="21"/>
                <w:lang w:bidi="ar"/>
              </w:rPr>
              <w:t>3</w:t>
            </w:r>
            <w:r w:rsidRPr="00743530">
              <w:rPr>
                <w:rFonts w:asciiTheme="minorEastAsia" w:hAnsiTheme="minorEastAsia" w:cs="宋体" w:hint="eastAsia"/>
                <w:color w:val="000000"/>
                <w:szCs w:val="21"/>
                <w:lang w:bidi="ar"/>
              </w:rPr>
              <w:t>种转场动画的设置。</w:t>
            </w:r>
          </w:p>
          <w:p w:rsidR="007448B6" w:rsidRPr="00743530" w:rsidRDefault="007448B6" w:rsidP="00391C88">
            <w:pPr>
              <w:rPr>
                <w:rFonts w:asciiTheme="minorEastAsia" w:hAnsiTheme="minorEastAsia"/>
                <w:color w:val="000000"/>
                <w:szCs w:val="21"/>
              </w:rPr>
            </w:pPr>
            <w:r w:rsidRPr="00743530">
              <w:rPr>
                <w:rFonts w:asciiTheme="minorEastAsia" w:hAnsiTheme="minorEastAsia" w:cs="宋体"/>
                <w:color w:val="000000"/>
                <w:szCs w:val="21"/>
                <w:lang w:bidi="ar"/>
              </w:rPr>
              <w:t>（3）</w:t>
            </w:r>
            <w:r w:rsidRPr="00743530">
              <w:rPr>
                <w:rFonts w:asciiTheme="minorEastAsia" w:hAnsiTheme="minorEastAsia" w:cs="宋体" w:hint="eastAsia"/>
                <w:color w:val="000000"/>
                <w:szCs w:val="21"/>
                <w:lang w:bidi="ar"/>
              </w:rPr>
              <w:t>剪辑视频支持添加水印，支持不少于</w:t>
            </w:r>
            <w:r w:rsidRPr="00743530">
              <w:rPr>
                <w:rFonts w:asciiTheme="minorEastAsia" w:hAnsiTheme="minorEastAsia"/>
                <w:color w:val="000000"/>
                <w:szCs w:val="21"/>
                <w:lang w:bidi="ar"/>
              </w:rPr>
              <w:t>4</w:t>
            </w:r>
            <w:r w:rsidRPr="00743530">
              <w:rPr>
                <w:rFonts w:asciiTheme="minorEastAsia" w:hAnsiTheme="minorEastAsia" w:cs="宋体" w:hint="eastAsia"/>
                <w:color w:val="000000"/>
                <w:szCs w:val="21"/>
                <w:lang w:bidi="ar"/>
              </w:rPr>
              <w:t>种水印位置，可对水印的字体、大小、颜色（支持水印颜色不少于</w:t>
            </w:r>
            <w:r w:rsidRPr="00743530">
              <w:rPr>
                <w:rFonts w:asciiTheme="minorEastAsia" w:hAnsiTheme="minorEastAsia"/>
                <w:color w:val="000000"/>
                <w:szCs w:val="21"/>
                <w:lang w:bidi="ar"/>
              </w:rPr>
              <w:t>5</w:t>
            </w:r>
            <w:r w:rsidRPr="00743530">
              <w:rPr>
                <w:rFonts w:asciiTheme="minorEastAsia" w:hAnsiTheme="minorEastAsia" w:cs="宋体" w:hint="eastAsia"/>
                <w:color w:val="000000"/>
                <w:szCs w:val="21"/>
                <w:lang w:bidi="ar"/>
              </w:rPr>
              <w:t>种）进行调整。</w:t>
            </w:r>
          </w:p>
          <w:p w:rsidR="007448B6" w:rsidRPr="00743530" w:rsidRDefault="007448B6" w:rsidP="00391C88">
            <w:pPr>
              <w:rPr>
                <w:rFonts w:asciiTheme="minorEastAsia" w:hAnsiTheme="minorEastAsia" w:cs="宋体"/>
                <w:color w:val="000000"/>
                <w:szCs w:val="21"/>
                <w:lang w:bidi="ar"/>
              </w:rPr>
            </w:pPr>
            <w:r w:rsidRPr="00743530">
              <w:rPr>
                <w:rFonts w:asciiTheme="minorEastAsia" w:hAnsiTheme="minorEastAsia" w:cs="宋体"/>
                <w:color w:val="000000"/>
                <w:szCs w:val="21"/>
                <w:lang w:bidi="ar"/>
              </w:rPr>
              <w:t>（4）</w:t>
            </w:r>
            <w:r w:rsidRPr="00743530">
              <w:rPr>
                <w:rFonts w:asciiTheme="minorEastAsia" w:hAnsiTheme="minorEastAsia" w:cs="宋体" w:hint="eastAsia"/>
                <w:color w:val="000000"/>
                <w:szCs w:val="21"/>
                <w:lang w:bidi="ar"/>
              </w:rPr>
              <w:t>视频剪辑界面支持视频素材的预览，预览时可开始、暂停、快进、快退、全屏以及预览声音调节。支持以时间轴形式预览剪辑好的视频。支持一键导出。</w:t>
            </w:r>
          </w:p>
          <w:p w:rsidR="007448B6" w:rsidRPr="00743530" w:rsidRDefault="007448B6" w:rsidP="00391C88">
            <w:pPr>
              <w:rPr>
                <w:rFonts w:asciiTheme="minorEastAsia" w:hAnsiTheme="minorEastAsia"/>
                <w:color w:val="000000"/>
              </w:rPr>
            </w:pPr>
            <w:r w:rsidRPr="00743530">
              <w:rPr>
                <w:rFonts w:asciiTheme="minorEastAsia" w:hAnsiTheme="minorEastAsia" w:cs="宋体" w:hint="eastAsia"/>
                <w:color w:val="000000"/>
                <w:szCs w:val="21"/>
                <w:lang w:bidi="ar"/>
              </w:rPr>
              <w:t>（十）</w:t>
            </w:r>
            <w:r w:rsidRPr="00743530">
              <w:rPr>
                <w:rFonts w:asciiTheme="minorEastAsia" w:hAnsiTheme="minorEastAsia" w:cs="宋体" w:hint="eastAsia"/>
                <w:color w:val="000000"/>
                <w:lang w:bidi="ar"/>
              </w:rPr>
              <w:t>设备控制</w:t>
            </w:r>
          </w:p>
          <w:p w:rsidR="007448B6" w:rsidRPr="00743530" w:rsidRDefault="007448B6" w:rsidP="00391C88">
            <w:pPr>
              <w:rPr>
                <w:rFonts w:asciiTheme="minorEastAsia" w:hAnsiTheme="minorEastAsia"/>
                <w:color w:val="000000"/>
              </w:rPr>
            </w:pPr>
            <w:r w:rsidRPr="00743530">
              <w:rPr>
                <w:rFonts w:asciiTheme="minorEastAsia" w:hAnsiTheme="minorEastAsia" w:hint="eastAsia"/>
                <w:color w:val="000000"/>
                <w:szCs w:val="21"/>
                <w:lang w:val="zh-TW" w:eastAsia="zh-TW"/>
              </w:rPr>
              <w:lastRenderedPageBreak/>
              <w:t>★</w:t>
            </w:r>
            <w:r w:rsidRPr="00743530">
              <w:rPr>
                <w:rFonts w:asciiTheme="minorEastAsia" w:hAnsiTheme="minorEastAsia"/>
                <w:color w:val="000000"/>
                <w:lang w:bidi="ar"/>
              </w:rPr>
              <w:t>1.</w:t>
            </w:r>
            <w:r w:rsidRPr="00743530">
              <w:rPr>
                <w:rFonts w:asciiTheme="minorEastAsia" w:hAnsiTheme="minorEastAsia" w:cs="宋体" w:hint="eastAsia"/>
                <w:color w:val="000000"/>
                <w:lang w:bidi="ar"/>
              </w:rPr>
              <w:t>设备详情：可查看局域网内所有设备的状态，包括在线、离线状态，教室名称信号源、内存使用率、</w:t>
            </w:r>
            <w:r w:rsidRPr="00743530">
              <w:rPr>
                <w:rFonts w:asciiTheme="minorEastAsia" w:hAnsiTheme="minorEastAsia"/>
                <w:color w:val="000000"/>
                <w:lang w:bidi="ar"/>
              </w:rPr>
              <w:t>CPU</w:t>
            </w:r>
            <w:r w:rsidRPr="00743530">
              <w:rPr>
                <w:rFonts w:asciiTheme="minorEastAsia" w:hAnsiTheme="minorEastAsia" w:cs="宋体" w:hint="eastAsia"/>
                <w:color w:val="000000"/>
                <w:lang w:bidi="ar"/>
              </w:rPr>
              <w:t>使用率、</w:t>
            </w:r>
            <w:r w:rsidRPr="00743530">
              <w:rPr>
                <w:rFonts w:asciiTheme="minorEastAsia" w:hAnsiTheme="minorEastAsia"/>
                <w:color w:val="000000"/>
                <w:lang w:bidi="ar"/>
              </w:rPr>
              <w:t>C</w:t>
            </w:r>
            <w:r w:rsidRPr="00743530">
              <w:rPr>
                <w:rFonts w:asciiTheme="minorEastAsia" w:hAnsiTheme="minorEastAsia" w:cs="宋体" w:hint="eastAsia"/>
                <w:color w:val="000000"/>
                <w:lang w:bidi="ar"/>
              </w:rPr>
              <w:t>盘使用率，音量、音响模式、节能模式。支持按照设备类型、设备名称进行查询筛选；支持按列表展示以及按缩略图展示；</w:t>
            </w:r>
          </w:p>
          <w:p w:rsidR="007448B6" w:rsidRPr="00743530" w:rsidRDefault="007448B6" w:rsidP="00391C88">
            <w:pPr>
              <w:rPr>
                <w:rFonts w:asciiTheme="minorEastAsia" w:hAnsiTheme="minorEastAsia"/>
                <w:color w:val="000000"/>
              </w:rPr>
            </w:pPr>
            <w:r w:rsidRPr="00743530">
              <w:rPr>
                <w:rFonts w:asciiTheme="minorEastAsia" w:hAnsiTheme="minorEastAsia"/>
                <w:color w:val="000000"/>
                <w:lang w:bidi="ar"/>
              </w:rPr>
              <w:t>2.</w:t>
            </w:r>
            <w:r w:rsidRPr="00743530">
              <w:rPr>
                <w:rFonts w:asciiTheme="minorEastAsia" w:hAnsiTheme="minorEastAsia" w:cs="宋体" w:hint="eastAsia"/>
                <w:color w:val="000000"/>
                <w:lang w:bidi="ar"/>
              </w:rPr>
              <w:t>远程监控：实时监控当前设备桌面，支持同时查看多台设备；</w:t>
            </w:r>
          </w:p>
          <w:p w:rsidR="007448B6" w:rsidRPr="00743530" w:rsidRDefault="007448B6" w:rsidP="00391C88">
            <w:pPr>
              <w:rPr>
                <w:rFonts w:asciiTheme="minorEastAsia" w:hAnsiTheme="minorEastAsia"/>
                <w:color w:val="000000"/>
              </w:rPr>
            </w:pPr>
            <w:r w:rsidRPr="00743530">
              <w:rPr>
                <w:rFonts w:asciiTheme="minorEastAsia" w:hAnsiTheme="minorEastAsia"/>
                <w:color w:val="000000"/>
                <w:lang w:bidi="ar"/>
              </w:rPr>
              <w:t>3.</w:t>
            </w:r>
            <w:r w:rsidRPr="00743530">
              <w:rPr>
                <w:rFonts w:asciiTheme="minorEastAsia" w:hAnsiTheme="minorEastAsia" w:cs="宋体" w:hint="eastAsia"/>
                <w:color w:val="000000"/>
                <w:lang w:bidi="ar"/>
              </w:rPr>
              <w:t>即时操作控制：批量对选定的受控设备进行关机、重启、触控切换（屏幕触控锁定、解锁），信号源切换、音量调节、系统备份</w:t>
            </w:r>
            <w:r w:rsidRPr="00743530">
              <w:rPr>
                <w:rFonts w:asciiTheme="minorEastAsia" w:hAnsiTheme="minorEastAsia"/>
                <w:color w:val="000000"/>
                <w:lang w:bidi="ar"/>
              </w:rPr>
              <w:t>/</w:t>
            </w:r>
            <w:r w:rsidRPr="00743530">
              <w:rPr>
                <w:rFonts w:asciiTheme="minorEastAsia" w:hAnsiTheme="minorEastAsia" w:cs="宋体" w:hint="eastAsia"/>
                <w:color w:val="000000"/>
                <w:lang w:bidi="ar"/>
              </w:rPr>
              <w:t>还原、音响模式切换、远程节能切换及打铃操作；</w:t>
            </w:r>
          </w:p>
          <w:p w:rsidR="007448B6" w:rsidRPr="00743530" w:rsidRDefault="007448B6" w:rsidP="00391C88">
            <w:pPr>
              <w:rPr>
                <w:rFonts w:asciiTheme="minorEastAsia" w:hAnsiTheme="minorEastAsia"/>
                <w:color w:val="000000"/>
              </w:rPr>
            </w:pPr>
            <w:r w:rsidRPr="00743530">
              <w:rPr>
                <w:rFonts w:asciiTheme="minorEastAsia" w:hAnsiTheme="minorEastAsia"/>
                <w:color w:val="000000"/>
                <w:lang w:bidi="ar"/>
              </w:rPr>
              <w:t>4.</w:t>
            </w:r>
            <w:r w:rsidRPr="00743530">
              <w:rPr>
                <w:rFonts w:asciiTheme="minorEastAsia" w:hAnsiTheme="minorEastAsia" w:cs="宋体" w:hint="eastAsia"/>
                <w:color w:val="000000"/>
                <w:lang w:bidi="ar"/>
              </w:rPr>
              <w:t>定时操作控制：可远程对选定的设备做定时关机、定时打铃、定时切换信号源、定时信息发布，实现单次、每日循环、每周循环、每月循环的定时控制。支持定时操作列表查询，并可对具体某项定时操作进行再次编辑；</w:t>
            </w:r>
          </w:p>
          <w:p w:rsidR="007448B6" w:rsidRPr="00743530" w:rsidRDefault="007448B6" w:rsidP="00391C88">
            <w:pPr>
              <w:rPr>
                <w:rFonts w:asciiTheme="minorEastAsia" w:hAnsiTheme="minorEastAsia"/>
                <w:color w:val="000000"/>
              </w:rPr>
            </w:pPr>
            <w:r w:rsidRPr="00743530">
              <w:rPr>
                <w:rFonts w:asciiTheme="minorEastAsia" w:hAnsiTheme="minorEastAsia"/>
                <w:color w:val="000000"/>
                <w:lang w:bidi="ar"/>
              </w:rPr>
              <w:t>6.</w:t>
            </w:r>
            <w:r w:rsidRPr="00743530">
              <w:rPr>
                <w:rFonts w:asciiTheme="minorEastAsia" w:hAnsiTheme="minorEastAsia" w:cs="宋体" w:hint="eastAsia"/>
                <w:color w:val="000000"/>
                <w:lang w:bidi="ar"/>
              </w:rPr>
              <w:t>远程控制：可远程控制所选择设备桌面，方便用户管理；</w:t>
            </w:r>
          </w:p>
          <w:p w:rsidR="007448B6" w:rsidRPr="00743530" w:rsidRDefault="007448B6" w:rsidP="00391C88">
            <w:pPr>
              <w:rPr>
                <w:rFonts w:asciiTheme="minorEastAsia" w:hAnsiTheme="minorEastAsia"/>
                <w:color w:val="000000"/>
              </w:rPr>
            </w:pPr>
            <w:r w:rsidRPr="00743530">
              <w:rPr>
                <w:rFonts w:asciiTheme="minorEastAsia" w:hAnsiTheme="minorEastAsia"/>
                <w:color w:val="000000"/>
                <w:lang w:bidi="ar"/>
              </w:rPr>
              <w:t>7.</w:t>
            </w:r>
            <w:r w:rsidRPr="00743530">
              <w:rPr>
                <w:rFonts w:asciiTheme="minorEastAsia" w:hAnsiTheme="minorEastAsia" w:cs="宋体" w:hint="eastAsia"/>
                <w:color w:val="000000"/>
                <w:lang w:bidi="ar"/>
              </w:rPr>
              <w:t>控制列表：支持查看控制列表，查看立即控制、定时计划、信息发布等内容；包含下发命令内容、执行时间、执行策略、已执行数量等内容；</w:t>
            </w:r>
          </w:p>
          <w:p w:rsidR="007448B6" w:rsidRPr="00743530" w:rsidRDefault="007448B6" w:rsidP="00391C88">
            <w:pPr>
              <w:rPr>
                <w:rFonts w:asciiTheme="minorEastAsia" w:hAnsiTheme="minorEastAsia"/>
                <w:color w:val="000000"/>
              </w:rPr>
            </w:pPr>
            <w:r w:rsidRPr="00743530">
              <w:rPr>
                <w:rFonts w:asciiTheme="minorEastAsia" w:hAnsiTheme="minorEastAsia" w:cs="宋体" w:hint="eastAsia"/>
                <w:color w:val="000000"/>
                <w:lang w:bidi="ar"/>
              </w:rPr>
              <w:t>可对具体某项定时操作进行撤销；并可查看定时计划名称、命令、执行策略、计划状态等内容；</w:t>
            </w:r>
          </w:p>
          <w:p w:rsidR="007448B6" w:rsidRPr="00743530" w:rsidRDefault="007448B6" w:rsidP="00391C88">
            <w:pPr>
              <w:rPr>
                <w:rFonts w:asciiTheme="minorEastAsia" w:hAnsiTheme="minorEastAsia"/>
                <w:color w:val="000000"/>
              </w:rPr>
            </w:pPr>
            <w:r w:rsidRPr="00743530">
              <w:rPr>
                <w:rFonts w:asciiTheme="minorEastAsia" w:hAnsiTheme="minorEastAsia"/>
                <w:color w:val="000000"/>
                <w:lang w:bidi="ar"/>
              </w:rPr>
              <w:t>8.</w:t>
            </w:r>
            <w:r w:rsidRPr="00743530">
              <w:rPr>
                <w:rFonts w:asciiTheme="minorEastAsia" w:hAnsiTheme="minorEastAsia" w:cs="宋体" w:hint="eastAsia"/>
                <w:color w:val="000000"/>
                <w:lang w:bidi="ar"/>
              </w:rPr>
              <w:t>发布信息：可即时向任意选定的设备发布纯文本信息，支持常驻桌面型、滚动发布型及气泡弹出提示，可设置播放时长，支持再次编辑；支持设置字体及字体颜色；</w:t>
            </w:r>
            <w:r w:rsidRPr="00743530">
              <w:rPr>
                <w:rFonts w:asciiTheme="minorEastAsia" w:hAnsiTheme="minorEastAsia"/>
                <w:color w:val="000000"/>
                <w:lang w:bidi="ar"/>
              </w:rPr>
              <w:t xml:space="preserve"> </w:t>
            </w:r>
          </w:p>
          <w:p w:rsidR="007448B6" w:rsidRPr="00743530" w:rsidRDefault="007448B6" w:rsidP="00391C88">
            <w:pPr>
              <w:rPr>
                <w:rFonts w:asciiTheme="minorEastAsia" w:hAnsiTheme="minorEastAsia"/>
                <w:color w:val="000000"/>
              </w:rPr>
            </w:pPr>
            <w:r w:rsidRPr="00743530">
              <w:rPr>
                <w:rFonts w:asciiTheme="minorEastAsia" w:hAnsiTheme="minorEastAsia"/>
                <w:color w:val="000000"/>
                <w:lang w:bidi="ar"/>
              </w:rPr>
              <w:t>9.</w:t>
            </w:r>
            <w:r w:rsidRPr="00743530">
              <w:rPr>
                <w:rFonts w:asciiTheme="minorEastAsia" w:hAnsiTheme="minorEastAsia" w:cs="宋体" w:hint="eastAsia"/>
                <w:color w:val="000000"/>
                <w:lang w:bidi="ar"/>
              </w:rPr>
              <w:t>文件分发：支持多文件推送至任意选定的设备，包括文本、图片、</w:t>
            </w:r>
            <w:r w:rsidRPr="00743530">
              <w:rPr>
                <w:rFonts w:asciiTheme="minorEastAsia" w:hAnsiTheme="minorEastAsia"/>
                <w:color w:val="000000"/>
                <w:lang w:bidi="ar"/>
              </w:rPr>
              <w:t>pdf</w:t>
            </w:r>
            <w:r w:rsidRPr="00743530">
              <w:rPr>
                <w:rFonts w:asciiTheme="minorEastAsia" w:hAnsiTheme="minorEastAsia" w:cs="宋体" w:hint="eastAsia"/>
                <w:color w:val="000000"/>
                <w:lang w:bidi="ar"/>
              </w:rPr>
              <w:t>、</w:t>
            </w:r>
            <w:r w:rsidRPr="00743530">
              <w:rPr>
                <w:rFonts w:asciiTheme="minorEastAsia" w:hAnsiTheme="minorEastAsia"/>
                <w:color w:val="000000"/>
                <w:lang w:bidi="ar"/>
              </w:rPr>
              <w:t>word</w:t>
            </w:r>
            <w:r w:rsidRPr="00743530">
              <w:rPr>
                <w:rFonts w:asciiTheme="minorEastAsia" w:hAnsiTheme="minorEastAsia" w:cs="宋体" w:hint="eastAsia"/>
                <w:color w:val="000000"/>
                <w:lang w:bidi="ar"/>
              </w:rPr>
              <w:t>、</w:t>
            </w:r>
            <w:r w:rsidRPr="00743530">
              <w:rPr>
                <w:rFonts w:asciiTheme="minorEastAsia" w:hAnsiTheme="minorEastAsia"/>
                <w:color w:val="000000"/>
                <w:lang w:bidi="ar"/>
              </w:rPr>
              <w:t>excel</w:t>
            </w:r>
            <w:r w:rsidRPr="00743530">
              <w:rPr>
                <w:rFonts w:asciiTheme="minorEastAsia" w:hAnsiTheme="minorEastAsia" w:cs="宋体" w:hint="eastAsia"/>
                <w:color w:val="000000"/>
                <w:lang w:bidi="ar"/>
              </w:rPr>
              <w:t>、</w:t>
            </w:r>
            <w:r w:rsidRPr="00743530">
              <w:rPr>
                <w:rFonts w:asciiTheme="minorEastAsia" w:hAnsiTheme="minorEastAsia"/>
                <w:color w:val="000000"/>
                <w:lang w:bidi="ar"/>
              </w:rPr>
              <w:t>ppt</w:t>
            </w:r>
            <w:r w:rsidRPr="00743530">
              <w:rPr>
                <w:rFonts w:asciiTheme="minorEastAsia" w:hAnsiTheme="minorEastAsia" w:cs="宋体" w:hint="eastAsia"/>
                <w:color w:val="000000"/>
                <w:lang w:bidi="ar"/>
              </w:rPr>
              <w:t>、</w:t>
            </w:r>
            <w:r w:rsidRPr="00743530">
              <w:rPr>
                <w:rFonts w:asciiTheme="minorEastAsia" w:hAnsiTheme="minorEastAsia"/>
                <w:color w:val="000000"/>
                <w:lang w:bidi="ar"/>
              </w:rPr>
              <w:t>flash</w:t>
            </w:r>
            <w:r w:rsidRPr="00743530">
              <w:rPr>
                <w:rFonts w:asciiTheme="minorEastAsia" w:hAnsiTheme="minorEastAsia" w:cs="宋体" w:hint="eastAsia"/>
                <w:color w:val="000000"/>
                <w:lang w:bidi="ar"/>
              </w:rPr>
              <w:t>、音视频；</w:t>
            </w:r>
            <w:r w:rsidRPr="00743530">
              <w:rPr>
                <w:rFonts w:asciiTheme="minorEastAsia" w:hAnsiTheme="minorEastAsia"/>
                <w:color w:val="000000"/>
                <w:lang w:bidi="ar"/>
              </w:rPr>
              <w:t xml:space="preserve"> </w:t>
            </w:r>
          </w:p>
          <w:p w:rsidR="007448B6" w:rsidRPr="00743530" w:rsidRDefault="007448B6" w:rsidP="003F0D18">
            <w:pPr>
              <w:rPr>
                <w:rFonts w:asciiTheme="minorEastAsia" w:hAnsiTheme="minorEastAsia" w:hint="eastAsia"/>
                <w:color w:val="000000"/>
              </w:rPr>
            </w:pPr>
            <w:r w:rsidRPr="00743530">
              <w:rPr>
                <w:rFonts w:asciiTheme="minorEastAsia" w:hAnsiTheme="minorEastAsia"/>
                <w:color w:val="000000"/>
                <w:lang w:bidi="ar"/>
              </w:rPr>
              <w:t>10.</w:t>
            </w:r>
            <w:r w:rsidRPr="00743530">
              <w:rPr>
                <w:rFonts w:asciiTheme="minorEastAsia" w:hAnsiTheme="minorEastAsia" w:cs="宋体" w:hint="eastAsia"/>
                <w:color w:val="000000"/>
                <w:lang w:bidi="ar"/>
              </w:rPr>
              <w:t>软件管理：可上传软件至集控平台，可远程安装</w:t>
            </w:r>
            <w:r w:rsidRPr="00743530">
              <w:rPr>
                <w:rFonts w:asciiTheme="minorEastAsia" w:hAnsiTheme="minorEastAsia"/>
                <w:color w:val="000000"/>
                <w:lang w:bidi="ar"/>
              </w:rPr>
              <w:t>/</w:t>
            </w:r>
            <w:r w:rsidRPr="00743530">
              <w:rPr>
                <w:rFonts w:asciiTheme="minorEastAsia" w:hAnsiTheme="minorEastAsia" w:cs="宋体" w:hint="eastAsia"/>
                <w:color w:val="000000"/>
                <w:lang w:bidi="ar"/>
              </w:rPr>
              <w:t>卸载，便于管理终端软件；</w:t>
            </w:r>
          </w:p>
          <w:p w:rsidR="007448B6" w:rsidRDefault="007448B6" w:rsidP="00391C88">
            <w:pPr>
              <w:pStyle w:val="p18"/>
              <w:spacing w:line="300" w:lineRule="exact"/>
              <w:rPr>
                <w:rFonts w:asciiTheme="minorEastAsia" w:eastAsiaTheme="minorEastAsia" w:hAnsiTheme="minorEastAsia"/>
                <w:color w:val="000000"/>
              </w:rPr>
            </w:pPr>
            <w:r w:rsidRPr="00643448">
              <w:rPr>
                <w:rFonts w:asciiTheme="minorEastAsia" w:eastAsiaTheme="minorEastAsia" w:hAnsiTheme="minorEastAsia"/>
                <w:b/>
                <w:color w:val="000000"/>
              </w:rPr>
              <w:t>五</w:t>
            </w:r>
            <w:r w:rsidRPr="00643448">
              <w:rPr>
                <w:rFonts w:asciiTheme="minorEastAsia" w:eastAsiaTheme="minorEastAsia" w:hAnsiTheme="minorEastAsia" w:hint="eastAsia"/>
                <w:b/>
                <w:color w:val="000000"/>
              </w:rPr>
              <w:t>、</w:t>
            </w:r>
            <w:r>
              <w:rPr>
                <w:rFonts w:asciiTheme="minorEastAsia" w:eastAsiaTheme="minorEastAsia" w:hAnsiTheme="minorEastAsia" w:hint="eastAsia"/>
                <w:color w:val="000000"/>
              </w:rPr>
              <w:t>高清壁挂展台：</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★1.支持壁挂和台式两种安装方式，为保证产品稳定性，台式安装需与桌面贴合，托板边角采用圆弧倒角设计。</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2.为保证托板表面平整性，托板采用单板结构，不接受托板表面折叠设计。</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3.拍摄幅面不小于A4。</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★4.为保证教学过程中不受环境光和展示内容移动的影响，防止镜头频繁聚焦，图像模糊，产生眩晕感，要求采用不小于</w:t>
            </w:r>
            <w:r>
              <w:rPr>
                <w:rFonts w:ascii="宋体" w:hAnsi="宋体" w:cs="宋体"/>
                <w:color w:val="000000"/>
                <w:szCs w:val="21"/>
              </w:rPr>
              <w:t>8</w:t>
            </w:r>
            <w:r w:rsidRPr="0041573D">
              <w:rPr>
                <w:rFonts w:ascii="宋体" w:hAnsi="宋体" w:cs="宋体" w:hint="eastAsia"/>
                <w:color w:val="000000"/>
                <w:szCs w:val="21"/>
              </w:rPr>
              <w:t>00万定焦镜头。</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5.工作电压：5 V，工作电流：小于500mA。</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6.图像色彩：24位。</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 xml:space="preserve">7.输出格式：图片JPG，文档PDF，视频MP4。 </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8.光源：LED灯补光。</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9.动态视频帧率：30帧/秒（1080P）。</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 xml:space="preserve">10.对焦/白平衡：自动。 </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11.供电方式：USB供电。</w:t>
            </w:r>
          </w:p>
          <w:p w:rsidR="007448B6" w:rsidRPr="0041573D" w:rsidRDefault="007448B6" w:rsidP="00391C88">
            <w:pPr>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2</w:t>
            </w:r>
            <w:r w:rsidRPr="0041573D">
              <w:rPr>
                <w:rFonts w:ascii="宋体" w:hAnsi="宋体" w:cs="宋体" w:hint="eastAsia"/>
                <w:color w:val="000000"/>
                <w:szCs w:val="21"/>
              </w:rPr>
              <w:t>展台软件：</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（1）具有拍照截图、智能连拍功能，支持通用、文档、色彩三种图像模式，方便用户根据实际教学场景切换模式。</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（2）不借助物理按键和触摸菜单，通过手势实现图像360°旋转、放大、缩小、移动、全屏等操作；</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（3）具有点击方式进行实时画面及图片的同屏对比功能，且支持本地图片导入功能。</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（4）支持展台画面实时批注，预设多种笔划粗细及颜色供选择，且支持对展台画面联同批注内容进行同步缩放、移动。</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（5）支持不少于三种裁切模式：无裁切、单图裁切、多图裁切，根据所选模式自动裁切图像，生成正式文档。</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lastRenderedPageBreak/>
              <w:t>（6）同屏对比支持多图联动缩放和单图缩放两种模式，并支持不少于五张图片同屏对比。</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（7）支持拍照图片去背景功能。</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（8）图像修正：具有缺角补边功能。</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（9）展台软件具有自检功能：硬件检测、解码器、机器序列号等，方便维护升级。</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（10）索引栏支持左右位置互换，方便教学使用。且实时画面始终置于索引栏顶部，可随时调用。</w:t>
            </w:r>
          </w:p>
          <w:p w:rsidR="007448B6" w:rsidRPr="0041573D" w:rsidRDefault="007448B6" w:rsidP="00391C88">
            <w:pPr>
              <w:jc w:val="left"/>
              <w:rPr>
                <w:rFonts w:ascii="宋体" w:hAnsi="宋体" w:cs="宋体"/>
                <w:color w:val="000000"/>
                <w:szCs w:val="21"/>
              </w:rPr>
            </w:pPr>
            <w:r w:rsidRPr="0041573D">
              <w:rPr>
                <w:rFonts w:ascii="宋体" w:hAnsi="宋体" w:cs="宋体" w:hint="eastAsia"/>
                <w:color w:val="000000"/>
                <w:szCs w:val="21"/>
              </w:rPr>
              <w:t>（11）支持最少5幅展台画面插入白板软件进行批注。</w:t>
            </w:r>
          </w:p>
          <w:p w:rsidR="007448B6" w:rsidRDefault="007448B6" w:rsidP="00391C88">
            <w:pPr>
              <w:pStyle w:val="p18"/>
              <w:spacing w:line="300" w:lineRule="exact"/>
              <w:ind w:left="420"/>
              <w:rPr>
                <w:color w:val="000000"/>
              </w:rPr>
            </w:pPr>
            <w:r w:rsidRPr="0041573D">
              <w:rPr>
                <w:rFonts w:hint="eastAsia"/>
                <w:color w:val="000000"/>
              </w:rPr>
              <w:t>（12）具有图片、课件、文档、试卷等保存功能，方便用户留档备存。</w:t>
            </w:r>
          </w:p>
          <w:p w:rsidR="007448B6" w:rsidRDefault="007448B6" w:rsidP="00391C88">
            <w:pPr>
              <w:pStyle w:val="p18"/>
              <w:spacing w:line="300" w:lineRule="exact"/>
              <w:rPr>
                <w:rFonts w:asciiTheme="minorEastAsia" w:eastAsiaTheme="minorEastAsia" w:hAnsiTheme="minorEastAsia"/>
                <w:color w:val="000000"/>
              </w:rPr>
            </w:pPr>
            <w:r w:rsidRPr="00643448">
              <w:rPr>
                <w:rFonts w:asciiTheme="minorEastAsia" w:eastAsiaTheme="minorEastAsia" w:hAnsiTheme="minorEastAsia" w:hint="eastAsia"/>
                <w:b/>
                <w:color w:val="000000"/>
              </w:rPr>
              <w:t>六</w:t>
            </w:r>
            <w:r>
              <w:rPr>
                <w:rFonts w:asciiTheme="minorEastAsia" w:eastAsiaTheme="minorEastAsia" w:hAnsiTheme="minorEastAsia" w:hint="eastAsia"/>
                <w:color w:val="000000"/>
              </w:rPr>
              <w:t>、无线扩音系统：</w:t>
            </w:r>
          </w:p>
          <w:p w:rsidR="007448B6" w:rsidRDefault="007448B6" w:rsidP="007448B6">
            <w:pPr>
              <w:numPr>
                <w:ilvl w:val="0"/>
                <w:numId w:val="2"/>
              </w:numPr>
              <w:rPr>
                <w:rFonts w:ascii="宋体" w:hAnsi="宋体" w:cs="宋体"/>
                <w:szCs w:val="21"/>
              </w:rPr>
            </w:pPr>
            <w:r w:rsidRPr="00A544D2">
              <w:rPr>
                <w:rFonts w:ascii="宋体" w:hAnsi="宋体" w:cs="宋体" w:hint="eastAsia"/>
                <w:szCs w:val="21"/>
              </w:rPr>
              <w:t>音箱箱体采用优质MDF中纤板，高档洒点纹PVC表面装潢，面饰小孔钢网。</w:t>
            </w:r>
            <w:r w:rsidRPr="00A544D2">
              <w:rPr>
                <w:rFonts w:ascii="宋体" w:hAnsi="宋体" w:cs="宋体" w:hint="eastAsia"/>
                <w:szCs w:val="21"/>
              </w:rPr>
              <w:br/>
              <w:t xml:space="preserve">2、两单元二分频：5"×1全纸盆低音，3”×1纸盆高音。 </w:t>
            </w:r>
            <w:r w:rsidRPr="00A544D2">
              <w:rPr>
                <w:rFonts w:ascii="宋体" w:hAnsi="宋体" w:cs="宋体" w:hint="eastAsia"/>
                <w:szCs w:val="21"/>
              </w:rPr>
              <w:br/>
              <w:t xml:space="preserve">3、功率：50W/4Ω。 </w:t>
            </w:r>
            <w:r w:rsidRPr="00A544D2">
              <w:rPr>
                <w:rFonts w:ascii="宋体" w:hAnsi="宋体" w:cs="宋体" w:hint="eastAsia"/>
                <w:szCs w:val="21"/>
              </w:rPr>
              <w:br/>
              <w:t>4、频率范围：70Hz-20KHz</w:t>
            </w:r>
            <w:r w:rsidRPr="00A544D2">
              <w:rPr>
                <w:rFonts w:ascii="宋体" w:hAnsi="宋体" w:cs="宋体" w:hint="eastAsia"/>
                <w:szCs w:val="21"/>
              </w:rPr>
              <w:br/>
              <w:t>★5、信噪比：≥82dB（A计权）</w:t>
            </w:r>
          </w:p>
          <w:p w:rsidR="007448B6" w:rsidRPr="00A544D2" w:rsidRDefault="007448B6" w:rsidP="00391C88">
            <w:pPr>
              <w:rPr>
                <w:rFonts w:ascii="宋体" w:hAnsi="宋体" w:cs="宋体"/>
                <w:szCs w:val="21"/>
              </w:rPr>
            </w:pPr>
            <w:r w:rsidRPr="00A544D2">
              <w:rPr>
                <w:rFonts w:ascii="宋体" w:hAnsi="宋体" w:cs="宋体" w:hint="eastAsia"/>
                <w:szCs w:val="21"/>
              </w:rPr>
              <w:t>6、输入灵敏度：线路500mV ,话筒15mV</w:t>
            </w:r>
            <w:r w:rsidRPr="00A544D2">
              <w:rPr>
                <w:rFonts w:ascii="宋体" w:hAnsi="宋体" w:cs="宋体" w:hint="eastAsia"/>
                <w:szCs w:val="21"/>
              </w:rPr>
              <w:br/>
              <w:t>7、调节形式：音乐音量、话筒音量，2.4G及IR对频方式切换按键。</w:t>
            </w:r>
            <w:r w:rsidRPr="00A544D2">
              <w:rPr>
                <w:rFonts w:ascii="宋体" w:hAnsi="宋体" w:cs="宋体" w:hint="eastAsia"/>
                <w:szCs w:val="21"/>
              </w:rPr>
              <w:br/>
              <w:t>8、配置一路幻象话筒输入、一路3.5mm音频输入、一组立体声莲花音频输入、一组广播信号输入，一组立体声莲花音频输出，一路副机音频输出。</w:t>
            </w:r>
            <w:r w:rsidRPr="00A544D2">
              <w:rPr>
                <w:rFonts w:ascii="宋体" w:hAnsi="宋体" w:cs="宋体" w:hint="eastAsia"/>
                <w:szCs w:val="21"/>
              </w:rPr>
              <w:br/>
              <w:t>9、标配音频线1根,主音箱与辅助音箱连接线1根。</w:t>
            </w:r>
            <w:r w:rsidRPr="00A544D2">
              <w:rPr>
                <w:rFonts w:ascii="宋体" w:hAnsi="宋体" w:cs="宋体" w:hint="eastAsia"/>
                <w:szCs w:val="21"/>
              </w:rPr>
              <w:br/>
              <w:t>10、音箱尺寸（W*D*H)：200X168X310mm</w:t>
            </w:r>
          </w:p>
          <w:p w:rsidR="007448B6" w:rsidRDefault="007448B6" w:rsidP="00391C88">
            <w:pPr>
              <w:rPr>
                <w:rFonts w:ascii="宋体" w:hAnsi="宋体" w:cs="宋体"/>
                <w:szCs w:val="21"/>
              </w:rPr>
            </w:pPr>
            <w:r w:rsidRPr="00A544D2">
              <w:rPr>
                <w:rFonts w:ascii="宋体" w:hAnsi="宋体" w:cs="宋体" w:hint="eastAsia"/>
                <w:szCs w:val="21"/>
              </w:rPr>
              <w:t>11</w:t>
            </w:r>
            <w:r>
              <w:rPr>
                <w:rFonts w:ascii="宋体" w:hAnsi="宋体" w:cs="宋体" w:hint="eastAsia"/>
                <w:szCs w:val="21"/>
              </w:rPr>
              <w:t>、</w:t>
            </w:r>
            <w:r w:rsidRPr="00A544D2">
              <w:rPr>
                <w:rFonts w:ascii="宋体" w:hAnsi="宋体" w:cs="宋体" w:hint="eastAsia"/>
                <w:b/>
                <w:bCs/>
                <w:szCs w:val="21"/>
              </w:rPr>
              <w:t>2.4G无线话筒：</w:t>
            </w:r>
            <w:r w:rsidRPr="00A544D2">
              <w:rPr>
                <w:rFonts w:ascii="宋体" w:hAnsi="宋体" w:cs="宋体" w:hint="eastAsia"/>
                <w:szCs w:val="21"/>
              </w:rPr>
              <w:t>频率范围 ：2400 - 2483MHz,有效接收半径≥20</w:t>
            </w:r>
            <w:r>
              <w:rPr>
                <w:rFonts w:ascii="宋体" w:hAnsi="宋体" w:cs="宋体" w:hint="eastAsia"/>
                <w:szCs w:val="21"/>
              </w:rPr>
              <w:t>米；</w:t>
            </w:r>
            <w:r w:rsidRPr="00A544D2">
              <w:rPr>
                <w:rFonts w:ascii="宋体" w:hAnsi="宋体" w:cs="宋体" w:hint="eastAsia"/>
                <w:szCs w:val="21"/>
              </w:rPr>
              <w:t>调制方法：GFSK,开机自动进入对频状态,对频成功后自动开启</w:t>
            </w:r>
            <w:r>
              <w:rPr>
                <w:rFonts w:ascii="宋体" w:hAnsi="宋体" w:cs="宋体" w:hint="eastAsia"/>
                <w:szCs w:val="21"/>
              </w:rPr>
              <w:t>；</w:t>
            </w:r>
          </w:p>
          <w:p w:rsidR="007448B6" w:rsidRDefault="007448B6" w:rsidP="00391C88">
            <w:pPr>
              <w:rPr>
                <w:rFonts w:ascii="宋体" w:hAnsi="宋体" w:cs="宋体"/>
                <w:szCs w:val="21"/>
              </w:rPr>
            </w:pPr>
            <w:r w:rsidRPr="00A544D2">
              <w:rPr>
                <w:rFonts w:ascii="宋体" w:hAnsi="宋体" w:cs="宋体" w:hint="eastAsia"/>
                <w:szCs w:val="21"/>
              </w:rPr>
              <w:t>发射射频稳定度：≥0.005%（at25c）,发射功率：10dbm</w:t>
            </w:r>
            <w:r>
              <w:rPr>
                <w:rFonts w:ascii="宋体" w:hAnsi="宋体" w:cs="宋体" w:hint="eastAsia"/>
                <w:szCs w:val="21"/>
              </w:rPr>
              <w:t>；</w:t>
            </w:r>
            <w:r w:rsidRPr="00A544D2">
              <w:rPr>
                <w:rFonts w:ascii="宋体" w:hAnsi="宋体" w:cs="宋体" w:hint="eastAsia"/>
                <w:szCs w:val="21"/>
              </w:rPr>
              <w:t>采用内置式麦克风设</w:t>
            </w:r>
            <w:r>
              <w:rPr>
                <w:rFonts w:ascii="宋体" w:hAnsi="宋体" w:cs="宋体" w:hint="eastAsia"/>
                <w:szCs w:val="21"/>
              </w:rPr>
              <w:t>计（随机配置头戴麦克风），支持外接话筒输入，可以手持、可以头戴；</w:t>
            </w:r>
            <w:r w:rsidRPr="00A544D2">
              <w:rPr>
                <w:rFonts w:ascii="宋体" w:hAnsi="宋体" w:cs="宋体" w:hint="eastAsia"/>
                <w:szCs w:val="21"/>
              </w:rPr>
              <w:t>、配置LED液晶显示屏，可显示电池电量、充电状态、信号强弱、音量大小、工作模式等信息。</w:t>
            </w:r>
            <w:r>
              <w:rPr>
                <w:rFonts w:ascii="宋体" w:hAnsi="宋体" w:cs="宋体" w:hint="eastAsia"/>
                <w:szCs w:val="21"/>
              </w:rPr>
              <w:t>；配置红外线激光教鞭功能，具有可切换话筒优先功能；</w:t>
            </w:r>
            <w:r w:rsidRPr="00A544D2">
              <w:rPr>
                <w:rFonts w:ascii="宋体" w:hAnsi="宋体" w:cs="宋体" w:hint="eastAsia"/>
                <w:szCs w:val="21"/>
              </w:rPr>
              <w:t>具有话筒工作模式None及AGC（动态音量增益调节）切换按键和音量调节按键，具有一键静音功能</w:t>
            </w:r>
            <w:r>
              <w:rPr>
                <w:rFonts w:ascii="宋体" w:hAnsi="宋体" w:cs="宋体" w:hint="eastAsia"/>
                <w:szCs w:val="21"/>
              </w:rPr>
              <w:t>；</w:t>
            </w:r>
            <w:r w:rsidRPr="00A544D2">
              <w:rPr>
                <w:rFonts w:ascii="宋体" w:hAnsi="宋体" w:cs="宋体" w:hint="eastAsia"/>
                <w:szCs w:val="21"/>
              </w:rPr>
              <w:t>具有5种话筒音效调节可选择，1-6</w:t>
            </w:r>
            <w:r>
              <w:rPr>
                <w:rFonts w:ascii="宋体" w:hAnsi="宋体" w:cs="宋体" w:hint="eastAsia"/>
                <w:szCs w:val="21"/>
              </w:rPr>
              <w:t>阶对频距离选择调节，满足不同场合接收距离需求；</w:t>
            </w:r>
            <w:r w:rsidRPr="00A544D2">
              <w:rPr>
                <w:rFonts w:ascii="宋体" w:hAnsi="宋体" w:cs="宋体" w:hint="eastAsia"/>
                <w:szCs w:val="21"/>
              </w:rPr>
              <w:t>配置2.4G/IR/PPT共3种工作模式可选按键；</w:t>
            </w:r>
            <w:r>
              <w:rPr>
                <w:rFonts w:ascii="宋体" w:hAnsi="宋体" w:cs="宋体" w:hint="eastAsia"/>
                <w:szCs w:val="21"/>
              </w:rPr>
              <w:br/>
              <w:t>；</w:t>
            </w:r>
            <w:r w:rsidRPr="00A544D2">
              <w:rPr>
                <w:rFonts w:ascii="宋体" w:hAnsi="宋体" w:cs="宋体" w:hint="eastAsia"/>
                <w:szCs w:val="21"/>
              </w:rPr>
              <w:t>发射器检测到与接收端断开连接，10分钟自动关机；具有自动休眠功能，发射器无信号输入时，具有自动静音功能，60</w:t>
            </w:r>
            <w:r>
              <w:rPr>
                <w:rFonts w:ascii="宋体" w:hAnsi="宋体" w:cs="宋体" w:hint="eastAsia"/>
                <w:szCs w:val="21"/>
              </w:rPr>
              <w:t>分钟后自动关机</w:t>
            </w:r>
            <w:r>
              <w:rPr>
                <w:rFonts w:ascii="宋体" w:hAnsi="宋体" w:cs="宋体" w:hint="eastAsia"/>
                <w:szCs w:val="21"/>
              </w:rPr>
              <w:br/>
              <w:t>；</w:t>
            </w:r>
            <w:r w:rsidRPr="00A544D2">
              <w:rPr>
                <w:rFonts w:ascii="宋体" w:hAnsi="宋体" w:cs="宋体" w:hint="eastAsia"/>
                <w:szCs w:val="21"/>
              </w:rPr>
              <w:t>内置高能聚合物锂电池，可反复充电，USB充电接口，连续使用时间大于8小时，锂电池工作电压：3.7V。</w:t>
            </w:r>
          </w:p>
          <w:p w:rsidR="007448B6" w:rsidRDefault="007448B6" w:rsidP="00391C88">
            <w:pPr>
              <w:widowControl/>
              <w:rPr>
                <w:rFonts w:ascii="宋体" w:hAnsi="宋体" w:cs="宋体"/>
                <w:szCs w:val="21"/>
              </w:rPr>
            </w:pPr>
            <w:r w:rsidRPr="00643448">
              <w:rPr>
                <w:rFonts w:ascii="宋体" w:hAnsi="宋体" w:cs="宋体" w:hint="eastAsia"/>
                <w:b/>
                <w:szCs w:val="21"/>
              </w:rPr>
              <w:t>七</w:t>
            </w:r>
            <w:r>
              <w:rPr>
                <w:rFonts w:ascii="宋体" w:hAnsi="宋体" w:cs="宋体" w:hint="eastAsia"/>
                <w:szCs w:val="21"/>
              </w:rPr>
              <w:t>、推拉黑板：</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w:t>
            </w:r>
            <w:r w:rsidRPr="0041573D">
              <w:rPr>
                <w:rFonts w:ascii="宋体" w:hAnsi="宋体" w:cs="宋体" w:hint="eastAsia"/>
                <w:color w:val="000000"/>
                <w:szCs w:val="21"/>
              </w:rPr>
              <w:tab/>
            </w:r>
            <w:r>
              <w:rPr>
                <w:rFonts w:ascii="宋体" w:hAnsi="宋体" w:cs="宋体" w:hint="eastAsia"/>
                <w:color w:val="000000"/>
                <w:szCs w:val="21"/>
              </w:rPr>
              <w:t>结构：推拉板由大框及两</w:t>
            </w:r>
            <w:r w:rsidRPr="0041573D">
              <w:rPr>
                <w:rFonts w:ascii="宋体" w:hAnsi="宋体" w:cs="宋体" w:hint="eastAsia"/>
                <w:color w:val="000000"/>
                <w:szCs w:val="21"/>
              </w:rPr>
              <w:t>块同等大小的书写板组装而成，书写板分内外双层结构，内层为两块固定书写板与液晶一体机正面平齐，外层为两块滑动书写板，滑动板配装刻有黑板品牌LOGO标识的挂锁，开闭自如确保液晶一体机的安全管理。</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2.</w:t>
            </w:r>
            <w:r w:rsidRPr="0041573D">
              <w:rPr>
                <w:rFonts w:ascii="宋体" w:hAnsi="宋体" w:cs="宋体" w:hint="eastAsia"/>
                <w:color w:val="000000"/>
                <w:szCs w:val="21"/>
              </w:rPr>
              <w:tab/>
              <w:t>基本尺寸：≥</w:t>
            </w:r>
            <w:r>
              <w:rPr>
                <w:rFonts w:ascii="宋体" w:hAnsi="宋体" w:cs="宋体"/>
                <w:color w:val="333333"/>
                <w:szCs w:val="21"/>
              </w:rPr>
              <w:t>36</w:t>
            </w:r>
            <w:r>
              <w:rPr>
                <w:rFonts w:ascii="宋体" w:hAnsi="宋体" w:cs="宋体" w:hint="eastAsia"/>
                <w:color w:val="333333"/>
                <w:szCs w:val="21"/>
              </w:rPr>
              <w:t>00mm×1305mm</w:t>
            </w:r>
            <w:r w:rsidRPr="0041573D">
              <w:rPr>
                <w:rFonts w:ascii="宋体" w:hAnsi="宋体" w:cs="宋体" w:hint="eastAsia"/>
                <w:color w:val="000000"/>
                <w:szCs w:val="21"/>
              </w:rPr>
              <w:t>，可根据</w:t>
            </w:r>
            <w:r>
              <w:rPr>
                <w:rFonts w:ascii="宋体" w:hAnsi="宋体" w:cs="宋体" w:hint="eastAsia"/>
                <w:color w:val="000000"/>
                <w:szCs w:val="21"/>
              </w:rPr>
              <w:t>客户场地大小及</w:t>
            </w:r>
            <w:r w:rsidRPr="0041573D">
              <w:rPr>
                <w:rFonts w:ascii="宋体" w:hAnsi="宋体" w:cs="宋体" w:hint="eastAsia"/>
                <w:color w:val="000000"/>
                <w:szCs w:val="21"/>
              </w:rPr>
              <w:t>所配电子产品适当调整，确保与电子产品的有效配套。</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3.</w:t>
            </w:r>
            <w:r w:rsidRPr="0041573D">
              <w:rPr>
                <w:rFonts w:ascii="宋体" w:hAnsi="宋体" w:cs="宋体" w:hint="eastAsia"/>
                <w:color w:val="000000"/>
                <w:szCs w:val="21"/>
              </w:rPr>
              <w:tab/>
              <w:t>书写板面：采用280℃高温烤漆板面，墨绿色、亚光，厚度≥0.32mm，漆膜硬度6H，粗糙度Ra1.6-3.2um，光泽度≤6﹪，没有明显眩光，板面表面附有一层透明保护膜，符合GB/T 28231-2011《书写板安全卫生要求》。</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4.</w:t>
            </w:r>
            <w:r w:rsidRPr="0041573D">
              <w:rPr>
                <w:rFonts w:ascii="宋体" w:hAnsi="宋体" w:cs="宋体" w:hint="eastAsia"/>
                <w:color w:val="000000"/>
                <w:szCs w:val="21"/>
              </w:rPr>
              <w:tab/>
              <w:t>内芯材料：高强度、吸音、聚苯乙烯泡沫板，采用国际适用工艺，书写无吱咔声，改善书写手感。</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lastRenderedPageBreak/>
              <w:t>5.</w:t>
            </w:r>
            <w:r w:rsidRPr="0041573D">
              <w:rPr>
                <w:rFonts w:ascii="宋体" w:hAnsi="宋体" w:cs="宋体" w:hint="eastAsia"/>
                <w:color w:val="000000"/>
                <w:szCs w:val="21"/>
              </w:rPr>
              <w:tab/>
              <w:t>背板：采用优质防锈热镀锌钢板，厚度≥0.25mm，流水线一次成型，间隔80mm压有20mm凹槽加强筋,此技术为专利产品，确保均布承压不低于635N，凹槽造型美观、增加强度，更加耐用。</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6.</w:t>
            </w:r>
            <w:r w:rsidRPr="0041573D">
              <w:rPr>
                <w:rFonts w:ascii="宋体" w:hAnsi="宋体" w:cs="宋体" w:hint="eastAsia"/>
                <w:color w:val="000000"/>
                <w:szCs w:val="21"/>
              </w:rPr>
              <w:tab/>
              <w:t>板面与衬板粘贴：采用环保型双组份聚氨酯胶水1:1配置，使用自动化覆板流水线作业，喷胶、压固、切割下料一次成型，确保粘接牢固板面平整。</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7.</w:t>
            </w:r>
            <w:r w:rsidRPr="0041573D">
              <w:rPr>
                <w:rFonts w:ascii="宋体" w:hAnsi="宋体" w:cs="宋体" w:hint="eastAsia"/>
                <w:color w:val="000000"/>
                <w:szCs w:val="21"/>
              </w:rPr>
              <w:tab/>
              <w:t>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8.</w:t>
            </w:r>
            <w:r w:rsidRPr="0041573D">
              <w:rPr>
                <w:rFonts w:ascii="宋体" w:hAnsi="宋体" w:cs="宋体" w:hint="eastAsia"/>
                <w:color w:val="000000"/>
                <w:szCs w:val="21"/>
              </w:rPr>
              <w:tab/>
              <w:t>包角材料：采用抗老化高强度ABS工程塑料注塑成型。规格：100mm×29mm×29mm，采用双壁成腔流线型设计，≥R25mm的圆角，正面带黑板品牌LOGO标识，无尖角毛刺，符合JY0001-2003《教学仪器设备产品一般质量要求》。</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9.</w:t>
            </w:r>
            <w:r w:rsidRPr="0041573D">
              <w:rPr>
                <w:rFonts w:ascii="宋体" w:hAnsi="宋体" w:cs="宋体" w:hint="eastAsia"/>
                <w:color w:val="000000"/>
                <w:szCs w:val="21"/>
              </w:rPr>
              <w:tab/>
              <w:t>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10.除尘装置：外下框两侧各开一个直径25mm的圆孔，配置100*80mm的抽拉式粉尘盒，粉尘盒可拆卸清洁。</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11.限位档：黑板边框内部两侧安装滑动板限位档，防止活动黑板开启时撞击立框。</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12.易维护性：一体机上下配同色同质书写板，上下可根据一体机尺寸进行微调，两侧用H型边框与固定板配合，可自由拆装。使一体机不用拆整个黑板即可直接拆装维护，减少麻烦，延长使用寿命。</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13.安全性：一把锁实现对滑动黑板的锁定，钥匙通用，方便实用。</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14.安装：配装自制钢制安装件，规格95*50*60mm，隐形安装、没有外露的挂接件，符合GB 21027-2007《学生用品的安全通用要求》。</w:t>
            </w:r>
          </w:p>
          <w:p w:rsidR="007448B6" w:rsidRDefault="007448B6" w:rsidP="00391C88">
            <w:pPr>
              <w:rPr>
                <w:rFonts w:ascii="宋体" w:hAnsi="宋体" w:cs="宋体"/>
                <w:color w:val="000000"/>
                <w:szCs w:val="21"/>
              </w:rPr>
            </w:pPr>
            <w:r w:rsidRPr="0041573D">
              <w:rPr>
                <w:rFonts w:ascii="宋体" w:hAnsi="宋体" w:cs="宋体" w:hint="eastAsia"/>
                <w:color w:val="000000"/>
                <w:szCs w:val="21"/>
              </w:rPr>
              <w:t>15.包装：采用环保型材料，符合国家产品包装要求，单套或双套纸箱独立包装，箱体印有制造商名称、LOGO标识、地址、服务热线等信息。</w:t>
            </w:r>
          </w:p>
          <w:p w:rsidR="007448B6" w:rsidRDefault="007448B6" w:rsidP="00391C88">
            <w:pPr>
              <w:rPr>
                <w:rFonts w:ascii="宋体" w:hAnsi="宋体" w:cs="宋体"/>
                <w:color w:val="000000"/>
                <w:szCs w:val="21"/>
              </w:rPr>
            </w:pPr>
            <w:r w:rsidRPr="00643448">
              <w:rPr>
                <w:rFonts w:ascii="宋体" w:hAnsi="宋体" w:cs="宋体"/>
                <w:b/>
                <w:color w:val="000000"/>
                <w:szCs w:val="21"/>
              </w:rPr>
              <w:t>八</w:t>
            </w:r>
            <w:r>
              <w:rPr>
                <w:rFonts w:ascii="宋体" w:hAnsi="宋体" w:cs="宋体" w:hint="eastAsia"/>
                <w:color w:val="000000"/>
                <w:szCs w:val="21"/>
              </w:rPr>
              <w:t>、系统集成</w:t>
            </w:r>
          </w:p>
          <w:p w:rsidR="007448B6" w:rsidRPr="00643448" w:rsidRDefault="007448B6" w:rsidP="00391C88">
            <w:pPr>
              <w:spacing w:line="340" w:lineRule="exact"/>
              <w:rPr>
                <w:rFonts w:asciiTheme="minorEastAsia" w:hAnsiTheme="minorEastAsia"/>
              </w:rPr>
            </w:pPr>
            <w:r w:rsidRPr="00643448">
              <w:rPr>
                <w:rFonts w:asciiTheme="minorEastAsia" w:hAnsiTheme="minorEastAsia" w:hint="eastAsia"/>
              </w:rPr>
              <w:t>1. 负责所供设备的安装辅材、集成调试、培训服务。系统集成所需线材要求符合国标标准。</w:t>
            </w:r>
          </w:p>
          <w:p w:rsidR="007448B6" w:rsidRPr="00643448" w:rsidRDefault="007448B6" w:rsidP="00391C88">
            <w:pPr>
              <w:spacing w:line="340" w:lineRule="exact"/>
              <w:rPr>
                <w:rFonts w:asciiTheme="minorEastAsia" w:hAnsiTheme="minorEastAsia"/>
              </w:rPr>
            </w:pPr>
            <w:r w:rsidRPr="00643448">
              <w:rPr>
                <w:rFonts w:asciiTheme="minorEastAsia" w:hAnsiTheme="minorEastAsia" w:hint="eastAsia"/>
              </w:rPr>
              <w:t>2.安装工艺：安装前要把安装方案的思路、优点、可能存在的问题事先与学校沟通好，形成书面协议作备忘。</w:t>
            </w:r>
          </w:p>
          <w:p w:rsidR="007448B6" w:rsidRDefault="007448B6" w:rsidP="00391C88">
            <w:pPr>
              <w:rPr>
                <w:rFonts w:hAnsi="宋体"/>
              </w:rPr>
            </w:pPr>
            <w:r w:rsidRPr="00643448">
              <w:rPr>
                <w:rFonts w:asciiTheme="minorEastAsia" w:hAnsiTheme="minorEastAsia" w:hint="eastAsia"/>
              </w:rPr>
              <w:t>3</w:t>
            </w:r>
            <w:r w:rsidRPr="0015437D">
              <w:rPr>
                <w:rFonts w:hAnsi="宋体" w:hint="eastAsia"/>
              </w:rPr>
              <w:t>、含配</w:t>
            </w:r>
            <w:r>
              <w:rPr>
                <w:rFonts w:hAnsi="宋体" w:hint="eastAsia"/>
              </w:rPr>
              <w:t>配送到各个教学点的</w:t>
            </w:r>
            <w:r w:rsidRPr="0015437D">
              <w:rPr>
                <w:rFonts w:hAnsi="宋体" w:hint="eastAsia"/>
              </w:rPr>
              <w:t>费</w:t>
            </w:r>
            <w:r>
              <w:rPr>
                <w:rFonts w:hAnsi="宋体" w:hint="eastAsia"/>
              </w:rPr>
              <w:t>用</w:t>
            </w:r>
            <w:r w:rsidRPr="0015437D">
              <w:rPr>
                <w:rFonts w:hAnsi="宋体" w:hint="eastAsia"/>
              </w:rPr>
              <w:t>和搬运上楼费</w:t>
            </w:r>
            <w:r w:rsidRPr="0015437D">
              <w:rPr>
                <w:rFonts w:hAnsi="宋体" w:hint="eastAsia"/>
              </w:rPr>
              <w:tab/>
            </w:r>
            <w:r w:rsidRPr="0015437D">
              <w:rPr>
                <w:rFonts w:hAnsi="宋体" w:hint="eastAsia"/>
              </w:rPr>
              <w:t>。</w:t>
            </w:r>
          </w:p>
          <w:p w:rsidR="007448B6" w:rsidRPr="00743530" w:rsidRDefault="007448B6" w:rsidP="00391C88">
            <w:pPr>
              <w:rPr>
                <w:rFonts w:asciiTheme="minorEastAsia" w:hAnsiTheme="minorEastAsia" w:cs="宋体"/>
                <w:color w:val="000000"/>
                <w:szCs w:val="21"/>
              </w:rPr>
            </w:pPr>
            <w:r w:rsidRPr="00743530">
              <w:rPr>
                <w:rFonts w:asciiTheme="minorEastAsia" w:hAnsiTheme="minorEastAsia" w:hint="eastAsia"/>
                <w:color w:val="000000"/>
                <w:szCs w:val="21"/>
              </w:rPr>
              <w:t>★</w:t>
            </w:r>
            <w:r w:rsidRPr="00643448">
              <w:rPr>
                <w:rFonts w:hAnsi="宋体"/>
                <w:b/>
              </w:rPr>
              <w:t>九</w:t>
            </w:r>
            <w:r w:rsidRPr="00643448">
              <w:rPr>
                <w:rFonts w:hAnsi="宋体" w:hint="eastAsia"/>
                <w:b/>
              </w:rPr>
              <w:t>、</w:t>
            </w:r>
            <w:r w:rsidRPr="00743530">
              <w:rPr>
                <w:rFonts w:asciiTheme="minorEastAsia" w:hAnsiTheme="minorEastAsia" w:cs="宋体" w:hint="eastAsia"/>
                <w:color w:val="000000"/>
                <w:szCs w:val="21"/>
              </w:rPr>
              <w:t>其他要求：</w:t>
            </w:r>
          </w:p>
          <w:p w:rsidR="007448B6" w:rsidRPr="00743530" w:rsidRDefault="007448B6" w:rsidP="00391C88">
            <w:pPr>
              <w:rPr>
                <w:rFonts w:asciiTheme="minorEastAsia" w:hAnsiTheme="minorEastAsia" w:cs="宋体"/>
                <w:color w:val="000000"/>
                <w:szCs w:val="21"/>
              </w:rPr>
            </w:pPr>
            <w:r w:rsidRPr="00743530">
              <w:rPr>
                <w:rFonts w:asciiTheme="minorEastAsia" w:hAnsiTheme="minorEastAsia" w:cs="宋体"/>
                <w:color w:val="000000"/>
                <w:szCs w:val="21"/>
              </w:rPr>
              <w:t>1.</w:t>
            </w:r>
            <w:r w:rsidRPr="00743530">
              <w:rPr>
                <w:rFonts w:asciiTheme="minorEastAsia" w:hAnsiTheme="minorEastAsia" w:cs="宋体" w:hint="eastAsia"/>
                <w:color w:val="000000"/>
                <w:szCs w:val="21"/>
              </w:rPr>
              <w:t>为方便教学以及后期的软件升级与维护，本次投标拒绝使用第三方软件，所投交互平板产品硬件与软件需为同一品牌。</w:t>
            </w:r>
            <w:r w:rsidRPr="00743530">
              <w:rPr>
                <w:rFonts w:asciiTheme="minorEastAsia" w:hAnsiTheme="minorEastAsia" w:cs="宋体" w:hint="eastAsia"/>
                <w:color w:val="000000"/>
                <w:szCs w:val="21"/>
              </w:rPr>
              <w:br/>
              <w:t>2．须提供产品节能产品认证证书。</w:t>
            </w:r>
          </w:p>
          <w:p w:rsidR="007448B6" w:rsidRPr="00743530" w:rsidRDefault="007448B6" w:rsidP="007448B6">
            <w:pPr>
              <w:pStyle w:val="p18"/>
              <w:numPr>
                <w:ilvl w:val="0"/>
                <w:numId w:val="1"/>
              </w:numPr>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为保障产品的合法来源和售后服务，签订合同前须提供厂家针对此项目的售后服务承诺书与供货证明函原件,提供整机（含屏体）质保三年免费上门的售后服务。</w:t>
            </w:r>
          </w:p>
          <w:p w:rsidR="007448B6" w:rsidRPr="00676745" w:rsidRDefault="007448B6" w:rsidP="00676745">
            <w:pPr>
              <w:pStyle w:val="p18"/>
              <w:numPr>
                <w:ilvl w:val="0"/>
                <w:numId w:val="1"/>
              </w:numPr>
              <w:spacing w:line="300" w:lineRule="exact"/>
              <w:rPr>
                <w:rFonts w:asciiTheme="minorEastAsia" w:eastAsiaTheme="minorEastAsia" w:hAnsiTheme="minorEastAsia"/>
                <w:color w:val="000000"/>
              </w:rPr>
            </w:pPr>
            <w:r w:rsidRPr="00743530">
              <w:rPr>
                <w:rFonts w:asciiTheme="minorEastAsia" w:eastAsiaTheme="minorEastAsia" w:hAnsiTheme="minorEastAsia" w:hint="eastAsia"/>
                <w:color w:val="000000"/>
              </w:rPr>
              <w:t>中标单位在同业主签订中标合同前必须提供主要参数中要求的相关检测报告作为核查依据，并提供与标书技术要求及功能符合的全部样品一套进行整体性能与标书文件核对，提供的检测资料和样品将作为项目合同签订的标准依据，如出现所提供检测资料及样品不符本项目招标要求或无法</w:t>
            </w:r>
            <w:r w:rsidRPr="00743530">
              <w:rPr>
                <w:rFonts w:asciiTheme="minorEastAsia" w:eastAsiaTheme="minorEastAsia" w:hAnsiTheme="minorEastAsia" w:hint="eastAsia"/>
                <w:color w:val="000000"/>
              </w:rPr>
              <w:lastRenderedPageBreak/>
              <w:t>提供检测资料及样品者，均视为</w:t>
            </w:r>
            <w:r w:rsidRPr="00743530">
              <w:rPr>
                <w:rFonts w:asciiTheme="minorEastAsia" w:eastAsiaTheme="minorEastAsia" w:hAnsiTheme="minorEastAsia" w:hint="eastAsia"/>
                <w:color w:val="000000"/>
                <w:u w:val="single"/>
              </w:rPr>
              <w:t>虚假应标</w:t>
            </w:r>
            <w:r w:rsidRPr="00743530">
              <w:rPr>
                <w:rFonts w:asciiTheme="minorEastAsia" w:eastAsiaTheme="minorEastAsia" w:hAnsiTheme="minorEastAsia" w:hint="eastAsia"/>
                <w:color w:val="000000"/>
              </w:rPr>
              <w:t>处理并根据招标法及标书要求追究法律责任。</w:t>
            </w:r>
            <w:bookmarkStart w:id="0" w:name="_GoBack"/>
            <w:bookmarkEnd w:id="0"/>
          </w:p>
        </w:tc>
        <w:tc>
          <w:tcPr>
            <w:tcW w:w="737" w:type="dxa"/>
            <w:vAlign w:val="center"/>
          </w:tcPr>
          <w:p w:rsidR="007448B6" w:rsidRDefault="007448B6" w:rsidP="00391C88">
            <w:pPr>
              <w:spacing w:line="360" w:lineRule="auto"/>
              <w:jc w:val="center"/>
              <w:rPr>
                <w:rFonts w:ascii="宋体" w:eastAsia="宋体" w:hAnsi="宋体" w:cs="宋体"/>
                <w:szCs w:val="22"/>
              </w:rPr>
            </w:pPr>
            <w:r>
              <w:rPr>
                <w:rFonts w:ascii="宋体" w:eastAsia="宋体" w:hAnsi="宋体" w:cs="宋体" w:hint="eastAsia"/>
                <w:szCs w:val="22"/>
              </w:rPr>
              <w:lastRenderedPageBreak/>
              <w:t>2</w:t>
            </w:r>
            <w:r>
              <w:rPr>
                <w:rFonts w:ascii="宋体" w:eastAsia="宋体" w:hAnsi="宋体" w:cs="宋体"/>
                <w:szCs w:val="22"/>
              </w:rPr>
              <w:t>1</w:t>
            </w:r>
            <w:r>
              <w:rPr>
                <w:rFonts w:ascii="宋体" w:eastAsia="宋体" w:hAnsi="宋体" w:cs="宋体" w:hint="eastAsia"/>
                <w:szCs w:val="22"/>
              </w:rPr>
              <w:t>套</w:t>
            </w:r>
          </w:p>
        </w:tc>
        <w:tc>
          <w:tcPr>
            <w:tcW w:w="885" w:type="dxa"/>
            <w:vAlign w:val="center"/>
          </w:tcPr>
          <w:p w:rsidR="007448B6" w:rsidRDefault="007448B6" w:rsidP="00391C88">
            <w:pPr>
              <w:spacing w:line="360" w:lineRule="auto"/>
              <w:jc w:val="center"/>
              <w:rPr>
                <w:rFonts w:ascii="宋体" w:eastAsia="宋体" w:hAnsi="宋体" w:cs="宋体"/>
                <w:szCs w:val="22"/>
              </w:rPr>
            </w:pPr>
            <w:r>
              <w:rPr>
                <w:rFonts w:ascii="宋体" w:eastAsia="宋体" w:hAnsi="宋体" w:cs="宋体"/>
                <w:szCs w:val="22"/>
              </w:rPr>
              <w:t>23000</w:t>
            </w:r>
          </w:p>
        </w:tc>
        <w:tc>
          <w:tcPr>
            <w:tcW w:w="816" w:type="dxa"/>
            <w:vAlign w:val="center"/>
          </w:tcPr>
          <w:p w:rsidR="007448B6" w:rsidRDefault="007448B6" w:rsidP="00391C88">
            <w:pPr>
              <w:spacing w:line="360" w:lineRule="auto"/>
              <w:jc w:val="center"/>
              <w:rPr>
                <w:rFonts w:ascii="宋体" w:eastAsia="宋体" w:hAnsi="宋体" w:cs="宋体"/>
                <w:szCs w:val="22"/>
              </w:rPr>
            </w:pPr>
            <w:r>
              <w:rPr>
                <w:rFonts w:ascii="宋体" w:eastAsia="宋体" w:hAnsi="宋体" w:cs="宋体" w:hint="eastAsia"/>
                <w:szCs w:val="22"/>
              </w:rPr>
              <w:t>4</w:t>
            </w:r>
            <w:r>
              <w:rPr>
                <w:rFonts w:ascii="宋体" w:eastAsia="宋体" w:hAnsi="宋体" w:cs="宋体"/>
                <w:szCs w:val="22"/>
              </w:rPr>
              <w:t>83000</w:t>
            </w:r>
          </w:p>
        </w:tc>
      </w:tr>
      <w:tr w:rsidR="007448B6" w:rsidTr="00391C88">
        <w:trPr>
          <w:trHeight w:val="943"/>
          <w:jc w:val="center"/>
        </w:trPr>
        <w:tc>
          <w:tcPr>
            <w:tcW w:w="568" w:type="dxa"/>
            <w:vAlign w:val="center"/>
          </w:tcPr>
          <w:p w:rsidR="007448B6" w:rsidRDefault="007448B6" w:rsidP="00391C88">
            <w:pPr>
              <w:spacing w:line="360" w:lineRule="auto"/>
              <w:jc w:val="center"/>
              <w:rPr>
                <w:rFonts w:ascii="宋体" w:eastAsia="宋体" w:hAnsi="宋体" w:cs="宋体"/>
                <w:szCs w:val="22"/>
              </w:rPr>
            </w:pPr>
            <w:r>
              <w:rPr>
                <w:rFonts w:ascii="宋体" w:eastAsia="宋体" w:hAnsi="宋体" w:cs="宋体" w:hint="eastAsia"/>
                <w:szCs w:val="22"/>
              </w:rPr>
              <w:lastRenderedPageBreak/>
              <w:t>1</w:t>
            </w:r>
          </w:p>
        </w:tc>
        <w:tc>
          <w:tcPr>
            <w:tcW w:w="816" w:type="dxa"/>
            <w:vAlign w:val="center"/>
          </w:tcPr>
          <w:p w:rsidR="007448B6" w:rsidRDefault="007448B6" w:rsidP="00391C88">
            <w:pPr>
              <w:spacing w:line="360" w:lineRule="auto"/>
              <w:jc w:val="center"/>
              <w:rPr>
                <w:rFonts w:ascii="宋体" w:eastAsia="宋体" w:hAnsi="宋体" w:cs="宋体"/>
                <w:szCs w:val="22"/>
              </w:rPr>
            </w:pPr>
            <w:r>
              <w:rPr>
                <w:rFonts w:ascii="宋体" w:eastAsia="宋体" w:hAnsi="宋体" w:cs="宋体" w:hint="eastAsia"/>
                <w:szCs w:val="22"/>
              </w:rPr>
              <w:t>交互式教学一体机</w:t>
            </w:r>
          </w:p>
        </w:tc>
        <w:tc>
          <w:tcPr>
            <w:tcW w:w="709" w:type="dxa"/>
            <w:vAlign w:val="center"/>
          </w:tcPr>
          <w:p w:rsidR="007448B6" w:rsidRDefault="007448B6" w:rsidP="00391C88">
            <w:pPr>
              <w:spacing w:line="360" w:lineRule="auto"/>
              <w:jc w:val="center"/>
              <w:rPr>
                <w:rFonts w:ascii="宋体" w:eastAsia="宋体" w:hAnsi="宋体" w:cs="宋体"/>
                <w:szCs w:val="22"/>
              </w:rPr>
            </w:pPr>
            <w:r>
              <w:rPr>
                <w:rFonts w:ascii="宋体" w:eastAsia="宋体" w:hAnsi="宋体" w:cs="宋体" w:hint="eastAsia"/>
                <w:szCs w:val="22"/>
              </w:rPr>
              <w:t>希沃</w:t>
            </w:r>
            <w:r w:rsidRPr="004B0381">
              <w:rPr>
                <w:rFonts w:ascii="宋体" w:eastAsia="宋体" w:hAnsi="宋体" w:cs="宋体" w:hint="eastAsia"/>
                <w:szCs w:val="22"/>
              </w:rPr>
              <w:t>FV65EB</w:t>
            </w:r>
          </w:p>
        </w:tc>
        <w:tc>
          <w:tcPr>
            <w:tcW w:w="6555" w:type="dxa"/>
            <w:vAlign w:val="center"/>
          </w:tcPr>
          <w:p w:rsidR="007448B6" w:rsidRPr="003F4159" w:rsidRDefault="007448B6" w:rsidP="00391C88">
            <w:pPr>
              <w:rPr>
                <w:rFonts w:ascii="宋体" w:hAnsi="宋体"/>
                <w:szCs w:val="21"/>
              </w:rPr>
            </w:pPr>
            <w:r w:rsidRPr="00B51246">
              <w:rPr>
                <w:rFonts w:ascii="宋体" w:hAnsi="宋体" w:hint="eastAsia"/>
                <w:b/>
                <w:szCs w:val="21"/>
              </w:rPr>
              <w:t>一、</w:t>
            </w:r>
            <w:r w:rsidRPr="003F4159">
              <w:rPr>
                <w:rFonts w:ascii="宋体" w:hAnsi="宋体" w:hint="eastAsia"/>
                <w:szCs w:val="21"/>
              </w:rPr>
              <w:t>整机屏幕要求</w:t>
            </w:r>
          </w:p>
          <w:p w:rsidR="007448B6" w:rsidRPr="003F4159" w:rsidRDefault="007448B6" w:rsidP="00391C88">
            <w:pPr>
              <w:rPr>
                <w:rFonts w:ascii="宋体" w:hAnsi="宋体"/>
                <w:szCs w:val="21"/>
              </w:rPr>
            </w:pPr>
            <w:r w:rsidRPr="003F4159">
              <w:rPr>
                <w:rFonts w:ascii="宋体" w:hAnsi="宋体"/>
                <w:szCs w:val="21"/>
              </w:rPr>
              <w:t>1、整机采用一体设计，外部无任何可见内部功能模块连接线。采用钢化玻璃，有效保护屏幕显示画面。玻璃厚度≤4mm，玻璃表面硬度≥9H。</w:t>
            </w:r>
          </w:p>
          <w:p w:rsidR="007448B6" w:rsidRPr="003F4159" w:rsidRDefault="007448B6" w:rsidP="00391C88">
            <w:pPr>
              <w:rPr>
                <w:rFonts w:ascii="宋体" w:hAnsi="宋体"/>
                <w:szCs w:val="21"/>
              </w:rPr>
            </w:pPr>
            <w:r w:rsidRPr="003F4159">
              <w:rPr>
                <w:rFonts w:ascii="宋体" w:hAnsi="宋体"/>
                <w:szCs w:val="21"/>
              </w:rPr>
              <w:t>2、整机采用全金属外壳设计，边角采用弧形设计，表面无尖锐边缘或凸起。玻璃表面采用纳米材料镀膜环保工艺，书写更加顺滑，防眩光效果更加优异。</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3、整机屏幕采用≥</w:t>
            </w:r>
            <w:r>
              <w:rPr>
                <w:rFonts w:ascii="宋体" w:hAnsi="宋体"/>
                <w:szCs w:val="21"/>
              </w:rPr>
              <w:t>65</w:t>
            </w:r>
            <w:r w:rsidRPr="003F4159">
              <w:rPr>
                <w:rFonts w:ascii="宋体" w:hAnsi="宋体"/>
                <w:szCs w:val="21"/>
              </w:rPr>
              <w:t>英寸UHD超高清LED 液晶屏，显示比例16:9，分辨率3840*2160。屏幕采用灰度等级≥128级。</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4、整机内置 2.1 声道扬声器，前朝向≥ 15W中高音扬声器 2 个，后朝向≥ 20W 低音扬声器 1 个，额定总功率≥ 50W。（投标时需提供国家认可的第三方检测机构出具关于扬声器功能的检测报告复印件）</w:t>
            </w:r>
          </w:p>
          <w:p w:rsidR="007448B6" w:rsidRPr="003F4159" w:rsidRDefault="007448B6" w:rsidP="00391C88">
            <w:pPr>
              <w:rPr>
                <w:rFonts w:ascii="宋体" w:hAnsi="宋体"/>
                <w:szCs w:val="21"/>
              </w:rPr>
            </w:pPr>
            <w:r w:rsidRPr="003F4159">
              <w:rPr>
                <w:rFonts w:ascii="宋体" w:hAnsi="宋体"/>
                <w:szCs w:val="21"/>
              </w:rPr>
              <w:t>5、整机内置无线网络模块，PC模块无任何外接或转接天线、网卡可实现Wi-Fi无线上网连接和AP无线热点发射。</w:t>
            </w:r>
          </w:p>
          <w:p w:rsidR="007448B6" w:rsidRPr="003F4159" w:rsidRDefault="007448B6" w:rsidP="00391C88">
            <w:pPr>
              <w:rPr>
                <w:rFonts w:ascii="宋体" w:hAnsi="宋体"/>
                <w:szCs w:val="21"/>
              </w:rPr>
            </w:pPr>
            <w:r w:rsidRPr="003F4159">
              <w:rPr>
                <w:rFonts w:ascii="宋体" w:hAnsi="宋体"/>
                <w:szCs w:val="21"/>
              </w:rPr>
              <w:t>6、Wi-Fi和AP热点工作距离≥12m。</w:t>
            </w:r>
          </w:p>
          <w:p w:rsidR="007448B6" w:rsidRPr="003F4159" w:rsidRDefault="007448B6" w:rsidP="00391C88">
            <w:pPr>
              <w:rPr>
                <w:rFonts w:ascii="宋体" w:hAnsi="宋体"/>
                <w:szCs w:val="21"/>
              </w:rPr>
            </w:pPr>
            <w:r w:rsidRPr="003F4159">
              <w:rPr>
                <w:rFonts w:ascii="宋体" w:hAnsi="宋体"/>
                <w:szCs w:val="21"/>
              </w:rPr>
              <w:t>7、Wi-Fi和AP热点均支持频段 2.4GHz/5GHz ，满足IEEE 802.11 a/b/g/n/ac标准。</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8、内置蓝牙模块，能连接外部蓝牙音箱播放音频，也能接收外部手机通过蓝牙发送的文件，内置蓝牙模块工作距离不低于12m。（投标时需提供国家认可的第三方检测机构出具关于内置蓝牙功能的检测报告复印件）</w:t>
            </w:r>
          </w:p>
          <w:p w:rsidR="007448B6" w:rsidRPr="003F4159" w:rsidRDefault="007448B6" w:rsidP="00391C88">
            <w:pPr>
              <w:rPr>
                <w:rFonts w:ascii="宋体" w:hAnsi="宋体"/>
                <w:szCs w:val="21"/>
              </w:rPr>
            </w:pPr>
            <w:r w:rsidRPr="00B51246">
              <w:rPr>
                <w:rFonts w:ascii="宋体" w:hAnsi="宋体" w:hint="eastAsia"/>
                <w:b/>
                <w:szCs w:val="21"/>
              </w:rPr>
              <w:t>二、</w:t>
            </w:r>
            <w:r w:rsidRPr="003F4159">
              <w:rPr>
                <w:rFonts w:ascii="宋体" w:hAnsi="宋体" w:hint="eastAsia"/>
                <w:szCs w:val="21"/>
              </w:rPr>
              <w:t>内置电脑配置要求</w:t>
            </w:r>
          </w:p>
          <w:p w:rsidR="007448B6" w:rsidRPr="003F4159" w:rsidRDefault="007448B6" w:rsidP="00391C88">
            <w:pPr>
              <w:rPr>
                <w:rFonts w:ascii="宋体" w:hAnsi="宋体"/>
                <w:szCs w:val="21"/>
              </w:rPr>
            </w:pPr>
            <w:r w:rsidRPr="003F4159">
              <w:rPr>
                <w:rFonts w:ascii="宋体" w:hAnsi="宋体"/>
                <w:szCs w:val="21"/>
              </w:rPr>
              <w:t>1、采用模块化电脑方案，PC模块可抽拉式插入整机，可实现无单独接线的插拔。</w:t>
            </w:r>
          </w:p>
          <w:p w:rsidR="007448B6" w:rsidRPr="003F4159" w:rsidRDefault="007448B6" w:rsidP="00391C88">
            <w:pPr>
              <w:rPr>
                <w:rFonts w:ascii="宋体" w:hAnsi="宋体"/>
                <w:szCs w:val="21"/>
              </w:rPr>
            </w:pPr>
            <w:r w:rsidRPr="003F4159">
              <w:rPr>
                <w:rFonts w:ascii="宋体" w:hAnsi="宋体"/>
                <w:szCs w:val="21"/>
              </w:rPr>
              <w:t>2、机身采用热浸镀锌金属材质，采用智能风扇低噪音散热设计,模块主体尺寸不小于22cm*17cm*3cm以预留足够散热空间，确保封闭空间内有效散热。</w:t>
            </w:r>
          </w:p>
          <w:p w:rsidR="007448B6" w:rsidRPr="003F4159" w:rsidRDefault="007448B6" w:rsidP="00391C88">
            <w:pPr>
              <w:rPr>
                <w:rFonts w:ascii="宋体" w:hAnsi="宋体"/>
                <w:szCs w:val="21"/>
              </w:rPr>
            </w:pPr>
            <w:r w:rsidRPr="003F4159">
              <w:rPr>
                <w:rFonts w:ascii="宋体" w:hAnsi="宋体"/>
                <w:szCs w:val="21"/>
              </w:rPr>
              <w:t>3、CPU：i</w:t>
            </w:r>
            <w:r>
              <w:rPr>
                <w:rFonts w:ascii="宋体" w:hAnsi="宋体"/>
                <w:szCs w:val="21"/>
              </w:rPr>
              <w:t xml:space="preserve">3 </w:t>
            </w:r>
            <w:r w:rsidRPr="003F4159">
              <w:rPr>
                <w:rFonts w:ascii="宋体" w:hAnsi="宋体"/>
                <w:szCs w:val="21"/>
              </w:rPr>
              <w:t>CPU 或更优配置。</w:t>
            </w:r>
          </w:p>
          <w:p w:rsidR="007448B6" w:rsidRPr="003F4159" w:rsidRDefault="007448B6" w:rsidP="00391C88">
            <w:pPr>
              <w:rPr>
                <w:rFonts w:ascii="宋体" w:hAnsi="宋体"/>
                <w:szCs w:val="21"/>
              </w:rPr>
            </w:pPr>
            <w:r w:rsidRPr="003F4159">
              <w:rPr>
                <w:rFonts w:ascii="宋体" w:hAnsi="宋体"/>
                <w:szCs w:val="21"/>
              </w:rPr>
              <w:t>4、内存：</w:t>
            </w:r>
            <w:r>
              <w:rPr>
                <w:rFonts w:ascii="宋体" w:hAnsi="宋体"/>
                <w:szCs w:val="21"/>
              </w:rPr>
              <w:t>4</w:t>
            </w:r>
            <w:r w:rsidRPr="003F4159">
              <w:rPr>
                <w:rFonts w:ascii="宋体" w:hAnsi="宋体"/>
                <w:szCs w:val="21"/>
              </w:rPr>
              <w:t>G笔记本内存或更优配置；</w:t>
            </w:r>
          </w:p>
          <w:p w:rsidR="007448B6" w:rsidRPr="003F4159" w:rsidRDefault="007448B6" w:rsidP="00391C88">
            <w:pPr>
              <w:rPr>
                <w:rFonts w:ascii="宋体" w:hAnsi="宋体"/>
                <w:szCs w:val="21"/>
              </w:rPr>
            </w:pPr>
            <w:r w:rsidRPr="003F4159">
              <w:rPr>
                <w:rFonts w:ascii="宋体" w:hAnsi="宋体"/>
                <w:szCs w:val="21"/>
              </w:rPr>
              <w:t>5、硬盘：</w:t>
            </w:r>
            <w:r>
              <w:rPr>
                <w:rFonts w:ascii="宋体" w:hAnsi="宋体"/>
                <w:szCs w:val="21"/>
              </w:rPr>
              <w:t xml:space="preserve">128 </w:t>
            </w:r>
            <w:r w:rsidRPr="003F4159">
              <w:rPr>
                <w:rFonts w:ascii="宋体" w:hAnsi="宋体"/>
                <w:szCs w:val="21"/>
              </w:rPr>
              <w:t>G SSD固态硬盘或更优配置；</w:t>
            </w:r>
          </w:p>
          <w:p w:rsidR="007448B6" w:rsidRPr="003F4159" w:rsidRDefault="007448B6" w:rsidP="00391C88">
            <w:pPr>
              <w:rPr>
                <w:rFonts w:ascii="宋体" w:hAnsi="宋体"/>
                <w:szCs w:val="21"/>
              </w:rPr>
            </w:pPr>
            <w:r w:rsidRPr="003F4159">
              <w:rPr>
                <w:rFonts w:ascii="宋体" w:hAnsi="宋体"/>
                <w:szCs w:val="21"/>
              </w:rPr>
              <w:t>6、具有独立非外扩展的视频输出接口：≥1路HDMI 。</w:t>
            </w:r>
          </w:p>
          <w:p w:rsidR="007448B6" w:rsidRPr="003F4159" w:rsidRDefault="007448B6" w:rsidP="00391C88">
            <w:pPr>
              <w:rPr>
                <w:rFonts w:ascii="宋体" w:hAnsi="宋体"/>
                <w:szCs w:val="21"/>
              </w:rPr>
            </w:pPr>
            <w:r w:rsidRPr="003F4159">
              <w:rPr>
                <w:rFonts w:ascii="宋体" w:hAnsi="宋体"/>
                <w:szCs w:val="21"/>
              </w:rPr>
              <w:t>7、具有独立非外扩展的电脑USB接口：≥3路USB。</w:t>
            </w:r>
          </w:p>
          <w:p w:rsidR="007448B6" w:rsidRPr="003F4159" w:rsidRDefault="007448B6" w:rsidP="00391C88">
            <w:pPr>
              <w:rPr>
                <w:rFonts w:ascii="宋体" w:hAnsi="宋体"/>
                <w:szCs w:val="21"/>
              </w:rPr>
            </w:pPr>
            <w:r w:rsidRPr="003F4159">
              <w:rPr>
                <w:rFonts w:ascii="宋体" w:hAnsi="宋体"/>
                <w:szCs w:val="21"/>
              </w:rPr>
              <w:t>8、具有标准PC防盗锁孔。</w:t>
            </w:r>
          </w:p>
          <w:p w:rsidR="007448B6" w:rsidRPr="003F4159" w:rsidRDefault="007448B6" w:rsidP="00391C88">
            <w:pPr>
              <w:rPr>
                <w:rFonts w:ascii="宋体" w:hAnsi="宋体"/>
                <w:szCs w:val="21"/>
              </w:rPr>
            </w:pPr>
            <w:r w:rsidRPr="00B51246">
              <w:rPr>
                <w:rFonts w:ascii="宋体" w:hAnsi="宋体" w:hint="eastAsia"/>
                <w:b/>
                <w:szCs w:val="21"/>
              </w:rPr>
              <w:t>三、</w:t>
            </w:r>
            <w:r w:rsidRPr="003F4159">
              <w:rPr>
                <w:rFonts w:ascii="宋体" w:hAnsi="宋体" w:hint="eastAsia"/>
                <w:szCs w:val="21"/>
              </w:rPr>
              <w:t>教学操作功能要求</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1、整机具备至少6个前置按键，实现老师开关机、调出中控菜单、音量+/-、护眼、录屏的操作。（投标时需提供国家认可的第三方检测机构出具关于前置按键功能的检测报告复印件）</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2、整机具有护眼功能，可通过前置面板物理功能按键一键启用护眼模式。（投标时需提供国家认可的第三方检测机构出具关于护眼功能的检测报告复印件）</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3、微课简易录：设备支持通过前置面板物理按键一键启动录屏功能，可将屏幕中显示的课件、音频内容与老师人声同时录制。（投标时需提供国家认可的第三方检测机构出具关于一键录屏功能的检测报告复印件）</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4、三合一按键设计：同一电源物理按键完成Android系统和Windows系统的开机、节能熄屏、关机操作；关机状态下轻按按键开机；开机状态下轻按按键实现节能熄屏/唤醒，长按按键实现关机。（投标时需提供国家认可的第三方检测机构出具关于三合一电源按键功能的检测报告复印件）</w:t>
            </w:r>
          </w:p>
          <w:p w:rsidR="007448B6" w:rsidRPr="003F4159" w:rsidRDefault="007448B6" w:rsidP="00391C88">
            <w:pPr>
              <w:rPr>
                <w:rFonts w:ascii="宋体" w:hAnsi="宋体"/>
                <w:szCs w:val="21"/>
              </w:rPr>
            </w:pPr>
            <w:r w:rsidRPr="003F4159">
              <w:rPr>
                <w:rFonts w:ascii="宋体" w:hAnsi="宋体" w:hint="eastAsia"/>
                <w:szCs w:val="21"/>
              </w:rPr>
              <w:t>四、书写触摸设计</w:t>
            </w:r>
          </w:p>
          <w:p w:rsidR="007448B6" w:rsidRPr="003F4159" w:rsidRDefault="007448B6" w:rsidP="00391C88">
            <w:pPr>
              <w:rPr>
                <w:rFonts w:ascii="宋体" w:hAnsi="宋体"/>
                <w:szCs w:val="21"/>
              </w:rPr>
            </w:pPr>
            <w:r w:rsidRPr="003F4159">
              <w:rPr>
                <w:rFonts w:ascii="宋体" w:hAnsi="宋体"/>
                <w:szCs w:val="21"/>
              </w:rPr>
              <w:lastRenderedPageBreak/>
              <w:t>1、支持红外触控，支持Windows系统中进行20点或以上触控，安卓系统中进行 10 点或以上触控，支持红外笔书写</w:t>
            </w:r>
          </w:p>
          <w:p w:rsidR="007448B6" w:rsidRPr="003F4159" w:rsidRDefault="007448B6" w:rsidP="00391C88">
            <w:pPr>
              <w:rPr>
                <w:rFonts w:ascii="宋体" w:hAnsi="宋体"/>
                <w:szCs w:val="21"/>
              </w:rPr>
            </w:pPr>
            <w:r w:rsidRPr="003F4159">
              <w:rPr>
                <w:rFonts w:ascii="宋体" w:hAnsi="宋体"/>
                <w:szCs w:val="21"/>
              </w:rPr>
              <w:t>2、触摸分辨率32768×32768，触摸响应时间≤4ms，触摸最小识别物≤3mm。</w:t>
            </w:r>
          </w:p>
          <w:p w:rsidR="007448B6" w:rsidRPr="003F4159" w:rsidRDefault="007448B6" w:rsidP="00391C88">
            <w:pPr>
              <w:rPr>
                <w:rFonts w:ascii="宋体" w:hAnsi="宋体"/>
                <w:szCs w:val="21"/>
              </w:rPr>
            </w:pPr>
            <w:r w:rsidRPr="003F4159">
              <w:rPr>
                <w:rFonts w:ascii="宋体" w:hAnsi="宋体"/>
                <w:szCs w:val="21"/>
              </w:rPr>
              <w:t xml:space="preserve">3、整机屏幕触摸有效识别高度不超过3.5mm,，即触摸物体距离玻璃外表面高度不超过3.5mm时，触摸屏识别为点击操作。 </w:t>
            </w:r>
          </w:p>
          <w:p w:rsidR="007448B6" w:rsidRPr="003F4159" w:rsidRDefault="007448B6" w:rsidP="00391C88">
            <w:pPr>
              <w:rPr>
                <w:rFonts w:ascii="宋体" w:hAnsi="宋体"/>
                <w:szCs w:val="21"/>
              </w:rPr>
            </w:pPr>
            <w:r w:rsidRPr="003F4159">
              <w:rPr>
                <w:rFonts w:ascii="宋体" w:hAnsi="宋体"/>
                <w:szCs w:val="21"/>
              </w:rPr>
              <w:t>4、触摸屏具有防遮挡功能，触摸接收器在单点或多点遮挡后仍能正常书写。</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5、Windows XP、Windows 7、Windows 8、Windows 8.1、Linux、Mac Os系统外置电脑操作系统接入时，无需安装触摸框驱动。（投标时需提供国家认可的第三方检测机构出具关于触摸框免驱功能的检测报告复印件）</w:t>
            </w:r>
          </w:p>
          <w:p w:rsidR="007448B6" w:rsidRPr="003F4159" w:rsidRDefault="007448B6" w:rsidP="00391C88">
            <w:pPr>
              <w:rPr>
                <w:rFonts w:ascii="宋体" w:hAnsi="宋体"/>
                <w:szCs w:val="21"/>
              </w:rPr>
            </w:pPr>
            <w:r w:rsidRPr="003F4159">
              <w:rPr>
                <w:rFonts w:ascii="宋体" w:hAnsi="宋体"/>
                <w:szCs w:val="21"/>
              </w:rPr>
              <w:t>6、触摸屏在照度100k lux 环境下可正常工作。</w:t>
            </w:r>
          </w:p>
          <w:p w:rsidR="007448B6" w:rsidRPr="003F4159" w:rsidRDefault="007448B6" w:rsidP="00391C88">
            <w:pPr>
              <w:rPr>
                <w:rFonts w:ascii="宋体" w:hAnsi="宋体"/>
                <w:szCs w:val="21"/>
              </w:rPr>
            </w:pPr>
            <w:r w:rsidRPr="00B51246">
              <w:rPr>
                <w:rFonts w:ascii="宋体" w:hAnsi="宋体" w:hint="eastAsia"/>
                <w:b/>
                <w:szCs w:val="21"/>
              </w:rPr>
              <w:t>五、</w:t>
            </w:r>
            <w:r w:rsidRPr="003F4159">
              <w:rPr>
                <w:rFonts w:ascii="宋体" w:hAnsi="宋体" w:hint="eastAsia"/>
                <w:szCs w:val="21"/>
              </w:rPr>
              <w:t>整机功能设计</w:t>
            </w:r>
          </w:p>
          <w:p w:rsidR="007448B6" w:rsidRPr="003F4159" w:rsidRDefault="007448B6" w:rsidP="00391C88">
            <w:pPr>
              <w:rPr>
                <w:rFonts w:ascii="宋体" w:hAnsi="宋体"/>
                <w:szCs w:val="21"/>
              </w:rPr>
            </w:pPr>
            <w:r w:rsidRPr="003F4159">
              <w:rPr>
                <w:rFonts w:ascii="宋体" w:hAnsi="宋体" w:hint="eastAsia"/>
                <w:szCs w:val="21"/>
              </w:rPr>
              <w:t>（一）安全节能功能</w:t>
            </w:r>
          </w:p>
          <w:p w:rsidR="007448B6" w:rsidRPr="003F4159" w:rsidRDefault="007448B6" w:rsidP="00391C88">
            <w:pPr>
              <w:rPr>
                <w:rFonts w:ascii="宋体" w:hAnsi="宋体"/>
                <w:szCs w:val="21"/>
              </w:rPr>
            </w:pPr>
            <w:r w:rsidRPr="003F4159">
              <w:rPr>
                <w:rFonts w:ascii="宋体" w:hAnsi="宋体"/>
                <w:szCs w:val="21"/>
              </w:rPr>
              <w:t>1、机身具备防盐雾锈蚀特性，且满足GB4943.1-2011标准中的防火要求。</w:t>
            </w:r>
          </w:p>
          <w:p w:rsidR="007448B6" w:rsidRPr="003F4159" w:rsidRDefault="007448B6" w:rsidP="00391C88">
            <w:pPr>
              <w:rPr>
                <w:rFonts w:ascii="宋体" w:hAnsi="宋体"/>
                <w:szCs w:val="21"/>
              </w:rPr>
            </w:pPr>
            <w:r w:rsidRPr="003F4159">
              <w:rPr>
                <w:rFonts w:ascii="宋体" w:hAnsi="宋体"/>
                <w:szCs w:val="21"/>
              </w:rPr>
              <w:t>2、整机具备抗振动、防跌落特性，保证整机运输或使用过程中不易受损。</w:t>
            </w:r>
          </w:p>
          <w:p w:rsidR="007448B6" w:rsidRPr="003F4159" w:rsidRDefault="007448B6" w:rsidP="00391C88">
            <w:pPr>
              <w:rPr>
                <w:rFonts w:ascii="宋体" w:hAnsi="宋体"/>
                <w:szCs w:val="21"/>
              </w:rPr>
            </w:pPr>
            <w:r w:rsidRPr="003F4159">
              <w:rPr>
                <w:rFonts w:ascii="宋体" w:hAnsi="宋体"/>
                <w:szCs w:val="21"/>
              </w:rPr>
              <w:t>3、整机在0℃- 40℃环境下可正常工作，在-20℃—60℃的环境下可正常贮存且贮存后功能无损。</w:t>
            </w:r>
          </w:p>
          <w:p w:rsidR="007448B6" w:rsidRPr="003F4159" w:rsidRDefault="007448B6" w:rsidP="00391C88">
            <w:pPr>
              <w:rPr>
                <w:rFonts w:ascii="宋体" w:hAnsi="宋体"/>
                <w:szCs w:val="21"/>
              </w:rPr>
            </w:pPr>
            <w:r w:rsidRPr="003F4159">
              <w:rPr>
                <w:rFonts w:ascii="宋体" w:hAnsi="宋体"/>
                <w:szCs w:val="21"/>
              </w:rPr>
              <w:t>4、支持标准、HDR、节能图像模式调节。</w:t>
            </w:r>
          </w:p>
          <w:p w:rsidR="007448B6" w:rsidRPr="003F4159" w:rsidRDefault="007448B6" w:rsidP="00391C88">
            <w:pPr>
              <w:rPr>
                <w:rFonts w:ascii="宋体" w:hAnsi="宋体"/>
                <w:szCs w:val="21"/>
              </w:rPr>
            </w:pPr>
            <w:r w:rsidRPr="003F4159">
              <w:rPr>
                <w:rFonts w:ascii="宋体" w:hAnsi="宋体"/>
                <w:szCs w:val="21"/>
              </w:rPr>
              <w:t>5、支持黑板关闭后整机自动节能，当整机安装到推拉黑板中时，关闭推拉黑板一分钟，整机自动熄屏。</w:t>
            </w:r>
          </w:p>
          <w:p w:rsidR="007448B6" w:rsidRPr="003F4159" w:rsidRDefault="007448B6" w:rsidP="00391C88">
            <w:pPr>
              <w:rPr>
                <w:rFonts w:ascii="宋体" w:hAnsi="宋体"/>
                <w:szCs w:val="21"/>
              </w:rPr>
            </w:pPr>
            <w:r w:rsidRPr="003F4159">
              <w:rPr>
                <w:rFonts w:ascii="宋体" w:hAnsi="宋体"/>
                <w:szCs w:val="21"/>
              </w:rPr>
              <w:t>6、整机在五分钟内处于无信号接收状态时，能够自动关机。</w:t>
            </w:r>
          </w:p>
          <w:p w:rsidR="007448B6" w:rsidRPr="003F4159" w:rsidRDefault="007448B6" w:rsidP="00391C88">
            <w:pPr>
              <w:rPr>
                <w:rFonts w:ascii="宋体" w:hAnsi="宋体"/>
                <w:szCs w:val="21"/>
              </w:rPr>
            </w:pPr>
            <w:r w:rsidRPr="003F4159">
              <w:rPr>
                <w:rFonts w:ascii="宋体" w:hAnsi="宋体"/>
                <w:szCs w:val="21"/>
              </w:rPr>
              <w:t>7、整机能感应并自动调节屏幕亮度来达到在不同光照环境下的不同亮度显示效果，此功能可自行开启或关闭。</w:t>
            </w:r>
          </w:p>
          <w:p w:rsidR="007448B6" w:rsidRPr="003F4159" w:rsidRDefault="007448B6" w:rsidP="00391C88">
            <w:pPr>
              <w:rPr>
                <w:rFonts w:ascii="宋体" w:hAnsi="宋体"/>
                <w:szCs w:val="21"/>
              </w:rPr>
            </w:pPr>
            <w:r w:rsidRPr="003F4159">
              <w:rPr>
                <w:rFonts w:ascii="宋体" w:hAnsi="宋体" w:hint="eastAsia"/>
                <w:szCs w:val="21"/>
              </w:rPr>
              <w:t>（二）摄像头麦克风功能</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1、整机内置非独立的高清摄像头，可拍摄不低于 800 万像素数的照片。（投标时需提供国家认可的第三方检测机构出具关于内置摄影头功能的检测报告复印件）</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2、整机内置摄像头（非外扩），PC通道下支持通过视频展台软件调用摄像头进行二维码扫码识别。（投标时需提供国家认可的第三方检测机构出具关于二维码扫码功能的检测报告复印件）</w:t>
            </w:r>
          </w:p>
          <w:p w:rsidR="007448B6" w:rsidRPr="003F4159" w:rsidRDefault="007448B6" w:rsidP="00391C88">
            <w:pPr>
              <w:rPr>
                <w:rFonts w:ascii="宋体" w:hAnsi="宋体"/>
                <w:szCs w:val="21"/>
              </w:rPr>
            </w:pPr>
            <w:r w:rsidRPr="003F4159">
              <w:rPr>
                <w:rFonts w:ascii="宋体" w:hAnsi="宋体"/>
                <w:szCs w:val="21"/>
              </w:rPr>
              <w:t>3、内置摄像头、麦克风，无外接线材连接，无可见模块化拼接，未占用整机设备端口。</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4、整机内置非独立外扩展的阵列麦克风，可用于对教室环境音频进行采集，拾音距离≥12m。（投标时需提供国家认可的第三方检测机构出具关于内置麦克风功能的检测报告复印件）</w:t>
            </w:r>
          </w:p>
          <w:p w:rsidR="007448B6" w:rsidRPr="003F4159" w:rsidRDefault="007448B6" w:rsidP="00391C88">
            <w:pPr>
              <w:rPr>
                <w:rFonts w:ascii="宋体" w:hAnsi="宋体"/>
                <w:szCs w:val="21"/>
              </w:rPr>
            </w:pPr>
            <w:r w:rsidRPr="003F4159">
              <w:rPr>
                <w:rFonts w:ascii="宋体" w:hAnsi="宋体"/>
                <w:szCs w:val="21"/>
              </w:rPr>
              <w:t>5、具备摄像头工作指示灯，摄像头运行时，有指示灯提示。</w:t>
            </w:r>
          </w:p>
          <w:p w:rsidR="007448B6" w:rsidRPr="003F4159" w:rsidRDefault="007448B6" w:rsidP="00391C88">
            <w:pPr>
              <w:rPr>
                <w:rFonts w:ascii="宋体" w:hAnsi="宋体"/>
                <w:szCs w:val="21"/>
              </w:rPr>
            </w:pPr>
            <w:r w:rsidRPr="003F4159">
              <w:rPr>
                <w:rFonts w:ascii="宋体" w:hAnsi="宋体" w:hint="eastAsia"/>
                <w:szCs w:val="21"/>
              </w:rPr>
              <w:t>（三）整机接口功能</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支持前置Type-C接口，通过Type-C接口实现音视频输入，外接电脑设备通过标准Type-C线连接至整机Type-C口，即可把外接电脑设备画面投到整机上，同时在整机上操作画面，可实现触摸电脑的操作，无需再连接触控USB线。（投标时需提供国家认可的第三方检测机构出具关于Type-C接口功能的检测报告复印件）</w:t>
            </w:r>
          </w:p>
          <w:p w:rsidR="007448B6" w:rsidRPr="003F4159" w:rsidRDefault="007448B6" w:rsidP="00391C88">
            <w:pPr>
              <w:rPr>
                <w:rFonts w:ascii="宋体" w:hAnsi="宋体"/>
                <w:szCs w:val="21"/>
              </w:rPr>
            </w:pPr>
            <w:r w:rsidRPr="003F4159">
              <w:rPr>
                <w:rFonts w:ascii="宋体" w:hAnsi="宋体"/>
                <w:szCs w:val="21"/>
              </w:rPr>
              <w:t>2、外接电脑设备通过机外Type-C线连接至整机Type-C口，可直接调用整机内置的摄像头、麦克风、扬声器，在外接电脑可拍摄教室画面。</w:t>
            </w:r>
          </w:p>
          <w:p w:rsidR="007448B6" w:rsidRPr="003F4159" w:rsidRDefault="007448B6" w:rsidP="00391C88">
            <w:pPr>
              <w:rPr>
                <w:rFonts w:ascii="宋体" w:hAnsi="宋体"/>
                <w:szCs w:val="21"/>
              </w:rPr>
            </w:pPr>
            <w:r w:rsidRPr="003F4159">
              <w:rPr>
                <w:rFonts w:ascii="宋体" w:hAnsi="宋体"/>
                <w:szCs w:val="21"/>
              </w:rPr>
              <w:t>3、前置Type-C接口，支持通过外部线缆，实现外接电脑HDMI信号的接入显示。</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4、整机具备不少于1路侧置双通道USB接口，双系统USB接口支持Windows和Android双系统读取外接存储设备数据和识别展台信号。（投标时需提供国家认可的第三方检测机构出具关于侧置双通道USB接口功</w:t>
            </w:r>
            <w:r w:rsidRPr="003F4159">
              <w:rPr>
                <w:rFonts w:ascii="宋体" w:hAnsi="宋体"/>
                <w:szCs w:val="21"/>
              </w:rPr>
              <w:lastRenderedPageBreak/>
              <w:t>能的检测报告复印件）</w:t>
            </w:r>
          </w:p>
          <w:p w:rsidR="007448B6" w:rsidRPr="003F4159" w:rsidRDefault="007448B6" w:rsidP="00391C88">
            <w:pPr>
              <w:rPr>
                <w:rFonts w:ascii="宋体" w:hAnsi="宋体"/>
                <w:szCs w:val="21"/>
              </w:rPr>
            </w:pPr>
            <w:r w:rsidRPr="003F4159">
              <w:rPr>
                <w:rFonts w:ascii="宋体" w:hAnsi="宋体"/>
                <w:szCs w:val="21"/>
              </w:rPr>
              <w:t>5、支持通过Type-C接口U盘进行文件传输，兼容手机充电。</w:t>
            </w:r>
          </w:p>
          <w:p w:rsidR="007448B6" w:rsidRPr="003F4159" w:rsidRDefault="007448B6" w:rsidP="00391C88">
            <w:pPr>
              <w:rPr>
                <w:rFonts w:ascii="宋体" w:hAnsi="宋体"/>
                <w:szCs w:val="21"/>
              </w:rPr>
            </w:pPr>
            <w:r w:rsidRPr="003F4159">
              <w:rPr>
                <w:rFonts w:ascii="宋体" w:hAnsi="宋体" w:hint="eastAsia"/>
                <w:szCs w:val="21"/>
              </w:rPr>
              <w:t>（四）中控菜单及上网功能</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1、内置触摸中控菜单，将信号源通道切换、护眼、声音调节整合到同一菜单下，无须实体按键，在任意显示通道下均可通过手势在屏幕上调取该触摸菜单。</w:t>
            </w:r>
          </w:p>
          <w:p w:rsidR="007448B6" w:rsidRPr="003F4159" w:rsidRDefault="007448B6" w:rsidP="00391C88">
            <w:pPr>
              <w:rPr>
                <w:rFonts w:ascii="宋体" w:hAnsi="宋体"/>
                <w:szCs w:val="21"/>
              </w:rPr>
            </w:pPr>
            <w:r w:rsidRPr="003F4159">
              <w:rPr>
                <w:rFonts w:ascii="宋体" w:hAnsi="宋体"/>
                <w:szCs w:val="21"/>
              </w:rPr>
              <w:t>2、整机无需外接无线网卡，在Windows系统下接入无线网络，切换到嵌入式Android系统下可直接实现无线上网功能，不需手动重复设置。</w:t>
            </w:r>
          </w:p>
          <w:p w:rsidR="007448B6" w:rsidRPr="003F4159" w:rsidRDefault="007448B6" w:rsidP="00391C88">
            <w:pPr>
              <w:rPr>
                <w:rFonts w:ascii="宋体" w:hAnsi="宋体"/>
                <w:szCs w:val="21"/>
              </w:rPr>
            </w:pPr>
            <w:r w:rsidRPr="003F4159">
              <w:rPr>
                <w:rFonts w:ascii="宋体" w:hAnsi="宋体"/>
                <w:szCs w:val="21"/>
              </w:rPr>
              <w:t>3、部署单根网线可实现Android、Windows双系统有线网络连通。</w:t>
            </w:r>
          </w:p>
          <w:p w:rsidR="007448B6" w:rsidRPr="003F4159" w:rsidRDefault="007448B6" w:rsidP="00391C88">
            <w:pPr>
              <w:rPr>
                <w:rFonts w:ascii="宋体" w:hAnsi="宋体"/>
                <w:szCs w:val="21"/>
              </w:rPr>
            </w:pPr>
            <w:r w:rsidRPr="003F4159">
              <w:rPr>
                <w:rFonts w:ascii="宋体" w:hAnsi="宋体" w:hint="eastAsia"/>
                <w:szCs w:val="21"/>
              </w:rPr>
              <w:t>（五）多媒体教学功能</w:t>
            </w:r>
          </w:p>
          <w:p w:rsidR="007448B6" w:rsidRPr="003F4159" w:rsidRDefault="007448B6" w:rsidP="00391C88">
            <w:pPr>
              <w:rPr>
                <w:rFonts w:ascii="宋体" w:hAnsi="宋体"/>
                <w:szCs w:val="21"/>
              </w:rPr>
            </w:pPr>
            <w:r w:rsidRPr="003F4159">
              <w:rPr>
                <w:rFonts w:ascii="宋体" w:hAnsi="宋体"/>
                <w:szCs w:val="21"/>
              </w:rPr>
              <w:t>1、具备智能手势识别功能，在任意信号源通道下可识别五指上、下、左、右方向手势滑动并调用响应功能，支持将各手势滑动方向自定义设置为无操作、熄屏、批注、桌面、半屏模式。</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2、支持半屏模式，将Windows显示画面上半部分下拉到显示屏的下半部分显示，此时依然可以正常触控操作Windows系统，点击非Windows显示画面区域，即可退出该模式，无需其他设置。（投标时需提供国家认可的第三方检测机构出具关于半屏模式功能的检测报告复印件）</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3、前置 USB 接口具备防撞挡板设计，防撞挡板采用转轴式翻转。</w:t>
            </w:r>
          </w:p>
          <w:p w:rsidR="007448B6" w:rsidRPr="003F4159" w:rsidRDefault="007448B6" w:rsidP="00391C88">
            <w:pPr>
              <w:rPr>
                <w:rFonts w:ascii="宋体" w:hAnsi="宋体"/>
                <w:szCs w:val="21"/>
              </w:rPr>
            </w:pPr>
            <w:r w:rsidRPr="003F4159">
              <w:rPr>
                <w:rFonts w:ascii="宋体" w:hAnsi="宋体"/>
                <w:szCs w:val="21"/>
              </w:rPr>
              <w:t>4、整机在任意通道的侧拉栏批注模式下，支持通过手势识别调出板擦工具擦除批注内容，可根据手与屏幕的接触面积自动调整板擦工具的大小。</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5、整机具备供电保护模块，能够检测内置电脑是否插好在位，在内置电脑未在位的情况下，内置电脑无法上电工作。（投标时需提供国家认可的第三方检测机构出具关于供电保护功能的检测报告复印件）</w:t>
            </w:r>
          </w:p>
          <w:p w:rsidR="007448B6" w:rsidRPr="003F4159" w:rsidRDefault="007448B6" w:rsidP="00391C88">
            <w:pPr>
              <w:rPr>
                <w:rFonts w:ascii="宋体" w:hAnsi="宋体"/>
                <w:szCs w:val="21"/>
              </w:rPr>
            </w:pPr>
            <w:r w:rsidRPr="003F4159">
              <w:rPr>
                <w:rFonts w:ascii="宋体" w:hAnsi="宋体" w:hint="eastAsia"/>
                <w:szCs w:val="21"/>
              </w:rPr>
              <w:t>（六）安全锁定功能</w:t>
            </w:r>
          </w:p>
          <w:p w:rsidR="007448B6" w:rsidRPr="003F4159" w:rsidRDefault="007448B6" w:rsidP="00391C88">
            <w:pPr>
              <w:rPr>
                <w:rFonts w:ascii="宋体" w:hAnsi="宋体"/>
                <w:szCs w:val="21"/>
              </w:rPr>
            </w:pPr>
            <w:r w:rsidRPr="003F4159">
              <w:rPr>
                <w:rFonts w:ascii="宋体" w:hAnsi="宋体"/>
                <w:szCs w:val="21"/>
              </w:rPr>
              <w:t>1、支持智能U盘锁功能，整机可设置触摸及按键锁定，锁定后无法随意自由操作，需要使用时插入USB key可解锁。</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2、支持锁定屏幕触摸和整机前置按键，可通过遥控器、十指长按屏幕5秒、软件菜单（调试菜单）实现该功能，也可通过前置面板的物理按键以组合按键的形式进行锁定/解锁。</w:t>
            </w:r>
          </w:p>
          <w:p w:rsidR="007448B6" w:rsidRPr="003F4159" w:rsidRDefault="007448B6" w:rsidP="00391C88">
            <w:pPr>
              <w:rPr>
                <w:rFonts w:ascii="宋体" w:hAnsi="宋体"/>
                <w:szCs w:val="21"/>
              </w:rPr>
            </w:pPr>
            <w:r w:rsidRPr="003F4159">
              <w:rPr>
                <w:rFonts w:ascii="宋体" w:hAnsi="宋体"/>
                <w:szCs w:val="21"/>
              </w:rPr>
              <w:t>3、具备电视遥控功能和电脑键盘常用的F1—F12功能键及Alt+F4、Alt+Tab、Space、Enter、windows快捷按键，可实现一键开启交互白板软件、PPT上下翻页、一键锁定/解锁触摸及整机实体按键、一键熄屏功能。</w:t>
            </w:r>
          </w:p>
          <w:p w:rsidR="007448B6" w:rsidRPr="003F4159" w:rsidRDefault="007448B6" w:rsidP="00391C88">
            <w:pPr>
              <w:rPr>
                <w:rFonts w:ascii="宋体" w:hAnsi="宋体"/>
                <w:szCs w:val="21"/>
              </w:rPr>
            </w:pPr>
            <w:r w:rsidRPr="003F4159">
              <w:rPr>
                <w:rFonts w:ascii="宋体" w:hAnsi="宋体" w:hint="eastAsia"/>
                <w:szCs w:val="21"/>
              </w:rPr>
              <w:t>（七）其他功能</w:t>
            </w:r>
          </w:p>
          <w:p w:rsidR="007448B6" w:rsidRPr="003F4159" w:rsidRDefault="007448B6" w:rsidP="00391C88">
            <w:pPr>
              <w:rPr>
                <w:rFonts w:ascii="宋体" w:hAnsi="宋体"/>
                <w:szCs w:val="21"/>
              </w:rPr>
            </w:pPr>
            <w:r w:rsidRPr="003F4159">
              <w:rPr>
                <w:rFonts w:ascii="宋体" w:hAnsi="宋体"/>
                <w:szCs w:val="21"/>
              </w:rPr>
              <w:t>1、从外部通道切换到内部PC通道后，触摸框在1s内达到可触控状态。从PC通道切换到外部通道后在4s内达到可触摸状态。</w:t>
            </w:r>
          </w:p>
          <w:p w:rsidR="007448B6" w:rsidRPr="003F4159" w:rsidRDefault="007448B6" w:rsidP="00391C88">
            <w:pPr>
              <w:rPr>
                <w:rFonts w:ascii="宋体" w:hAnsi="宋体"/>
                <w:szCs w:val="21"/>
              </w:rPr>
            </w:pPr>
            <w:r w:rsidRPr="003F4159">
              <w:rPr>
                <w:rFonts w:ascii="宋体" w:hAnsi="宋体"/>
                <w:szCs w:val="21"/>
              </w:rPr>
              <w:t>2、整机内置专业硬件自检维护工具（非第三方工具），支持对触摸框、PC模块等模块进行检测，针对不同模块给出问题原因提示。</w:t>
            </w:r>
          </w:p>
          <w:p w:rsidR="007448B6" w:rsidRPr="003F4159" w:rsidRDefault="007448B6" w:rsidP="00391C88">
            <w:pPr>
              <w:rPr>
                <w:rFonts w:ascii="宋体" w:hAnsi="宋体"/>
                <w:szCs w:val="21"/>
              </w:rPr>
            </w:pPr>
            <w:r w:rsidRPr="003F4159">
              <w:rPr>
                <w:rFonts w:ascii="宋体" w:hAnsi="宋体"/>
                <w:szCs w:val="21"/>
              </w:rPr>
              <w:t>3、整机关机状态下，通过长按电源键进入设置界面后，可点击屏幕选择恢复整机系统及Windows操作系统到出厂默认状态，无需额外工具辅助。</w:t>
            </w:r>
          </w:p>
          <w:p w:rsidR="007448B6" w:rsidRPr="003F4159" w:rsidRDefault="007448B6" w:rsidP="00391C88">
            <w:pPr>
              <w:rPr>
                <w:rFonts w:ascii="宋体" w:hAnsi="宋体"/>
                <w:szCs w:val="21"/>
              </w:rPr>
            </w:pPr>
            <w:r w:rsidRPr="003F4159">
              <w:rPr>
                <w:rFonts w:ascii="宋体" w:hAnsi="宋体"/>
                <w:szCs w:val="21"/>
              </w:rPr>
              <w:t>4、支持外接信号输入时功能，整机处于关机通电状态，外接电脑显示信号通过HDMI传输线连接至整机时，整机可智能识别外接电脑设备信号输入并自动开机。</w:t>
            </w:r>
          </w:p>
          <w:p w:rsidR="007448B6" w:rsidRPr="003F4159" w:rsidRDefault="007448B6" w:rsidP="00391C88">
            <w:pPr>
              <w:rPr>
                <w:rFonts w:ascii="宋体" w:hAnsi="宋体"/>
                <w:szCs w:val="21"/>
              </w:rPr>
            </w:pPr>
            <w:r w:rsidRPr="00B51246">
              <w:rPr>
                <w:rFonts w:ascii="宋体" w:hAnsi="宋体" w:hint="eastAsia"/>
                <w:b/>
                <w:szCs w:val="21"/>
              </w:rPr>
              <w:t>六、</w:t>
            </w:r>
            <w:r w:rsidRPr="003F4159">
              <w:rPr>
                <w:rFonts w:ascii="宋体" w:hAnsi="宋体" w:hint="eastAsia"/>
                <w:szCs w:val="21"/>
              </w:rPr>
              <w:t>嵌入式系统设计</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1、嵌入式系统版本不低于Android9.0，内存≥2GB，存储空间≥8GB。</w:t>
            </w:r>
          </w:p>
          <w:p w:rsidR="007448B6" w:rsidRPr="003F4159" w:rsidRDefault="007448B6" w:rsidP="00391C88">
            <w:pPr>
              <w:rPr>
                <w:rFonts w:ascii="宋体" w:hAnsi="宋体"/>
                <w:szCs w:val="21"/>
              </w:rPr>
            </w:pPr>
            <w:r w:rsidRPr="003F4159">
              <w:rPr>
                <w:rFonts w:ascii="宋体" w:hAnsi="宋体"/>
                <w:szCs w:val="21"/>
              </w:rPr>
              <w:t>2、支持传屏功能，可以将外部电脑的屏幕画面通过无线方式传输到整机上显示。</w:t>
            </w:r>
          </w:p>
          <w:p w:rsidR="007448B6" w:rsidRPr="003F4159" w:rsidRDefault="007448B6" w:rsidP="00391C88">
            <w:pPr>
              <w:rPr>
                <w:rFonts w:ascii="宋体" w:hAnsi="宋体"/>
                <w:szCs w:val="21"/>
              </w:rPr>
            </w:pPr>
            <w:r w:rsidRPr="003F4159">
              <w:rPr>
                <w:rFonts w:ascii="宋体" w:hAnsi="宋体"/>
                <w:szCs w:val="21"/>
              </w:rPr>
              <w:t>3、支持自定义开机通道，用户可设置默认通道，开机自动进入无需手动切换。</w:t>
            </w:r>
          </w:p>
          <w:p w:rsidR="007448B6" w:rsidRPr="003F4159" w:rsidRDefault="007448B6" w:rsidP="00391C88">
            <w:pPr>
              <w:rPr>
                <w:rFonts w:ascii="宋体" w:hAnsi="宋体"/>
                <w:szCs w:val="21"/>
              </w:rPr>
            </w:pPr>
            <w:r w:rsidRPr="003F4159">
              <w:rPr>
                <w:rFonts w:ascii="宋体" w:hAnsi="宋体"/>
                <w:szCs w:val="21"/>
              </w:rPr>
              <w:t>4、外接电脑设备连接整机且触摸信号连通时，外接电脑设备可直接读取</w:t>
            </w:r>
            <w:r w:rsidRPr="003F4159">
              <w:rPr>
                <w:rFonts w:ascii="宋体" w:hAnsi="宋体"/>
                <w:szCs w:val="21"/>
              </w:rPr>
              <w:lastRenderedPageBreak/>
              <w:t>整机前置USB接口的移动存储设备数据，连接整机前置USB接口的翻页笔和无线键鼠可直接使用于外接电脑。</w:t>
            </w:r>
          </w:p>
          <w:p w:rsidR="007448B6" w:rsidRPr="003F4159" w:rsidRDefault="007448B6" w:rsidP="00391C88">
            <w:pPr>
              <w:rPr>
                <w:rFonts w:ascii="宋体" w:hAnsi="宋体"/>
                <w:szCs w:val="21"/>
              </w:rPr>
            </w:pPr>
            <w:r w:rsidRPr="003F4159">
              <w:rPr>
                <w:rFonts w:ascii="宋体" w:hAnsi="宋体"/>
                <w:szCs w:val="21"/>
              </w:rPr>
              <w:t>5、外接电脑设备通过HDMI线投送画面至整机时，再连接TypeB USB线至整机触控输出接口，即可直接调用整机内置的摄像头、麦克风、扬声器，在外接电脑即可拍摄教室画面。</w:t>
            </w:r>
          </w:p>
          <w:p w:rsidR="007448B6" w:rsidRPr="003F4159" w:rsidRDefault="007448B6" w:rsidP="00391C88">
            <w:pPr>
              <w:rPr>
                <w:rFonts w:ascii="宋体" w:hAnsi="宋体"/>
                <w:szCs w:val="21"/>
              </w:rPr>
            </w:pPr>
            <w:r w:rsidRPr="003F4159">
              <w:rPr>
                <w:rFonts w:ascii="宋体" w:hAnsi="宋体"/>
                <w:szCs w:val="21"/>
              </w:rPr>
              <w:t>6、支持通道自动跳转功能，如整机处于正常使用状态，HDMI信号接入时，能自动识别并切换到对应的HDMI信号源通道，且断开后能回到上一通道，自动跳转前支持选择确认，待确认后再跳转。</w:t>
            </w:r>
          </w:p>
          <w:p w:rsidR="007448B6" w:rsidRPr="003F4159" w:rsidRDefault="007448B6" w:rsidP="00391C88">
            <w:pPr>
              <w:rPr>
                <w:rFonts w:ascii="宋体" w:hAnsi="宋体"/>
                <w:szCs w:val="21"/>
              </w:rPr>
            </w:pPr>
            <w:r w:rsidRPr="003F4159">
              <w:rPr>
                <w:rFonts w:ascii="宋体" w:hAnsi="宋体"/>
                <w:szCs w:val="21"/>
              </w:rPr>
              <w:t>7、嵌入式Android操作系统下，白板支持对已经书写的笔迹和形状的颜色进行更换。</w:t>
            </w:r>
          </w:p>
          <w:p w:rsidR="007448B6" w:rsidRPr="003F4159" w:rsidRDefault="007448B6" w:rsidP="00391C88">
            <w:pPr>
              <w:rPr>
                <w:rFonts w:ascii="宋体" w:hAnsi="宋体"/>
                <w:szCs w:val="21"/>
              </w:rPr>
            </w:pPr>
            <w:r w:rsidRPr="003F4159">
              <w:rPr>
                <w:rFonts w:ascii="宋体" w:hAnsi="宋体"/>
                <w:szCs w:val="21"/>
              </w:rPr>
              <w:t>8、嵌入式Android操作系统下，互动白板支持不同背景颜色，同时提供学科专用背景，如：五线谱、信纸、田字格、英文格、篮球和足球场地平面图。</w:t>
            </w:r>
          </w:p>
          <w:p w:rsidR="007448B6" w:rsidRPr="003F4159" w:rsidRDefault="007448B6" w:rsidP="00391C88">
            <w:pPr>
              <w:rPr>
                <w:rFonts w:ascii="宋体" w:hAnsi="宋体"/>
                <w:szCs w:val="21"/>
              </w:rPr>
            </w:pPr>
            <w:r w:rsidRPr="003F4159">
              <w:rPr>
                <w:rFonts w:ascii="宋体" w:hAnsi="宋体"/>
                <w:szCs w:val="21"/>
              </w:rPr>
              <w:t>9、无PC状态下，嵌入式系统内置互动白板支持十笔书写及手掌擦除（手掌擦除面积根据手掌与屏幕的接触面大小自动调整），白板书写内容可导出PDF、IWB、SVG格式。支持10种以上平面图形工具，支持8种以上立体图形工具。</w:t>
            </w:r>
          </w:p>
          <w:p w:rsidR="007448B6" w:rsidRPr="003F4159" w:rsidRDefault="007448B6" w:rsidP="00391C88">
            <w:pPr>
              <w:rPr>
                <w:rFonts w:ascii="宋体" w:hAnsi="宋体"/>
                <w:szCs w:val="21"/>
              </w:rPr>
            </w:pPr>
            <w:r w:rsidRPr="003F4159">
              <w:rPr>
                <w:rFonts w:ascii="宋体" w:hAnsi="宋体"/>
                <w:szCs w:val="21"/>
              </w:rPr>
              <w:t>10、无PC状态下，嵌入式系统内置互动白板支持全局漫游，并对全局内容进行预览和移动。</w:t>
            </w:r>
          </w:p>
          <w:p w:rsidR="007448B6" w:rsidRPr="003F4159" w:rsidRDefault="007448B6" w:rsidP="00391C88">
            <w:pPr>
              <w:rPr>
                <w:rFonts w:ascii="宋体" w:hAnsi="宋体"/>
                <w:szCs w:val="21"/>
              </w:rPr>
            </w:pPr>
            <w:r w:rsidRPr="003F4159">
              <w:rPr>
                <w:rFonts w:ascii="宋体" w:hAnsi="宋体"/>
                <w:szCs w:val="21"/>
              </w:rPr>
              <w:t>11、无PC状态下，嵌入式Android操作系统下可实现windows系统中常用的教学应用功能，如白板书写、WPS软件使用、网页浏览。</w:t>
            </w:r>
          </w:p>
          <w:p w:rsidR="007448B6" w:rsidRPr="003F4159" w:rsidRDefault="007448B6" w:rsidP="00391C88">
            <w:pPr>
              <w:rPr>
                <w:rFonts w:ascii="宋体" w:hAnsi="宋体"/>
                <w:szCs w:val="21"/>
              </w:rPr>
            </w:pPr>
            <w:r w:rsidRPr="003F4159">
              <w:rPr>
                <w:rFonts w:ascii="宋体" w:hAnsi="宋体"/>
                <w:szCs w:val="21"/>
              </w:rPr>
              <w:t>12、支持同一支红外笔笔头、笔尾书写不同的颜色，且颜色可自定义。</w:t>
            </w:r>
          </w:p>
          <w:p w:rsidR="007448B6" w:rsidRPr="003F4159" w:rsidRDefault="007448B6" w:rsidP="00391C88">
            <w:pPr>
              <w:rPr>
                <w:rFonts w:ascii="宋体" w:hAnsi="宋体"/>
                <w:szCs w:val="21"/>
              </w:rPr>
            </w:pPr>
            <w:r w:rsidRPr="003F4159">
              <w:rPr>
                <w:rFonts w:ascii="宋体" w:hAnsi="宋体"/>
                <w:szCs w:val="21"/>
              </w:rPr>
              <w:t>13、支持将自定义图片设置为开机画面。</w:t>
            </w:r>
          </w:p>
          <w:p w:rsidR="007448B6" w:rsidRPr="003F4159" w:rsidRDefault="007448B6" w:rsidP="00391C88">
            <w:pPr>
              <w:rPr>
                <w:rFonts w:ascii="宋体" w:hAnsi="宋体"/>
                <w:szCs w:val="21"/>
              </w:rPr>
            </w:pPr>
            <w:r w:rsidRPr="003F4159">
              <w:rPr>
                <w:rFonts w:ascii="宋体" w:hAnsi="宋体"/>
                <w:szCs w:val="21"/>
              </w:rPr>
              <w:t>14、在嵌入式Android操作系统下，能对TV多媒体USB所读取到的文件进行自动归类，可分类查找文档、板书、图片、音视频，检索后可直接在界面中打开。</w:t>
            </w:r>
          </w:p>
          <w:p w:rsidR="007448B6" w:rsidRPr="003F4159" w:rsidRDefault="007448B6" w:rsidP="00391C88">
            <w:pPr>
              <w:rPr>
                <w:rFonts w:ascii="宋体" w:hAnsi="宋体"/>
                <w:szCs w:val="21"/>
              </w:rPr>
            </w:pPr>
            <w:r w:rsidRPr="003F4159">
              <w:rPr>
                <w:rFonts w:ascii="宋体" w:hAnsi="宋体" w:hint="eastAsia"/>
                <w:szCs w:val="21"/>
              </w:rPr>
              <w:t>七、互动白板软件：本项软件须处于同一个软件环境下实现，不接受多套软件叠加操作参加投标，中标供应商在正式供货时必须提供相应软件著作权证明复印件并加盖软件品牌厂家公章，否则视为验收不合格。</w:t>
            </w:r>
          </w:p>
          <w:p w:rsidR="007448B6" w:rsidRPr="003F4159" w:rsidRDefault="007448B6" w:rsidP="00391C88">
            <w:pPr>
              <w:rPr>
                <w:rFonts w:ascii="宋体" w:hAnsi="宋体"/>
                <w:szCs w:val="21"/>
              </w:rPr>
            </w:pPr>
            <w:r w:rsidRPr="003F4159">
              <w:rPr>
                <w:rFonts w:ascii="宋体" w:hAnsi="宋体" w:hint="eastAsia"/>
                <w:szCs w:val="21"/>
              </w:rPr>
              <w:t>（一）整体设计</w:t>
            </w:r>
          </w:p>
          <w:p w:rsidR="007448B6" w:rsidRPr="003F4159" w:rsidRDefault="007448B6" w:rsidP="00391C88">
            <w:pPr>
              <w:rPr>
                <w:rFonts w:ascii="宋体" w:hAnsi="宋体"/>
                <w:szCs w:val="21"/>
              </w:rPr>
            </w:pPr>
            <w:r w:rsidRPr="003F4159">
              <w:rPr>
                <w:rFonts w:ascii="宋体" w:hAnsi="宋体"/>
                <w:szCs w:val="21"/>
              </w:rPr>
              <w:t>1.采用备授课一体化框架设计，教师可根据教学场景自由切换类PPT界面的备课模式与触控交互教学模式，适用于教室、办公室等不同教学环境，便于教师教学使用。</w:t>
            </w:r>
          </w:p>
          <w:p w:rsidR="007448B6" w:rsidRPr="003F4159" w:rsidRDefault="007448B6" w:rsidP="00391C88">
            <w:pPr>
              <w:rPr>
                <w:rFonts w:ascii="宋体" w:hAnsi="宋体"/>
                <w:szCs w:val="21"/>
              </w:rPr>
            </w:pPr>
            <w:r w:rsidRPr="003F4159">
              <w:rPr>
                <w:rFonts w:ascii="宋体" w:hAnsi="宋体"/>
                <w:szCs w:val="21"/>
              </w:rPr>
              <w:t>2.软件为用户提供可扩展，易于学校管理，安全可靠的云存储空间，根据每名教师使用时长与教学资料制作频率提供可扩展升级至不小于200G的个人云空间。</w:t>
            </w:r>
          </w:p>
          <w:p w:rsidR="007448B6" w:rsidRPr="003F4159" w:rsidRDefault="007448B6" w:rsidP="00391C88">
            <w:pPr>
              <w:rPr>
                <w:rFonts w:ascii="宋体" w:hAnsi="宋体"/>
                <w:szCs w:val="21"/>
              </w:rPr>
            </w:pPr>
            <w:r w:rsidRPr="003F4159">
              <w:rPr>
                <w:rFonts w:ascii="宋体" w:hAnsi="宋体"/>
                <w:szCs w:val="21"/>
              </w:rPr>
              <w:t>3.软件须为使用方全体教师配备个人账号，形成一体的信息化教学账号体系；根据教师账号信息将教师云空间匹配至对应学校、学科校本资源库。支持通过数字账号、微信二维码、硬件密钥方式登录教师个人账号。</w:t>
            </w:r>
          </w:p>
          <w:p w:rsidR="007448B6" w:rsidRPr="003F4159" w:rsidRDefault="007448B6" w:rsidP="00391C88">
            <w:pPr>
              <w:rPr>
                <w:rFonts w:ascii="宋体" w:hAnsi="宋体"/>
                <w:szCs w:val="21"/>
              </w:rPr>
            </w:pPr>
            <w:r w:rsidRPr="003F4159">
              <w:rPr>
                <w:rFonts w:ascii="宋体" w:hAnsi="宋体"/>
                <w:szCs w:val="21"/>
              </w:rPr>
              <w:t>4.互动教学课件支持定向精准分享：分享者可将互动课件、课件组精准推送至指定接收方账号云空间，接收方可在云空间接收并打开分享课件；</w:t>
            </w:r>
          </w:p>
          <w:p w:rsidR="007448B6" w:rsidRPr="003F4159" w:rsidRDefault="007448B6" w:rsidP="00391C88">
            <w:pPr>
              <w:rPr>
                <w:rFonts w:ascii="宋体" w:hAnsi="宋体"/>
                <w:szCs w:val="21"/>
              </w:rPr>
            </w:pPr>
            <w:r w:rsidRPr="003F4159">
              <w:rPr>
                <w:rFonts w:ascii="宋体" w:hAnsi="宋体"/>
                <w:szCs w:val="21"/>
              </w:rPr>
              <w:t>5.互动教学课件支持开放式云分享：分享者可将互动课件、课件组以公开或加密的web链接和二维码形式进行分享，分享链接可设置访问有效期。</w:t>
            </w:r>
          </w:p>
          <w:p w:rsidR="007448B6" w:rsidRPr="003F4159" w:rsidRDefault="007448B6" w:rsidP="00391C88">
            <w:pPr>
              <w:rPr>
                <w:rFonts w:ascii="宋体" w:hAnsi="宋体"/>
                <w:szCs w:val="21"/>
              </w:rPr>
            </w:pPr>
            <w:r w:rsidRPr="003F4159">
              <w:rPr>
                <w:rFonts w:ascii="宋体" w:hAnsi="宋体"/>
                <w:szCs w:val="21"/>
              </w:rPr>
              <w:t>6.上传下载一体化云存储：备课时支持将云空间中存储图片、音频、视频、Flash等素材插入课件，同时支持将课件中的图片、音频、视频、Flash、PPT等素材右键上传至云空间。</w:t>
            </w:r>
          </w:p>
          <w:p w:rsidR="007448B6" w:rsidRPr="003F4159" w:rsidRDefault="007448B6" w:rsidP="00391C88">
            <w:pPr>
              <w:rPr>
                <w:rFonts w:ascii="宋体" w:hAnsi="宋体"/>
                <w:szCs w:val="21"/>
              </w:rPr>
            </w:pPr>
            <w:r w:rsidRPr="003F4159">
              <w:rPr>
                <w:rFonts w:ascii="宋体" w:hAnsi="宋体"/>
                <w:szCs w:val="21"/>
              </w:rPr>
              <w:t>7.互动课件与多媒体素材的云空间相互独立，互不干扰；教师可新建课件组或素材文件夹对教学资源进行个性化的分类与标记，便于管理；多媒体素材库内的素材可随时插入互动课件，互动课件内的多媒体素材可在课件</w:t>
            </w:r>
            <w:r w:rsidRPr="003F4159">
              <w:rPr>
                <w:rFonts w:ascii="宋体" w:hAnsi="宋体"/>
                <w:szCs w:val="21"/>
              </w:rPr>
              <w:lastRenderedPageBreak/>
              <w:t>内直接上传至多媒体素材存储空间，便于教师调用、采集教学素材。</w:t>
            </w:r>
          </w:p>
          <w:p w:rsidR="007448B6" w:rsidRPr="003F4159" w:rsidRDefault="007448B6" w:rsidP="00391C88">
            <w:pPr>
              <w:rPr>
                <w:rFonts w:ascii="宋体" w:hAnsi="宋体"/>
                <w:szCs w:val="21"/>
              </w:rPr>
            </w:pPr>
            <w:r w:rsidRPr="003F4159">
              <w:rPr>
                <w:rFonts w:ascii="宋体" w:hAnsi="宋体"/>
                <w:szCs w:val="21"/>
              </w:rPr>
              <w:t>8.互动课件内容的编辑修改无需人为保存即可自动同步至云空间，可根据教师需要调整云空间自动同步的时间间隔，避免教学资源的损坏、遗失。</w:t>
            </w:r>
          </w:p>
          <w:p w:rsidR="007448B6" w:rsidRPr="003F4159" w:rsidRDefault="007448B6" w:rsidP="00391C88">
            <w:pPr>
              <w:rPr>
                <w:rFonts w:ascii="宋体" w:hAnsi="宋体"/>
                <w:szCs w:val="21"/>
              </w:rPr>
            </w:pPr>
            <w:r w:rsidRPr="003F4159">
              <w:rPr>
                <w:rFonts w:ascii="宋体" w:hAnsi="宋体"/>
                <w:szCs w:val="21"/>
              </w:rPr>
              <w:t>9.编辑多份互动课件时，教师可一键将所有处于编辑状态的课件同步到互动课件云空间。</w:t>
            </w:r>
          </w:p>
          <w:p w:rsidR="007448B6" w:rsidRPr="003F4159" w:rsidRDefault="007448B6" w:rsidP="00391C88">
            <w:pPr>
              <w:rPr>
                <w:rFonts w:ascii="宋体" w:hAnsi="宋体"/>
                <w:szCs w:val="21"/>
              </w:rPr>
            </w:pPr>
            <w:r w:rsidRPr="003F4159">
              <w:rPr>
                <w:rFonts w:ascii="宋体" w:hAnsi="宋体" w:hint="eastAsia"/>
                <w:szCs w:val="21"/>
              </w:rPr>
              <w:t>软件支持</w:t>
            </w:r>
            <w:r w:rsidRPr="003F4159">
              <w:rPr>
                <w:rFonts w:ascii="宋体" w:hAnsi="宋体"/>
                <w:szCs w:val="21"/>
              </w:rPr>
              <w:t>PPT的原生解析，教师可将pptx课件转化为互动教学课件，支持单份导入和批量文件夹导入两种格式，保留pptx原文件中的文字、图片、表格等对象及动画的可编辑性，并可为课件增加互动教学元素。</w:t>
            </w:r>
          </w:p>
          <w:p w:rsidR="007448B6" w:rsidRPr="003F4159" w:rsidRDefault="007448B6" w:rsidP="00391C88">
            <w:pPr>
              <w:rPr>
                <w:rFonts w:ascii="宋体" w:hAnsi="宋体"/>
                <w:szCs w:val="21"/>
              </w:rPr>
            </w:pPr>
            <w:r w:rsidRPr="003F4159">
              <w:rPr>
                <w:rFonts w:ascii="宋体" w:hAnsi="宋体" w:hint="eastAsia"/>
                <w:szCs w:val="21"/>
              </w:rPr>
              <w:t>（二）课堂互动功能</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判断题竞赛游戏：支持创建判断题竞赛游戏，教师可设置正确项／干扰项，让两组学生进行判断对错游戏竞争。提供多种预设游戏背景模版，模版样式支持自定义修改。支持记录和展示学生作答结果，便于课堂知识点对比讲解。</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2.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rsidR="007448B6" w:rsidRPr="003F4159" w:rsidRDefault="007448B6" w:rsidP="00391C88">
            <w:pPr>
              <w:rPr>
                <w:rFonts w:ascii="宋体" w:hAnsi="宋体"/>
                <w:szCs w:val="21"/>
              </w:rPr>
            </w:pPr>
            <w:r w:rsidRPr="003F4159">
              <w:rPr>
                <w:rFonts w:ascii="宋体" w:hAnsi="宋体"/>
                <w:szCs w:val="21"/>
              </w:rPr>
              <w:t>3.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rsidR="007448B6" w:rsidRPr="003F4159" w:rsidRDefault="007448B6" w:rsidP="00391C88">
            <w:pPr>
              <w:rPr>
                <w:rFonts w:ascii="宋体" w:hAnsi="宋体"/>
                <w:szCs w:val="21"/>
              </w:rPr>
            </w:pPr>
            <w:r w:rsidRPr="003F4159">
              <w:rPr>
                <w:rFonts w:ascii="宋体" w:hAnsi="宋体"/>
                <w:szCs w:val="21"/>
              </w:rPr>
              <w:t>4.智能配对游戏：支持创建配对游戏，教师可随意将知识点进行配对。当开始配对游戏时，拖动知识点进行配对，系统将自动判断是否正确。系统至少提供10种游戏模版，且模版样式支持自定义修改，同时支持设置干扰项。</w:t>
            </w:r>
          </w:p>
          <w:p w:rsidR="007448B6" w:rsidRPr="003F4159" w:rsidRDefault="007448B6" w:rsidP="00391C88">
            <w:pPr>
              <w:rPr>
                <w:rFonts w:ascii="宋体" w:hAnsi="宋体"/>
                <w:szCs w:val="21"/>
              </w:rPr>
            </w:pPr>
            <w:r w:rsidRPr="003F4159">
              <w:rPr>
                <w:rFonts w:ascii="宋体" w:hAnsi="宋体"/>
                <w:szCs w:val="21"/>
              </w:rPr>
              <w:t>5.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rsidR="007448B6" w:rsidRPr="003F4159" w:rsidRDefault="007448B6" w:rsidP="00391C88">
            <w:pPr>
              <w:rPr>
                <w:rFonts w:ascii="宋体" w:hAnsi="宋体"/>
                <w:szCs w:val="21"/>
              </w:rPr>
            </w:pPr>
            <w:r w:rsidRPr="003F4159">
              <w:rPr>
                <w:rFonts w:ascii="宋体" w:hAnsi="宋体"/>
                <w:szCs w:val="21"/>
              </w:rPr>
              <w:t>6.课堂互动游戏支持云储存，编辑完成的活动可一键存储至教师云空间，便于在不同课件中直接调用，无需反复编辑。</w:t>
            </w:r>
          </w:p>
          <w:p w:rsidR="007448B6" w:rsidRPr="003F4159" w:rsidRDefault="007448B6" w:rsidP="00391C88">
            <w:pPr>
              <w:rPr>
                <w:rFonts w:ascii="宋体" w:hAnsi="宋体"/>
                <w:szCs w:val="21"/>
              </w:rPr>
            </w:pPr>
            <w:r w:rsidRPr="003F4159">
              <w:rPr>
                <w:rFonts w:ascii="宋体" w:hAnsi="宋体" w:hint="eastAsia"/>
                <w:szCs w:val="21"/>
              </w:rPr>
              <w:t>（三）学科工具</w:t>
            </w:r>
          </w:p>
          <w:p w:rsidR="007448B6" w:rsidRPr="003F4159" w:rsidRDefault="007448B6" w:rsidP="00391C88">
            <w:pPr>
              <w:rPr>
                <w:rFonts w:ascii="宋体" w:hAnsi="宋体"/>
                <w:szCs w:val="21"/>
              </w:rPr>
            </w:pPr>
            <w:r w:rsidRPr="003F4159">
              <w:rPr>
                <w:rFonts w:ascii="宋体" w:hAnsi="宋体"/>
                <w:szCs w:val="21"/>
              </w:rPr>
              <w:t>1.语文工具</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w:t>
            </w:r>
            <w:r w:rsidRPr="003F4159">
              <w:rPr>
                <w:rFonts w:ascii="宋体" w:hAnsi="宋体" w:hint="eastAsia"/>
                <w:szCs w:val="21"/>
              </w:rPr>
              <w:t>诗词、古文均配备专业朗读配音，朗读音频支持关键帧打点标记。</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2）具备汉字生字卡，直观展示汉字部首、笔画数量，笔画书写支持分步展示和连续展示，教师可一次性生成多个汉字生字卡，同步生成数量不少于5个。支持在田字格上手写输入汉字并自动识别为印刷体，可展示该汉字的部首、读音、笔画顺序、笔画数量等。</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3）拼音工具：支持在拼音格中输入拼音字母，可展示该字母的标准四</w:t>
            </w:r>
            <w:r w:rsidRPr="003F4159">
              <w:rPr>
                <w:rFonts w:ascii="宋体" w:hAnsi="宋体"/>
                <w:szCs w:val="21"/>
              </w:rPr>
              <w:lastRenderedPageBreak/>
              <w:t>声读音以及笔画。</w:t>
            </w:r>
          </w:p>
          <w:p w:rsidR="007448B6" w:rsidRPr="003F4159" w:rsidRDefault="007448B6" w:rsidP="00391C88">
            <w:pPr>
              <w:rPr>
                <w:rFonts w:ascii="宋体" w:hAnsi="宋体"/>
                <w:szCs w:val="21"/>
              </w:rPr>
            </w:pPr>
            <w:r w:rsidRPr="003F4159">
              <w:rPr>
                <w:rFonts w:ascii="宋体" w:hAnsi="宋体"/>
                <w:szCs w:val="21"/>
              </w:rPr>
              <w:t>2.数学工具</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1）立体几何工具</w:t>
            </w:r>
          </w:p>
          <w:p w:rsidR="007448B6" w:rsidRPr="003F4159" w:rsidRDefault="007448B6" w:rsidP="00391C88">
            <w:pPr>
              <w:rPr>
                <w:rFonts w:ascii="宋体" w:hAnsi="宋体"/>
                <w:szCs w:val="21"/>
              </w:rPr>
            </w:pPr>
            <w:r w:rsidRPr="003F4159">
              <w:rPr>
                <w:rFonts w:ascii="宋体" w:hAnsi="宋体" w:hint="eastAsia"/>
                <w:szCs w:val="21"/>
              </w:rPr>
              <w:t>①可自由绘制长方体、立方体、圆柱体、圆锥等立体几何图形。任意调节几何体的大小尺寸，支持几何图形按比例放大缩小和通过单独调整长宽高（半径</w:t>
            </w:r>
            <w:r w:rsidRPr="003F4159">
              <w:rPr>
                <w:rFonts w:ascii="宋体" w:hAnsi="宋体"/>
                <w:szCs w:val="21"/>
              </w:rPr>
              <w:t>/高）改变几何体大小。</w:t>
            </w:r>
          </w:p>
          <w:p w:rsidR="007448B6" w:rsidRPr="003F4159" w:rsidRDefault="007448B6" w:rsidP="00391C88">
            <w:pPr>
              <w:rPr>
                <w:rFonts w:ascii="宋体" w:hAnsi="宋体"/>
                <w:szCs w:val="21"/>
              </w:rPr>
            </w:pPr>
            <w:r w:rsidRPr="003F4159">
              <w:rPr>
                <w:rFonts w:ascii="宋体" w:hAnsi="宋体" w:hint="eastAsia"/>
                <w:szCs w:val="21"/>
              </w:rPr>
              <w:t>②支持为长方体、圆柱体、圆锥等几何体的各面、棱分别填涂颜色，并且可通过</w:t>
            </w:r>
            <w:r w:rsidRPr="003F4159">
              <w:rPr>
                <w:rFonts w:ascii="宋体" w:hAnsi="宋体"/>
                <w:szCs w:val="21"/>
              </w:rPr>
              <w:t>360°旋转观察涂色面与未涂色面；几何体支持平面展开，预置长方体、立方体“141、132、222、33”型展开方式，展开后可对涂色面进行查看，有助于学生的空间想象。</w:t>
            </w:r>
          </w:p>
          <w:p w:rsidR="007448B6" w:rsidRPr="003F4159" w:rsidRDefault="007448B6" w:rsidP="00391C88">
            <w:pPr>
              <w:rPr>
                <w:rFonts w:ascii="宋体" w:hAnsi="宋体"/>
                <w:szCs w:val="21"/>
              </w:rPr>
            </w:pPr>
            <w:r w:rsidRPr="003F4159">
              <w:rPr>
                <w:rFonts w:ascii="宋体" w:hAnsi="宋体" w:hint="eastAsia"/>
                <w:szCs w:val="21"/>
              </w:rPr>
              <w:t>③具备几何体智能吸附功能：同类几何体相互靠近时，可智能识别吸附。</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2）数学画板工具</w:t>
            </w:r>
          </w:p>
          <w:p w:rsidR="007448B6" w:rsidRPr="003F4159" w:rsidRDefault="007448B6" w:rsidP="00391C88">
            <w:pPr>
              <w:rPr>
                <w:rFonts w:ascii="宋体" w:hAnsi="宋体"/>
                <w:szCs w:val="21"/>
              </w:rPr>
            </w:pPr>
            <w:r w:rsidRPr="003F4159">
              <w:rPr>
                <w:rFonts w:ascii="宋体" w:hAnsi="宋体" w:hint="eastAsia"/>
                <w:szCs w:val="21"/>
              </w:rPr>
              <w:t>①</w:t>
            </w:r>
            <w:r w:rsidRPr="003F4159">
              <w:rPr>
                <w:rFonts w:ascii="宋体" w:hAnsi="宋体"/>
                <w:szCs w:val="21"/>
              </w:rPr>
              <w:t xml:space="preserve"> 支持课件中插入在线数学画板，授课时一键打开使用。</w:t>
            </w:r>
          </w:p>
          <w:p w:rsidR="007448B6" w:rsidRPr="003F4159" w:rsidRDefault="007448B6" w:rsidP="00391C88">
            <w:pPr>
              <w:rPr>
                <w:rFonts w:ascii="宋体" w:hAnsi="宋体"/>
                <w:szCs w:val="21"/>
              </w:rPr>
            </w:pPr>
            <w:r w:rsidRPr="003F4159">
              <w:rPr>
                <w:rFonts w:ascii="宋体" w:hAnsi="宋体" w:hint="eastAsia"/>
                <w:szCs w:val="21"/>
              </w:rPr>
              <w:t>②</w:t>
            </w:r>
            <w:r w:rsidRPr="003F4159">
              <w:rPr>
                <w:rFonts w:ascii="宋体" w:hAnsi="宋体"/>
                <w:szCs w:val="21"/>
              </w:rPr>
              <w:t xml:space="preserve"> 提供不少于500个数学画板资源，按照小学、初中、高中学段数学学科主要知识点分类，便于教师查找使用。</w:t>
            </w:r>
          </w:p>
          <w:p w:rsidR="007448B6" w:rsidRPr="003F4159" w:rsidRDefault="007448B6" w:rsidP="00391C88">
            <w:pPr>
              <w:rPr>
                <w:rFonts w:ascii="宋体" w:hAnsi="宋体"/>
                <w:szCs w:val="21"/>
              </w:rPr>
            </w:pPr>
            <w:r w:rsidRPr="003F4159">
              <w:rPr>
                <w:rFonts w:ascii="宋体" w:hAnsi="宋体" w:hint="eastAsia"/>
                <w:szCs w:val="21"/>
              </w:rPr>
              <w:t>③</w:t>
            </w:r>
            <w:r w:rsidRPr="003F4159">
              <w:rPr>
                <w:rFonts w:ascii="宋体" w:hAnsi="宋体"/>
                <w:szCs w:val="21"/>
              </w:rPr>
              <w:t xml:space="preserve"> 内置画板课件展示生动直观，可动态展示平面几何的变化：如小学几何四边形，可动态演示四边形的不同形态间的变化；中学函数的平方差公式讲解，可将平方差公式通过图形具象展示其计算原理。</w:t>
            </w:r>
          </w:p>
          <w:p w:rsidR="007448B6" w:rsidRPr="003F4159" w:rsidRDefault="007448B6" w:rsidP="00391C88">
            <w:pPr>
              <w:rPr>
                <w:rFonts w:ascii="宋体" w:hAnsi="宋体"/>
                <w:szCs w:val="21"/>
              </w:rPr>
            </w:pPr>
            <w:r w:rsidRPr="003F4159">
              <w:rPr>
                <w:rFonts w:ascii="宋体" w:hAnsi="宋体" w:hint="eastAsia"/>
                <w:szCs w:val="21"/>
              </w:rPr>
              <w:t>④</w:t>
            </w:r>
            <w:r w:rsidRPr="003F4159">
              <w:rPr>
                <w:rFonts w:ascii="宋体" w:hAnsi="宋体"/>
                <w:szCs w:val="21"/>
              </w:rPr>
              <w:t xml:space="preserve"> 提供个人画板供教师自由创作，具备点、线、面等基础元素和线段中点、椭圆焦点、极坐标方程等数十种数学常用工具。创建后可一键将画板无缝嵌入课件。</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3）函数公式：支持中英文、数学公式的编辑输入，可快速输入方程组、脱式运算，提供总数不少于60个数学符号及模板；预置不少于20个常用数学公式，无需编辑一键插入，输入内容可用不同颜色标记及重复编辑。</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4）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5）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6）尺规工具：提供直尺、三角板、量角器及圆规工具，尺工具支持旋转、伸缩，可实时显示绘制线条长度；圆规工具可更换笔触颜色，模拟真实圆规作图。</w:t>
            </w:r>
          </w:p>
          <w:p w:rsidR="007448B6" w:rsidRPr="003F4159" w:rsidRDefault="007448B6" w:rsidP="00391C88">
            <w:pPr>
              <w:rPr>
                <w:rFonts w:ascii="宋体" w:hAnsi="宋体"/>
                <w:szCs w:val="21"/>
              </w:rPr>
            </w:pPr>
            <w:r w:rsidRPr="003F4159">
              <w:rPr>
                <w:rFonts w:ascii="宋体" w:hAnsi="宋体"/>
                <w:szCs w:val="21"/>
              </w:rPr>
              <w:t>3.英语工具</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1）AI智能纠错：软件内置的AI智能语义分析模块，可对输入的英文文本的拼写、句型、语法进行错误检查，并支持一键纠错。</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3）四线三格：配置英语学科四线三格，可直接键入人教版英语辅助教材配套的手写字体。</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4）听写：配置英语学科听写工具，覆盖小初高不少于8000个英语单词，</w:t>
            </w:r>
            <w:r w:rsidRPr="003F4159">
              <w:rPr>
                <w:rFonts w:ascii="宋体" w:hAnsi="宋体"/>
                <w:szCs w:val="21"/>
              </w:rPr>
              <w:lastRenderedPageBreak/>
              <w:t>支持自定义选择单词。自定义听写频率和次数，一键生成听写卡；授课模式支持一键开启听写朗读。</w:t>
            </w:r>
          </w:p>
          <w:p w:rsidR="007448B6" w:rsidRPr="003F4159" w:rsidRDefault="007448B6" w:rsidP="00391C88">
            <w:pPr>
              <w:rPr>
                <w:rFonts w:ascii="宋体" w:hAnsi="宋体"/>
                <w:szCs w:val="21"/>
              </w:rPr>
            </w:pPr>
            <w:r w:rsidRPr="003F4159">
              <w:rPr>
                <w:rFonts w:ascii="宋体" w:hAnsi="宋体"/>
                <w:szCs w:val="21"/>
              </w:rPr>
              <w:t>4.地理工具</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1）书写工具具备地图图示（如铁路、城墙、山峰、港口、机场等）笔迹，可直接进行图示标注</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等内容，方便教学。</w:t>
            </w:r>
          </w:p>
          <w:p w:rsidR="007448B6" w:rsidRPr="003F4159" w:rsidRDefault="007448B6" w:rsidP="00391C88">
            <w:pPr>
              <w:rPr>
                <w:rFonts w:ascii="宋体" w:hAnsi="宋体"/>
                <w:szCs w:val="21"/>
              </w:rPr>
            </w:pPr>
            <w:r w:rsidRPr="003F4159">
              <w:rPr>
                <w:rFonts w:ascii="宋体" w:hAnsi="宋体"/>
                <w:szCs w:val="21"/>
              </w:rPr>
              <w:t>5.化学工具</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1）化学方程式编辑器：提供化学方程式快速编辑工具，当输入一个化学元素时，软件界面将自动显示出和该元素相关的多个常用化学反应方程式，可直接选择使用。插入后的化学方程式可重新编辑。</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2）化学视频：</w:t>
            </w:r>
          </w:p>
          <w:p w:rsidR="007448B6" w:rsidRPr="003F4159" w:rsidRDefault="007448B6" w:rsidP="00391C88">
            <w:pPr>
              <w:rPr>
                <w:rFonts w:ascii="宋体" w:hAnsi="宋体"/>
                <w:szCs w:val="21"/>
              </w:rPr>
            </w:pPr>
            <w:r w:rsidRPr="003F4159">
              <w:rPr>
                <w:rFonts w:ascii="宋体" w:hAnsi="宋体" w:hint="eastAsia"/>
                <w:szCs w:val="21"/>
              </w:rPr>
              <w:t>①</w:t>
            </w:r>
            <w:r w:rsidRPr="003F4159">
              <w:rPr>
                <w:rFonts w:ascii="宋体" w:hAnsi="宋体"/>
                <w:szCs w:val="21"/>
              </w:rPr>
              <w:t xml:space="preserve"> 支持课件中插入在线化学视频，授课时一键打开使用。</w:t>
            </w:r>
          </w:p>
          <w:p w:rsidR="007448B6" w:rsidRPr="003F4159" w:rsidRDefault="007448B6" w:rsidP="00391C88">
            <w:pPr>
              <w:rPr>
                <w:rFonts w:ascii="宋体" w:hAnsi="宋体"/>
                <w:szCs w:val="21"/>
              </w:rPr>
            </w:pPr>
            <w:r w:rsidRPr="003F4159">
              <w:rPr>
                <w:rFonts w:ascii="宋体" w:hAnsi="宋体" w:hint="eastAsia"/>
                <w:szCs w:val="21"/>
              </w:rPr>
              <w:t>②</w:t>
            </w:r>
            <w:r w:rsidRPr="003F4159">
              <w:rPr>
                <w:rFonts w:ascii="宋体" w:hAnsi="宋体"/>
                <w:szCs w:val="21"/>
              </w:rPr>
              <w:t xml:space="preserve"> 提供不少于300个化学视频资源，按照初中、高中学段数学学科主要知识点分类，便于教师查找使用。</w:t>
            </w:r>
          </w:p>
          <w:p w:rsidR="007448B6" w:rsidRPr="003F4159" w:rsidRDefault="007448B6" w:rsidP="00391C88">
            <w:pPr>
              <w:rPr>
                <w:rFonts w:ascii="宋体" w:hAnsi="宋体"/>
                <w:szCs w:val="21"/>
              </w:rPr>
            </w:pPr>
            <w:r w:rsidRPr="003F4159">
              <w:rPr>
                <w:rFonts w:ascii="宋体" w:hAnsi="宋体" w:hint="eastAsia"/>
                <w:szCs w:val="21"/>
              </w:rPr>
              <w:t>④</w:t>
            </w:r>
            <w:r w:rsidRPr="003F4159">
              <w:rPr>
                <w:rFonts w:ascii="宋体" w:hAnsi="宋体"/>
                <w:szCs w:val="21"/>
              </w:rPr>
              <w:t xml:space="preserve"> 视频内提供多种清晰度播放选择以适配教室网络环境，教师可切换播放速度的快慢。</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6.美术工具</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1）内置专用美术画板工具，提供毛笔、油画笔等笔触，具备符合绘画调色教学需求的模拟调色盘，可选择不同颜色混合调色，便于学生理解调色合成过程。</w:t>
            </w:r>
          </w:p>
          <w:p w:rsidR="007448B6" w:rsidRPr="003F4159" w:rsidRDefault="007448B6" w:rsidP="00391C88">
            <w:pPr>
              <w:rPr>
                <w:rFonts w:ascii="宋体" w:hAnsi="宋体"/>
                <w:szCs w:val="21"/>
              </w:rPr>
            </w:pPr>
            <w:r w:rsidRPr="003F4159">
              <w:rPr>
                <w:rFonts w:ascii="宋体" w:hAnsi="宋体" w:hint="eastAsia"/>
                <w:szCs w:val="21"/>
              </w:rPr>
              <w:t>八、学情管理平台：</w:t>
            </w:r>
          </w:p>
          <w:p w:rsidR="007448B6" w:rsidRPr="003F4159" w:rsidRDefault="007448B6" w:rsidP="00391C88">
            <w:pPr>
              <w:rPr>
                <w:rFonts w:ascii="宋体" w:hAnsi="宋体"/>
                <w:szCs w:val="21"/>
              </w:rPr>
            </w:pPr>
            <w:r w:rsidRPr="003F4159">
              <w:rPr>
                <w:rFonts w:ascii="宋体" w:hAnsi="宋体" w:hint="eastAsia"/>
                <w:szCs w:val="21"/>
              </w:rPr>
              <w:t>基础架构：</w:t>
            </w:r>
          </w:p>
          <w:p w:rsidR="007448B6" w:rsidRPr="003F4159" w:rsidRDefault="007448B6" w:rsidP="00391C88">
            <w:pPr>
              <w:rPr>
                <w:rFonts w:ascii="宋体" w:hAnsi="宋体"/>
                <w:szCs w:val="21"/>
              </w:rPr>
            </w:pPr>
            <w:r w:rsidRPr="003F4159">
              <w:rPr>
                <w:rFonts w:ascii="宋体" w:hAnsi="宋体"/>
                <w:szCs w:val="21"/>
              </w:rPr>
              <w:t>1.产品采用Saas的服务模式，后台应用B/S架构设计，支持学校管理者在Windows、Linux、Android、iOS等多种不同的操作系统上通过网页浏览器登陆进行操作，可统计全校教师软件活跃数据、点评数据及课件上传等数据。</w:t>
            </w:r>
          </w:p>
          <w:p w:rsidR="007448B6" w:rsidRPr="003F4159" w:rsidRDefault="007448B6" w:rsidP="00391C88">
            <w:pPr>
              <w:rPr>
                <w:rFonts w:ascii="宋体" w:hAnsi="宋体"/>
                <w:szCs w:val="21"/>
              </w:rPr>
            </w:pPr>
            <w:r w:rsidRPr="003F4159">
              <w:rPr>
                <w:rFonts w:ascii="宋体" w:hAnsi="宋体"/>
                <w:szCs w:val="21"/>
              </w:rPr>
              <w:t>2.多端登录：支持管理员及教师使用网页端、移动端登录，移动端支持查看网页端数据信息，教师榜单，并定期推送数据分析报表，帮助学校检验信息化教学成果。</w:t>
            </w:r>
          </w:p>
          <w:p w:rsidR="007448B6" w:rsidRPr="003F4159" w:rsidRDefault="007448B6" w:rsidP="00391C88">
            <w:pPr>
              <w:rPr>
                <w:rFonts w:ascii="宋体" w:hAnsi="宋体"/>
                <w:szCs w:val="21"/>
              </w:rPr>
            </w:pPr>
            <w:r w:rsidRPr="003F4159">
              <w:rPr>
                <w:rFonts w:ascii="宋体" w:hAnsi="宋体" w:hint="eastAsia"/>
                <w:szCs w:val="21"/>
              </w:rPr>
              <w:t>学情管理：</w:t>
            </w:r>
          </w:p>
          <w:p w:rsidR="007448B6" w:rsidRPr="003F4159" w:rsidRDefault="007448B6" w:rsidP="00391C88">
            <w:pPr>
              <w:rPr>
                <w:rFonts w:ascii="宋体" w:hAnsi="宋体"/>
                <w:szCs w:val="21"/>
              </w:rPr>
            </w:pPr>
            <w:r w:rsidRPr="003F4159">
              <w:rPr>
                <w:rFonts w:ascii="宋体" w:hAnsi="宋体"/>
                <w:szCs w:val="21"/>
              </w:rPr>
              <w:t>1.学校通知：管理员可根据组织架构信息，自由选定教师发送学校通知。发送后，管理员可实时查阅教师已读、未读情况。通知的发送、接收都可在微信小程序中完成，方便随时随地进行通知的查阅和管理。</w:t>
            </w:r>
          </w:p>
          <w:p w:rsidR="007448B6" w:rsidRPr="003F4159" w:rsidRDefault="007448B6" w:rsidP="00391C88">
            <w:pPr>
              <w:rPr>
                <w:rFonts w:ascii="宋体" w:hAnsi="宋体"/>
                <w:szCs w:val="21"/>
              </w:rPr>
            </w:pPr>
            <w:r w:rsidRPr="003F4159">
              <w:rPr>
                <w:rFonts w:ascii="宋体" w:hAnsi="宋体"/>
                <w:szCs w:val="21"/>
              </w:rPr>
              <w:t>2.教师考勤：具备教师GPS定位打卡考勤功能。学校管理员可设置考勤时间、考勤范围，还可以查看和导出考勤数据报表。教师可在移动端进行GPS考勤，到达学校范围后即激活打卡，支持入校、离校、迟到、早退等多种打卡类型。</w:t>
            </w:r>
          </w:p>
          <w:p w:rsidR="007448B6" w:rsidRPr="003F4159" w:rsidRDefault="007448B6" w:rsidP="00391C88">
            <w:pPr>
              <w:rPr>
                <w:rFonts w:ascii="宋体" w:hAnsi="宋体"/>
                <w:szCs w:val="21"/>
              </w:rPr>
            </w:pPr>
            <w:r w:rsidRPr="003F4159">
              <w:rPr>
                <w:rFonts w:ascii="宋体" w:hAnsi="宋体"/>
                <w:szCs w:val="21"/>
              </w:rPr>
              <w:t>3.组织架构：管理员可自定义构建部门，亦可将教师导入相应的部门，方便进行分组管理。支持管理者在移动端审核教师入校，方便快速处理教师的申请。</w:t>
            </w:r>
          </w:p>
          <w:p w:rsidR="007448B6" w:rsidRPr="003F4159" w:rsidRDefault="007448B6" w:rsidP="00391C88">
            <w:pPr>
              <w:rPr>
                <w:rFonts w:ascii="宋体" w:hAnsi="宋体"/>
                <w:szCs w:val="21"/>
              </w:rPr>
            </w:pPr>
            <w:r w:rsidRPr="003F4159">
              <w:rPr>
                <w:rFonts w:ascii="宋体" w:hAnsi="宋体"/>
                <w:szCs w:val="21"/>
              </w:rPr>
              <w:t>4.教研结构：支持管理者按照学段-学科-年级快速创建教师的教研组织结构，方便教师信息的分类管理。</w:t>
            </w:r>
          </w:p>
          <w:p w:rsidR="007448B6" w:rsidRPr="003F4159" w:rsidRDefault="007448B6" w:rsidP="00391C88">
            <w:pPr>
              <w:rPr>
                <w:rFonts w:ascii="宋体" w:hAnsi="宋体"/>
                <w:szCs w:val="21"/>
              </w:rPr>
            </w:pPr>
            <w:r w:rsidRPr="003F4159">
              <w:rPr>
                <w:rFonts w:ascii="宋体" w:hAnsi="宋体"/>
                <w:szCs w:val="21"/>
              </w:rPr>
              <w:lastRenderedPageBreak/>
              <w:t>5.人员管理：支持管理员通过多种方式邀请教师入校，包含直接导入教师、链接邀请入校、二维码邀请入校。支持以姓名、手机号快速搜索教师，同时支持导出学校教师名单。</w:t>
            </w:r>
          </w:p>
          <w:p w:rsidR="007448B6" w:rsidRPr="003F4159" w:rsidRDefault="007448B6" w:rsidP="00391C88">
            <w:pPr>
              <w:rPr>
                <w:rFonts w:ascii="宋体" w:hAnsi="宋体"/>
                <w:szCs w:val="21"/>
              </w:rPr>
            </w:pPr>
            <w:r w:rsidRPr="003F4159">
              <w:rPr>
                <w:rFonts w:ascii="宋体" w:hAnsi="宋体"/>
                <w:szCs w:val="21"/>
              </w:rPr>
              <w:t>6.申请入校：教师输入学校账号以及入校验证信息完成入校申请，管理员审核申请后即可入校；支持教师通过回答自定义验证问题直接入校。</w:t>
            </w:r>
          </w:p>
          <w:p w:rsidR="007448B6" w:rsidRPr="003F4159" w:rsidRDefault="007448B6" w:rsidP="00391C88">
            <w:pPr>
              <w:rPr>
                <w:rFonts w:ascii="宋体" w:hAnsi="宋体"/>
                <w:szCs w:val="21"/>
              </w:rPr>
            </w:pPr>
            <w:r w:rsidRPr="003F4159">
              <w:rPr>
                <w:rFonts w:ascii="宋体" w:hAnsi="宋体"/>
                <w:szCs w:val="21"/>
              </w:rPr>
              <w:t>7.信息管理：支持修改管理员、教师的账户信息，支持管理员上传校徽，并对本校内管理者账户都可见。</w:t>
            </w:r>
          </w:p>
          <w:p w:rsidR="007448B6" w:rsidRPr="003F4159" w:rsidRDefault="007448B6" w:rsidP="00391C88">
            <w:pPr>
              <w:rPr>
                <w:rFonts w:ascii="宋体" w:hAnsi="宋体"/>
                <w:szCs w:val="21"/>
              </w:rPr>
            </w:pPr>
            <w:r w:rsidRPr="003F4159">
              <w:rPr>
                <w:rFonts w:ascii="宋体" w:hAnsi="宋体"/>
                <w:szCs w:val="21"/>
              </w:rPr>
              <w:t>8.班级管理：支持查看校内每个班级的班主任、班级人数，查看每位学生的课堂行为点评，了解每位学生情况，便捷进行班级管理。</w:t>
            </w:r>
          </w:p>
          <w:p w:rsidR="007448B6" w:rsidRPr="003F4159" w:rsidRDefault="007448B6" w:rsidP="00391C88">
            <w:pPr>
              <w:rPr>
                <w:rFonts w:ascii="宋体" w:hAnsi="宋体"/>
                <w:szCs w:val="21"/>
              </w:rPr>
            </w:pPr>
            <w:r w:rsidRPr="003F4159">
              <w:rPr>
                <w:rFonts w:ascii="宋体" w:hAnsi="宋体" w:hint="eastAsia"/>
                <w:szCs w:val="21"/>
              </w:rPr>
              <w:t>九、教师在线学习平台：</w:t>
            </w:r>
          </w:p>
          <w:p w:rsidR="007448B6" w:rsidRPr="003F4159" w:rsidRDefault="007448B6" w:rsidP="00391C88">
            <w:pPr>
              <w:rPr>
                <w:rFonts w:ascii="宋体" w:hAnsi="宋体"/>
                <w:szCs w:val="21"/>
              </w:rPr>
            </w:pPr>
            <w:r w:rsidRPr="003F4159">
              <w:rPr>
                <w:rFonts w:ascii="宋体" w:hAnsi="宋体"/>
                <w:szCs w:val="21"/>
              </w:rPr>
              <w:t>1)平台架构要求：</w:t>
            </w:r>
          </w:p>
          <w:p w:rsidR="007448B6" w:rsidRPr="003F4159" w:rsidRDefault="007448B6" w:rsidP="00391C88">
            <w:pPr>
              <w:rPr>
                <w:rFonts w:ascii="宋体" w:hAnsi="宋体"/>
                <w:szCs w:val="21"/>
              </w:rPr>
            </w:pPr>
            <w:r w:rsidRPr="003F4159">
              <w:rPr>
                <w:rFonts w:ascii="宋体" w:hAnsi="宋体"/>
                <w:szCs w:val="21"/>
              </w:rPr>
              <w:t>1.  培训平台采用B/S混合云架构设计，无需本地额外部署服务器等设备即可实现教师信息化技能培训学习。</w:t>
            </w:r>
          </w:p>
          <w:p w:rsidR="007448B6" w:rsidRPr="003F4159" w:rsidRDefault="007448B6" w:rsidP="00391C88">
            <w:pPr>
              <w:rPr>
                <w:rFonts w:ascii="宋体" w:hAnsi="宋体"/>
                <w:szCs w:val="21"/>
              </w:rPr>
            </w:pPr>
            <w:r w:rsidRPr="003F4159">
              <w:rPr>
                <w:rFonts w:ascii="宋体" w:hAnsi="宋体"/>
                <w:szCs w:val="21"/>
              </w:rPr>
              <w:t>2.  支持Windows、Android、IOS、MAC OS X等多种操作系统通过网页浏览器登陆操作，提供多种智能身份识别方式：支持通过账号登录、手机扫码登录等方式，方便用户使用。</w:t>
            </w:r>
          </w:p>
          <w:p w:rsidR="007448B6" w:rsidRPr="003F4159" w:rsidRDefault="007448B6" w:rsidP="00391C88">
            <w:pPr>
              <w:rPr>
                <w:rFonts w:ascii="宋体" w:hAnsi="宋体"/>
                <w:szCs w:val="21"/>
              </w:rPr>
            </w:pPr>
            <w:r w:rsidRPr="003F4159">
              <w:rPr>
                <w:rFonts w:ascii="宋体" w:hAnsi="宋体"/>
                <w:szCs w:val="21"/>
              </w:rPr>
              <w:t>2)账号管理：</w:t>
            </w:r>
          </w:p>
          <w:p w:rsidR="007448B6" w:rsidRPr="003F4159" w:rsidRDefault="007448B6" w:rsidP="00391C88">
            <w:pPr>
              <w:rPr>
                <w:rFonts w:ascii="宋体" w:hAnsi="宋体"/>
                <w:szCs w:val="21"/>
              </w:rPr>
            </w:pPr>
            <w:r w:rsidRPr="003F4159">
              <w:rPr>
                <w:rFonts w:ascii="宋体" w:hAnsi="宋体"/>
                <w:szCs w:val="21"/>
              </w:rPr>
              <w:t>1.  支持账号免费注册登录，可设置账号昵称、密码以及相应的学科学段，并可绑定微信。</w:t>
            </w:r>
          </w:p>
          <w:p w:rsidR="007448B6" w:rsidRPr="003F4159" w:rsidRDefault="007448B6" w:rsidP="00391C88">
            <w:pPr>
              <w:rPr>
                <w:rFonts w:ascii="宋体" w:hAnsi="宋体"/>
                <w:szCs w:val="21"/>
              </w:rPr>
            </w:pPr>
            <w:r w:rsidRPr="003F4159">
              <w:rPr>
                <w:rFonts w:ascii="宋体" w:hAnsi="宋体"/>
                <w:szCs w:val="21"/>
              </w:rPr>
              <w:t>2.  平台具备独立的学习信息统计功能，用户登录后即可进行记录：支持独立一门课程身份认证，通过认证后进入学习；支持记录单组培训课程的学习信息，进入课程即可查看；支持记录并汇总用户学习过的课程，并定时向用户推动课程更新信息；用户可以从个人学习记录入口，快捷访问已学习过的课程。</w:t>
            </w:r>
          </w:p>
          <w:p w:rsidR="007448B6" w:rsidRPr="003F4159" w:rsidRDefault="007448B6" w:rsidP="00391C88">
            <w:pPr>
              <w:rPr>
                <w:rFonts w:ascii="宋体" w:hAnsi="宋体"/>
                <w:szCs w:val="21"/>
              </w:rPr>
            </w:pPr>
            <w:r w:rsidRPr="003F4159">
              <w:rPr>
                <w:rFonts w:ascii="宋体" w:hAnsi="宋体"/>
                <w:szCs w:val="21"/>
              </w:rPr>
              <w:t>3)系统集中研修：</w:t>
            </w:r>
          </w:p>
          <w:p w:rsidR="007448B6" w:rsidRPr="003F4159" w:rsidRDefault="007448B6" w:rsidP="00391C88">
            <w:pPr>
              <w:rPr>
                <w:rFonts w:ascii="宋体" w:hAnsi="宋体"/>
                <w:szCs w:val="21"/>
              </w:rPr>
            </w:pPr>
            <w:r w:rsidRPr="003F4159">
              <w:rPr>
                <w:rFonts w:ascii="宋体" w:hAnsi="宋体"/>
                <w:szCs w:val="21"/>
              </w:rPr>
              <w:t>1. 完整学习流程：每组课程支持在线看课、测试；</w:t>
            </w:r>
          </w:p>
          <w:p w:rsidR="007448B6" w:rsidRPr="003F4159" w:rsidRDefault="007448B6" w:rsidP="00391C88">
            <w:pPr>
              <w:rPr>
                <w:rFonts w:ascii="宋体" w:hAnsi="宋体"/>
                <w:szCs w:val="21"/>
              </w:rPr>
            </w:pPr>
            <w:r w:rsidRPr="003F4159">
              <w:rPr>
                <w:rFonts w:ascii="宋体" w:hAnsi="宋体"/>
                <w:szCs w:val="21"/>
              </w:rPr>
              <w:t>2. 课程信息预览与分享：课程浏览页面需具备基本的讲师介绍、课程介绍、课程目录；且支持课程分享到各大主流社交平台；</w:t>
            </w:r>
          </w:p>
          <w:p w:rsidR="007448B6" w:rsidRPr="003F4159" w:rsidRDefault="007448B6" w:rsidP="00391C88">
            <w:pPr>
              <w:rPr>
                <w:rFonts w:ascii="宋体" w:hAnsi="宋体"/>
                <w:szCs w:val="21"/>
              </w:rPr>
            </w:pPr>
            <w:r w:rsidRPr="003F4159">
              <w:rPr>
                <w:rFonts w:ascii="宋体" w:hAnsi="宋体"/>
                <w:szCs w:val="21"/>
              </w:rPr>
              <w:t>3. 单元管理：支持自定义课程单元。可以在课程目录中，将课程内所有单个音视频、考试、图文等素材，以单元形式进行整合；还可以对每个单元进行加锁设置，指定自动解锁时间，协助用户拆分学习任务，制订学习计划；</w:t>
            </w:r>
          </w:p>
          <w:p w:rsidR="007448B6" w:rsidRPr="003F4159" w:rsidRDefault="007448B6" w:rsidP="00391C88">
            <w:pPr>
              <w:rPr>
                <w:rFonts w:ascii="宋体" w:hAnsi="宋体"/>
                <w:szCs w:val="21"/>
              </w:rPr>
            </w:pPr>
            <w:r w:rsidRPr="003F4159">
              <w:rPr>
                <w:rFonts w:ascii="宋体" w:hAnsi="宋体"/>
                <w:szCs w:val="21"/>
              </w:rPr>
              <w:t>4. 多种格式的课程：支持多种形式格式的内容，音频课程、视频课程、直播课程（语音/视频皆可）多种形式的在线课程学习，并可以直接看到课程的学习进度和完成情况；</w:t>
            </w:r>
          </w:p>
          <w:p w:rsidR="007448B6" w:rsidRPr="003F4159" w:rsidRDefault="007448B6" w:rsidP="00391C88">
            <w:pPr>
              <w:rPr>
                <w:rFonts w:ascii="宋体" w:hAnsi="宋体"/>
                <w:szCs w:val="21"/>
              </w:rPr>
            </w:pPr>
            <w:r w:rsidRPr="003F4159">
              <w:rPr>
                <w:rFonts w:ascii="宋体" w:hAnsi="宋体"/>
                <w:szCs w:val="21"/>
              </w:rPr>
              <w:t>5.  在线考试：支持自定义在线考试。可设置考试试题、考试分数、考试时间等详细信息；用户在课程页可预览考试合格分数要求，并在考试后实时查看个人考试进度、得分和合格情况；</w:t>
            </w:r>
          </w:p>
          <w:p w:rsidR="007448B6" w:rsidRPr="00BC62CF" w:rsidRDefault="007448B6" w:rsidP="00391C88">
            <w:pPr>
              <w:widowControl/>
              <w:adjustRightInd w:val="0"/>
              <w:snapToGrid w:val="0"/>
              <w:spacing w:line="276" w:lineRule="auto"/>
              <w:jc w:val="left"/>
              <w:rPr>
                <w:rFonts w:ascii="宋体" w:hAnsi="宋体"/>
                <w:szCs w:val="21"/>
              </w:rPr>
            </w:pPr>
            <w:r w:rsidRPr="00B51246">
              <w:rPr>
                <w:rFonts w:ascii="宋体" w:hAnsi="宋体"/>
                <w:b/>
                <w:szCs w:val="21"/>
              </w:rPr>
              <w:t>十</w:t>
            </w:r>
            <w:r w:rsidRPr="00B51246">
              <w:rPr>
                <w:rFonts w:ascii="宋体" w:hAnsi="宋体" w:hint="eastAsia"/>
                <w:b/>
                <w:szCs w:val="21"/>
              </w:rPr>
              <w:t>、</w:t>
            </w:r>
            <w:r>
              <w:rPr>
                <w:rFonts w:ascii="宋体" w:hAnsi="宋体" w:hint="eastAsia"/>
                <w:szCs w:val="21"/>
              </w:rPr>
              <w:t>壁挂展台：</w:t>
            </w:r>
            <w:r w:rsidRPr="00BC62CF">
              <w:rPr>
                <w:rFonts w:ascii="宋体" w:hAnsi="宋体" w:hint="eastAsia"/>
                <w:szCs w:val="21"/>
              </w:rPr>
              <w:t>1、结构：箱体采用冷轧钢材质,面板采用两个金属气压杆支撑，内置机箱锁安全防盗，壁挂式安装。集成化：展台软件功能均在液晶一体机中的白板软件中实现，便于老师教学操作减少学习多款软件的复杂性。</w:t>
            </w:r>
          </w:p>
          <w:p w:rsidR="007448B6" w:rsidRPr="00B51246" w:rsidRDefault="007448B6" w:rsidP="00391C88">
            <w:pPr>
              <w:widowControl/>
              <w:adjustRightInd w:val="0"/>
              <w:snapToGrid w:val="0"/>
              <w:spacing w:line="276" w:lineRule="auto"/>
              <w:jc w:val="left"/>
              <w:rPr>
                <w:rFonts w:asciiTheme="minorEastAsia" w:hAnsiTheme="minorEastAsia"/>
                <w:szCs w:val="21"/>
              </w:rPr>
            </w:pPr>
            <w:r w:rsidRPr="00BC62CF">
              <w:rPr>
                <w:rFonts w:ascii="宋体" w:hAnsi="宋体" w:hint="eastAsia"/>
                <w:szCs w:val="21"/>
              </w:rPr>
              <w:t>2</w:t>
            </w:r>
            <w:r w:rsidRPr="00B51246">
              <w:rPr>
                <w:rFonts w:asciiTheme="minorEastAsia" w:hAnsiTheme="minorEastAsia" w:hint="eastAsia"/>
                <w:szCs w:val="21"/>
              </w:rPr>
              <w:t>、展台采用1/2.5英寸专业CMOS感光镜头，</w:t>
            </w:r>
            <w:r w:rsidRPr="00B51246">
              <w:rPr>
                <w:rFonts w:asciiTheme="minorEastAsia" w:hAnsiTheme="minorEastAsia"/>
                <w:szCs w:val="21"/>
              </w:rPr>
              <w:t>8</w:t>
            </w:r>
            <w:r w:rsidRPr="00B51246">
              <w:rPr>
                <w:rFonts w:asciiTheme="minorEastAsia" w:hAnsiTheme="minorEastAsia" w:hint="eastAsia"/>
                <w:szCs w:val="21"/>
              </w:rPr>
              <w:t>00万像素， 500万动态视频预达到15帧/秒，1080P动态视频预览达到25帧/秒。</w:t>
            </w:r>
          </w:p>
          <w:p w:rsidR="007448B6" w:rsidRPr="00B51246" w:rsidRDefault="007448B6" w:rsidP="00391C88">
            <w:pPr>
              <w:widowControl/>
              <w:adjustRightInd w:val="0"/>
              <w:snapToGrid w:val="0"/>
              <w:spacing w:line="276" w:lineRule="auto"/>
              <w:jc w:val="left"/>
              <w:rPr>
                <w:rFonts w:asciiTheme="minorEastAsia" w:hAnsiTheme="minorEastAsia"/>
                <w:szCs w:val="21"/>
              </w:rPr>
            </w:pPr>
            <w:r w:rsidRPr="00B51246">
              <w:rPr>
                <w:rFonts w:asciiTheme="minorEastAsia" w:hAnsiTheme="minorEastAsia" w:hint="eastAsia"/>
                <w:szCs w:val="21"/>
              </w:rPr>
              <w:t>3、最大拍摄尺寸：A4，支持坚拍；自动光圈，自动白平衡；输出格式：MJPG、YUY2。</w:t>
            </w:r>
          </w:p>
          <w:p w:rsidR="007448B6" w:rsidRPr="00B51246" w:rsidRDefault="007448B6" w:rsidP="00391C88">
            <w:pPr>
              <w:widowControl/>
              <w:adjustRightInd w:val="0"/>
              <w:snapToGrid w:val="0"/>
              <w:spacing w:line="276" w:lineRule="auto"/>
              <w:jc w:val="left"/>
              <w:rPr>
                <w:rFonts w:asciiTheme="minorEastAsia" w:hAnsiTheme="minorEastAsia"/>
                <w:szCs w:val="21"/>
              </w:rPr>
            </w:pPr>
            <w:r w:rsidRPr="00B51246">
              <w:rPr>
                <w:rFonts w:asciiTheme="minorEastAsia" w:hAnsiTheme="minorEastAsia" w:hint="eastAsia"/>
                <w:szCs w:val="21"/>
              </w:rPr>
              <w:t>4、带透镜式补光灯，内置LED进行补光，有效消除被展示物体的反光问题；带面板中心十字架激光定位，方便定位展示物品。</w:t>
            </w:r>
          </w:p>
          <w:p w:rsidR="007448B6" w:rsidRPr="00B51246" w:rsidRDefault="007448B6" w:rsidP="00391C88">
            <w:pPr>
              <w:widowControl/>
              <w:adjustRightInd w:val="0"/>
              <w:snapToGrid w:val="0"/>
              <w:spacing w:line="276" w:lineRule="auto"/>
              <w:jc w:val="left"/>
              <w:rPr>
                <w:rFonts w:asciiTheme="minorEastAsia" w:hAnsiTheme="minorEastAsia"/>
                <w:szCs w:val="21"/>
              </w:rPr>
            </w:pPr>
            <w:r w:rsidRPr="00B51246">
              <w:rPr>
                <w:rFonts w:asciiTheme="minorEastAsia" w:hAnsiTheme="minorEastAsia" w:hint="eastAsia"/>
                <w:szCs w:val="21"/>
              </w:rPr>
              <w:t>5、灯光调节、对焦控制及激光定位开关皆采用触摸按键设计。带自动对焦，物体无论高低都可清晰可见。</w:t>
            </w:r>
          </w:p>
          <w:p w:rsidR="007448B6" w:rsidRPr="00B51246" w:rsidRDefault="007448B6" w:rsidP="00391C88">
            <w:pPr>
              <w:widowControl/>
              <w:adjustRightInd w:val="0"/>
              <w:snapToGrid w:val="0"/>
              <w:spacing w:line="276" w:lineRule="auto"/>
              <w:jc w:val="left"/>
              <w:rPr>
                <w:rFonts w:asciiTheme="minorEastAsia" w:hAnsiTheme="minorEastAsia"/>
                <w:szCs w:val="21"/>
              </w:rPr>
            </w:pPr>
            <w:r w:rsidRPr="00B51246">
              <w:rPr>
                <w:rFonts w:asciiTheme="minorEastAsia" w:hAnsiTheme="minorEastAsia" w:hint="eastAsia"/>
                <w:szCs w:val="21"/>
              </w:rPr>
              <w:lastRenderedPageBreak/>
              <w:t>6、★板书功能：具备实时批注书写、拖动缩放、手势缩放、一键全屏、一键原始分辨率、顺时针旋转、逆时针旋转、画面冻结等教学常用功能。7、</w:t>
            </w:r>
            <w:r w:rsidRPr="00BC62CF">
              <w:rPr>
                <w:rFonts w:hAnsi="宋体" w:hint="eastAsia"/>
                <w:szCs w:val="21"/>
              </w:rPr>
              <w:t>画面对比：具有同屏多画面对比教学功能，支持</w:t>
            </w:r>
            <w:r w:rsidRPr="00BC62CF">
              <w:rPr>
                <w:rFonts w:hAnsi="宋体" w:hint="eastAsia"/>
                <w:szCs w:val="21"/>
              </w:rPr>
              <w:t>4</w:t>
            </w:r>
            <w:r w:rsidRPr="00BC62CF">
              <w:rPr>
                <w:rFonts w:hAnsi="宋体" w:hint="eastAsia"/>
                <w:szCs w:val="21"/>
              </w:rPr>
              <w:t>分屏同屏展示并且一键转入交互智能平板的白板软件中不接受两款软件之间的复杂切换。</w:t>
            </w:r>
          </w:p>
          <w:p w:rsidR="007448B6" w:rsidRDefault="007448B6" w:rsidP="00391C88">
            <w:pPr>
              <w:rPr>
                <w:rFonts w:ascii="宋体" w:hAnsi="宋体"/>
                <w:szCs w:val="21"/>
              </w:rPr>
            </w:pPr>
            <w:r w:rsidRPr="00B51246">
              <w:rPr>
                <w:rFonts w:ascii="宋体" w:hAnsi="宋体"/>
                <w:b/>
                <w:szCs w:val="21"/>
              </w:rPr>
              <w:t>十一</w:t>
            </w:r>
            <w:r w:rsidRPr="00B51246">
              <w:rPr>
                <w:rFonts w:ascii="宋体" w:hAnsi="宋体" w:hint="eastAsia"/>
                <w:b/>
                <w:szCs w:val="21"/>
              </w:rPr>
              <w:t>、</w:t>
            </w:r>
            <w:r>
              <w:rPr>
                <w:rFonts w:ascii="宋体" w:hAnsi="宋体"/>
                <w:szCs w:val="21"/>
              </w:rPr>
              <w:t>推拉黑板</w:t>
            </w:r>
            <w:r>
              <w:rPr>
                <w:rFonts w:ascii="宋体" w:hAnsi="宋体" w:hint="eastAsia"/>
                <w:szCs w:val="21"/>
              </w:rPr>
              <w:t>：</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w:t>
            </w:r>
            <w:r w:rsidRPr="0041573D">
              <w:rPr>
                <w:rFonts w:ascii="宋体" w:hAnsi="宋体" w:cs="宋体" w:hint="eastAsia"/>
                <w:color w:val="000000"/>
                <w:szCs w:val="21"/>
              </w:rPr>
              <w:tab/>
            </w:r>
            <w:r>
              <w:rPr>
                <w:rFonts w:ascii="宋体" w:hAnsi="宋体" w:cs="宋体" w:hint="eastAsia"/>
                <w:color w:val="000000"/>
                <w:szCs w:val="21"/>
              </w:rPr>
              <w:t>结构：推拉板由大框及两</w:t>
            </w:r>
            <w:r w:rsidRPr="0041573D">
              <w:rPr>
                <w:rFonts w:ascii="宋体" w:hAnsi="宋体" w:cs="宋体" w:hint="eastAsia"/>
                <w:color w:val="000000"/>
                <w:szCs w:val="21"/>
              </w:rPr>
              <w:t>块同等大小的书写板组装而成，书写板分内外双层结构，内层为两块固定书写板与液晶一体机正面平齐，外层为两块滑动书写板，滑动板配装刻有黑板品牌LOGO标识的挂锁，开闭自如确保液晶一体机的安全管理。</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2.</w:t>
            </w:r>
            <w:r w:rsidRPr="0041573D">
              <w:rPr>
                <w:rFonts w:ascii="宋体" w:hAnsi="宋体" w:cs="宋体" w:hint="eastAsia"/>
                <w:color w:val="000000"/>
                <w:szCs w:val="21"/>
              </w:rPr>
              <w:tab/>
              <w:t>基本尺寸：≥</w:t>
            </w:r>
            <w:r>
              <w:rPr>
                <w:rFonts w:ascii="宋体" w:hAnsi="宋体" w:cs="宋体"/>
                <w:color w:val="333333"/>
                <w:szCs w:val="21"/>
              </w:rPr>
              <w:t>36</w:t>
            </w:r>
            <w:r>
              <w:rPr>
                <w:rFonts w:ascii="宋体" w:hAnsi="宋体" w:cs="宋体" w:hint="eastAsia"/>
                <w:color w:val="333333"/>
                <w:szCs w:val="21"/>
              </w:rPr>
              <w:t>00mm×1305mm</w:t>
            </w:r>
            <w:r w:rsidRPr="0041573D">
              <w:rPr>
                <w:rFonts w:ascii="宋体" w:hAnsi="宋体" w:cs="宋体" w:hint="eastAsia"/>
                <w:color w:val="000000"/>
                <w:szCs w:val="21"/>
              </w:rPr>
              <w:t>，可根据</w:t>
            </w:r>
            <w:r>
              <w:rPr>
                <w:rFonts w:ascii="宋体" w:hAnsi="宋体" w:cs="宋体" w:hint="eastAsia"/>
                <w:color w:val="000000"/>
                <w:szCs w:val="21"/>
              </w:rPr>
              <w:t>客户场地大小及</w:t>
            </w:r>
            <w:r w:rsidRPr="0041573D">
              <w:rPr>
                <w:rFonts w:ascii="宋体" w:hAnsi="宋体" w:cs="宋体" w:hint="eastAsia"/>
                <w:color w:val="000000"/>
                <w:szCs w:val="21"/>
              </w:rPr>
              <w:t>所配电子产品适当调整，确保与电子产品的有效配套。</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3.</w:t>
            </w:r>
            <w:r w:rsidRPr="0041573D">
              <w:rPr>
                <w:rFonts w:ascii="宋体" w:hAnsi="宋体" w:cs="宋体" w:hint="eastAsia"/>
                <w:color w:val="000000"/>
                <w:szCs w:val="21"/>
              </w:rPr>
              <w:tab/>
              <w:t>书写板面：采用280℃高温烤漆板面，墨绿色、亚光，厚度≥0.32mm，漆膜硬度6H，粗糙度Ra1.6-3.2um，光泽度≤6﹪，没有明显眩光，板面表面附有一层透明保护膜，符合GB/T 28231-2011《书写板安全卫生要求》。</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4.</w:t>
            </w:r>
            <w:r w:rsidRPr="0041573D">
              <w:rPr>
                <w:rFonts w:ascii="宋体" w:hAnsi="宋体" w:cs="宋体" w:hint="eastAsia"/>
                <w:color w:val="000000"/>
                <w:szCs w:val="21"/>
              </w:rPr>
              <w:tab/>
              <w:t>内芯材料：高强度、吸音、聚苯乙烯泡沫板，采用国际适用工艺，书写无吱咔声，改善书写手感。</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5.</w:t>
            </w:r>
            <w:r w:rsidRPr="0041573D">
              <w:rPr>
                <w:rFonts w:ascii="宋体" w:hAnsi="宋体" w:cs="宋体" w:hint="eastAsia"/>
                <w:color w:val="000000"/>
                <w:szCs w:val="21"/>
              </w:rPr>
              <w:tab/>
              <w:t>背板：采用优质防锈热镀锌钢板，厚度≥0.25mm，流水线一次成型，间隔80mm压有20mm凹槽加强筋,此技术为专利产品，确保均布承压不低于635N，凹槽造型美观、增加强度，更加耐用。</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6.</w:t>
            </w:r>
            <w:r w:rsidRPr="0041573D">
              <w:rPr>
                <w:rFonts w:ascii="宋体" w:hAnsi="宋体" w:cs="宋体" w:hint="eastAsia"/>
                <w:color w:val="000000"/>
                <w:szCs w:val="21"/>
              </w:rPr>
              <w:tab/>
              <w:t>板面与衬板粘贴：采用环保型双组份聚氨酯胶水1:1配置，使用自动化覆板流水线作业，喷胶、压固、切割下料一次成型，确保粘接牢固板面平整。</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7.</w:t>
            </w:r>
            <w:r w:rsidRPr="0041573D">
              <w:rPr>
                <w:rFonts w:ascii="宋体" w:hAnsi="宋体" w:cs="宋体" w:hint="eastAsia"/>
                <w:color w:val="000000"/>
                <w:szCs w:val="21"/>
              </w:rPr>
              <w:tab/>
              <w:t>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8.</w:t>
            </w:r>
            <w:r w:rsidRPr="0041573D">
              <w:rPr>
                <w:rFonts w:ascii="宋体" w:hAnsi="宋体" w:cs="宋体" w:hint="eastAsia"/>
                <w:color w:val="000000"/>
                <w:szCs w:val="21"/>
              </w:rPr>
              <w:tab/>
              <w:t>包角材料：采用抗老化高强度ABS工程塑料注塑成型。规格：100mm×29mm×29mm，采用双壁成腔流线型设计，≥R25mm的圆角，正面带黑板品牌LOGO标识，无尖角毛刺，符合JY0001-2003《教学仪器设备产品一般质量要求》。</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9.</w:t>
            </w:r>
            <w:r w:rsidRPr="0041573D">
              <w:rPr>
                <w:rFonts w:ascii="宋体" w:hAnsi="宋体" w:cs="宋体" w:hint="eastAsia"/>
                <w:color w:val="000000"/>
                <w:szCs w:val="21"/>
              </w:rPr>
              <w:tab/>
              <w:t>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10.除尘装置：外下框两侧各开一个直径25mm的圆孔，配置100*80mm的抽拉式粉尘盒，粉尘盒可拆卸清洁。</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11.限位档：黑板边框内部两侧安装滑动板限位档，防止活动黑板开启时撞击立框。</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12.易维护性：一体机上下配同色同质书写板，上下可根据一体机尺寸进行微调，两侧用H型边框与固定板配合，可自由拆装。使一体机不用拆整个黑板即可直接拆装维护，减少麻烦，延长使用寿命。</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13.安全性：一把锁实现对滑动黑板的锁定，钥匙通用，方便实用。</w:t>
            </w:r>
          </w:p>
          <w:p w:rsidR="007448B6" w:rsidRPr="0041573D" w:rsidRDefault="007448B6" w:rsidP="00391C88">
            <w:pPr>
              <w:widowControl/>
              <w:rPr>
                <w:rFonts w:ascii="宋体" w:hAnsi="宋体" w:cs="宋体"/>
                <w:color w:val="000000"/>
                <w:szCs w:val="21"/>
              </w:rPr>
            </w:pPr>
            <w:r w:rsidRPr="0041573D">
              <w:rPr>
                <w:rFonts w:ascii="宋体" w:hAnsi="宋体" w:cs="宋体" w:hint="eastAsia"/>
                <w:color w:val="000000"/>
                <w:szCs w:val="21"/>
              </w:rPr>
              <w:t>14.安装：配装自制钢制安装件，规格95*50*60mm，隐形安装、没有外露的挂接件，符合GB 21027-2007《学生用品的安全通用要求》。</w:t>
            </w:r>
          </w:p>
          <w:p w:rsidR="007448B6" w:rsidRDefault="007448B6" w:rsidP="00391C88">
            <w:pPr>
              <w:rPr>
                <w:rFonts w:ascii="宋体" w:hAnsi="宋体"/>
                <w:szCs w:val="21"/>
              </w:rPr>
            </w:pPr>
            <w:r w:rsidRPr="0041573D">
              <w:rPr>
                <w:rFonts w:ascii="宋体" w:hAnsi="宋体" w:cs="宋体" w:hint="eastAsia"/>
                <w:color w:val="000000"/>
                <w:szCs w:val="21"/>
              </w:rPr>
              <w:t>15.包装：采用环保型材料，符合国家产品包装要求，单套或双套纸箱独立包装，箱体印有制造商名称、LOGO标识、地址、服务热线等信息</w:t>
            </w:r>
          </w:p>
          <w:p w:rsidR="007448B6" w:rsidRDefault="007448B6" w:rsidP="00391C88">
            <w:pPr>
              <w:rPr>
                <w:rFonts w:ascii="宋体" w:hAnsi="宋体"/>
                <w:szCs w:val="21"/>
              </w:rPr>
            </w:pPr>
            <w:r w:rsidRPr="00B51246">
              <w:rPr>
                <w:rFonts w:ascii="宋体" w:hAnsi="宋体"/>
                <w:b/>
                <w:szCs w:val="21"/>
              </w:rPr>
              <w:t>十二</w:t>
            </w:r>
            <w:r w:rsidRPr="00B51246">
              <w:rPr>
                <w:rFonts w:ascii="宋体" w:hAnsi="宋体" w:hint="eastAsia"/>
                <w:b/>
                <w:szCs w:val="21"/>
              </w:rPr>
              <w:t>、</w:t>
            </w:r>
            <w:r>
              <w:rPr>
                <w:rFonts w:ascii="宋体" w:hAnsi="宋体"/>
                <w:szCs w:val="21"/>
              </w:rPr>
              <w:t>系统集成</w:t>
            </w:r>
            <w:r>
              <w:rPr>
                <w:rFonts w:ascii="宋体" w:hAnsi="宋体" w:hint="eastAsia"/>
                <w:szCs w:val="21"/>
              </w:rPr>
              <w:t>：</w:t>
            </w:r>
            <w:r w:rsidRPr="00B51246">
              <w:rPr>
                <w:rFonts w:ascii="宋体" w:hAnsi="宋体" w:hint="eastAsia"/>
                <w:szCs w:val="21"/>
              </w:rPr>
              <w:t>电源线/HDMI线/控制线/线槽/铁线槽/电源排插/安装调</w:t>
            </w:r>
            <w:r w:rsidRPr="00B51246">
              <w:rPr>
                <w:rFonts w:ascii="宋体" w:hAnsi="宋体" w:hint="eastAsia"/>
                <w:szCs w:val="21"/>
              </w:rPr>
              <w:lastRenderedPageBreak/>
              <w:t>试人工费用/差旅费用/配送至各教学点的运费/其它费用（负责所供设备的安装辅材、集成调试、培训服务。系统集成所需线材要求符合国标标准。）</w:t>
            </w:r>
          </w:p>
          <w:p w:rsidR="007448B6" w:rsidRPr="003F4159" w:rsidRDefault="007448B6" w:rsidP="00391C88">
            <w:pPr>
              <w:rPr>
                <w:rFonts w:ascii="宋体" w:hAnsi="宋体"/>
                <w:szCs w:val="21"/>
              </w:rPr>
            </w:pPr>
            <w:r w:rsidRPr="00B51246">
              <w:rPr>
                <w:rFonts w:ascii="宋体" w:hAnsi="宋体" w:hint="eastAsia"/>
                <w:b/>
                <w:szCs w:val="21"/>
              </w:rPr>
              <w:t>十三、</w:t>
            </w:r>
            <w:r w:rsidRPr="003F4159">
              <w:rPr>
                <w:rFonts w:ascii="宋体" w:hAnsi="宋体" w:hint="eastAsia"/>
                <w:szCs w:val="21"/>
              </w:rPr>
              <w:t>其它要求：</w:t>
            </w:r>
          </w:p>
          <w:p w:rsidR="007448B6" w:rsidRPr="003F4159" w:rsidRDefault="007448B6" w:rsidP="00391C88">
            <w:pPr>
              <w:rPr>
                <w:rFonts w:ascii="宋体" w:hAnsi="宋体"/>
                <w:szCs w:val="21"/>
              </w:rPr>
            </w:pPr>
            <w:r w:rsidRPr="003F4159">
              <w:rPr>
                <w:rFonts w:ascii="宋体" w:hAnsi="宋体"/>
                <w:szCs w:val="21"/>
              </w:rPr>
              <w:t>1.全国24小时免费400电话保修、二维码扫描保修、区域化驻地技术工程师专线保修；</w:t>
            </w:r>
          </w:p>
          <w:p w:rsidR="007448B6" w:rsidRPr="003F4159" w:rsidRDefault="007448B6" w:rsidP="00391C88">
            <w:pPr>
              <w:rPr>
                <w:rFonts w:ascii="宋体" w:hAnsi="宋体"/>
                <w:szCs w:val="21"/>
              </w:rPr>
            </w:pPr>
            <w:r w:rsidRPr="003F4159">
              <w:rPr>
                <w:rFonts w:ascii="宋体" w:hAnsi="宋体" w:hint="eastAsia"/>
                <w:szCs w:val="21"/>
              </w:rPr>
              <w:t>★</w:t>
            </w:r>
            <w:r w:rsidRPr="003F4159">
              <w:rPr>
                <w:rFonts w:ascii="宋体" w:hAnsi="宋体"/>
                <w:szCs w:val="21"/>
              </w:rPr>
              <w:t>2.为确保货物质量，正式供货时中标单位须提供生产厂家针对此项目授权书及售后服务保证函原件及供货证明原件并加盖生产厂家公章，否则不予验收通过。</w:t>
            </w:r>
          </w:p>
          <w:p w:rsidR="007448B6" w:rsidRPr="00676745" w:rsidRDefault="007448B6" w:rsidP="00676745">
            <w:pPr>
              <w:adjustRightInd w:val="0"/>
              <w:snapToGrid w:val="0"/>
              <w:spacing w:line="360" w:lineRule="exact"/>
              <w:rPr>
                <w:rFonts w:ascii="宋体" w:hAnsi="宋体"/>
                <w:szCs w:val="21"/>
              </w:rPr>
            </w:pPr>
            <w:r>
              <w:rPr>
                <w:rFonts w:ascii="宋体" w:hAnsi="宋体"/>
                <w:szCs w:val="21"/>
              </w:rPr>
              <w:t>3</w:t>
            </w:r>
            <w:r w:rsidRPr="000F6CFC">
              <w:rPr>
                <w:rFonts w:ascii="宋体" w:hAnsi="宋体" w:hint="eastAsia"/>
                <w:szCs w:val="21"/>
              </w:rPr>
              <w:t>、</w:t>
            </w:r>
            <w:r w:rsidRPr="000F6CFC">
              <w:rPr>
                <w:rFonts w:ascii="宋体" w:hAnsi="宋体"/>
                <w:szCs w:val="21"/>
              </w:rPr>
              <w:t>打“★”号条款为重要技术参数，投标人必须满足否则</w:t>
            </w:r>
            <w:r>
              <w:rPr>
                <w:rFonts w:ascii="宋体" w:hAnsi="宋体" w:hint="eastAsia"/>
                <w:szCs w:val="21"/>
              </w:rPr>
              <w:t>中</w:t>
            </w:r>
            <w:r w:rsidRPr="000F6CFC">
              <w:rPr>
                <w:rFonts w:ascii="宋体" w:hAnsi="宋体"/>
                <w:szCs w:val="21"/>
              </w:rPr>
              <w:t>标无效。中标公告发布后3个工作日内，中标单位必须提供与标书技术要求及功能符合的全部样品一套至用户处进行整体性能与标书文件核对作为项目合同签订的标准依据，如出现所提供样品不符招标要求或无法提供所有样品，均视为虚假应标处理并根据招标法及标书要求追究法律责任。</w:t>
            </w:r>
            <w:r w:rsidRPr="000F6CFC">
              <w:rPr>
                <w:rFonts w:ascii="宋体" w:hAnsi="宋体" w:hint="eastAsia"/>
                <w:szCs w:val="21"/>
              </w:rPr>
              <w:t>违约责任：如提供的实物样品未满足发标文件要求，则按虚假应标处理，将上报政府采购监管部门，根据《中华人民共和国政府采购法实施条例》将其列入黑名单，由财政部门列入不良行为记录名单，禁止其</w:t>
            </w:r>
            <w:r w:rsidRPr="000F6CFC">
              <w:rPr>
                <w:rFonts w:ascii="宋体" w:hAnsi="宋体"/>
                <w:szCs w:val="21"/>
              </w:rPr>
              <w:t>1</w:t>
            </w:r>
            <w:r w:rsidRPr="000F6CFC">
              <w:rPr>
                <w:rFonts w:ascii="宋体" w:hAnsi="宋体" w:hint="eastAsia"/>
                <w:szCs w:val="21"/>
              </w:rPr>
              <w:t>至</w:t>
            </w:r>
            <w:r w:rsidRPr="000F6CFC">
              <w:rPr>
                <w:rFonts w:ascii="宋体" w:hAnsi="宋体"/>
                <w:szCs w:val="21"/>
              </w:rPr>
              <w:t>3</w:t>
            </w:r>
            <w:r w:rsidRPr="000F6CFC">
              <w:rPr>
                <w:rFonts w:ascii="宋体" w:hAnsi="宋体" w:hint="eastAsia"/>
                <w:szCs w:val="21"/>
              </w:rPr>
              <w:t>年内参加政府采购活动。</w:t>
            </w:r>
          </w:p>
        </w:tc>
        <w:tc>
          <w:tcPr>
            <w:tcW w:w="737" w:type="dxa"/>
            <w:vAlign w:val="center"/>
          </w:tcPr>
          <w:p w:rsidR="007448B6" w:rsidRDefault="007448B6" w:rsidP="00391C88">
            <w:pPr>
              <w:spacing w:line="360" w:lineRule="auto"/>
              <w:jc w:val="center"/>
              <w:rPr>
                <w:rFonts w:ascii="宋体" w:eastAsia="宋体" w:hAnsi="宋体" w:cs="宋体"/>
                <w:szCs w:val="22"/>
              </w:rPr>
            </w:pPr>
            <w:r>
              <w:rPr>
                <w:rFonts w:ascii="宋体" w:eastAsia="宋体" w:hAnsi="宋体" w:cs="宋体"/>
                <w:szCs w:val="22"/>
              </w:rPr>
              <w:lastRenderedPageBreak/>
              <w:t>20套</w:t>
            </w:r>
          </w:p>
        </w:tc>
        <w:tc>
          <w:tcPr>
            <w:tcW w:w="885" w:type="dxa"/>
            <w:vAlign w:val="center"/>
          </w:tcPr>
          <w:p w:rsidR="007448B6" w:rsidRDefault="007448B6" w:rsidP="00391C88">
            <w:pPr>
              <w:spacing w:line="360" w:lineRule="auto"/>
              <w:jc w:val="center"/>
              <w:rPr>
                <w:rFonts w:ascii="宋体" w:eastAsia="宋体" w:hAnsi="宋体" w:cs="宋体"/>
                <w:szCs w:val="22"/>
              </w:rPr>
            </w:pPr>
            <w:r>
              <w:rPr>
                <w:rFonts w:ascii="宋体" w:eastAsia="宋体" w:hAnsi="宋体" w:cs="宋体"/>
                <w:szCs w:val="22"/>
              </w:rPr>
              <w:t>25000</w:t>
            </w:r>
          </w:p>
        </w:tc>
        <w:tc>
          <w:tcPr>
            <w:tcW w:w="816" w:type="dxa"/>
            <w:vAlign w:val="center"/>
          </w:tcPr>
          <w:p w:rsidR="007448B6" w:rsidRDefault="007448B6" w:rsidP="00391C88">
            <w:pPr>
              <w:spacing w:line="360" w:lineRule="auto"/>
              <w:jc w:val="center"/>
              <w:rPr>
                <w:rFonts w:ascii="宋体" w:eastAsia="宋体" w:hAnsi="宋体" w:cs="宋体"/>
                <w:szCs w:val="22"/>
              </w:rPr>
            </w:pPr>
            <w:r>
              <w:rPr>
                <w:rFonts w:ascii="宋体" w:eastAsia="宋体" w:hAnsi="宋体" w:cs="宋体"/>
                <w:szCs w:val="22"/>
              </w:rPr>
              <w:t>500000</w:t>
            </w:r>
          </w:p>
        </w:tc>
      </w:tr>
      <w:tr w:rsidR="007448B6" w:rsidTr="00391C88">
        <w:trPr>
          <w:trHeight w:val="1467"/>
          <w:jc w:val="center"/>
        </w:trPr>
        <w:tc>
          <w:tcPr>
            <w:tcW w:w="568" w:type="dxa"/>
            <w:vAlign w:val="center"/>
          </w:tcPr>
          <w:p w:rsidR="007448B6" w:rsidRDefault="00676745" w:rsidP="00391C88">
            <w:pPr>
              <w:jc w:val="center"/>
              <w:rPr>
                <w:rFonts w:ascii="宋体" w:eastAsia="宋体" w:hAnsi="宋体" w:cs="宋体"/>
                <w:szCs w:val="22"/>
              </w:rPr>
            </w:pPr>
            <w:r>
              <w:rPr>
                <w:rFonts w:ascii="宋体" w:eastAsia="宋体" w:hAnsi="宋体" w:cs="宋体"/>
                <w:szCs w:val="22"/>
              </w:rPr>
              <w:lastRenderedPageBreak/>
              <w:t>3</w:t>
            </w:r>
          </w:p>
        </w:tc>
        <w:tc>
          <w:tcPr>
            <w:tcW w:w="8817" w:type="dxa"/>
            <w:gridSpan w:val="4"/>
            <w:vAlign w:val="center"/>
          </w:tcPr>
          <w:p w:rsidR="007448B6" w:rsidRDefault="007448B6" w:rsidP="00391C88">
            <w:pPr>
              <w:jc w:val="center"/>
              <w:rPr>
                <w:rFonts w:ascii="宋体" w:eastAsia="宋体" w:hAnsi="宋体" w:cs="宋体"/>
                <w:szCs w:val="22"/>
              </w:rPr>
            </w:pPr>
            <w:r>
              <w:rPr>
                <w:rFonts w:ascii="宋体" w:eastAsia="宋体" w:hAnsi="宋体" w:cs="宋体" w:hint="eastAsia"/>
                <w:szCs w:val="22"/>
              </w:rPr>
              <w:t>合计：人民币玖拾捌万叁仟元整</w:t>
            </w:r>
          </w:p>
        </w:tc>
        <w:tc>
          <w:tcPr>
            <w:tcW w:w="1701" w:type="dxa"/>
            <w:gridSpan w:val="2"/>
            <w:vAlign w:val="center"/>
          </w:tcPr>
          <w:p w:rsidR="007448B6" w:rsidRDefault="007448B6" w:rsidP="00391C88">
            <w:pPr>
              <w:jc w:val="center"/>
              <w:rPr>
                <w:rFonts w:ascii="宋体" w:eastAsia="宋体" w:hAnsi="宋体" w:cs="宋体"/>
                <w:szCs w:val="22"/>
              </w:rPr>
            </w:pPr>
            <w:r>
              <w:rPr>
                <w:rFonts w:ascii="宋体" w:eastAsia="宋体" w:hAnsi="宋体" w:cs="宋体"/>
                <w:szCs w:val="22"/>
              </w:rPr>
              <w:t>983</w:t>
            </w:r>
            <w:r>
              <w:rPr>
                <w:rFonts w:ascii="宋体" w:eastAsia="宋体" w:hAnsi="宋体" w:cs="宋体" w:hint="eastAsia"/>
                <w:szCs w:val="22"/>
              </w:rPr>
              <w:t>,</w:t>
            </w:r>
            <w:r>
              <w:rPr>
                <w:rFonts w:ascii="宋体" w:eastAsia="宋体" w:hAnsi="宋体" w:cs="宋体"/>
                <w:szCs w:val="22"/>
              </w:rPr>
              <w:t>000.00元</w:t>
            </w:r>
          </w:p>
        </w:tc>
      </w:tr>
      <w:tr w:rsidR="007448B6" w:rsidTr="00391C88">
        <w:trPr>
          <w:trHeight w:val="926"/>
          <w:jc w:val="center"/>
        </w:trPr>
        <w:tc>
          <w:tcPr>
            <w:tcW w:w="11086" w:type="dxa"/>
            <w:gridSpan w:val="7"/>
            <w:vAlign w:val="center"/>
          </w:tcPr>
          <w:p w:rsidR="007448B6" w:rsidRPr="00833C4A" w:rsidRDefault="007448B6" w:rsidP="00391C88">
            <w:pPr>
              <w:spacing w:line="360" w:lineRule="auto"/>
              <w:rPr>
                <w:rFonts w:ascii="宋体" w:eastAsia="宋体" w:hAnsi="宋体" w:cs="宋体"/>
                <w:szCs w:val="22"/>
              </w:rPr>
            </w:pPr>
            <w:r>
              <w:rPr>
                <w:rFonts w:ascii="宋体" w:eastAsia="宋体" w:hAnsi="宋体" w:cs="宋体" w:hint="eastAsia"/>
                <w:szCs w:val="22"/>
              </w:rPr>
              <w:t>商务条款</w:t>
            </w:r>
            <w:r w:rsidRPr="00833C4A">
              <w:rPr>
                <w:rFonts w:ascii="宋体" w:eastAsia="宋体" w:hAnsi="宋体" w:cs="宋体" w:hint="eastAsia"/>
                <w:szCs w:val="22"/>
              </w:rPr>
              <w:t>及服务要求：★1、中标人签订合同时，必须按要求提供中标产品原厂针对该项目售后服务承诺函原件、原厂供货证明原件、第三方权威检测机构出具的检测报告（加盖厂家公章），如不能提供产品检测报告的情况下确认成交，将依法向政采云平台及政府采购管理部门进行举报并予以禁止报价、扣除诚信分等处罚，政采云全平台各区划联动生效，不予签订合同。中标供应商必须按合同品牌型号来供货。</w:t>
            </w:r>
          </w:p>
          <w:p w:rsidR="007448B6" w:rsidRPr="00833C4A"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2、按国家有关产品“三包”规定执行“三包”，除每项货物特别注明外，其余质保期不少于三年（若厂家免费质保期超过三年的，按厂家规定执行），其他设备按照商务要求提供保修。质保期内故障免费上门维修及更换配件。货物采购需求有单独标明售后要求的，按其执行，其余按厂家承诺进行。</w:t>
            </w:r>
          </w:p>
          <w:p w:rsidR="007448B6" w:rsidRPr="00833C4A"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w:t>
            </w:r>
            <w:r>
              <w:rPr>
                <w:rFonts w:ascii="宋体" w:eastAsia="宋体" w:hAnsi="宋体" w:cs="宋体"/>
                <w:szCs w:val="22"/>
              </w:rPr>
              <w:t>3</w:t>
            </w:r>
            <w:r>
              <w:rPr>
                <w:rFonts w:ascii="宋体" w:eastAsia="宋体" w:hAnsi="宋体" w:cs="宋体" w:hint="eastAsia"/>
                <w:szCs w:val="22"/>
              </w:rPr>
              <w:t>、为确保采购人的合法权益，</w:t>
            </w:r>
            <w:r w:rsidRPr="00833C4A">
              <w:rPr>
                <w:rFonts w:ascii="宋体" w:eastAsia="宋体" w:hAnsi="宋体" w:cs="宋体" w:hint="eastAsia"/>
                <w:szCs w:val="22"/>
              </w:rPr>
              <w:t>在签订合同前、中标供应商必须提供与技术参数要求及功能符合的全部样品一套至用户处进行整体性能演示作为项目合同签订的标准依据，如出现所提供样品不符技术参数要求或无法提供所有样品，均视为虚假应标处理并根据招标法追究法律责任。违约责任：在测试过程中如出现所提供样品不符技术参数要求或无法提供所有样品，均视为虚假响应货物要求处理并追究法律责任。违约责任：如提供的实物样品未满足技术参数要求，将依法向政采云平台举报，并上报政府采购监管部门，予以禁止报价、扣除诚信分等处罚，政采云全平台各区划联动生效。技术参数文件要求的成交人必须配合采购人进行测试，采购人将对所提供产品参数的真实性和实际效果进行验证，通过测试方可供货。</w:t>
            </w:r>
          </w:p>
          <w:p w:rsidR="007448B6" w:rsidRPr="00833C4A"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w:t>
            </w:r>
            <w:r>
              <w:rPr>
                <w:rFonts w:ascii="宋体" w:eastAsia="宋体" w:hAnsi="宋体" w:cs="宋体"/>
                <w:szCs w:val="22"/>
              </w:rPr>
              <w:t>4</w:t>
            </w:r>
            <w:r w:rsidRPr="00833C4A">
              <w:rPr>
                <w:rFonts w:ascii="宋体" w:eastAsia="宋体" w:hAnsi="宋体" w:cs="宋体" w:hint="eastAsia"/>
                <w:szCs w:val="22"/>
              </w:rPr>
              <w:t>、必须符合竞标技术参数的标准，一旦发现与招标参数不符，即使设备已交付使用，采购人有权中止合同，无条件退货，且成交人需赔偿采购人的相关损失。</w:t>
            </w:r>
          </w:p>
          <w:p w:rsidR="007448B6" w:rsidRPr="00833C4A"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w:t>
            </w:r>
            <w:r>
              <w:rPr>
                <w:rFonts w:ascii="宋体" w:eastAsia="宋体" w:hAnsi="宋体" w:cs="宋体"/>
                <w:szCs w:val="22"/>
              </w:rPr>
              <w:t>5</w:t>
            </w:r>
            <w:r w:rsidRPr="00833C4A">
              <w:rPr>
                <w:rFonts w:ascii="宋体" w:eastAsia="宋体" w:hAnsi="宋体" w:cs="宋体" w:hint="eastAsia"/>
                <w:szCs w:val="22"/>
              </w:rPr>
              <w:t>、竞标人必须在防城港市设有售后服务点或办事处，中标人必须提供本地服务人员名单（以购买社保名单为准）（中标人签订中标合同时需提供当地注册证明材料、地址、联系人、联系电话等信息，否则不予签订合同），以便能及时提供本地化服</w:t>
            </w:r>
            <w:r w:rsidRPr="00833C4A">
              <w:rPr>
                <w:rFonts w:ascii="宋体" w:eastAsia="宋体" w:hAnsi="宋体" w:cs="宋体" w:hint="eastAsia"/>
                <w:szCs w:val="22"/>
              </w:rPr>
              <w:lastRenderedPageBreak/>
              <w:t xml:space="preserve">务。同时设立维护电话，7*24小时响应，接到故障通知后，2小时内必须到达现场，24小时内给予修复。质保期设备发生故障时，成交供应商免费进行设备维护或提供备用设备更换，设备必须保证同型号或相近型号、性能优于原型号的设备。  </w:t>
            </w:r>
          </w:p>
          <w:p w:rsidR="007448B6" w:rsidRPr="00833C4A"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w:t>
            </w:r>
            <w:r>
              <w:rPr>
                <w:rFonts w:ascii="宋体" w:eastAsia="宋体" w:hAnsi="宋体" w:cs="宋体"/>
                <w:szCs w:val="22"/>
              </w:rPr>
              <w:t>6</w:t>
            </w:r>
            <w:r w:rsidRPr="00833C4A">
              <w:rPr>
                <w:rFonts w:ascii="宋体" w:eastAsia="宋体" w:hAnsi="宋体" w:cs="宋体" w:hint="eastAsia"/>
                <w:szCs w:val="22"/>
              </w:rPr>
              <w:t>、运行测试要求：设备和软件安装后进入调试运行状态，试运行期为1个月，在试运行期间如果出现重大问题，试运行从故障修复之日起重新计算，试运行期顺延1个月，达不到要求再顺延1个月，如在第二次顺延的1个月内，还不能排除故障，则作退货处理，所造成的一切损失，完全由成交供应商负责。以下问题界定为重大问题：</w:t>
            </w:r>
          </w:p>
          <w:p w:rsidR="007448B6" w:rsidRPr="00833C4A"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①由于所提供的设备或软件，质量达不到要求而造成系统运行不正常的；</w:t>
            </w:r>
          </w:p>
          <w:p w:rsidR="007448B6" w:rsidRPr="00833C4A"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②由于所提供设备或软件运行达不到技术要求的；</w:t>
            </w:r>
          </w:p>
          <w:p w:rsidR="007448B6" w:rsidRPr="00833C4A"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③由于系统设计原因和所提供设备配置不合理或不完整而造成系统不能正常链接或不能正常运行的。</w:t>
            </w:r>
          </w:p>
          <w:p w:rsidR="007448B6" w:rsidRPr="00833C4A"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w:t>
            </w:r>
            <w:r>
              <w:rPr>
                <w:rFonts w:ascii="宋体" w:eastAsia="宋体" w:hAnsi="宋体" w:cs="宋体"/>
                <w:szCs w:val="22"/>
              </w:rPr>
              <w:t>7</w:t>
            </w:r>
            <w:r w:rsidRPr="00833C4A">
              <w:rPr>
                <w:rFonts w:ascii="宋体" w:eastAsia="宋体" w:hAnsi="宋体" w:cs="宋体" w:hint="eastAsia"/>
                <w:szCs w:val="22"/>
              </w:rPr>
              <w:t>、供货安装完毕后，采购人有权利对成交供应商交付的所有产品，依据采购文件实质要求和响应文件进行逐一验收，不能达到文件投标需求，或不按时间交付所有产品的，将不予验收。</w:t>
            </w:r>
          </w:p>
          <w:p w:rsidR="007448B6" w:rsidRPr="00833C4A"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w:t>
            </w:r>
            <w:r>
              <w:rPr>
                <w:rFonts w:ascii="宋体" w:eastAsia="宋体" w:hAnsi="宋体" w:cs="宋体"/>
                <w:szCs w:val="22"/>
              </w:rPr>
              <w:t>8</w:t>
            </w:r>
            <w:r w:rsidRPr="00833C4A">
              <w:rPr>
                <w:rFonts w:ascii="宋体" w:eastAsia="宋体" w:hAnsi="宋体" w:cs="宋体" w:hint="eastAsia"/>
                <w:szCs w:val="22"/>
              </w:rPr>
              <w:t>、报价必须包含货物、运费、装卸费、安装人工费、税金及其他所有可能发生的一切费用，包含本清单内所有设备拆箱按采购人要求安装至指定的位置，采购人不再另行支付任何费用。</w:t>
            </w:r>
          </w:p>
          <w:p w:rsidR="007448B6" w:rsidRPr="00833C4A"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w:t>
            </w:r>
            <w:r>
              <w:rPr>
                <w:rFonts w:ascii="宋体" w:eastAsia="宋体" w:hAnsi="宋体" w:cs="宋体"/>
                <w:szCs w:val="22"/>
              </w:rPr>
              <w:t>9</w:t>
            </w:r>
            <w:r w:rsidRPr="00833C4A">
              <w:rPr>
                <w:rFonts w:ascii="宋体" w:eastAsia="宋体" w:hAnsi="宋体" w:cs="宋体" w:hint="eastAsia"/>
                <w:szCs w:val="22"/>
              </w:rPr>
              <w:t>、免费送货上门，免费安装调试合格，派出有相应资格的技术工程师到达现场负责设备安装调试，直至正常使用。</w:t>
            </w:r>
          </w:p>
          <w:p w:rsidR="007448B6" w:rsidRDefault="007448B6" w:rsidP="00391C88">
            <w:pPr>
              <w:spacing w:line="360" w:lineRule="auto"/>
              <w:rPr>
                <w:rFonts w:ascii="宋体" w:eastAsia="宋体" w:hAnsi="宋体" w:cs="宋体"/>
                <w:szCs w:val="22"/>
              </w:rPr>
            </w:pPr>
            <w:r w:rsidRPr="00833C4A">
              <w:rPr>
                <w:rFonts w:ascii="宋体" w:eastAsia="宋体" w:hAnsi="宋体" w:cs="宋体" w:hint="eastAsia"/>
                <w:szCs w:val="22"/>
              </w:rPr>
              <w:t>★1</w:t>
            </w:r>
            <w:r>
              <w:rPr>
                <w:rFonts w:ascii="宋体" w:eastAsia="宋体" w:hAnsi="宋体" w:cs="宋体"/>
                <w:szCs w:val="22"/>
              </w:rPr>
              <w:t>0</w:t>
            </w:r>
            <w:r w:rsidRPr="00833C4A">
              <w:rPr>
                <w:rFonts w:ascii="宋体" w:eastAsia="宋体" w:hAnsi="宋体" w:cs="宋体" w:hint="eastAsia"/>
                <w:szCs w:val="22"/>
              </w:rPr>
              <w:t>、竞标人负责做好中标产品使用的技术培训工作，免费培训采购方至少3名工作人员达到熟练使用，培训的所有相关费用由竞标人负责。★1</w:t>
            </w:r>
            <w:r>
              <w:rPr>
                <w:rFonts w:ascii="宋体" w:eastAsia="宋体" w:hAnsi="宋体" w:cs="宋体"/>
                <w:szCs w:val="22"/>
              </w:rPr>
              <w:t>1</w:t>
            </w:r>
            <w:r w:rsidRPr="00833C4A">
              <w:rPr>
                <w:rFonts w:ascii="宋体" w:eastAsia="宋体" w:hAnsi="宋体" w:cs="宋体" w:hint="eastAsia"/>
                <w:szCs w:val="22"/>
              </w:rPr>
              <w:t>、本项目采购需求中带★号的内容为实质性要求，需要提供的资质和检测报告等的，必须在合同签订前按要求提供。成交供应商未按上述要求提交资料的，采购人可视为其不具备签约条件且不予其签订合同，采购人有权按预算金额20%的赔偿金额向成交供应商追偿其所造成的损失。并将依法向政采云平台及政府采购管理部门进行举报并予以禁止报价、扣除诚信分等处罚，政采云全平台各区划联动生效，不予签订合同。供应商供货时也必须实质性满足，否则不予验收。</w:t>
            </w:r>
          </w:p>
          <w:p w:rsidR="007448B6" w:rsidRDefault="007448B6" w:rsidP="00391C88">
            <w:pPr>
              <w:spacing w:line="360" w:lineRule="auto"/>
              <w:rPr>
                <w:rFonts w:ascii="宋体" w:eastAsia="宋体" w:hAnsi="宋体" w:cs="宋体"/>
                <w:szCs w:val="22"/>
              </w:rPr>
            </w:pPr>
            <w:r>
              <w:rPr>
                <w:rFonts w:ascii="宋体" w:eastAsia="宋体" w:hAnsi="宋体" w:cs="宋体" w:hint="eastAsia"/>
                <w:szCs w:val="22"/>
              </w:rPr>
              <w:t>1</w:t>
            </w:r>
            <w:r>
              <w:rPr>
                <w:rFonts w:ascii="宋体" w:eastAsia="宋体" w:hAnsi="宋体" w:cs="宋体"/>
                <w:szCs w:val="22"/>
              </w:rPr>
              <w:t>2</w:t>
            </w:r>
            <w:r>
              <w:rPr>
                <w:rFonts w:ascii="宋体" w:eastAsia="宋体" w:hAnsi="宋体" w:cs="宋体" w:hint="eastAsia"/>
                <w:szCs w:val="22"/>
              </w:rPr>
              <w:t>、</w:t>
            </w:r>
            <w:r>
              <w:rPr>
                <w:rFonts w:ascii="宋体" w:eastAsia="宋体" w:hAnsi="宋体" w:cs="宋体"/>
                <w:szCs w:val="22"/>
              </w:rPr>
              <w:t>付款方式</w:t>
            </w:r>
            <w:r w:rsidRPr="00E67153">
              <w:rPr>
                <w:rFonts w:ascii="宋体" w:eastAsia="宋体" w:hAnsi="宋体" w:cs="宋体" w:hint="eastAsia"/>
                <w:szCs w:val="22"/>
              </w:rPr>
              <w:t>：本项目无预付款，货到交货地点且安装完毕验收合格后，乙方开具发票给甲方，甲方收到发票后</w:t>
            </w:r>
            <w:r>
              <w:rPr>
                <w:rFonts w:ascii="宋体" w:eastAsia="宋体" w:hAnsi="宋体" w:cs="宋体"/>
                <w:szCs w:val="22"/>
              </w:rPr>
              <w:t>1</w:t>
            </w:r>
            <w:r w:rsidRPr="00E67153">
              <w:rPr>
                <w:rFonts w:ascii="宋体" w:eastAsia="宋体" w:hAnsi="宋体" w:cs="宋体" w:hint="eastAsia"/>
                <w:szCs w:val="22"/>
              </w:rPr>
              <w:t>年内付清全部货款。</w:t>
            </w:r>
          </w:p>
          <w:p w:rsidR="007448B6" w:rsidRDefault="007448B6" w:rsidP="00391C88">
            <w:pPr>
              <w:spacing w:line="360" w:lineRule="auto"/>
              <w:rPr>
                <w:rFonts w:ascii="宋体" w:eastAsia="宋体" w:hAnsi="宋体" w:cs="宋体"/>
                <w:szCs w:val="22"/>
              </w:rPr>
            </w:pPr>
            <w:r>
              <w:rPr>
                <w:rFonts w:ascii="宋体" w:eastAsia="宋体" w:hAnsi="宋体" w:cs="宋体" w:hint="eastAsia"/>
                <w:szCs w:val="22"/>
              </w:rPr>
              <w:t>★1</w:t>
            </w:r>
            <w:r>
              <w:rPr>
                <w:rFonts w:ascii="宋体" w:eastAsia="宋体" w:hAnsi="宋体" w:cs="宋体"/>
                <w:szCs w:val="22"/>
              </w:rPr>
              <w:t>3</w:t>
            </w:r>
            <w:r>
              <w:rPr>
                <w:rFonts w:ascii="宋体" w:eastAsia="宋体" w:hAnsi="宋体" w:cs="宋体" w:hint="eastAsia"/>
                <w:szCs w:val="22"/>
              </w:rPr>
              <w:t>、因货物需求紧急，</w:t>
            </w:r>
            <w:r w:rsidRPr="00833C4A">
              <w:rPr>
                <w:rFonts w:ascii="宋体" w:eastAsia="宋体" w:hAnsi="宋体" w:cs="宋体" w:hint="eastAsia"/>
                <w:szCs w:val="22"/>
              </w:rPr>
              <w:t>合同签订、交货期：自成交通知书发出后，成交供应商必须在2个工作日签订合同，合同签订之日起</w:t>
            </w:r>
            <w:r>
              <w:rPr>
                <w:rFonts w:ascii="宋体" w:eastAsia="宋体" w:hAnsi="宋体" w:cs="宋体"/>
                <w:szCs w:val="22"/>
              </w:rPr>
              <w:t>7</w:t>
            </w:r>
            <w:r w:rsidRPr="00833C4A">
              <w:rPr>
                <w:rFonts w:ascii="宋体" w:eastAsia="宋体" w:hAnsi="宋体" w:cs="宋体" w:hint="eastAsia"/>
                <w:szCs w:val="22"/>
              </w:rPr>
              <w:t>个工作日内所有设备等全部物资必须进场</w:t>
            </w:r>
            <w:r>
              <w:rPr>
                <w:rFonts w:ascii="宋体" w:eastAsia="宋体" w:hAnsi="宋体" w:cs="宋体" w:hint="eastAsia"/>
                <w:szCs w:val="22"/>
              </w:rPr>
              <w:t>安装</w:t>
            </w:r>
            <w:r w:rsidRPr="00833C4A">
              <w:rPr>
                <w:rFonts w:ascii="宋体" w:eastAsia="宋体" w:hAnsi="宋体" w:cs="宋体" w:hint="eastAsia"/>
                <w:szCs w:val="22"/>
              </w:rPr>
              <w:t>交付完毕，如未能按时交付，则合同终止。</w:t>
            </w:r>
          </w:p>
        </w:tc>
      </w:tr>
    </w:tbl>
    <w:p w:rsidR="007448B6" w:rsidRDefault="007448B6" w:rsidP="00676745">
      <w:pPr>
        <w:spacing w:line="360" w:lineRule="auto"/>
        <w:rPr>
          <w:rFonts w:hint="eastAsia"/>
        </w:rPr>
      </w:pPr>
    </w:p>
    <w:sectPr w:rsidR="007448B6" w:rsidSect="00676745">
      <w:pgSz w:w="11906" w:h="16838"/>
      <w:pgMar w:top="567" w:right="1080" w:bottom="709"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EA2" w:rsidRDefault="00AC2EA2" w:rsidP="003F0D18">
      <w:pPr>
        <w:rPr>
          <w:rFonts w:hint="eastAsia"/>
        </w:rPr>
      </w:pPr>
      <w:r>
        <w:separator/>
      </w:r>
    </w:p>
  </w:endnote>
  <w:endnote w:type="continuationSeparator" w:id="0">
    <w:p w:rsidR="00AC2EA2" w:rsidRDefault="00AC2EA2" w:rsidP="003F0D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EA2" w:rsidRDefault="00AC2EA2" w:rsidP="003F0D18">
      <w:pPr>
        <w:rPr>
          <w:rFonts w:hint="eastAsia"/>
        </w:rPr>
      </w:pPr>
      <w:r>
        <w:separator/>
      </w:r>
    </w:p>
  </w:footnote>
  <w:footnote w:type="continuationSeparator" w:id="0">
    <w:p w:rsidR="00AC2EA2" w:rsidRDefault="00AC2EA2" w:rsidP="003F0D1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040CC4"/>
    <w:multiLevelType w:val="singleLevel"/>
    <w:tmpl w:val="B9040CC4"/>
    <w:lvl w:ilvl="0">
      <w:start w:val="1"/>
      <w:numFmt w:val="decimal"/>
      <w:suff w:val="nothing"/>
      <w:lvlText w:val="%1、"/>
      <w:lvlJc w:val="left"/>
    </w:lvl>
  </w:abstractNum>
  <w:abstractNum w:abstractNumId="1">
    <w:nsid w:val="522C843E"/>
    <w:multiLevelType w:val="singleLevel"/>
    <w:tmpl w:val="522C843E"/>
    <w:lvl w:ilvl="0">
      <w:start w:val="3"/>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B6"/>
    <w:rsid w:val="002F0C5D"/>
    <w:rsid w:val="003F0D18"/>
    <w:rsid w:val="00676745"/>
    <w:rsid w:val="007448B6"/>
    <w:rsid w:val="00795103"/>
    <w:rsid w:val="00AC2EA2"/>
    <w:rsid w:val="00BE2F96"/>
    <w:rsid w:val="00C2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9D3F06-546D-4C7F-A339-2A7C0B0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B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8B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普通文字 Char,普通文字 Char Char,正 文 1,普通文字1,普通文字2,普通文字3,普通文字4,普通文字5,普通文字6,普通文字11,普通文字21,普通文字31,普通文字41,普通文字7,普通文字 Char + 居中,Texte,纯文本 Char1 Char Char,纯文本 Char Char Char Char,纯文本 Char Char1,纯文本 Char1 Char,纯文本 Char Char Char,纯文本 Char Char,小,文字缩进,s4,s,普"/>
    <w:basedOn w:val="a"/>
    <w:link w:val="Char1"/>
    <w:qFormat/>
    <w:rsid w:val="007448B6"/>
    <w:rPr>
      <w:rFonts w:ascii="宋体" w:eastAsia="宋体" w:hAnsi="Courier New" w:cs="Times New Roman"/>
      <w:szCs w:val="20"/>
      <w:lang w:val="x-none" w:eastAsia="x-none"/>
    </w:rPr>
  </w:style>
  <w:style w:type="character" w:customStyle="1" w:styleId="Char">
    <w:name w:val="纯文本 Char"/>
    <w:basedOn w:val="a0"/>
    <w:uiPriority w:val="99"/>
    <w:semiHidden/>
    <w:rsid w:val="007448B6"/>
    <w:rPr>
      <w:rFonts w:ascii="宋体" w:eastAsia="宋体" w:hAnsi="Courier New" w:cs="Courier New"/>
      <w:szCs w:val="21"/>
    </w:rPr>
  </w:style>
  <w:style w:type="character" w:customStyle="1" w:styleId="Char1">
    <w:name w:val="纯文本 Char1"/>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普通文字 Char + 居中 Char,Texte Char,纯文本 Char1 Char Char Char,小 Char,s4 Char"/>
    <w:link w:val="a4"/>
    <w:rsid w:val="007448B6"/>
    <w:rPr>
      <w:rFonts w:ascii="宋体" w:eastAsia="宋体" w:hAnsi="Courier New" w:cs="Times New Roman"/>
      <w:szCs w:val="20"/>
      <w:lang w:val="x-none" w:eastAsia="x-none"/>
    </w:rPr>
  </w:style>
  <w:style w:type="paragraph" w:styleId="a5">
    <w:name w:val="List Paragraph"/>
    <w:basedOn w:val="a"/>
    <w:qFormat/>
    <w:rsid w:val="007448B6"/>
    <w:pPr>
      <w:ind w:firstLineChars="200" w:firstLine="420"/>
    </w:pPr>
    <w:rPr>
      <w:rFonts w:ascii="Calibri" w:eastAsia="宋体" w:hAnsi="Calibri" w:cs="Times New Roman"/>
      <w:szCs w:val="22"/>
    </w:rPr>
  </w:style>
  <w:style w:type="paragraph" w:customStyle="1" w:styleId="p18">
    <w:name w:val="p18"/>
    <w:basedOn w:val="a"/>
    <w:qFormat/>
    <w:rsid w:val="007448B6"/>
    <w:pPr>
      <w:widowControl/>
    </w:pPr>
    <w:rPr>
      <w:rFonts w:ascii="宋体" w:eastAsia="宋体" w:hAnsi="宋体" w:cs="宋体"/>
      <w:kern w:val="0"/>
      <w:szCs w:val="21"/>
    </w:rPr>
  </w:style>
  <w:style w:type="paragraph" w:styleId="a6">
    <w:name w:val="header"/>
    <w:basedOn w:val="a"/>
    <w:link w:val="Char0"/>
    <w:uiPriority w:val="99"/>
    <w:unhideWhenUsed/>
    <w:rsid w:val="003F0D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F0D18"/>
    <w:rPr>
      <w:sz w:val="18"/>
      <w:szCs w:val="18"/>
    </w:rPr>
  </w:style>
  <w:style w:type="paragraph" w:styleId="a7">
    <w:name w:val="footer"/>
    <w:basedOn w:val="a"/>
    <w:link w:val="Char2"/>
    <w:uiPriority w:val="99"/>
    <w:unhideWhenUsed/>
    <w:rsid w:val="003F0D18"/>
    <w:pPr>
      <w:tabs>
        <w:tab w:val="center" w:pos="4153"/>
        <w:tab w:val="right" w:pos="8306"/>
      </w:tabs>
      <w:snapToGrid w:val="0"/>
      <w:jc w:val="left"/>
    </w:pPr>
    <w:rPr>
      <w:sz w:val="18"/>
      <w:szCs w:val="18"/>
    </w:rPr>
  </w:style>
  <w:style w:type="character" w:customStyle="1" w:styleId="Char2">
    <w:name w:val="页脚 Char"/>
    <w:basedOn w:val="a0"/>
    <w:link w:val="a7"/>
    <w:uiPriority w:val="99"/>
    <w:rsid w:val="003F0D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3790</Words>
  <Characters>21605</Characters>
  <Application>Microsoft Office Word</Application>
  <DocSecurity>0</DocSecurity>
  <Lines>180</Lines>
  <Paragraphs>50</Paragraphs>
  <ScaleCrop>false</ScaleCrop>
  <Company>Microsoft</Company>
  <LinksUpToDate>false</LinksUpToDate>
  <CharactersWithSpaces>25345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8</cp:revision>
  <dcterms:created xsi:type="dcterms:W3CDTF">2021-05-08T05:53:00Z</dcterms:created>
  <dcterms:modified xsi:type="dcterms:W3CDTF">2021-05-08T06:06:00Z</dcterms:modified>
</cp:coreProperties>
</file>