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EF" w:rsidRDefault="000D75EF" w:rsidP="000D75EF">
      <w:pPr>
        <w:rPr>
          <w:b/>
          <w:sz w:val="28"/>
        </w:rPr>
      </w:pPr>
      <w:r>
        <w:rPr>
          <w:rFonts w:hint="eastAsia"/>
          <w:b/>
          <w:sz w:val="28"/>
        </w:rPr>
        <w:t>上汽大通</w:t>
      </w:r>
      <w:r>
        <w:rPr>
          <w:rFonts w:hint="eastAsia"/>
          <w:b/>
          <w:sz w:val="28"/>
        </w:rPr>
        <w:t>G10</w:t>
      </w:r>
      <w:r>
        <w:rPr>
          <w:rFonts w:hint="eastAsia"/>
          <w:b/>
          <w:sz w:val="28"/>
        </w:rPr>
        <w:t>救护车，公告</w:t>
      </w:r>
      <w:r>
        <w:rPr>
          <w:rFonts w:hint="eastAsia"/>
          <w:b/>
          <w:sz w:val="28"/>
        </w:rPr>
        <w:t>SH5031XJHC1GC</w:t>
      </w:r>
    </w:p>
    <w:tbl>
      <w:tblPr>
        <w:tblW w:w="9855" w:type="dxa"/>
        <w:tblInd w:w="93" w:type="dxa"/>
        <w:tblLook w:val="04A0" w:firstRow="1" w:lastRow="0" w:firstColumn="1" w:lastColumn="0" w:noHBand="0" w:noVBand="1"/>
      </w:tblPr>
      <w:tblGrid>
        <w:gridCol w:w="5130"/>
        <w:gridCol w:w="4725"/>
      </w:tblGrid>
      <w:tr w:rsidR="000D75EF" w:rsidTr="00B35D23">
        <w:trPr>
          <w:trHeight w:val="375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基础参数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座位数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7座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长*宽*高（mm）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5168*1980*1928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轴距（mm）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3198</w:t>
            </w:r>
          </w:p>
        </w:tc>
      </w:tr>
      <w:tr w:rsidR="000D75EF" w:rsidTr="00B35D23">
        <w:trPr>
          <w:trHeight w:val="3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动力系统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发动机型式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2.0T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发动机排放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国六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燃料形式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汽油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变速器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6AT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最大功率（kW）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最大扭矩（Nm）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最高车速（km/h）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综合油耗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0D75EF" w:rsidTr="00B35D23">
        <w:trPr>
          <w:trHeight w:val="3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底盘系统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前悬挂系统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弗逊独立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悬架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后悬挂系统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五连杆悬架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转向系统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液压助力转向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制动器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前/后盘式制动</w:t>
            </w:r>
          </w:p>
        </w:tc>
      </w:tr>
      <w:tr w:rsidR="000D75EF" w:rsidTr="00B35D23">
        <w:trPr>
          <w:trHeight w:val="3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外观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晶钻式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投射大灯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LED高位刹车灯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主驾侧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一键升降防夹电动车窗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16吋铝合金轮毂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双侧手动移门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前电动天窗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FLYING WIND灵动尾翼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3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内饰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黑色内饰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前排弹出式杯托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双侧大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容量杯托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主驾驶座椅手动6向可调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副驾四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向手动座椅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高质感典雅皮加布座椅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全席滑轨座椅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柔光专享阅读灯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礼宾式前后排衣帽钩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第三排侧翻座椅（仅7座）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最后排座椅5/5分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3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安全设备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超高强度承载式车身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前门高刚性防撞钢梁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缩吸能式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2向可调转向管柱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ESP+HBA+RMI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ABS+EBD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驾驶座安全气囊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副驾驶安全气囊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全车三点式安全带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儿童座椅接口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感速型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车门自动落锁系统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发动机电子防盗系统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电加热后玻璃除霜器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后雨刮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3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科技装备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CANBUS车内局域网智能线控系统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遥控折叠钥匙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多功能方向盘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全方位后倒车雷达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全息倒车影像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前雷达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蓝牙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3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空调系统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前后独立电子空调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后排空调专享出风口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3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娱乐系统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Radio+MP5+AUX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高清触控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Car-Link人机智能交互系统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6喇叭车载扬声系统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3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原厂改装配置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  <w:lang w:bidi="ar"/>
              </w:rPr>
              <w:t xml:space="preserve">                救护车外观标识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警灯警报器-医用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PVC长条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座柜-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简易药械柜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单氧气瓶系统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510"/>
        </w:trPr>
        <w:tc>
          <w:tcPr>
            <w:tcW w:w="5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75EF" w:rsidRDefault="000D75EF" w:rsidP="00B35D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B/C柱铝塑板中隔断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(含推拉窗）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5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75EF" w:rsidRDefault="000D75EF" w:rsidP="00B35D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灭火器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紫外线消毒灯-圆形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电气开关及标贴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  <w:tr w:rsidR="000D75EF" w:rsidTr="00B35D2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折叠式担架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5EF" w:rsidRDefault="000D75EF" w:rsidP="00B35D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●</w:t>
            </w:r>
          </w:p>
        </w:tc>
      </w:tr>
    </w:tbl>
    <w:p w:rsidR="000D75EF" w:rsidRDefault="000D75EF" w:rsidP="000D75EF">
      <w:pPr>
        <w:jc w:val="left"/>
      </w:pPr>
    </w:p>
    <w:p w:rsidR="000D75EF" w:rsidRDefault="000D75EF" w:rsidP="000D75EF">
      <w:pPr>
        <w:jc w:val="left"/>
      </w:pPr>
    </w:p>
    <w:p w:rsidR="000D75EF" w:rsidRDefault="000D75EF" w:rsidP="000D75EF">
      <w:pPr>
        <w:jc w:val="left"/>
      </w:pPr>
      <w:r>
        <w:rPr>
          <w:rFonts w:hint="eastAsia"/>
        </w:rPr>
        <w:t>注：报价</w:t>
      </w:r>
      <w:proofErr w:type="gramStart"/>
      <w:r>
        <w:rPr>
          <w:rFonts w:hint="eastAsia"/>
        </w:rPr>
        <w:t>包含裸车价格</w:t>
      </w:r>
      <w:proofErr w:type="gramEnd"/>
      <w:r>
        <w:rPr>
          <w:rFonts w:hint="eastAsia"/>
        </w:rPr>
        <w:t>。</w:t>
      </w:r>
    </w:p>
    <w:p w:rsidR="00F50CA3" w:rsidRPr="000D75EF" w:rsidRDefault="00F50CA3">
      <w:bookmarkStart w:id="0" w:name="_GoBack"/>
      <w:bookmarkEnd w:id="0"/>
    </w:p>
    <w:sectPr w:rsidR="00F50CA3" w:rsidRPr="000D7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EF"/>
    <w:rsid w:val="000D75EF"/>
    <w:rsid w:val="005712C1"/>
    <w:rsid w:val="006C0FB5"/>
    <w:rsid w:val="00F5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shq</dc:creator>
  <cp:lastModifiedBy>shq</cp:lastModifiedBy>
  <cp:revision>1</cp:revision>
  <dcterms:created xsi:type="dcterms:W3CDTF">2021-05-12T06:21:00Z</dcterms:created>
  <dcterms:modified xsi:type="dcterms:W3CDTF">2021-05-12T06:21:00Z</dcterms:modified>
</cp:coreProperties>
</file>