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A0"/>
      </w:tblPr>
      <w:tblGrid>
        <w:gridCol w:w="2792"/>
        <w:gridCol w:w="5730"/>
      </w:tblGrid>
      <w:tr w:rsidR="005466CE" w:rsidRPr="00547FF9" w:rsidTr="00151336">
        <w:trPr>
          <w:trHeight w:val="624"/>
        </w:trPr>
        <w:tc>
          <w:tcPr>
            <w:tcW w:w="500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466CE" w:rsidRPr="00AD4AB0" w:rsidRDefault="005466CE" w:rsidP="0015133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D4AB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上汽大通</w:t>
            </w:r>
            <w:r w:rsidRPr="00AD4AB0"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G10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精英加配</w:t>
            </w:r>
            <w:r w:rsidRPr="00AD4AB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版囚车技术参数</w:t>
            </w:r>
          </w:p>
        </w:tc>
      </w:tr>
      <w:tr w:rsidR="005466CE" w:rsidRPr="00547FF9" w:rsidTr="00151336">
        <w:trPr>
          <w:trHeight w:val="624"/>
        </w:trPr>
        <w:tc>
          <w:tcPr>
            <w:tcW w:w="5000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466CE" w:rsidRPr="00AD4AB0" w:rsidRDefault="005466CE" w:rsidP="00AD4AB0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466CE" w:rsidRPr="00547FF9" w:rsidTr="00151336">
        <w:trPr>
          <w:trHeight w:val="270"/>
        </w:trPr>
        <w:tc>
          <w:tcPr>
            <w:tcW w:w="16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D4AB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车型</w:t>
            </w:r>
          </w:p>
        </w:tc>
        <w:tc>
          <w:tcPr>
            <w:tcW w:w="33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466CE" w:rsidRPr="00151336" w:rsidRDefault="005466CE" w:rsidP="0015133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 w:rsidRPr="00151336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2018</w:t>
            </w:r>
            <w:r w:rsidRPr="00151336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款上汽大通</w:t>
            </w:r>
            <w:r w:rsidRPr="00151336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G10</w:t>
            </w:r>
            <w:r w:rsidRPr="00151336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精英加配版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基础车型参数</w:t>
            </w:r>
          </w:p>
        </w:tc>
      </w:tr>
      <w:tr w:rsidR="005466CE" w:rsidRPr="00547FF9" w:rsidTr="00151336">
        <w:trPr>
          <w:trHeight w:val="270"/>
        </w:trPr>
        <w:tc>
          <w:tcPr>
            <w:tcW w:w="16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基础车型销售</w:t>
            </w:r>
            <w:r w:rsidRPr="00AD4AB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指导价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168800</w:t>
            </w:r>
          </w:p>
        </w:tc>
      </w:tr>
      <w:tr w:rsidR="005466CE" w:rsidRPr="00547FF9" w:rsidTr="00151336">
        <w:trPr>
          <w:trHeight w:val="270"/>
        </w:trPr>
        <w:tc>
          <w:tcPr>
            <w:tcW w:w="16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D4AB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囚车功能改装费用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  <w:r w:rsidRPr="00AD4AB0">
              <w:rPr>
                <w:rFonts w:ascii="宋体" w:cs="宋体"/>
                <w:color w:val="000000"/>
                <w:kern w:val="0"/>
                <w:sz w:val="18"/>
                <w:szCs w:val="18"/>
              </w:rPr>
              <w:t>000</w:t>
            </w:r>
          </w:p>
        </w:tc>
      </w:tr>
      <w:tr w:rsidR="005466CE" w:rsidRPr="00547FF9" w:rsidTr="00151336">
        <w:trPr>
          <w:trHeight w:val="285"/>
        </w:trPr>
        <w:tc>
          <w:tcPr>
            <w:tcW w:w="16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D4AB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车身结构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D4AB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AD4A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门</w:t>
            </w:r>
            <w:r w:rsidRPr="00AD4AB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  <w:r w:rsidRPr="00AD4A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座</w:t>
            </w:r>
          </w:p>
        </w:tc>
      </w:tr>
      <w:tr w:rsidR="005466CE" w:rsidRPr="00547FF9" w:rsidTr="00151336">
        <w:trPr>
          <w:trHeight w:val="270"/>
        </w:trPr>
        <w:tc>
          <w:tcPr>
            <w:tcW w:w="16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D4AB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整车尺寸（长</w:t>
            </w:r>
            <w:r w:rsidRPr="00AD4AB0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x</w:t>
            </w:r>
            <w:r w:rsidRPr="00AD4AB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宽</w:t>
            </w:r>
            <w:r w:rsidRPr="00AD4AB0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x</w:t>
            </w:r>
            <w:r w:rsidRPr="00AD4AB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高）</w:t>
            </w:r>
            <w:r w:rsidRPr="00AD4AB0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mm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D4AB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5168*1980*1928</w:t>
            </w:r>
          </w:p>
        </w:tc>
      </w:tr>
      <w:tr w:rsidR="005466CE" w:rsidRPr="00547FF9" w:rsidTr="00151336">
        <w:trPr>
          <w:trHeight w:val="270"/>
        </w:trPr>
        <w:tc>
          <w:tcPr>
            <w:tcW w:w="16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D4AB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轴距（</w:t>
            </w:r>
            <w:r w:rsidRPr="00AD4AB0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mm</w:t>
            </w:r>
            <w:r w:rsidRPr="00AD4AB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D4AB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3198</w:t>
            </w:r>
          </w:p>
        </w:tc>
      </w:tr>
      <w:tr w:rsidR="005466CE" w:rsidRPr="00547FF9" w:rsidTr="00151336">
        <w:trPr>
          <w:trHeight w:val="270"/>
        </w:trPr>
        <w:tc>
          <w:tcPr>
            <w:tcW w:w="16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D4AB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油箱容积（</w:t>
            </w:r>
            <w:r w:rsidRPr="00AD4AB0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L</w:t>
            </w:r>
            <w:r w:rsidRPr="00AD4AB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D4AB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</w:tr>
      <w:tr w:rsidR="005466CE" w:rsidRPr="00547FF9" w:rsidTr="00151336">
        <w:trPr>
          <w:trHeight w:val="270"/>
        </w:trPr>
        <w:tc>
          <w:tcPr>
            <w:tcW w:w="16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D4AB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整车最大总重（</w:t>
            </w:r>
            <w:r w:rsidRPr="00AD4AB0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kg</w:t>
            </w:r>
            <w:r w:rsidRPr="00AD4AB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D4AB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2150</w:t>
            </w:r>
          </w:p>
        </w:tc>
      </w:tr>
      <w:tr w:rsidR="005466CE" w:rsidRPr="00547FF9" w:rsidTr="00151336">
        <w:trPr>
          <w:trHeight w:val="450"/>
        </w:trPr>
        <w:tc>
          <w:tcPr>
            <w:tcW w:w="16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D4AB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悬挂系统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466CE" w:rsidRPr="00547FF9" w:rsidRDefault="005466CE" w:rsidP="005E17DE">
            <w:pPr>
              <w:jc w:val="center"/>
              <w:rPr>
                <w:rFonts w:ascii="宋体"/>
                <w:sz w:val="18"/>
                <w:szCs w:val="18"/>
              </w:rPr>
            </w:pPr>
            <w:r w:rsidRPr="00547FF9">
              <w:rPr>
                <w:rFonts w:ascii="宋体" w:hAnsi="宋体" w:hint="eastAsia"/>
                <w:sz w:val="18"/>
                <w:szCs w:val="18"/>
              </w:rPr>
              <w:t>前</w:t>
            </w:r>
            <w:r w:rsidRPr="00547FF9">
              <w:rPr>
                <w:rFonts w:ascii="宋体" w:hAnsi="宋体"/>
                <w:sz w:val="18"/>
                <w:szCs w:val="18"/>
              </w:rPr>
              <w:t xml:space="preserve"> </w:t>
            </w:r>
            <w:r w:rsidRPr="00547FF9">
              <w:rPr>
                <w:rFonts w:ascii="宋体" w:hAnsi="宋体" w:hint="eastAsia"/>
                <w:sz w:val="18"/>
                <w:szCs w:val="18"/>
              </w:rPr>
              <w:t>麦弗逊独立悬挂</w:t>
            </w:r>
            <w:r w:rsidRPr="00547FF9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547FF9">
              <w:rPr>
                <w:rFonts w:ascii="宋体" w:hAnsi="宋体" w:hint="eastAsia"/>
                <w:sz w:val="18"/>
                <w:szCs w:val="18"/>
              </w:rPr>
              <w:t>后</w:t>
            </w:r>
            <w:r w:rsidRPr="00547FF9">
              <w:rPr>
                <w:rFonts w:ascii="宋体" w:hAnsi="宋体"/>
                <w:sz w:val="18"/>
                <w:szCs w:val="18"/>
              </w:rPr>
              <w:t xml:space="preserve"> </w:t>
            </w:r>
            <w:r w:rsidRPr="00547FF9">
              <w:rPr>
                <w:rFonts w:ascii="宋体" w:hAnsi="宋体" w:hint="eastAsia"/>
                <w:sz w:val="18"/>
                <w:szCs w:val="18"/>
              </w:rPr>
              <w:t>五连杆悬挂</w:t>
            </w:r>
          </w:p>
        </w:tc>
      </w:tr>
      <w:tr w:rsidR="005466CE" w:rsidRPr="00547FF9" w:rsidTr="00151336">
        <w:trPr>
          <w:trHeight w:val="315"/>
        </w:trPr>
        <w:tc>
          <w:tcPr>
            <w:tcW w:w="16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D4AB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发动机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 w:rsidRPr="00AD4AB0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4</w:t>
            </w:r>
            <w:r w:rsidRPr="00AD4AB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缸全铝发动机、缸内直喷、</w:t>
            </w:r>
            <w:r w:rsidRPr="00AD4AB0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DVVT</w:t>
            </w:r>
            <w:r w:rsidRPr="00AD4AB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、涡轮增压</w:t>
            </w:r>
          </w:p>
        </w:tc>
      </w:tr>
      <w:tr w:rsidR="005466CE" w:rsidRPr="00547FF9" w:rsidTr="00151336">
        <w:trPr>
          <w:trHeight w:val="300"/>
        </w:trPr>
        <w:tc>
          <w:tcPr>
            <w:tcW w:w="16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D4AB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燃油形式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466CE" w:rsidRPr="00290D1D" w:rsidRDefault="005466CE" w:rsidP="00AD4AB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0D1D">
              <w:rPr>
                <w:rFonts w:ascii="宋体" w:hAnsi="宋体" w:cs="宋体" w:hint="eastAsia"/>
                <w:kern w:val="0"/>
                <w:sz w:val="18"/>
                <w:szCs w:val="18"/>
              </w:rPr>
              <w:t>汽油</w:t>
            </w:r>
          </w:p>
        </w:tc>
      </w:tr>
      <w:tr w:rsidR="005466CE" w:rsidRPr="00547FF9" w:rsidTr="00151336">
        <w:trPr>
          <w:trHeight w:val="270"/>
        </w:trPr>
        <w:tc>
          <w:tcPr>
            <w:tcW w:w="16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D4AB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排量（</w:t>
            </w:r>
            <w:r w:rsidRPr="00AD4AB0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ml</w:t>
            </w:r>
            <w:r w:rsidRPr="00AD4AB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D4AB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2.0T</w:t>
            </w:r>
          </w:p>
        </w:tc>
      </w:tr>
      <w:tr w:rsidR="005466CE" w:rsidRPr="00547FF9" w:rsidTr="00151336">
        <w:trPr>
          <w:trHeight w:val="270"/>
        </w:trPr>
        <w:tc>
          <w:tcPr>
            <w:tcW w:w="16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D4AB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最大功率（</w:t>
            </w:r>
            <w:r w:rsidRPr="00AD4AB0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kw/rpm</w:t>
            </w:r>
            <w:r w:rsidRPr="00AD4AB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D4AB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165</w:t>
            </w:r>
          </w:p>
        </w:tc>
      </w:tr>
      <w:tr w:rsidR="005466CE" w:rsidRPr="00547FF9" w:rsidTr="00151336">
        <w:trPr>
          <w:trHeight w:val="270"/>
        </w:trPr>
        <w:tc>
          <w:tcPr>
            <w:tcW w:w="16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D4AB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最大扭矩（</w:t>
            </w:r>
            <w:r w:rsidRPr="00AD4AB0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N.m/rpm</w:t>
            </w:r>
            <w:r w:rsidRPr="00AD4AB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D4AB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345</w:t>
            </w:r>
          </w:p>
        </w:tc>
      </w:tr>
      <w:tr w:rsidR="005466CE" w:rsidRPr="00547FF9" w:rsidTr="00151336">
        <w:trPr>
          <w:trHeight w:val="270"/>
        </w:trPr>
        <w:tc>
          <w:tcPr>
            <w:tcW w:w="16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D4AB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最大马力（</w:t>
            </w:r>
            <w:r w:rsidRPr="00AD4AB0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PS)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D4AB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224</w:t>
            </w:r>
          </w:p>
        </w:tc>
      </w:tr>
      <w:tr w:rsidR="005466CE" w:rsidRPr="00547FF9" w:rsidTr="00151336">
        <w:trPr>
          <w:trHeight w:val="270"/>
        </w:trPr>
        <w:tc>
          <w:tcPr>
            <w:tcW w:w="16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D4AB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制动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D4A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前后通风盘式</w:t>
            </w:r>
          </w:p>
        </w:tc>
      </w:tr>
      <w:tr w:rsidR="005466CE" w:rsidRPr="00547FF9" w:rsidTr="00151336">
        <w:trPr>
          <w:trHeight w:val="270"/>
        </w:trPr>
        <w:tc>
          <w:tcPr>
            <w:tcW w:w="16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D4AB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排放标准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D4A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六</w:t>
            </w:r>
          </w:p>
        </w:tc>
      </w:tr>
      <w:tr w:rsidR="005466CE" w:rsidRPr="00547FF9" w:rsidTr="00151336">
        <w:trPr>
          <w:trHeight w:val="270"/>
        </w:trPr>
        <w:tc>
          <w:tcPr>
            <w:tcW w:w="16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D4AB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变速箱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D4AB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  <w:r w:rsidRPr="00AD4A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速自动挡</w:t>
            </w:r>
          </w:p>
        </w:tc>
      </w:tr>
      <w:tr w:rsidR="005466CE" w:rsidRPr="00547FF9" w:rsidTr="00151336">
        <w:trPr>
          <w:trHeight w:val="270"/>
        </w:trPr>
        <w:tc>
          <w:tcPr>
            <w:tcW w:w="16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D4AB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驱动方式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D4A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前置后驱</w:t>
            </w:r>
          </w:p>
        </w:tc>
      </w:tr>
      <w:tr w:rsidR="005466CE" w:rsidRPr="00547FF9" w:rsidTr="00151336">
        <w:trPr>
          <w:trHeight w:val="270"/>
        </w:trPr>
        <w:tc>
          <w:tcPr>
            <w:tcW w:w="16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D4AB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最高车速（</w:t>
            </w:r>
            <w:r w:rsidRPr="00AD4AB0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km/h</w:t>
            </w:r>
            <w:r w:rsidRPr="00AD4AB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D4AB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190</w:t>
            </w:r>
          </w:p>
        </w:tc>
      </w:tr>
      <w:tr w:rsidR="005466CE" w:rsidRPr="00547FF9" w:rsidTr="005E17DE">
        <w:trPr>
          <w:trHeight w:val="450"/>
        </w:trPr>
        <w:tc>
          <w:tcPr>
            <w:tcW w:w="163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466CE" w:rsidRPr="00547FF9" w:rsidRDefault="005466CE" w:rsidP="00151336">
            <w:pPr>
              <w:rPr>
                <w:rFonts w:ascii="黑体" w:eastAsia="黑体" w:hAnsi="黑体"/>
                <w:b/>
                <w:szCs w:val="21"/>
              </w:rPr>
            </w:pPr>
          </w:p>
          <w:p w:rsidR="005466CE" w:rsidRPr="00547FF9" w:rsidRDefault="005466CE" w:rsidP="00151336">
            <w:pPr>
              <w:rPr>
                <w:rFonts w:ascii="黑体" w:eastAsia="黑体" w:hAnsi="黑体"/>
                <w:b/>
                <w:szCs w:val="21"/>
              </w:rPr>
            </w:pPr>
          </w:p>
          <w:p w:rsidR="005466CE" w:rsidRPr="00547FF9" w:rsidRDefault="005466CE" w:rsidP="00151336">
            <w:pPr>
              <w:rPr>
                <w:rFonts w:ascii="黑体" w:eastAsia="黑体" w:hAnsi="黑体"/>
                <w:b/>
                <w:szCs w:val="21"/>
              </w:rPr>
            </w:pPr>
          </w:p>
          <w:p w:rsidR="005466CE" w:rsidRPr="00547FF9" w:rsidRDefault="005466CE" w:rsidP="00151336">
            <w:pPr>
              <w:rPr>
                <w:rFonts w:ascii="黑体" w:eastAsia="黑体" w:hAnsi="黑体"/>
                <w:b/>
                <w:szCs w:val="21"/>
              </w:rPr>
            </w:pPr>
          </w:p>
          <w:p w:rsidR="005466CE" w:rsidRPr="00547FF9" w:rsidRDefault="005466CE" w:rsidP="00151336">
            <w:pPr>
              <w:rPr>
                <w:rFonts w:ascii="黑体" w:eastAsia="黑体" w:hAnsi="黑体"/>
                <w:b/>
                <w:szCs w:val="21"/>
              </w:rPr>
            </w:pPr>
          </w:p>
          <w:p w:rsidR="005466CE" w:rsidRPr="00547FF9" w:rsidRDefault="005466CE" w:rsidP="00151336">
            <w:pPr>
              <w:rPr>
                <w:rFonts w:ascii="黑体" w:eastAsia="黑体" w:hAnsi="黑体"/>
                <w:b/>
                <w:szCs w:val="21"/>
              </w:rPr>
            </w:pPr>
          </w:p>
          <w:p w:rsidR="005466CE" w:rsidRPr="00547FF9" w:rsidRDefault="005466CE" w:rsidP="00151336">
            <w:pPr>
              <w:rPr>
                <w:rFonts w:ascii="黑体" w:eastAsia="黑体" w:hAnsi="黑体"/>
                <w:b/>
                <w:szCs w:val="21"/>
              </w:rPr>
            </w:pPr>
          </w:p>
          <w:p w:rsidR="005466CE" w:rsidRPr="00547FF9" w:rsidRDefault="005466CE" w:rsidP="00151336">
            <w:pPr>
              <w:rPr>
                <w:rFonts w:ascii="黑体" w:eastAsia="黑体" w:hAnsi="黑体"/>
                <w:b/>
                <w:szCs w:val="21"/>
              </w:rPr>
            </w:pPr>
          </w:p>
          <w:p w:rsidR="005466CE" w:rsidRPr="00547FF9" w:rsidRDefault="005466CE" w:rsidP="004F2032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547FF9">
              <w:rPr>
                <w:rFonts w:ascii="黑体" w:eastAsia="黑体" w:hAnsi="黑体" w:hint="eastAsia"/>
                <w:b/>
                <w:sz w:val="28"/>
                <w:szCs w:val="28"/>
              </w:rPr>
              <w:t>车</w:t>
            </w:r>
          </w:p>
          <w:p w:rsidR="005466CE" w:rsidRPr="00547FF9" w:rsidRDefault="005466CE" w:rsidP="004F2032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  <w:p w:rsidR="005466CE" w:rsidRPr="00547FF9" w:rsidRDefault="005466CE" w:rsidP="004F2032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547FF9">
              <w:rPr>
                <w:rFonts w:ascii="黑体" w:eastAsia="黑体" w:hAnsi="黑体" w:hint="eastAsia"/>
                <w:b/>
                <w:sz w:val="28"/>
                <w:szCs w:val="28"/>
              </w:rPr>
              <w:t>辆</w:t>
            </w:r>
          </w:p>
          <w:p w:rsidR="005466CE" w:rsidRPr="00547FF9" w:rsidRDefault="005466CE" w:rsidP="004F2032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  <w:p w:rsidR="005466CE" w:rsidRPr="00547FF9" w:rsidRDefault="005466CE" w:rsidP="004F2032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547FF9">
              <w:rPr>
                <w:rFonts w:ascii="黑体" w:eastAsia="黑体" w:hAnsi="黑体" w:hint="eastAsia"/>
                <w:b/>
                <w:sz w:val="28"/>
                <w:szCs w:val="28"/>
              </w:rPr>
              <w:t>配</w:t>
            </w:r>
          </w:p>
          <w:p w:rsidR="005466CE" w:rsidRPr="00547FF9" w:rsidRDefault="005466CE" w:rsidP="004F2032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  <w:p w:rsidR="005466CE" w:rsidRPr="00547FF9" w:rsidRDefault="005466CE" w:rsidP="004F203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47FF9">
              <w:rPr>
                <w:rFonts w:ascii="黑体" w:eastAsia="黑体" w:hAnsi="黑体" w:hint="eastAsia"/>
                <w:b/>
                <w:sz w:val="28"/>
                <w:szCs w:val="28"/>
              </w:rPr>
              <w:t>置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5466CE" w:rsidRPr="00547FF9" w:rsidRDefault="005466CE" w:rsidP="00151336">
            <w:pPr>
              <w:snapToGrid w:val="0"/>
              <w:contextualSpacing/>
              <w:jc w:val="left"/>
              <w:rPr>
                <w:rFonts w:ascii="宋体"/>
                <w:sz w:val="18"/>
                <w:szCs w:val="18"/>
              </w:rPr>
            </w:pPr>
            <w:r w:rsidRPr="00547FF9">
              <w:rPr>
                <w:rFonts w:ascii="宋体" w:hAnsi="宋体"/>
                <w:sz w:val="18"/>
                <w:szCs w:val="18"/>
              </w:rPr>
              <w:t>1.</w:t>
            </w:r>
            <w:r w:rsidRPr="00547FF9">
              <w:rPr>
                <w:rFonts w:ascii="宋体" w:hAnsi="宋体" w:hint="eastAsia"/>
                <w:sz w:val="18"/>
                <w:szCs w:val="18"/>
              </w:rPr>
              <w:t>晶钻式投射大灯</w:t>
            </w:r>
          </w:p>
        </w:tc>
      </w:tr>
      <w:tr w:rsidR="005466CE" w:rsidRPr="00547FF9" w:rsidTr="004F2032">
        <w:trPr>
          <w:trHeight w:val="411"/>
        </w:trPr>
        <w:tc>
          <w:tcPr>
            <w:tcW w:w="163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66CE" w:rsidRPr="00AD4AB0" w:rsidRDefault="005466CE" w:rsidP="00AD4AB0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5466CE" w:rsidRPr="00547FF9" w:rsidRDefault="005466CE" w:rsidP="00151336">
            <w:pPr>
              <w:snapToGrid w:val="0"/>
              <w:contextualSpacing/>
              <w:jc w:val="left"/>
              <w:rPr>
                <w:rFonts w:ascii="宋体"/>
                <w:sz w:val="18"/>
                <w:szCs w:val="18"/>
              </w:rPr>
            </w:pPr>
            <w:r w:rsidRPr="00547FF9">
              <w:rPr>
                <w:rFonts w:ascii="宋体" w:hAnsi="宋体"/>
                <w:sz w:val="18"/>
                <w:szCs w:val="18"/>
              </w:rPr>
              <w:t>2.LED</w:t>
            </w:r>
            <w:r w:rsidRPr="00547FF9">
              <w:rPr>
                <w:rFonts w:ascii="宋体" w:hAnsi="宋体" w:hint="eastAsia"/>
                <w:sz w:val="18"/>
                <w:szCs w:val="18"/>
              </w:rPr>
              <w:t>高位刹车灯</w:t>
            </w:r>
          </w:p>
        </w:tc>
      </w:tr>
      <w:tr w:rsidR="005466CE" w:rsidRPr="00547FF9" w:rsidTr="004F2032">
        <w:trPr>
          <w:trHeight w:val="417"/>
        </w:trPr>
        <w:tc>
          <w:tcPr>
            <w:tcW w:w="163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66CE" w:rsidRPr="00AD4AB0" w:rsidRDefault="005466CE" w:rsidP="00AD4AB0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5466CE" w:rsidRPr="00547FF9" w:rsidRDefault="005466CE" w:rsidP="00151336">
            <w:pPr>
              <w:snapToGrid w:val="0"/>
              <w:contextualSpacing/>
              <w:jc w:val="left"/>
              <w:rPr>
                <w:rFonts w:ascii="宋体"/>
                <w:sz w:val="18"/>
                <w:szCs w:val="18"/>
              </w:rPr>
            </w:pPr>
            <w:r w:rsidRPr="00547FF9">
              <w:rPr>
                <w:rFonts w:ascii="宋体" w:hAnsi="宋体"/>
                <w:sz w:val="18"/>
                <w:szCs w:val="18"/>
              </w:rPr>
              <w:t>3.</w:t>
            </w:r>
            <w:r w:rsidRPr="00547FF9">
              <w:rPr>
                <w:rFonts w:ascii="宋体" w:hAnsi="宋体" w:hint="eastAsia"/>
                <w:sz w:val="18"/>
                <w:szCs w:val="18"/>
              </w:rPr>
              <w:t>主驾驶一键升降及防夹电动车窗</w:t>
            </w:r>
          </w:p>
        </w:tc>
      </w:tr>
      <w:tr w:rsidR="005466CE" w:rsidRPr="00547FF9" w:rsidTr="00151336">
        <w:trPr>
          <w:trHeight w:val="161"/>
        </w:trPr>
        <w:tc>
          <w:tcPr>
            <w:tcW w:w="163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66CE" w:rsidRPr="00AD4AB0" w:rsidRDefault="005466CE" w:rsidP="00AD4AB0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5466CE" w:rsidRPr="00547FF9" w:rsidRDefault="005466CE" w:rsidP="00151336">
            <w:pPr>
              <w:snapToGrid w:val="0"/>
              <w:contextualSpacing/>
              <w:jc w:val="left"/>
              <w:rPr>
                <w:rFonts w:ascii="宋体"/>
                <w:sz w:val="18"/>
                <w:szCs w:val="18"/>
              </w:rPr>
            </w:pPr>
            <w:r w:rsidRPr="00547FF9">
              <w:rPr>
                <w:rFonts w:ascii="宋体" w:hAnsi="宋体"/>
                <w:sz w:val="18"/>
                <w:szCs w:val="18"/>
              </w:rPr>
              <w:t>4.16</w:t>
            </w:r>
            <w:r w:rsidRPr="00547FF9">
              <w:rPr>
                <w:rFonts w:ascii="宋体" w:hAnsi="宋体" w:hint="eastAsia"/>
                <w:sz w:val="18"/>
                <w:szCs w:val="18"/>
              </w:rPr>
              <w:t>寸铝合金轮毂</w:t>
            </w:r>
          </w:p>
        </w:tc>
      </w:tr>
      <w:tr w:rsidR="005466CE" w:rsidRPr="00547FF9" w:rsidTr="00151336">
        <w:trPr>
          <w:trHeight w:val="221"/>
        </w:trPr>
        <w:tc>
          <w:tcPr>
            <w:tcW w:w="163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66CE" w:rsidRPr="00AD4AB0" w:rsidRDefault="005466CE" w:rsidP="00AD4AB0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5466CE" w:rsidRPr="00547FF9" w:rsidRDefault="005466CE" w:rsidP="00151336">
            <w:pPr>
              <w:snapToGrid w:val="0"/>
              <w:contextualSpacing/>
              <w:jc w:val="left"/>
              <w:rPr>
                <w:rFonts w:ascii="宋体"/>
                <w:sz w:val="18"/>
                <w:szCs w:val="18"/>
              </w:rPr>
            </w:pPr>
            <w:r w:rsidRPr="00547FF9">
              <w:rPr>
                <w:rFonts w:ascii="宋体" w:hAnsi="宋体"/>
                <w:sz w:val="18"/>
                <w:szCs w:val="18"/>
              </w:rPr>
              <w:t>5.</w:t>
            </w:r>
            <w:r w:rsidRPr="00547FF9">
              <w:rPr>
                <w:rFonts w:ascii="宋体" w:hAnsi="宋体" w:hint="eastAsia"/>
                <w:sz w:val="18"/>
                <w:szCs w:val="18"/>
              </w:rPr>
              <w:t>米色内饰</w:t>
            </w:r>
          </w:p>
        </w:tc>
      </w:tr>
      <w:tr w:rsidR="005466CE" w:rsidRPr="00547FF9" w:rsidTr="00151336">
        <w:trPr>
          <w:trHeight w:val="270"/>
        </w:trPr>
        <w:tc>
          <w:tcPr>
            <w:tcW w:w="163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66CE" w:rsidRPr="00AD4AB0" w:rsidRDefault="005466CE" w:rsidP="00AD4AB0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5466CE" w:rsidRPr="00547FF9" w:rsidRDefault="005466CE" w:rsidP="00151336">
            <w:pPr>
              <w:snapToGrid w:val="0"/>
              <w:contextualSpacing/>
              <w:jc w:val="left"/>
              <w:rPr>
                <w:rFonts w:ascii="宋体"/>
                <w:sz w:val="18"/>
                <w:szCs w:val="18"/>
              </w:rPr>
            </w:pPr>
            <w:r w:rsidRPr="00547FF9">
              <w:rPr>
                <w:rFonts w:ascii="宋体" w:hAnsi="宋体"/>
                <w:sz w:val="18"/>
                <w:szCs w:val="18"/>
              </w:rPr>
              <w:t>6.</w:t>
            </w:r>
            <w:r w:rsidRPr="00547FF9">
              <w:rPr>
                <w:rFonts w:ascii="宋体" w:hAnsi="宋体" w:hint="eastAsia"/>
                <w:sz w:val="18"/>
                <w:szCs w:val="18"/>
              </w:rPr>
              <w:t>驾驶室</w:t>
            </w:r>
            <w:r w:rsidRPr="00547FF9">
              <w:rPr>
                <w:rFonts w:ascii="宋体" w:hAnsi="宋体"/>
                <w:sz w:val="18"/>
                <w:szCs w:val="18"/>
              </w:rPr>
              <w:t>4</w:t>
            </w:r>
            <w:r w:rsidRPr="00547FF9">
              <w:rPr>
                <w:rFonts w:ascii="宋体" w:hAnsi="宋体" w:hint="eastAsia"/>
                <w:sz w:val="18"/>
                <w:szCs w:val="18"/>
              </w:rPr>
              <w:t>向电动可调座椅，全席前后滑动座椅</w:t>
            </w:r>
          </w:p>
        </w:tc>
      </w:tr>
      <w:tr w:rsidR="005466CE" w:rsidRPr="00547FF9" w:rsidTr="00151336">
        <w:trPr>
          <w:trHeight w:val="270"/>
        </w:trPr>
        <w:tc>
          <w:tcPr>
            <w:tcW w:w="163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66CE" w:rsidRPr="00AD4AB0" w:rsidRDefault="005466CE" w:rsidP="00AD4AB0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5466CE" w:rsidRPr="00547FF9" w:rsidRDefault="005466CE" w:rsidP="00151336">
            <w:pPr>
              <w:snapToGrid w:val="0"/>
              <w:contextualSpacing/>
              <w:jc w:val="left"/>
              <w:rPr>
                <w:rFonts w:ascii="宋体"/>
                <w:sz w:val="18"/>
                <w:szCs w:val="18"/>
              </w:rPr>
            </w:pPr>
            <w:r w:rsidRPr="00547FF9">
              <w:rPr>
                <w:rFonts w:ascii="宋体" w:hAnsi="宋体"/>
                <w:sz w:val="18"/>
                <w:szCs w:val="18"/>
              </w:rPr>
              <w:t>7.</w:t>
            </w:r>
            <w:r w:rsidRPr="00547FF9">
              <w:rPr>
                <w:rFonts w:ascii="宋体" w:hAnsi="宋体" w:hint="eastAsia"/>
                <w:sz w:val="18"/>
                <w:szCs w:val="18"/>
              </w:rPr>
              <w:t>超高强度承载式车身，前门高刚性防撞钢梁</w:t>
            </w:r>
          </w:p>
        </w:tc>
      </w:tr>
      <w:tr w:rsidR="005466CE" w:rsidRPr="00547FF9" w:rsidTr="00151336">
        <w:trPr>
          <w:trHeight w:val="261"/>
        </w:trPr>
        <w:tc>
          <w:tcPr>
            <w:tcW w:w="163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66CE" w:rsidRPr="00AD4AB0" w:rsidRDefault="005466CE" w:rsidP="00AD4AB0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5466CE" w:rsidRPr="009F3BE6" w:rsidRDefault="005466CE" w:rsidP="00151336">
            <w:pPr>
              <w:pStyle w:val="HTMLPreformatted"/>
              <w:shd w:val="clear" w:color="auto" w:fill="FFFFFF"/>
              <w:snapToGrid w:val="0"/>
              <w:spacing w:after="276"/>
              <w:contextualSpacing/>
              <w:rPr>
                <w:rFonts w:cs="SGESAN+??¨¬?"/>
                <w:sz w:val="18"/>
                <w:szCs w:val="18"/>
              </w:rPr>
            </w:pPr>
            <w:r w:rsidRPr="009F3BE6">
              <w:rPr>
                <w:sz w:val="18"/>
                <w:szCs w:val="18"/>
              </w:rPr>
              <w:t>8.ESP+HBA+RMI+ABS+EBD</w:t>
            </w:r>
            <w:r w:rsidRPr="009F3BE6">
              <w:rPr>
                <w:rFonts w:cs="SGESAN+??¨¬?"/>
                <w:sz w:val="18"/>
                <w:szCs w:val="18"/>
              </w:rPr>
              <w:t>9.</w:t>
            </w:r>
            <w:r w:rsidRPr="009F3BE6">
              <w:rPr>
                <w:rFonts w:cs="SGESAN+??¨¬?" w:hint="eastAsia"/>
                <w:sz w:val="18"/>
                <w:szCs w:val="18"/>
              </w:rPr>
              <w:t>正副驾驶安全气囊</w:t>
            </w:r>
          </w:p>
        </w:tc>
      </w:tr>
      <w:tr w:rsidR="005466CE" w:rsidRPr="00547FF9" w:rsidTr="00151336">
        <w:trPr>
          <w:trHeight w:val="270"/>
        </w:trPr>
        <w:tc>
          <w:tcPr>
            <w:tcW w:w="163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66CE" w:rsidRPr="00AD4AB0" w:rsidRDefault="005466CE" w:rsidP="00AD4AB0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5466CE" w:rsidRPr="009F3BE6" w:rsidRDefault="005466CE" w:rsidP="00151336">
            <w:pPr>
              <w:pStyle w:val="HTMLPreformatted"/>
              <w:shd w:val="clear" w:color="auto" w:fill="FFFFFF"/>
              <w:snapToGrid w:val="0"/>
              <w:spacing w:after="276"/>
              <w:contextualSpacing/>
              <w:rPr>
                <w:rFonts w:cs="Arial"/>
                <w:sz w:val="18"/>
                <w:szCs w:val="18"/>
              </w:rPr>
            </w:pPr>
            <w:r w:rsidRPr="009F3BE6">
              <w:rPr>
                <w:rFonts w:cs="SGESAN+??¨¬?"/>
                <w:sz w:val="18"/>
                <w:szCs w:val="18"/>
              </w:rPr>
              <w:t>10.</w:t>
            </w:r>
            <w:r w:rsidRPr="009F3BE6">
              <w:rPr>
                <w:rFonts w:cs="SGESAN+??¨¬?" w:hint="eastAsia"/>
                <w:sz w:val="18"/>
                <w:szCs w:val="18"/>
              </w:rPr>
              <w:t>全车三点式安全带，儿童座椅接口</w:t>
            </w:r>
          </w:p>
        </w:tc>
      </w:tr>
      <w:tr w:rsidR="005466CE" w:rsidRPr="00547FF9" w:rsidTr="00151336">
        <w:trPr>
          <w:trHeight w:val="285"/>
        </w:trPr>
        <w:tc>
          <w:tcPr>
            <w:tcW w:w="163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66CE" w:rsidRPr="00AD4AB0" w:rsidRDefault="005466CE" w:rsidP="00AD4AB0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</w:tcPr>
          <w:p w:rsidR="005466CE" w:rsidRPr="009F3BE6" w:rsidRDefault="005466CE" w:rsidP="00151336">
            <w:pPr>
              <w:pStyle w:val="HTMLPreformatted"/>
              <w:shd w:val="clear" w:color="auto" w:fill="FFFFFF"/>
              <w:snapToGrid w:val="0"/>
              <w:spacing w:after="276"/>
              <w:contextualSpacing/>
              <w:rPr>
                <w:rFonts w:cs="SGESAN+??¨¬?"/>
                <w:sz w:val="18"/>
                <w:szCs w:val="18"/>
              </w:rPr>
            </w:pPr>
            <w:r w:rsidRPr="009F3BE6">
              <w:rPr>
                <w:rFonts w:cs="SGESAN+??¨¬?"/>
                <w:sz w:val="18"/>
                <w:szCs w:val="18"/>
              </w:rPr>
              <w:t>11.</w:t>
            </w:r>
            <w:r w:rsidRPr="009F3BE6">
              <w:rPr>
                <w:rFonts w:cs="SGESAN+??¨¬?" w:hint="eastAsia"/>
                <w:sz w:val="18"/>
                <w:szCs w:val="18"/>
              </w:rPr>
              <w:t>感速车门自动落锁，电子防盗系统</w:t>
            </w:r>
          </w:p>
        </w:tc>
      </w:tr>
      <w:tr w:rsidR="005466CE" w:rsidRPr="00547FF9" w:rsidTr="00151336">
        <w:trPr>
          <w:trHeight w:val="285"/>
        </w:trPr>
        <w:tc>
          <w:tcPr>
            <w:tcW w:w="163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66CE" w:rsidRPr="00547FF9" w:rsidRDefault="005466CE" w:rsidP="004B4E9C">
            <w:pPr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33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5466CE" w:rsidRPr="009F3BE6" w:rsidRDefault="005466CE" w:rsidP="00151336">
            <w:pPr>
              <w:pStyle w:val="HTMLPreformatted"/>
              <w:shd w:val="clear" w:color="auto" w:fill="FFFFFF"/>
              <w:snapToGrid w:val="0"/>
              <w:spacing w:after="276"/>
              <w:contextualSpacing/>
              <w:rPr>
                <w:rFonts w:cs="SGESAN+??¨¬?"/>
                <w:sz w:val="18"/>
                <w:szCs w:val="18"/>
              </w:rPr>
            </w:pPr>
            <w:r w:rsidRPr="009F3BE6">
              <w:rPr>
                <w:rFonts w:cs="SGESAN+??¨¬?"/>
                <w:sz w:val="18"/>
                <w:szCs w:val="18"/>
              </w:rPr>
              <w:t>12.</w:t>
            </w:r>
            <w:r w:rsidRPr="009F3BE6">
              <w:rPr>
                <w:rFonts w:cs="SGESAN+??¨¬?" w:hint="eastAsia"/>
                <w:sz w:val="18"/>
                <w:szCs w:val="18"/>
              </w:rPr>
              <w:t>电加热后玻璃除霜器，后窗雨刮</w:t>
            </w:r>
          </w:p>
        </w:tc>
      </w:tr>
      <w:tr w:rsidR="005466CE" w:rsidRPr="00547FF9" w:rsidTr="00151336">
        <w:trPr>
          <w:trHeight w:val="285"/>
        </w:trPr>
        <w:tc>
          <w:tcPr>
            <w:tcW w:w="163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66CE" w:rsidRPr="00AD4AB0" w:rsidRDefault="005466CE" w:rsidP="00AD4AB0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5466CE" w:rsidRPr="009F3BE6" w:rsidRDefault="005466CE" w:rsidP="00151336">
            <w:pPr>
              <w:pStyle w:val="HTMLPreformatted"/>
              <w:shd w:val="clear" w:color="auto" w:fill="FFFFFF"/>
              <w:snapToGrid w:val="0"/>
              <w:spacing w:after="276"/>
              <w:contextualSpacing/>
              <w:rPr>
                <w:rFonts w:cs="SGESAN+??¨¬?"/>
                <w:sz w:val="18"/>
                <w:szCs w:val="18"/>
              </w:rPr>
            </w:pPr>
            <w:r w:rsidRPr="009F3BE6">
              <w:rPr>
                <w:rFonts w:cs="SGESAN+??¨¬?"/>
                <w:sz w:val="18"/>
                <w:szCs w:val="18"/>
              </w:rPr>
              <w:t>13.ANBUS</w:t>
            </w:r>
            <w:r w:rsidRPr="009F3BE6">
              <w:rPr>
                <w:rFonts w:cs="SGESAN+??¨¬?" w:hint="eastAsia"/>
                <w:sz w:val="18"/>
                <w:szCs w:val="18"/>
              </w:rPr>
              <w:t>车内局域网智能线控系统</w:t>
            </w:r>
          </w:p>
        </w:tc>
      </w:tr>
      <w:tr w:rsidR="005466CE" w:rsidRPr="00547FF9" w:rsidTr="00151336">
        <w:trPr>
          <w:trHeight w:val="285"/>
        </w:trPr>
        <w:tc>
          <w:tcPr>
            <w:tcW w:w="163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66CE" w:rsidRPr="00AD4AB0" w:rsidRDefault="005466CE" w:rsidP="00AD4AB0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5466CE" w:rsidRPr="009F3BE6" w:rsidRDefault="005466CE" w:rsidP="00151336">
            <w:pPr>
              <w:pStyle w:val="HTMLPreformatted"/>
              <w:shd w:val="clear" w:color="auto" w:fill="FFFFFF"/>
              <w:snapToGrid w:val="0"/>
              <w:spacing w:after="276"/>
              <w:contextualSpacing/>
              <w:rPr>
                <w:rFonts w:cs="SGESAN+??¨¬?"/>
                <w:sz w:val="18"/>
                <w:szCs w:val="18"/>
              </w:rPr>
            </w:pPr>
            <w:r w:rsidRPr="009F3BE6">
              <w:rPr>
                <w:rFonts w:cs="SGESAN+??¨¬?"/>
                <w:sz w:val="18"/>
                <w:szCs w:val="18"/>
              </w:rPr>
              <w:t>14.</w:t>
            </w:r>
            <w:r w:rsidRPr="009F3BE6">
              <w:rPr>
                <w:rFonts w:cs="SGESAN+??¨¬?" w:hint="eastAsia"/>
                <w:sz w:val="18"/>
                <w:szCs w:val="18"/>
              </w:rPr>
              <w:t>常规，节能，运动驾驶模式切换</w:t>
            </w:r>
          </w:p>
        </w:tc>
      </w:tr>
      <w:tr w:rsidR="005466CE" w:rsidRPr="00547FF9" w:rsidTr="00151336">
        <w:trPr>
          <w:trHeight w:val="249"/>
        </w:trPr>
        <w:tc>
          <w:tcPr>
            <w:tcW w:w="163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66CE" w:rsidRPr="00AD4AB0" w:rsidRDefault="005466CE" w:rsidP="00AD4AB0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5466CE" w:rsidRPr="009F3BE6" w:rsidRDefault="005466CE" w:rsidP="00151336">
            <w:pPr>
              <w:pStyle w:val="HTMLPreformatted"/>
              <w:shd w:val="clear" w:color="auto" w:fill="FFFFFF"/>
              <w:spacing w:after="276"/>
              <w:contextualSpacing/>
              <w:rPr>
                <w:rFonts w:cs="SGESAN+??¨¬?"/>
                <w:sz w:val="18"/>
                <w:szCs w:val="18"/>
              </w:rPr>
            </w:pPr>
            <w:r w:rsidRPr="009F3BE6">
              <w:rPr>
                <w:rFonts w:cs="SGESAN+??¨¬?"/>
                <w:sz w:val="18"/>
                <w:szCs w:val="18"/>
              </w:rPr>
              <w:t>15.</w:t>
            </w:r>
            <w:r w:rsidRPr="009F3BE6">
              <w:rPr>
                <w:rFonts w:cs="SGESAN+??¨¬?" w:hint="eastAsia"/>
                <w:sz w:val="18"/>
                <w:szCs w:val="18"/>
              </w:rPr>
              <w:t>多功能方向盘，定速巡航</w:t>
            </w:r>
          </w:p>
        </w:tc>
      </w:tr>
      <w:tr w:rsidR="005466CE" w:rsidRPr="00547FF9" w:rsidTr="00151336">
        <w:trPr>
          <w:trHeight w:val="270"/>
        </w:trPr>
        <w:tc>
          <w:tcPr>
            <w:tcW w:w="163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66CE" w:rsidRPr="00AD4AB0" w:rsidRDefault="005466CE" w:rsidP="00AD4AB0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5466CE" w:rsidRPr="009F3BE6" w:rsidRDefault="005466CE" w:rsidP="00151336">
            <w:pPr>
              <w:pStyle w:val="HTMLPreformatted"/>
              <w:shd w:val="clear" w:color="auto" w:fill="FFFFFF"/>
              <w:spacing w:after="276"/>
              <w:contextualSpacing/>
              <w:rPr>
                <w:rFonts w:cs="SGESAN+??¨¬?"/>
                <w:sz w:val="18"/>
                <w:szCs w:val="18"/>
              </w:rPr>
            </w:pPr>
            <w:r w:rsidRPr="009F3BE6">
              <w:rPr>
                <w:rFonts w:cs="SGESAN+??¨¬?"/>
                <w:sz w:val="18"/>
                <w:szCs w:val="18"/>
              </w:rPr>
              <w:t>16.</w:t>
            </w:r>
            <w:r w:rsidRPr="009F3BE6">
              <w:rPr>
                <w:rFonts w:cs="SGESAN+??¨¬?" w:hint="eastAsia"/>
                <w:sz w:val="18"/>
                <w:szCs w:val="18"/>
              </w:rPr>
              <w:t>自动防炫目内视镜，遥控折叠钥匙</w:t>
            </w:r>
          </w:p>
        </w:tc>
      </w:tr>
      <w:tr w:rsidR="005466CE" w:rsidRPr="00547FF9" w:rsidTr="00151336">
        <w:trPr>
          <w:trHeight w:val="285"/>
        </w:trPr>
        <w:tc>
          <w:tcPr>
            <w:tcW w:w="163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66CE" w:rsidRPr="00AD4AB0" w:rsidRDefault="005466CE" w:rsidP="00AD4AB0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5466CE" w:rsidRPr="009F3BE6" w:rsidRDefault="005466CE" w:rsidP="00151336">
            <w:pPr>
              <w:pStyle w:val="HTMLPreformatted"/>
              <w:shd w:val="clear" w:color="auto" w:fill="FFFFFF"/>
              <w:spacing w:after="276"/>
              <w:contextualSpacing/>
              <w:rPr>
                <w:rFonts w:cs="SGESAN+??¨¬?"/>
                <w:sz w:val="18"/>
                <w:szCs w:val="18"/>
              </w:rPr>
            </w:pPr>
            <w:r w:rsidRPr="009F3BE6">
              <w:rPr>
                <w:rFonts w:cs="SGESAN+??¨¬?"/>
                <w:sz w:val="18"/>
                <w:szCs w:val="18"/>
              </w:rPr>
              <w:t>17.</w:t>
            </w:r>
            <w:r w:rsidRPr="009F3BE6">
              <w:rPr>
                <w:rFonts w:cs="SGESAN+??¨¬?" w:hint="eastAsia"/>
                <w:sz w:val="18"/>
                <w:szCs w:val="18"/>
              </w:rPr>
              <w:t>导航系统，智能语音娱乐系统</w:t>
            </w:r>
          </w:p>
        </w:tc>
      </w:tr>
      <w:tr w:rsidR="005466CE" w:rsidRPr="00547FF9" w:rsidTr="00151336">
        <w:trPr>
          <w:trHeight w:val="270"/>
        </w:trPr>
        <w:tc>
          <w:tcPr>
            <w:tcW w:w="163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66CE" w:rsidRPr="00AD4AB0" w:rsidRDefault="005466CE" w:rsidP="00AD4AB0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5466CE" w:rsidRPr="009F3BE6" w:rsidRDefault="005466CE" w:rsidP="00151336">
            <w:pPr>
              <w:pStyle w:val="HTMLPreformatted"/>
              <w:shd w:val="clear" w:color="auto" w:fill="FFFFFF"/>
              <w:spacing w:after="276"/>
              <w:contextualSpacing/>
              <w:rPr>
                <w:rFonts w:cs="SGESAN+??¨¬?"/>
                <w:sz w:val="18"/>
                <w:szCs w:val="18"/>
              </w:rPr>
            </w:pPr>
            <w:r w:rsidRPr="009F3BE6">
              <w:rPr>
                <w:rFonts w:cs="SGESAN+??¨¬?"/>
                <w:sz w:val="18"/>
                <w:szCs w:val="18"/>
              </w:rPr>
              <w:t>18.</w:t>
            </w:r>
            <w:r w:rsidRPr="009F3BE6">
              <w:rPr>
                <w:rFonts w:cs="SGESAN+??¨¬?" w:hint="eastAsia"/>
                <w:sz w:val="18"/>
                <w:szCs w:val="18"/>
              </w:rPr>
              <w:t>全方位前后倒车雷达，全息倒车影像</w:t>
            </w:r>
          </w:p>
        </w:tc>
      </w:tr>
      <w:tr w:rsidR="005466CE" w:rsidRPr="00547FF9" w:rsidTr="00151336">
        <w:trPr>
          <w:trHeight w:val="285"/>
        </w:trPr>
        <w:tc>
          <w:tcPr>
            <w:tcW w:w="163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66CE" w:rsidRPr="00AD4AB0" w:rsidRDefault="005466CE" w:rsidP="00AD4AB0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5466CE" w:rsidRPr="009F3BE6" w:rsidRDefault="005466CE" w:rsidP="00151336">
            <w:pPr>
              <w:pStyle w:val="HTMLPreformatted"/>
              <w:shd w:val="clear" w:color="auto" w:fill="FFFFFF"/>
              <w:spacing w:after="276"/>
              <w:contextualSpacing/>
              <w:rPr>
                <w:rFonts w:cs="SGESAN+??¨¬?"/>
                <w:sz w:val="18"/>
                <w:szCs w:val="18"/>
              </w:rPr>
            </w:pPr>
            <w:r w:rsidRPr="009F3BE6">
              <w:rPr>
                <w:rFonts w:cs="SGESAN+??¨¬?"/>
                <w:sz w:val="18"/>
                <w:szCs w:val="18"/>
              </w:rPr>
              <w:t>19.</w:t>
            </w:r>
            <w:r w:rsidRPr="009F3BE6">
              <w:rPr>
                <w:rFonts w:cs="SGESAN+??¨¬?" w:hint="eastAsia"/>
                <w:sz w:val="18"/>
                <w:szCs w:val="18"/>
              </w:rPr>
              <w:t>前后独立电子空调，后排空调专享出风口</w:t>
            </w:r>
          </w:p>
        </w:tc>
      </w:tr>
      <w:tr w:rsidR="005466CE" w:rsidRPr="00547FF9" w:rsidTr="00151336">
        <w:trPr>
          <w:trHeight w:val="285"/>
        </w:trPr>
        <w:tc>
          <w:tcPr>
            <w:tcW w:w="163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66CE" w:rsidRPr="00AD4AB0" w:rsidRDefault="005466CE" w:rsidP="00AD4AB0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5466CE" w:rsidRPr="009F3BE6" w:rsidRDefault="005466CE" w:rsidP="00151336">
            <w:pPr>
              <w:pStyle w:val="HTMLPreformatted"/>
              <w:shd w:val="clear" w:color="auto" w:fill="FFFFFF"/>
              <w:spacing w:after="276"/>
              <w:contextualSpacing/>
              <w:rPr>
                <w:rFonts w:cs="SGESAN+??¨¬?"/>
                <w:sz w:val="18"/>
                <w:szCs w:val="18"/>
              </w:rPr>
            </w:pPr>
            <w:r w:rsidRPr="009F3BE6">
              <w:rPr>
                <w:sz w:val="18"/>
                <w:szCs w:val="18"/>
              </w:rPr>
              <w:t>20.adio+MP5+AUX</w:t>
            </w:r>
            <w:r w:rsidRPr="009F3BE6">
              <w:rPr>
                <w:rFonts w:hint="eastAsia"/>
                <w:sz w:val="18"/>
                <w:szCs w:val="18"/>
              </w:rPr>
              <w:t>，</w:t>
            </w:r>
            <w:r w:rsidRPr="009F3BE6">
              <w:rPr>
                <w:rFonts w:cs="SGESAN+??¨¬?"/>
                <w:sz w:val="18"/>
                <w:szCs w:val="18"/>
              </w:rPr>
              <w:t>7</w:t>
            </w:r>
            <w:r w:rsidRPr="009F3BE6">
              <w:rPr>
                <w:rFonts w:cs="SGESAN+??¨¬?" w:hint="eastAsia"/>
                <w:sz w:val="18"/>
                <w:szCs w:val="18"/>
              </w:rPr>
              <w:t>寸智能触控大屏</w:t>
            </w:r>
            <w:r w:rsidRPr="009F3BE6">
              <w:rPr>
                <w:rFonts w:hint="eastAsia"/>
                <w:sz w:val="18"/>
                <w:szCs w:val="18"/>
              </w:rPr>
              <w:t>，</w:t>
            </w:r>
            <w:r w:rsidRPr="009F3BE6">
              <w:rPr>
                <w:rFonts w:cs="SGESAN+??¨¬?"/>
                <w:sz w:val="18"/>
                <w:szCs w:val="18"/>
              </w:rPr>
              <w:t>Car-Link</w:t>
            </w:r>
            <w:r w:rsidRPr="009F3BE6">
              <w:rPr>
                <w:rFonts w:cs="SGESAN+??¨¬?" w:hint="eastAsia"/>
                <w:sz w:val="18"/>
                <w:szCs w:val="18"/>
              </w:rPr>
              <w:t>人机智能交互系统</w:t>
            </w:r>
          </w:p>
        </w:tc>
      </w:tr>
      <w:tr w:rsidR="005466CE" w:rsidRPr="00547FF9" w:rsidTr="00151336">
        <w:trPr>
          <w:trHeight w:val="285"/>
        </w:trPr>
        <w:tc>
          <w:tcPr>
            <w:tcW w:w="163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66CE" w:rsidRPr="00AD4AB0" w:rsidRDefault="005466CE" w:rsidP="00AD4AB0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5466CE" w:rsidRPr="001C2B24" w:rsidRDefault="005466CE" w:rsidP="00151336">
            <w:pPr>
              <w:pStyle w:val="HTMLPreformatted"/>
              <w:shd w:val="clear" w:color="auto" w:fill="FFFFFF"/>
              <w:spacing w:after="276"/>
              <w:contextualSpacing/>
              <w:rPr>
                <w:rFonts w:cs="SGESAN+??¨¬?"/>
                <w:sz w:val="18"/>
                <w:szCs w:val="18"/>
              </w:rPr>
            </w:pPr>
            <w:r w:rsidRPr="009F3BE6">
              <w:rPr>
                <w:rFonts w:cs="SGESAN+??¨¬?"/>
                <w:sz w:val="18"/>
                <w:szCs w:val="18"/>
              </w:rPr>
              <w:t>21. 6</w:t>
            </w:r>
            <w:r w:rsidRPr="009F3BE6">
              <w:rPr>
                <w:rFonts w:cs="SGESAN+??¨¬?" w:hint="eastAsia"/>
                <w:sz w:val="18"/>
                <w:szCs w:val="18"/>
              </w:rPr>
              <w:t>喇叭车载扬声系统</w:t>
            </w:r>
          </w:p>
        </w:tc>
      </w:tr>
      <w:tr w:rsidR="005466CE" w:rsidRPr="00547FF9" w:rsidTr="00151336">
        <w:trPr>
          <w:trHeight w:val="360"/>
        </w:trPr>
        <w:tc>
          <w:tcPr>
            <w:tcW w:w="1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D4AB0">
              <w:rPr>
                <w:rFonts w:ascii="宋体" w:hAnsi="宋体" w:cs="宋体" w:hint="eastAsia"/>
                <w:color w:val="000000"/>
                <w:kern w:val="0"/>
                <w:sz w:val="22"/>
              </w:rPr>
              <w:t>质量保修期</w:t>
            </w:r>
          </w:p>
        </w:tc>
        <w:tc>
          <w:tcPr>
            <w:tcW w:w="3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D4AB0">
              <w:rPr>
                <w:rFonts w:ascii="宋体" w:hAnsi="宋体" w:cs="宋体" w:hint="eastAsia"/>
                <w:color w:val="000000"/>
                <w:kern w:val="0"/>
                <w:sz w:val="22"/>
              </w:rPr>
              <w:t>整车</w:t>
            </w:r>
            <w:r w:rsidRPr="00AD4AB0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 w:rsidRPr="00AD4AB0">
              <w:rPr>
                <w:rFonts w:ascii="宋体" w:hAnsi="宋体" w:cs="宋体" w:hint="eastAsia"/>
                <w:color w:val="000000"/>
                <w:kern w:val="0"/>
                <w:sz w:val="22"/>
              </w:rPr>
              <w:t>年或</w:t>
            </w:r>
            <w:r w:rsidRPr="00AD4AB0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  <w:r w:rsidRPr="00AD4AB0">
              <w:rPr>
                <w:rFonts w:ascii="宋体" w:hAnsi="宋体" w:cs="宋体" w:hint="eastAsia"/>
                <w:color w:val="000000"/>
                <w:kern w:val="0"/>
                <w:sz w:val="22"/>
              </w:rPr>
              <w:t>万公里，动力总成</w:t>
            </w:r>
            <w:r w:rsidRPr="00AD4AB0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 w:rsidRPr="00AD4AB0">
              <w:rPr>
                <w:rFonts w:ascii="宋体" w:hAnsi="宋体" w:cs="宋体" w:hint="eastAsia"/>
                <w:color w:val="000000"/>
                <w:kern w:val="0"/>
                <w:sz w:val="22"/>
              </w:rPr>
              <w:t>年或</w:t>
            </w:r>
            <w:r w:rsidRPr="00AD4AB0"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  <w:r w:rsidRPr="00AD4AB0">
              <w:rPr>
                <w:rFonts w:ascii="宋体" w:hAnsi="宋体" w:cs="宋体" w:hint="eastAsia"/>
                <w:color w:val="000000"/>
                <w:kern w:val="0"/>
                <w:sz w:val="22"/>
              </w:rPr>
              <w:t>万公里</w:t>
            </w:r>
            <w:r w:rsidRPr="00AD4AB0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</w:tbl>
    <w:p w:rsidR="005466CE" w:rsidRPr="00512CBD" w:rsidRDefault="005466CE" w:rsidP="00E41B0B">
      <w:pPr>
        <w:rPr>
          <w:rFonts w:ascii="宋体"/>
          <w:b/>
          <w:sz w:val="24"/>
          <w:szCs w:val="24"/>
        </w:rPr>
      </w:pPr>
    </w:p>
    <w:tbl>
      <w:tblPr>
        <w:tblW w:w="8515" w:type="dxa"/>
        <w:tblInd w:w="98" w:type="dxa"/>
        <w:tblLook w:val="00A0"/>
      </w:tblPr>
      <w:tblGrid>
        <w:gridCol w:w="1570"/>
        <w:gridCol w:w="2551"/>
        <w:gridCol w:w="2679"/>
        <w:gridCol w:w="880"/>
        <w:gridCol w:w="835"/>
      </w:tblGrid>
      <w:tr w:rsidR="005466CE" w:rsidRPr="00547FF9" w:rsidTr="005E17DE">
        <w:trPr>
          <w:trHeight w:val="624"/>
        </w:trPr>
        <w:tc>
          <w:tcPr>
            <w:tcW w:w="851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D4AB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囚车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警用</w:t>
            </w:r>
            <w:r w:rsidRPr="00AD4AB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功能配置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改装清单</w:t>
            </w:r>
          </w:p>
        </w:tc>
      </w:tr>
      <w:tr w:rsidR="005466CE" w:rsidRPr="00547FF9" w:rsidTr="005E17DE">
        <w:trPr>
          <w:trHeight w:val="624"/>
        </w:trPr>
        <w:tc>
          <w:tcPr>
            <w:tcW w:w="851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466CE" w:rsidRPr="00AD4AB0" w:rsidRDefault="005466CE" w:rsidP="00AD4AB0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466CE" w:rsidRPr="00547FF9" w:rsidTr="005E17DE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4AB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功能分类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4AB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改装设备名称</w:t>
            </w:r>
          </w:p>
        </w:tc>
        <w:tc>
          <w:tcPr>
            <w:tcW w:w="2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4AB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参数</w:t>
            </w:r>
          </w:p>
        </w:tc>
        <w:tc>
          <w:tcPr>
            <w:tcW w:w="17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4AB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5466CE" w:rsidRPr="00547FF9" w:rsidTr="005E17DE">
        <w:trPr>
          <w:trHeight w:val="626"/>
        </w:trPr>
        <w:tc>
          <w:tcPr>
            <w:tcW w:w="1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4AB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车辆外观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AD4AB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100W</w:t>
            </w:r>
            <w:r w:rsidRPr="00AD4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长条警灯警报器</w:t>
            </w:r>
            <w:r w:rsidRPr="00AD4AB0"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 w:rsidRPr="00AD4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警用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AD4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星际，</w:t>
            </w:r>
            <w:r w:rsidRPr="00AD4AB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LED</w:t>
            </w:r>
            <w:r w:rsidRPr="00AD4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AD4AB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  <w:r w:rsidRPr="00AD4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  <w:r w:rsidRPr="00AD4AB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/1.4</w:t>
            </w:r>
            <w:r w:rsidRPr="00AD4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  <w:r w:rsidRPr="00AD4AB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AD4AB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AD4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5466CE" w:rsidRPr="00547FF9" w:rsidTr="005E17DE">
        <w:trPr>
          <w:trHeight w:val="270"/>
        </w:trPr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66CE" w:rsidRPr="00AD4AB0" w:rsidRDefault="005466CE" w:rsidP="00AD4AB0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AD4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隐私贴膜</w:t>
            </w:r>
            <w:r w:rsidRPr="00AD4AB0"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 w:rsidRPr="00AD4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通用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AD4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全车（除驾驶舱玻璃）深色太阳纸贴膜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AD4AB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AD4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5466CE" w:rsidRPr="00547FF9" w:rsidTr="005E17DE">
        <w:trPr>
          <w:trHeight w:val="285"/>
        </w:trPr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66CE" w:rsidRPr="00AD4AB0" w:rsidRDefault="005466CE" w:rsidP="00AD4AB0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D4AB0">
              <w:rPr>
                <w:rFonts w:ascii="宋体" w:hAnsi="宋体" w:cs="宋体"/>
                <w:kern w:val="0"/>
                <w:sz w:val="20"/>
                <w:szCs w:val="20"/>
              </w:rPr>
              <w:t>04</w:t>
            </w:r>
            <w:r w:rsidRPr="00AD4AB0">
              <w:rPr>
                <w:rFonts w:ascii="宋体" w:hAnsi="宋体" w:cs="宋体" w:hint="eastAsia"/>
                <w:kern w:val="0"/>
                <w:sz w:val="20"/>
                <w:szCs w:val="20"/>
              </w:rPr>
              <w:t>式警车外观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D4AB0">
              <w:rPr>
                <w:rFonts w:ascii="宋体" w:hAnsi="宋体" w:cs="宋体" w:hint="eastAsia"/>
                <w:kern w:val="0"/>
                <w:sz w:val="20"/>
                <w:szCs w:val="20"/>
              </w:rPr>
              <w:t>贴纸</w:t>
            </w:r>
            <w:r w:rsidRPr="00AD4AB0">
              <w:rPr>
                <w:rFonts w:ascii="宋体" w:hAnsi="宋体" w:cs="宋体"/>
                <w:kern w:val="0"/>
                <w:sz w:val="20"/>
                <w:szCs w:val="20"/>
              </w:rPr>
              <w:t>+</w:t>
            </w:r>
            <w:r w:rsidRPr="00AD4AB0">
              <w:rPr>
                <w:rFonts w:ascii="宋体" w:hAnsi="宋体" w:cs="宋体" w:hint="eastAsia"/>
                <w:kern w:val="0"/>
                <w:sz w:val="20"/>
                <w:szCs w:val="20"/>
              </w:rPr>
              <w:t>喷漆，引擎盖贴字，车身两侧贴字</w:t>
            </w:r>
            <w:r w:rsidRPr="00AD4AB0">
              <w:rPr>
                <w:rFonts w:ascii="宋体" w:hAnsi="宋体" w:cs="宋体"/>
                <w:kern w:val="0"/>
                <w:sz w:val="20"/>
                <w:szCs w:val="20"/>
              </w:rPr>
              <w:t>+</w:t>
            </w:r>
            <w:r w:rsidRPr="00AD4AB0">
              <w:rPr>
                <w:rFonts w:ascii="宋体" w:hAnsi="宋体" w:cs="宋体" w:hint="eastAsia"/>
                <w:kern w:val="0"/>
                <w:sz w:val="20"/>
                <w:szCs w:val="20"/>
              </w:rPr>
              <w:t>黄蓝条</w:t>
            </w:r>
            <w:r w:rsidRPr="00AD4AB0">
              <w:rPr>
                <w:rFonts w:ascii="宋体" w:hAnsi="宋体" w:cs="宋体"/>
                <w:kern w:val="0"/>
                <w:sz w:val="20"/>
                <w:szCs w:val="20"/>
              </w:rPr>
              <w:t>+</w:t>
            </w:r>
            <w:r w:rsidRPr="00AD4AB0">
              <w:rPr>
                <w:rFonts w:ascii="宋体" w:hAnsi="宋体" w:cs="宋体" w:hint="eastAsia"/>
                <w:kern w:val="0"/>
                <w:sz w:val="20"/>
                <w:szCs w:val="20"/>
              </w:rPr>
              <w:t>弧形条，驾驶室两侧警徽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AD4AB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AD4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5466CE" w:rsidRPr="00547FF9" w:rsidTr="005E17DE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4AB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驾驶舱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AD4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无改装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AD4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正副驾驶座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AD4AB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AD4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座</w:t>
            </w:r>
          </w:p>
        </w:tc>
      </w:tr>
      <w:tr w:rsidR="005466CE" w:rsidRPr="00547FF9" w:rsidTr="005E17DE">
        <w:trPr>
          <w:trHeight w:val="270"/>
        </w:trPr>
        <w:tc>
          <w:tcPr>
            <w:tcW w:w="1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4AB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乘员舱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AD4AB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PVC</w:t>
            </w:r>
            <w:r w:rsidRPr="00AD4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防滑地板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AD4AB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PVC</w:t>
            </w:r>
            <w:r w:rsidRPr="00AD4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材质，耐磨、易清洗、耐腐蚀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AD4AB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AD4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5466CE" w:rsidRPr="00547FF9" w:rsidTr="005E17DE">
        <w:trPr>
          <w:trHeight w:val="480"/>
        </w:trPr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66CE" w:rsidRPr="00AD4AB0" w:rsidRDefault="005466CE" w:rsidP="00AD4AB0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AD4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可拆卸囚车专用座箱</w:t>
            </w:r>
            <w:r w:rsidRPr="00AD4AB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-2</w:t>
            </w:r>
            <w:r w:rsidRPr="00AD4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AD4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钢制座箱，喷塑，带坐垫，无靠背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AD4AB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AD4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5466CE" w:rsidRPr="00547FF9" w:rsidTr="005E17DE">
        <w:trPr>
          <w:trHeight w:val="270"/>
        </w:trPr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66CE" w:rsidRPr="00AD4AB0" w:rsidRDefault="005466CE" w:rsidP="00AD4AB0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AD4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可拆卸不锈钢囚笼隔断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AD4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不锈钢材质格栅，不带门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AD4AB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AD4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5466CE" w:rsidRPr="00547FF9" w:rsidTr="005E17DE">
        <w:trPr>
          <w:trHeight w:val="270"/>
        </w:trPr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66CE" w:rsidRPr="00AD4AB0" w:rsidRDefault="005466CE" w:rsidP="00AD4AB0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D0D0D"/>
                <w:kern w:val="0"/>
                <w:sz w:val="20"/>
                <w:szCs w:val="20"/>
              </w:rPr>
            </w:pPr>
            <w:r w:rsidRPr="00AD4AB0">
              <w:rPr>
                <w:rFonts w:ascii="宋体" w:hAnsi="宋体" w:cs="宋体"/>
                <w:color w:val="0D0D0D"/>
                <w:kern w:val="0"/>
                <w:sz w:val="20"/>
                <w:szCs w:val="20"/>
              </w:rPr>
              <w:t>G10</w:t>
            </w:r>
            <w:r w:rsidRPr="00AD4AB0">
              <w:rPr>
                <w:rFonts w:ascii="宋体" w:hAnsi="宋体" w:cs="宋体" w:hint="eastAsia"/>
                <w:color w:val="0D0D0D"/>
                <w:kern w:val="0"/>
                <w:sz w:val="20"/>
                <w:szCs w:val="20"/>
              </w:rPr>
              <w:t>内部防暴网</w:t>
            </w:r>
            <w:r w:rsidRPr="00AD4AB0">
              <w:rPr>
                <w:rFonts w:ascii="宋体" w:hAnsi="宋体" w:cs="宋体"/>
                <w:color w:val="0D0D0D"/>
                <w:kern w:val="0"/>
                <w:sz w:val="20"/>
                <w:szCs w:val="20"/>
              </w:rPr>
              <w:t>/</w:t>
            </w:r>
            <w:r w:rsidRPr="00AD4AB0">
              <w:rPr>
                <w:rFonts w:ascii="宋体" w:hAnsi="宋体" w:cs="宋体" w:hint="eastAsia"/>
                <w:color w:val="0D0D0D"/>
                <w:kern w:val="0"/>
                <w:sz w:val="20"/>
                <w:szCs w:val="20"/>
              </w:rPr>
              <w:t>单片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D0D0D"/>
                <w:kern w:val="0"/>
                <w:sz w:val="20"/>
                <w:szCs w:val="20"/>
              </w:rPr>
            </w:pPr>
            <w:r w:rsidRPr="00AD4AB0">
              <w:rPr>
                <w:rFonts w:ascii="宋体" w:hAnsi="宋体" w:cs="宋体" w:hint="eastAsia"/>
                <w:color w:val="0D0D0D"/>
                <w:kern w:val="0"/>
                <w:sz w:val="20"/>
                <w:szCs w:val="20"/>
              </w:rPr>
              <w:t>钣金冲压，表面喷塑，含侧窗</w:t>
            </w:r>
            <w:r w:rsidRPr="00AD4AB0">
              <w:rPr>
                <w:rFonts w:ascii="宋体" w:hAnsi="宋体" w:cs="宋体"/>
                <w:color w:val="0D0D0D"/>
                <w:kern w:val="0"/>
                <w:sz w:val="20"/>
                <w:szCs w:val="20"/>
              </w:rPr>
              <w:t>2</w:t>
            </w:r>
            <w:r w:rsidRPr="00AD4AB0">
              <w:rPr>
                <w:rFonts w:ascii="宋体" w:hAnsi="宋体" w:cs="宋体" w:hint="eastAsia"/>
                <w:color w:val="0D0D0D"/>
                <w:kern w:val="0"/>
                <w:sz w:val="20"/>
                <w:szCs w:val="20"/>
              </w:rPr>
              <w:t>个，尾门窗</w:t>
            </w:r>
            <w:r w:rsidRPr="00AD4AB0">
              <w:rPr>
                <w:rFonts w:ascii="宋体" w:hAnsi="宋体" w:cs="宋体"/>
                <w:color w:val="0D0D0D"/>
                <w:kern w:val="0"/>
                <w:sz w:val="20"/>
                <w:szCs w:val="20"/>
              </w:rPr>
              <w:t>1</w:t>
            </w:r>
            <w:r w:rsidRPr="00AD4AB0">
              <w:rPr>
                <w:rFonts w:ascii="宋体" w:hAnsi="宋体" w:cs="宋体" w:hint="eastAsia"/>
                <w:color w:val="0D0D0D"/>
                <w:kern w:val="0"/>
                <w:sz w:val="20"/>
                <w:szCs w:val="20"/>
              </w:rPr>
              <w:t>个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AD4AB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AD4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5466CE" w:rsidRPr="00547FF9" w:rsidTr="005E17DE">
        <w:trPr>
          <w:trHeight w:val="270"/>
        </w:trPr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66CE" w:rsidRPr="00AD4AB0" w:rsidRDefault="005466CE" w:rsidP="00AD4AB0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AD4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座椅安装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AD4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基型车随发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AD4AB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AD4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5466CE" w:rsidRPr="00547FF9" w:rsidTr="005E17DE">
        <w:trPr>
          <w:trHeight w:val="285"/>
        </w:trPr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66CE" w:rsidRPr="00AD4AB0" w:rsidRDefault="005466CE" w:rsidP="00AD4AB0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AD4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地环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AD4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地板上</w:t>
            </w:r>
            <w:r w:rsidRPr="00AD4AB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AD4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个地环（脚铐扣系环）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AD4AB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66CE" w:rsidRPr="00AD4AB0" w:rsidRDefault="005466CE" w:rsidP="00AD4A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AD4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</w:tr>
    </w:tbl>
    <w:p w:rsidR="005466CE" w:rsidRDefault="005466CE" w:rsidP="005466CE">
      <w:pPr>
        <w:ind w:firstLineChars="550" w:firstLine="31680"/>
        <w:rPr>
          <w:b/>
          <w:sz w:val="28"/>
          <w:szCs w:val="28"/>
        </w:rPr>
      </w:pPr>
    </w:p>
    <w:p w:rsidR="005466CE" w:rsidRDefault="005466CE" w:rsidP="004F2032">
      <w:pPr>
        <w:rPr>
          <w:b/>
          <w:sz w:val="28"/>
          <w:szCs w:val="28"/>
        </w:rPr>
      </w:pPr>
    </w:p>
    <w:p w:rsidR="005466CE" w:rsidRDefault="005466CE" w:rsidP="00290D1D">
      <w:pPr>
        <w:ind w:firstLineChars="550" w:firstLine="3168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上汽大通Ｇ１０商务车（警用囚车布局图）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style="position:absolute;left:0;text-align:left;margin-left:-7.05pt;margin-top:27.65pt;width:450.35pt;height:310.75pt;z-index:251658240;visibility:visible;mso-position-horizontal-relative:text;mso-position-vertical-relative:text">
            <v:imagedata r:id="rId6" o:title=""/>
          </v:shape>
        </w:pict>
      </w:r>
    </w:p>
    <w:p w:rsidR="005466CE" w:rsidRDefault="005466CE" w:rsidP="00290D1D">
      <w:pPr>
        <w:ind w:firstLineChars="1400" w:firstLine="31680"/>
        <w:rPr>
          <w:b/>
          <w:sz w:val="28"/>
          <w:szCs w:val="28"/>
        </w:rPr>
      </w:pPr>
    </w:p>
    <w:p w:rsidR="005466CE" w:rsidRDefault="005466CE" w:rsidP="00290D1D">
      <w:pPr>
        <w:ind w:firstLineChars="1400" w:firstLine="31680"/>
        <w:rPr>
          <w:b/>
          <w:sz w:val="28"/>
          <w:szCs w:val="28"/>
        </w:rPr>
      </w:pPr>
    </w:p>
    <w:p w:rsidR="005466CE" w:rsidRDefault="005466CE" w:rsidP="00290D1D">
      <w:pPr>
        <w:ind w:firstLineChars="1400" w:firstLine="31680"/>
        <w:rPr>
          <w:b/>
          <w:sz w:val="28"/>
          <w:szCs w:val="28"/>
        </w:rPr>
      </w:pPr>
    </w:p>
    <w:p w:rsidR="005466CE" w:rsidRDefault="005466CE" w:rsidP="00290D1D">
      <w:pPr>
        <w:ind w:firstLineChars="1400" w:firstLine="31680"/>
        <w:rPr>
          <w:b/>
          <w:sz w:val="28"/>
          <w:szCs w:val="28"/>
        </w:rPr>
      </w:pPr>
    </w:p>
    <w:p w:rsidR="005466CE" w:rsidRDefault="005466CE" w:rsidP="00290D1D">
      <w:pPr>
        <w:ind w:firstLineChars="1400" w:firstLine="31680"/>
        <w:rPr>
          <w:b/>
          <w:sz w:val="28"/>
          <w:szCs w:val="28"/>
        </w:rPr>
      </w:pPr>
    </w:p>
    <w:p w:rsidR="005466CE" w:rsidRDefault="005466CE" w:rsidP="00290D1D">
      <w:pPr>
        <w:ind w:firstLineChars="1400" w:firstLine="31680"/>
        <w:rPr>
          <w:b/>
          <w:sz w:val="28"/>
          <w:szCs w:val="28"/>
        </w:rPr>
      </w:pPr>
    </w:p>
    <w:p w:rsidR="005466CE" w:rsidRDefault="005466CE" w:rsidP="00290D1D">
      <w:pPr>
        <w:ind w:firstLineChars="950" w:firstLine="3168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囚车外观图</w:t>
      </w:r>
    </w:p>
    <w:p w:rsidR="005466CE" w:rsidRDefault="005466CE" w:rsidP="007A24CA">
      <w:pPr>
        <w:rPr>
          <w:b/>
          <w:sz w:val="32"/>
          <w:szCs w:val="32"/>
        </w:rPr>
      </w:pPr>
    </w:p>
    <w:p w:rsidR="005466CE" w:rsidRDefault="005466CE" w:rsidP="00290D1D">
      <w:pPr>
        <w:ind w:firstLineChars="800" w:firstLine="31680"/>
        <w:rPr>
          <w:b/>
          <w:noProof/>
          <w:sz w:val="32"/>
          <w:szCs w:val="32"/>
        </w:rPr>
      </w:pPr>
      <w:r>
        <w:rPr>
          <w:rFonts w:hint="eastAsia"/>
          <w:b/>
          <w:sz w:val="32"/>
          <w:szCs w:val="32"/>
        </w:rPr>
        <w:t>Ｇ１０囚车内部图</w:t>
      </w:r>
    </w:p>
    <w:p w:rsidR="005466CE" w:rsidRDefault="005466CE" w:rsidP="003559D1">
      <w:pPr>
        <w:tabs>
          <w:tab w:val="left" w:pos="12638"/>
        </w:tabs>
        <w:rPr>
          <w:sz w:val="32"/>
          <w:szCs w:val="32"/>
        </w:rPr>
      </w:pPr>
    </w:p>
    <w:sectPr w:rsidR="005466CE" w:rsidSect="00AD4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6CE" w:rsidRDefault="005466CE" w:rsidP="00BF5498">
      <w:r>
        <w:separator/>
      </w:r>
    </w:p>
  </w:endnote>
  <w:endnote w:type="continuationSeparator" w:id="1">
    <w:p w:rsidR="005466CE" w:rsidRDefault="005466CE" w:rsidP="00BF5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GESAN+??¨¬?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6CE" w:rsidRDefault="005466CE" w:rsidP="00BF5498">
      <w:r>
        <w:separator/>
      </w:r>
    </w:p>
  </w:footnote>
  <w:footnote w:type="continuationSeparator" w:id="1">
    <w:p w:rsidR="005466CE" w:rsidRDefault="005466CE" w:rsidP="00BF54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498"/>
    <w:rsid w:val="00033C4A"/>
    <w:rsid w:val="00083DBD"/>
    <w:rsid w:val="000D3B56"/>
    <w:rsid w:val="000D529D"/>
    <w:rsid w:val="00125AAF"/>
    <w:rsid w:val="00151336"/>
    <w:rsid w:val="00171852"/>
    <w:rsid w:val="00176C8E"/>
    <w:rsid w:val="00185E6C"/>
    <w:rsid w:val="001C2B24"/>
    <w:rsid w:val="00257AD1"/>
    <w:rsid w:val="00287F86"/>
    <w:rsid w:val="00290D1D"/>
    <w:rsid w:val="002D69E5"/>
    <w:rsid w:val="002E3444"/>
    <w:rsid w:val="002F604D"/>
    <w:rsid w:val="003117C8"/>
    <w:rsid w:val="003177DB"/>
    <w:rsid w:val="003555D6"/>
    <w:rsid w:val="003559D1"/>
    <w:rsid w:val="00441521"/>
    <w:rsid w:val="00452B15"/>
    <w:rsid w:val="00477E5B"/>
    <w:rsid w:val="0049545F"/>
    <w:rsid w:val="004B4E9C"/>
    <w:rsid w:val="004E751C"/>
    <w:rsid w:val="004F2032"/>
    <w:rsid w:val="00512CBD"/>
    <w:rsid w:val="005466CE"/>
    <w:rsid w:val="00547FF9"/>
    <w:rsid w:val="005618FF"/>
    <w:rsid w:val="0059732E"/>
    <w:rsid w:val="005E17DE"/>
    <w:rsid w:val="00602463"/>
    <w:rsid w:val="00660774"/>
    <w:rsid w:val="0067139C"/>
    <w:rsid w:val="006B3946"/>
    <w:rsid w:val="006C4B9F"/>
    <w:rsid w:val="0072398F"/>
    <w:rsid w:val="00775E06"/>
    <w:rsid w:val="007A24CA"/>
    <w:rsid w:val="00822C65"/>
    <w:rsid w:val="0083300F"/>
    <w:rsid w:val="00893290"/>
    <w:rsid w:val="008C1ED1"/>
    <w:rsid w:val="008C4ECF"/>
    <w:rsid w:val="008D367B"/>
    <w:rsid w:val="008D3DBF"/>
    <w:rsid w:val="009C1913"/>
    <w:rsid w:val="009F3BE6"/>
    <w:rsid w:val="009F43FA"/>
    <w:rsid w:val="00A94221"/>
    <w:rsid w:val="00AB52A6"/>
    <w:rsid w:val="00AD4AB0"/>
    <w:rsid w:val="00AE18DA"/>
    <w:rsid w:val="00B563EB"/>
    <w:rsid w:val="00B600DE"/>
    <w:rsid w:val="00BF1661"/>
    <w:rsid w:val="00BF5007"/>
    <w:rsid w:val="00BF5498"/>
    <w:rsid w:val="00C617D3"/>
    <w:rsid w:val="00C70B15"/>
    <w:rsid w:val="00C76C23"/>
    <w:rsid w:val="00CA173C"/>
    <w:rsid w:val="00CA4D05"/>
    <w:rsid w:val="00CB7E37"/>
    <w:rsid w:val="00D038C4"/>
    <w:rsid w:val="00D04857"/>
    <w:rsid w:val="00D22BDD"/>
    <w:rsid w:val="00D6427F"/>
    <w:rsid w:val="00D83FE6"/>
    <w:rsid w:val="00D9492E"/>
    <w:rsid w:val="00DB5250"/>
    <w:rsid w:val="00DE0EFC"/>
    <w:rsid w:val="00E0398B"/>
    <w:rsid w:val="00E06398"/>
    <w:rsid w:val="00E41B0B"/>
    <w:rsid w:val="00E4741B"/>
    <w:rsid w:val="00E97B1F"/>
    <w:rsid w:val="00EA1B5C"/>
    <w:rsid w:val="00EB7BE6"/>
    <w:rsid w:val="00EC17EB"/>
    <w:rsid w:val="00EC577A"/>
    <w:rsid w:val="00EE1FD3"/>
    <w:rsid w:val="00F33F20"/>
    <w:rsid w:val="00FC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BE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F5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549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F5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F5498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BF5498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2D69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D69E5"/>
    <w:rPr>
      <w:rFonts w:ascii="宋体" w:eastAsia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12CB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2CB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30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182</Words>
  <Characters>1038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</cp:revision>
  <cp:lastPrinted>2017-09-08T06:22:00Z</cp:lastPrinted>
  <dcterms:created xsi:type="dcterms:W3CDTF">2019-06-05T09:47:00Z</dcterms:created>
  <dcterms:modified xsi:type="dcterms:W3CDTF">2019-07-23T06:11:00Z</dcterms:modified>
</cp:coreProperties>
</file>