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5FDA0">
      <w:pPr>
        <w:rPr>
          <w:rFonts w:hint="eastAsia"/>
          <w:lang w:val="en-US" w:eastAsia="zh-CN"/>
        </w:rPr>
      </w:pPr>
    </w:p>
    <w:p w14:paraId="33875D78">
      <w:pPr>
        <w:rPr>
          <w:rFonts w:hint="eastAsia"/>
          <w:lang w:val="en-US" w:eastAsia="zh-CN"/>
        </w:rPr>
      </w:pPr>
      <w:r>
        <w:rPr>
          <w:rFonts w:hint="eastAsia"/>
          <w:lang w:val="en-US" w:eastAsia="zh-CN"/>
        </w:rPr>
        <w:t>桌椅淘宝链接：</w:t>
      </w:r>
    </w:p>
    <w:p w14:paraId="0E2D09C3">
      <w:pPr>
        <w:rPr>
          <w:rFonts w:hint="default"/>
          <w:lang w:val="en-US" w:eastAsia="zh-CN"/>
        </w:rPr>
      </w:pPr>
      <w:r>
        <w:rPr>
          <w:rFonts w:hint="default"/>
          <w:lang w:val="en-US" w:eastAsia="zh-CN"/>
        </w:rPr>
        <w:t>【淘宝】https://m.tb.cn/h.gRFBM56xdd0NQOC?tk=0k8o31OKPd2 CZ3452 「阳台休闲桌椅公寓小户型休息区现代简约茶几店铺洽谈会客接待桌子」</w:t>
      </w:r>
    </w:p>
    <w:p w14:paraId="5B33E62E">
      <w:pPr>
        <w:rPr>
          <w:rFonts w:hint="default"/>
          <w:lang w:val="en-US" w:eastAsia="zh-CN"/>
        </w:rPr>
      </w:pPr>
      <w:r>
        <w:rPr>
          <w:rFonts w:hint="default"/>
          <w:lang w:val="en-US" w:eastAsia="zh-CN"/>
        </w:rPr>
        <w:t>点击链接直接打开 或者 淘宝搜索直接打开</w:t>
      </w:r>
    </w:p>
    <w:p w14:paraId="45357707">
      <w:pPr>
        <w:rPr>
          <w:rFonts w:hint="default"/>
          <w:lang w:val="en-US" w:eastAsia="zh-CN"/>
        </w:rPr>
      </w:pPr>
    </w:p>
    <w:p w14:paraId="70F97ECB">
      <w:pPr>
        <w:rPr>
          <w:rFonts w:hint="eastAsia"/>
          <w:lang w:val="en-US" w:eastAsia="zh-CN"/>
        </w:rPr>
      </w:pPr>
      <w:r>
        <w:rPr>
          <w:rFonts w:hint="default"/>
          <w:lang w:val="en-US" w:eastAsia="zh-CN"/>
        </w:rPr>
        <w:drawing>
          <wp:inline distT="0" distB="0" distL="114300" distR="114300">
            <wp:extent cx="1440180" cy="3115310"/>
            <wp:effectExtent l="0" t="0" r="7620" b="8890"/>
            <wp:docPr id="2" name="图片 2" descr="9acf02a69065c20f4daae0a71558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cf02a69065c20f4daae0a715582d1"/>
                    <pic:cNvPicPr>
                      <a:picLocks noChangeAspect="1"/>
                    </pic:cNvPicPr>
                  </pic:nvPicPr>
                  <pic:blipFill>
                    <a:blip r:embed="rId4"/>
                    <a:stretch>
                      <a:fillRect/>
                    </a:stretch>
                  </pic:blipFill>
                  <pic:spPr>
                    <a:xfrm>
                      <a:off x="0" y="0"/>
                      <a:ext cx="1440180" cy="3115310"/>
                    </a:xfrm>
                    <a:prstGeom prst="rect">
                      <a:avLst/>
                    </a:prstGeom>
                  </pic:spPr>
                </pic:pic>
              </a:graphicData>
            </a:graphic>
          </wp:inline>
        </w:drawing>
      </w:r>
      <w:r>
        <w:rPr>
          <w:rFonts w:hint="default"/>
          <w:lang w:val="en-US" w:eastAsia="zh-CN"/>
        </w:rPr>
        <w:drawing>
          <wp:inline distT="0" distB="0" distL="114300" distR="114300">
            <wp:extent cx="1440180" cy="3115310"/>
            <wp:effectExtent l="0" t="0" r="7620" b="8890"/>
            <wp:docPr id="3" name="图片 3" descr="4b86b17bf33c69d01ad8010757ab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86b17bf33c69d01ad8010757abdb6"/>
                    <pic:cNvPicPr>
                      <a:picLocks noChangeAspect="1"/>
                    </pic:cNvPicPr>
                  </pic:nvPicPr>
                  <pic:blipFill>
                    <a:blip r:embed="rId5"/>
                    <a:stretch>
                      <a:fillRect/>
                    </a:stretch>
                  </pic:blipFill>
                  <pic:spPr>
                    <a:xfrm>
                      <a:off x="0" y="0"/>
                      <a:ext cx="1440180" cy="3115310"/>
                    </a:xfrm>
                    <a:prstGeom prst="rect">
                      <a:avLst/>
                    </a:prstGeom>
                  </pic:spPr>
                </pic:pic>
              </a:graphicData>
            </a:graphic>
          </wp:inline>
        </w:drawing>
      </w:r>
      <w:r>
        <w:rPr>
          <w:rFonts w:hint="default"/>
          <w:lang w:val="en-US" w:eastAsia="zh-CN"/>
        </w:rPr>
        <w:drawing>
          <wp:inline distT="0" distB="0" distL="114300" distR="114300">
            <wp:extent cx="1440180" cy="3115310"/>
            <wp:effectExtent l="0" t="0" r="7620" b="8890"/>
            <wp:docPr id="4" name="图片 4" descr="e5e7de216018f8413e01a4007a0f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e7de216018f8413e01a4007a0f209"/>
                    <pic:cNvPicPr>
                      <a:picLocks noChangeAspect="1"/>
                    </pic:cNvPicPr>
                  </pic:nvPicPr>
                  <pic:blipFill>
                    <a:blip r:embed="rId6"/>
                    <a:stretch>
                      <a:fillRect/>
                    </a:stretch>
                  </pic:blipFill>
                  <pic:spPr>
                    <a:xfrm>
                      <a:off x="0" y="0"/>
                      <a:ext cx="1440180" cy="3115310"/>
                    </a:xfrm>
                    <a:prstGeom prst="rect">
                      <a:avLst/>
                    </a:prstGeom>
                  </pic:spPr>
                </pic:pic>
              </a:graphicData>
            </a:graphic>
          </wp:inline>
        </w:drawing>
      </w:r>
      <w:r>
        <w:rPr>
          <w:rFonts w:hint="default"/>
          <w:lang w:val="en-US" w:eastAsia="zh-CN"/>
        </w:rPr>
        <w:drawing>
          <wp:inline distT="0" distB="0" distL="114300" distR="114300">
            <wp:extent cx="1440180" cy="3115310"/>
            <wp:effectExtent l="0" t="0" r="7620" b="8890"/>
            <wp:docPr id="1" name="图片 1" descr="4926183aca6605a035e674b4c84f0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26183aca6605a035e674b4c84f0b4"/>
                    <pic:cNvPicPr>
                      <a:picLocks noChangeAspect="1"/>
                    </pic:cNvPicPr>
                  </pic:nvPicPr>
                  <pic:blipFill>
                    <a:blip r:embed="rId7"/>
                    <a:stretch>
                      <a:fillRect/>
                    </a:stretch>
                  </pic:blipFill>
                  <pic:spPr>
                    <a:xfrm>
                      <a:off x="0" y="0"/>
                      <a:ext cx="1440180" cy="3115310"/>
                    </a:xfrm>
                    <a:prstGeom prst="rect">
                      <a:avLst/>
                    </a:prstGeom>
                  </pic:spPr>
                </pic:pic>
              </a:graphicData>
            </a:graphic>
          </wp:inline>
        </w:drawing>
      </w:r>
      <w:r>
        <w:rPr>
          <w:rFonts w:hint="default"/>
          <w:lang w:val="en-US" w:eastAsia="zh-CN"/>
        </w:rPr>
        <w:br w:type="textWrapping"/>
      </w:r>
      <w:r>
        <w:rPr>
          <w:rFonts w:hint="eastAsia"/>
          <w:lang w:val="en-US" w:eastAsia="zh-CN"/>
        </w:rPr>
        <w:t>奶油黄这套桌椅需要原木色</w:t>
      </w:r>
    </w:p>
    <w:p w14:paraId="028095D5">
      <w:pPr>
        <w:rPr>
          <w:rFonts w:hint="eastAsia"/>
          <w:lang w:val="en-US" w:eastAsia="zh-CN"/>
        </w:rPr>
      </w:pPr>
    </w:p>
    <w:p w14:paraId="76CED32D">
      <w:pPr>
        <w:rPr>
          <w:rFonts w:hint="eastAsia"/>
          <w:lang w:val="en-US" w:eastAsia="zh-CN"/>
        </w:rPr>
      </w:pPr>
    </w:p>
    <w:p w14:paraId="70969CE9">
      <w:pPr>
        <w:rPr>
          <w:rFonts w:hint="eastAsia"/>
          <w:lang w:val="en-US" w:eastAsia="zh-CN"/>
        </w:rPr>
      </w:pPr>
    </w:p>
    <w:p w14:paraId="2D3B0C5C">
      <w:pPr>
        <w:rPr>
          <w:rFonts w:hint="eastAsia"/>
          <w:lang w:val="en-US" w:eastAsia="zh-CN"/>
        </w:rPr>
      </w:pPr>
    </w:p>
    <w:p w14:paraId="685A7D23">
      <w:pPr>
        <w:rPr>
          <w:rFonts w:hint="eastAsia"/>
          <w:lang w:val="en-US" w:eastAsia="zh-CN"/>
        </w:rPr>
      </w:pPr>
      <w:bookmarkStart w:id="0" w:name="_GoBack"/>
      <w:bookmarkEnd w:id="0"/>
    </w:p>
    <w:p w14:paraId="7134B8C2">
      <w:pPr>
        <w:rPr>
          <w:rFonts w:hint="eastAsia"/>
          <w:lang w:val="en-US" w:eastAsia="zh-CN"/>
        </w:rPr>
      </w:pPr>
    </w:p>
    <w:p w14:paraId="4EC82A92">
      <w:pPr>
        <w:rPr>
          <w:rFonts w:hint="eastAsia"/>
          <w:lang w:val="en-US" w:eastAsia="zh-CN"/>
        </w:rPr>
      </w:pPr>
    </w:p>
    <w:p w14:paraId="5C966B36">
      <w:pPr>
        <w:rPr>
          <w:rFonts w:hint="eastAsia"/>
          <w:lang w:val="en-US" w:eastAsia="zh-CN"/>
        </w:rPr>
      </w:pPr>
    </w:p>
    <w:p w14:paraId="599B9EA8">
      <w:pPr>
        <w:rPr>
          <w:rFonts w:hint="eastAsia"/>
          <w:lang w:val="en-US" w:eastAsia="zh-CN"/>
        </w:rPr>
      </w:pPr>
      <w:r>
        <w:rPr>
          <w:rFonts w:hint="eastAsia"/>
          <w:lang w:val="en-US" w:eastAsia="zh-CN"/>
        </w:rPr>
        <w:t>移动电机机架子淘宝链接：</w:t>
      </w:r>
    </w:p>
    <w:p w14:paraId="20CA990E">
      <w:pPr>
        <w:rPr>
          <w:rFonts w:hint="eastAsia"/>
          <w:lang w:val="en-US" w:eastAsia="zh-CN"/>
        </w:rPr>
      </w:pPr>
      <w:r>
        <w:rPr>
          <w:rFonts w:hint="eastAsia"/>
          <w:lang w:val="en-US" w:eastAsia="zh-CN"/>
        </w:rPr>
        <w:t>【淘宝】https://m.tb.cn/h.gi8Oy0veQZeQPtN?tk=knuj319Bt1l MF7997 「恩利普电视支架落地适用小米三星55/65/75/85/100寸移动会议推车」</w:t>
      </w:r>
    </w:p>
    <w:p w14:paraId="59C5DE48">
      <w:pPr>
        <w:rPr>
          <w:rFonts w:hint="default"/>
          <w:lang w:val="en-US" w:eastAsia="zh-CN"/>
        </w:rPr>
      </w:pPr>
      <w:r>
        <w:rPr>
          <w:rFonts w:hint="eastAsia"/>
          <w:lang w:val="en-US" w:eastAsia="zh-CN"/>
        </w:rPr>
        <w:t>点击链接直接打开 或者 淘宝搜索直接打开</w:t>
      </w:r>
      <w:r>
        <w:rPr>
          <w:rFonts w:hint="eastAsia"/>
          <w:lang w:val="en-US" w:eastAsia="zh-CN"/>
        </w:rPr>
        <w:br w:type="textWrapping"/>
      </w:r>
    </w:p>
    <w:p w14:paraId="1F45D874">
      <w:pPr>
        <w:rPr>
          <w:rFonts w:hint="default"/>
          <w:lang w:val="en-US" w:eastAsia="zh-CN"/>
        </w:rPr>
      </w:pPr>
    </w:p>
    <w:p w14:paraId="4217641B">
      <w:pPr>
        <w:rPr>
          <w:rFonts w:hint="default"/>
          <w:lang w:val="en-US" w:eastAsia="zh-CN"/>
        </w:rPr>
      </w:pPr>
      <w:r>
        <w:rPr>
          <w:rFonts w:hint="default"/>
          <w:lang w:val="en-US" w:eastAsia="zh-CN"/>
        </w:rPr>
        <w:drawing>
          <wp:inline distT="0" distB="0" distL="114300" distR="114300">
            <wp:extent cx="2160270" cy="4673600"/>
            <wp:effectExtent l="0" t="0" r="11430" b="12700"/>
            <wp:docPr id="5" name="图片 5" descr="c476cca335cb90e423b8a1e5a5a8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476cca335cb90e423b8a1e5a5a8bbf"/>
                    <pic:cNvPicPr>
                      <a:picLocks noChangeAspect="1"/>
                    </pic:cNvPicPr>
                  </pic:nvPicPr>
                  <pic:blipFill>
                    <a:blip r:embed="rId8"/>
                    <a:stretch>
                      <a:fillRect/>
                    </a:stretch>
                  </pic:blipFill>
                  <pic:spPr>
                    <a:xfrm>
                      <a:off x="0" y="0"/>
                      <a:ext cx="2160270" cy="46736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DRmY2Y2MzFmNTJiMjRiMzAyYTFmNmVjZjM0N2IifQ=="/>
  </w:docVars>
  <w:rsids>
    <w:rsidRoot w:val="00000000"/>
    <w:rsid w:val="3365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2024-07-18T07:36:11Z</dcterms:created>
  <dc:creator>lq</dc:creator>
  <cp:lastModifiedBy>黄炜</cp:lastModifiedBy>
  <dcterms:modified xsi:type="dcterms:W3CDTF">2024-07-18T07:49:32Z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0D833F7D23C0439BB65BFC4097B3B341_12</vt:lpwstr>
  </property>
</Properties>
</file>