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8C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 w14:paraId="6CAEAD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新疆生产建设兵团第十四师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畜牧兽医</w:t>
      </w:r>
    </w:p>
    <w:p w14:paraId="0061E4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52"/>
          <w:szCs w:val="5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工作站耗材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线上询价采购公告</w:t>
      </w:r>
    </w:p>
    <w:p w14:paraId="258D4C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056F51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各供应商：</w:t>
      </w:r>
    </w:p>
    <w:p w14:paraId="57ED41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为满足工作需要，保证采购过程公开、透明，现对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拟购置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耗材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询价，具体如下：</w:t>
      </w:r>
    </w:p>
    <w:p w14:paraId="44192F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一、供应商资质要求</w:t>
      </w:r>
    </w:p>
    <w:p w14:paraId="17BD00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1、从事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实验室耗材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产品经营（生产）的单位；</w:t>
      </w:r>
    </w:p>
    <w:p w14:paraId="352945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2、具有良好的商业信誉和健全的财务会计制度；</w:t>
      </w:r>
    </w:p>
    <w:p w14:paraId="17F8DF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3、具有履行合同所必需的配套设备和专业技术能力；</w:t>
      </w:r>
    </w:p>
    <w:p w14:paraId="29D555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4、供应商应提供《营业执照》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开户许可证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器械经营备案证书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法定代表人身份证复印件或法定代表人授权委托书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D3AF8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5、供应商所提供各种资质证明材料均在有效期内。</w:t>
      </w:r>
    </w:p>
    <w:p w14:paraId="7540B6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6、提供信用记录网络查询页面截图 (信用中国与中国政府采购网)。</w:t>
      </w:r>
    </w:p>
    <w:p w14:paraId="2ADC79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、满足《中华人民共和国政府采购法》第二十二条规定；未被“信用中国”（www.creditchina.gov.cn)、中国政府采购网（www.ccgp.gov.cn）列入失信被执行人、重大税收违法失信主体、政府采购严重违法失信行为记录名单。</w:t>
      </w:r>
    </w:p>
    <w:p w14:paraId="64D432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报价供应商应提供所报价产品的技术支持和售后服务，并作出书面承诺。</w:t>
      </w:r>
    </w:p>
    <w:p w14:paraId="0B544A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请各供应商按顺序将所需材料做成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一个PDF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格式文件上传到在线询价页面上。</w:t>
      </w:r>
    </w:p>
    <w:p w14:paraId="05CD6E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说明</w:t>
      </w:r>
    </w:p>
    <w:p w14:paraId="64DA10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耗材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询价品种详见附件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请务必上传报价单，报价单需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注明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报价公司名称、负责人姓名及联系方式、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并加盖单位公章。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如有产品规格不符合采购方需求或品质优于采购方需求，可在表格后添加备注，采购方将根据实际需要进行选择。</w:t>
      </w:r>
    </w:p>
    <w:p w14:paraId="41031F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2、本次询价，原则上以同规格产品或同类产品报价最低者确定为合格供应商；如最低价供应商无法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满足采购方要求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，采购方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优先选择报价第二低供应商。</w:t>
      </w:r>
    </w:p>
    <w:p w14:paraId="707C62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3、同大类产品的集中采购时，以本类产品中低价供货量占比多的供应商为优先选用对象。</w:t>
      </w:r>
    </w:p>
    <w:p w14:paraId="73930E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4、对于外地报价供应商，应承诺所报价产品在实际供货时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快递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送到指定地点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运费供应商自理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，当场验收。</w:t>
      </w:r>
    </w:p>
    <w:p w14:paraId="7A72D8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5、报价供应商应提供所报价产品的技术支持和售后服务，并作出书面承诺。</w:t>
      </w:r>
    </w:p>
    <w:p w14:paraId="78D8B7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、应确保所提供资料的真实性、有效性和合法性，否则引起任何责任由其自行承担。</w:t>
      </w:r>
    </w:p>
    <w:p w14:paraId="4095B8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7、所提供产品能跟我单位所具备的设备相互匹配且能正常使用。</w:t>
      </w:r>
    </w:p>
    <w:p w14:paraId="3C0B87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3B49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附件：第十四畜牧兽医工作站拟采购实验室耗材计划</w:t>
      </w:r>
    </w:p>
    <w:p w14:paraId="34CCC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04747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9E7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407D3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新疆生产建设兵团第十四师畜牧兽医工作站</w:t>
      </w:r>
    </w:p>
    <w:p w14:paraId="42043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2024年9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RkMzA0ODkwMGZhN2U4NTQ1ZGM1YTVmZTY1NzAifQ=="/>
  </w:docVars>
  <w:rsids>
    <w:rsidRoot w:val="00000000"/>
    <w:rsid w:val="001A0460"/>
    <w:rsid w:val="00D13009"/>
    <w:rsid w:val="01276B70"/>
    <w:rsid w:val="039456EC"/>
    <w:rsid w:val="04DC643E"/>
    <w:rsid w:val="06192D1A"/>
    <w:rsid w:val="079C176E"/>
    <w:rsid w:val="08A16908"/>
    <w:rsid w:val="09000F01"/>
    <w:rsid w:val="0C0F3B47"/>
    <w:rsid w:val="0C0F618E"/>
    <w:rsid w:val="0CB057A5"/>
    <w:rsid w:val="12AF46D0"/>
    <w:rsid w:val="137E7A43"/>
    <w:rsid w:val="168B3880"/>
    <w:rsid w:val="1F4D46CF"/>
    <w:rsid w:val="24534FAF"/>
    <w:rsid w:val="24572F93"/>
    <w:rsid w:val="247C7A74"/>
    <w:rsid w:val="247D4D08"/>
    <w:rsid w:val="275352E3"/>
    <w:rsid w:val="27796F09"/>
    <w:rsid w:val="29B95CC4"/>
    <w:rsid w:val="29D62EDC"/>
    <w:rsid w:val="2C0408BB"/>
    <w:rsid w:val="30997EBC"/>
    <w:rsid w:val="366D3A16"/>
    <w:rsid w:val="36E82D4C"/>
    <w:rsid w:val="39A10F7C"/>
    <w:rsid w:val="39E36260"/>
    <w:rsid w:val="3B5C0464"/>
    <w:rsid w:val="3DEC61EF"/>
    <w:rsid w:val="41753509"/>
    <w:rsid w:val="41F93484"/>
    <w:rsid w:val="427D5126"/>
    <w:rsid w:val="4489785F"/>
    <w:rsid w:val="44D95A11"/>
    <w:rsid w:val="460F17DF"/>
    <w:rsid w:val="46196355"/>
    <w:rsid w:val="47B5026F"/>
    <w:rsid w:val="47F24BA4"/>
    <w:rsid w:val="48DB1D9C"/>
    <w:rsid w:val="4A0D6B95"/>
    <w:rsid w:val="4B8157BC"/>
    <w:rsid w:val="4E74327E"/>
    <w:rsid w:val="53CE7229"/>
    <w:rsid w:val="550C0F46"/>
    <w:rsid w:val="5B5E126B"/>
    <w:rsid w:val="5B9B69C4"/>
    <w:rsid w:val="5D9E058D"/>
    <w:rsid w:val="5DFB1623"/>
    <w:rsid w:val="60347A1E"/>
    <w:rsid w:val="608A3879"/>
    <w:rsid w:val="6222162F"/>
    <w:rsid w:val="63AD1F7A"/>
    <w:rsid w:val="6410048D"/>
    <w:rsid w:val="668524C1"/>
    <w:rsid w:val="67EA1A46"/>
    <w:rsid w:val="68026B8A"/>
    <w:rsid w:val="6FB7541C"/>
    <w:rsid w:val="70B34382"/>
    <w:rsid w:val="7146712D"/>
    <w:rsid w:val="77647712"/>
    <w:rsid w:val="7A721A4A"/>
    <w:rsid w:val="7B003D8F"/>
    <w:rsid w:val="7B712323"/>
    <w:rsid w:val="7C163EF9"/>
    <w:rsid w:val="7D18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877</Characters>
  <Lines>0</Lines>
  <Paragraphs>0</Paragraphs>
  <TotalTime>7</TotalTime>
  <ScaleCrop>false</ScaleCrop>
  <LinksUpToDate>false</LinksUpToDate>
  <CharactersWithSpaces>906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2024-04-16T15:17:00Z</dcterms:created>
  <dc:creator>Administrator.USER-20190920OK</dc:creator>
  <cp:lastModifiedBy>辉</cp:lastModifiedBy>
  <dcterms:modified xsi:type="dcterms:W3CDTF">2024-09-20T02:21:36Z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838AB6A06806489AB26716FDF04E3BF8_13</vt:lpwstr>
  </property>
</Properties>
</file>