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5667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注射泵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 w:cs="宋体"/>
          <w:sz w:val="28"/>
          <w:szCs w:val="28"/>
        </w:rPr>
        <w:t>参数</w:t>
      </w:r>
    </w:p>
    <w:p w14:paraId="2AFD8ADE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1.★3.5英寸电阻屏（非电容屏）触摸屏，防止患者误触或水滴/药液溅落后形成误触。</w:t>
      </w:r>
    </w:p>
    <w:p w14:paraId="2369ABA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2.通过升级可组合成6通道注射4通道输液的输注集成系统，一根电源线供电。提供实体照片。</w:t>
      </w:r>
    </w:p>
    <w:p w14:paraId="739C47EE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3.自动识别注射器：规格为5ml 、10ml、20 ml、30 ml、50（60）ml。</w:t>
      </w:r>
    </w:p>
    <w:p w14:paraId="6F79289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4.≥8种注射模式可选，其中必须包含：速度模式、体重模式、梯度模式、首剂量模式、序列模式、TIVA模式</w:t>
      </w:r>
    </w:p>
    <w:p w14:paraId="0D6C408E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5.★药量：至少具有选药量单位ng、μg、mg、g、U、kU、IU、EU、mmol、mol、kcal等，药量范围：0.01-99999，增量0.01，出具检测报告或说明书。</w:t>
      </w:r>
    </w:p>
    <w:p w14:paraId="6C23582B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注册注射精度：≤±2%，提供检测报告</w:t>
      </w:r>
    </w:p>
    <w:p w14:paraId="4DE954DE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7.注射速度范围：0.1-2000ml/h</w:t>
      </w:r>
    </w:p>
    <w:p w14:paraId="00F9F357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8.快进速度范围：0.1-2000ml/h</w:t>
      </w:r>
    </w:p>
    <w:p w14:paraId="4781CAF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9.★具有手动快进、快速定量快进、自动快进等三种快进方式可选</w:t>
      </w:r>
    </w:p>
    <w:p w14:paraId="49871A6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10.阻塞级别：10级可选择，动态显示管路的压力状态</w:t>
      </w:r>
    </w:p>
    <w:p w14:paraId="7F00492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11.具备Anti-bolus功能，阻塞后自动反抽，防止大剂量药液瞬间进入患者体内。确保患者安全。</w:t>
      </w:r>
    </w:p>
    <w:p w14:paraId="2420FFE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12.具备药物库功能，可选择药品名称。</w:t>
      </w:r>
    </w:p>
    <w:p w14:paraId="18DBEC0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13.输液中无需暂停可更改输液速度。</w:t>
      </w:r>
    </w:p>
    <w:p w14:paraId="55CE862A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14.KVO速度：0.1-5ml/h可调</w:t>
      </w:r>
    </w:p>
    <w:p w14:paraId="371D8B48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15.声音音量等级：可调10级报警音量</w:t>
      </w:r>
    </w:p>
    <w:p w14:paraId="2090A38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16.夜间模式：可自动降低亮度和报警音量，时间段可调</w:t>
      </w:r>
    </w:p>
    <w:p w14:paraId="21179C1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17.★字体放大功能≥3级</w:t>
      </w:r>
    </w:p>
    <w:p w14:paraId="64FCECB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18.★可记录并导入治疗方案≥20种，将参数导入输液模式中。提供检测报告</w:t>
      </w:r>
    </w:p>
    <w:p w14:paraId="7659CB0D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19. 防尘防水等级IP34</w:t>
      </w:r>
    </w:p>
    <w:p w14:paraId="390AAEA3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20.充满电后，可使用时长≥10h@5ml/h</w:t>
      </w:r>
    </w:p>
    <w:p w14:paraId="00A4ECA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21.单台输液泵重量≤1.8kg</w:t>
      </w:r>
    </w:p>
    <w:p w14:paraId="2EB6FC8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22.输液即将完成的提醒时间：1-30min可调</w:t>
      </w:r>
    </w:p>
    <w:p w14:paraId="18E9BA17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23.★无禁忌症，提供说明书或检测报告</w:t>
      </w:r>
    </w:p>
    <w:p w14:paraId="1A5EC81E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24.使用年限10年</w:t>
      </w:r>
    </w:p>
    <w:p w14:paraId="5D0069A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25.提供国家注册工程师培训的专业服务（提供证书或相关资料）</w:t>
      </w:r>
    </w:p>
    <w:p w14:paraId="560142C3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26.可连接同品牌中央监护系统（软件），提供中央监护系统注册证。</w:t>
      </w:r>
    </w:p>
    <w:p w14:paraId="3854D49D"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3YjA3NzI1OWU1NGExNDQ1NjdjNzVmMWVhODYzZTEifQ=="/>
  </w:docVars>
  <w:rsids>
    <w:rsidRoot w:val="00CF66E2"/>
    <w:rsid w:val="0001019E"/>
    <w:rsid w:val="00010CFB"/>
    <w:rsid w:val="000143BE"/>
    <w:rsid w:val="000C4BF7"/>
    <w:rsid w:val="000C71AA"/>
    <w:rsid w:val="000D577C"/>
    <w:rsid w:val="000F65DF"/>
    <w:rsid w:val="00165ECE"/>
    <w:rsid w:val="00180582"/>
    <w:rsid w:val="00183FD0"/>
    <w:rsid w:val="001943D3"/>
    <w:rsid w:val="001B5BBC"/>
    <w:rsid w:val="001E5246"/>
    <w:rsid w:val="00230999"/>
    <w:rsid w:val="00237338"/>
    <w:rsid w:val="002511D0"/>
    <w:rsid w:val="00257C81"/>
    <w:rsid w:val="0027058A"/>
    <w:rsid w:val="003701B8"/>
    <w:rsid w:val="003A78AD"/>
    <w:rsid w:val="003D5F24"/>
    <w:rsid w:val="004330BD"/>
    <w:rsid w:val="00443E22"/>
    <w:rsid w:val="004B7C61"/>
    <w:rsid w:val="005113D4"/>
    <w:rsid w:val="00513FFE"/>
    <w:rsid w:val="00525B4F"/>
    <w:rsid w:val="00570BC8"/>
    <w:rsid w:val="00570D7F"/>
    <w:rsid w:val="005870C4"/>
    <w:rsid w:val="005A087E"/>
    <w:rsid w:val="005A6C43"/>
    <w:rsid w:val="005D3B46"/>
    <w:rsid w:val="00604ABD"/>
    <w:rsid w:val="00643084"/>
    <w:rsid w:val="00660CE3"/>
    <w:rsid w:val="0067739D"/>
    <w:rsid w:val="0068200E"/>
    <w:rsid w:val="006C6EA6"/>
    <w:rsid w:val="006E2064"/>
    <w:rsid w:val="00701C04"/>
    <w:rsid w:val="00775A9E"/>
    <w:rsid w:val="008110D6"/>
    <w:rsid w:val="0084379E"/>
    <w:rsid w:val="00851D2D"/>
    <w:rsid w:val="00887D1A"/>
    <w:rsid w:val="008A2752"/>
    <w:rsid w:val="008C057D"/>
    <w:rsid w:val="008D4ACA"/>
    <w:rsid w:val="00900502"/>
    <w:rsid w:val="00920216"/>
    <w:rsid w:val="00924B44"/>
    <w:rsid w:val="00925307"/>
    <w:rsid w:val="0093449D"/>
    <w:rsid w:val="00947CCB"/>
    <w:rsid w:val="0098430B"/>
    <w:rsid w:val="009F6837"/>
    <w:rsid w:val="00A029A3"/>
    <w:rsid w:val="00A1491D"/>
    <w:rsid w:val="00A504B7"/>
    <w:rsid w:val="00A543CF"/>
    <w:rsid w:val="00A54BEB"/>
    <w:rsid w:val="00A7684F"/>
    <w:rsid w:val="00A8377A"/>
    <w:rsid w:val="00B43E92"/>
    <w:rsid w:val="00B73AAF"/>
    <w:rsid w:val="00BC5C7B"/>
    <w:rsid w:val="00BC70D6"/>
    <w:rsid w:val="00BF4C92"/>
    <w:rsid w:val="00BF7970"/>
    <w:rsid w:val="00C064FF"/>
    <w:rsid w:val="00CC754B"/>
    <w:rsid w:val="00CD121A"/>
    <w:rsid w:val="00CE2748"/>
    <w:rsid w:val="00CF66E2"/>
    <w:rsid w:val="00D37A43"/>
    <w:rsid w:val="00D417A3"/>
    <w:rsid w:val="00D5338D"/>
    <w:rsid w:val="00D85218"/>
    <w:rsid w:val="00D875DF"/>
    <w:rsid w:val="00DE2A88"/>
    <w:rsid w:val="00DF081B"/>
    <w:rsid w:val="00E2360F"/>
    <w:rsid w:val="00E23C08"/>
    <w:rsid w:val="00E605F9"/>
    <w:rsid w:val="00E62AA6"/>
    <w:rsid w:val="00EA76BF"/>
    <w:rsid w:val="00EB6EB8"/>
    <w:rsid w:val="00ED7523"/>
    <w:rsid w:val="00EE4BEB"/>
    <w:rsid w:val="00F006DB"/>
    <w:rsid w:val="00F5486F"/>
    <w:rsid w:val="00FD4755"/>
    <w:rsid w:val="05F72D28"/>
    <w:rsid w:val="0D493988"/>
    <w:rsid w:val="1B5D2BBF"/>
    <w:rsid w:val="1B855497"/>
    <w:rsid w:val="25413432"/>
    <w:rsid w:val="28CA642A"/>
    <w:rsid w:val="3203626E"/>
    <w:rsid w:val="3E1440E6"/>
    <w:rsid w:val="422039B8"/>
    <w:rsid w:val="443178AA"/>
    <w:rsid w:val="451F40FB"/>
    <w:rsid w:val="46F321BC"/>
    <w:rsid w:val="4F6C269A"/>
    <w:rsid w:val="53C13DAA"/>
    <w:rsid w:val="5D8B7917"/>
    <w:rsid w:val="605A6A74"/>
    <w:rsid w:val="6C5F29AC"/>
    <w:rsid w:val="72A66086"/>
    <w:rsid w:val="72F04A6D"/>
    <w:rsid w:val="73E24533"/>
    <w:rsid w:val="7C31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7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3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7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 w:hAnsiTheme="minorHAnsi"/>
      <w:color w:val="000000"/>
      <w:sz w:val="24"/>
      <w:szCs w:val="24"/>
      <w:lang w:val="en-US" w:eastAsia="zh-CN" w:bidi="ar-SA"/>
    </w:rPr>
  </w:style>
  <w:style w:type="paragraph" w:customStyle="1" w:styleId="16">
    <w:name w:val="p15"/>
    <w:basedOn w:val="1"/>
    <w:autoRedefine/>
    <w:qFormat/>
    <w:uiPriority w:val="0"/>
    <w:pPr>
      <w:snapToGrid/>
      <w:spacing w:after="0"/>
    </w:pPr>
    <w:rPr>
      <w:rFonts w:ascii="Arial Unicode MS" w:hAnsi="Arial Unicode MS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599</Words>
  <Characters>755</Characters>
  <Lines>5</Lines>
  <Paragraphs>1</Paragraphs>
  <TotalTime>0</TotalTime>
  <ScaleCrop>false</ScaleCrop>
  <LinksUpToDate>false</LinksUpToDate>
  <CharactersWithSpaces>759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2017-10-25T01:06:00Z</dcterms:created>
  <dc:creator>macbook</dc:creator>
  <cp:lastModifiedBy>张益达</cp:lastModifiedBy>
  <dcterms:modified xsi:type="dcterms:W3CDTF">2024-09-13T14:50:59Z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E36E9DBB40AD4546AB54520E4AA3989A</vt:lpwstr>
  </property>
</Properties>
</file>