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69F9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19F3010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11770F74">
      <w:pPr>
        <w:widowControl/>
        <w:ind w:firstLine="1446" w:firstLineChars="6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（新疆生产建设兵团第三师五十一团医院采购春节福利项目）</w:t>
      </w:r>
    </w:p>
    <w:p w14:paraId="24ECA8A1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7C31842C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69DACF44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12F917A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0259470C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新疆生产建设兵团第三师五十一团医院采购春节福利项目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6E184DD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元。</w:t>
      </w:r>
    </w:p>
    <w:p w14:paraId="22A6B0D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7ECCE27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F896C4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CA2D3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23704F0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784D69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65AF53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AA8DDC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3D29B3B3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1882928B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4C0D2601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5FF9CCE0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4ACCA5DA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36BBD417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19BC920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37F843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222C4000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819632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7F162E6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218FE869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E7DC7FE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30FE2EF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9F444EB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6284C92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47B0E01B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1715786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73CF887F"/>
    <w:p w14:paraId="09B021F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7B520B77">
      <w:pPr>
        <w:rPr>
          <w:rFonts w:ascii="宋体" w:hAnsi="宋体" w:cs="宋体"/>
          <w:sz w:val="24"/>
          <w:szCs w:val="24"/>
        </w:rPr>
      </w:pPr>
    </w:p>
    <w:p w14:paraId="2AE8B8B7">
      <w:pPr>
        <w:rPr>
          <w:rFonts w:ascii="宋体" w:hAnsi="宋体" w:cs="宋体"/>
          <w:sz w:val="24"/>
          <w:szCs w:val="24"/>
        </w:rPr>
      </w:pPr>
    </w:p>
    <w:p w14:paraId="23B0275A">
      <w:pPr>
        <w:rPr>
          <w:rFonts w:ascii="宋体" w:hAnsi="宋体" w:cs="宋体"/>
          <w:sz w:val="24"/>
          <w:szCs w:val="24"/>
        </w:rPr>
      </w:pPr>
    </w:p>
    <w:p w14:paraId="4E720C9D">
      <w:pPr>
        <w:rPr>
          <w:rFonts w:ascii="宋体" w:hAnsi="宋体" w:cs="宋体"/>
          <w:sz w:val="24"/>
          <w:szCs w:val="24"/>
        </w:rPr>
      </w:pPr>
    </w:p>
    <w:p w14:paraId="01066D5F">
      <w:pPr>
        <w:rPr>
          <w:rFonts w:ascii="宋体" w:hAnsi="宋体" w:cs="宋体"/>
          <w:sz w:val="24"/>
          <w:szCs w:val="24"/>
        </w:rPr>
      </w:pPr>
    </w:p>
    <w:p w14:paraId="73AA986E">
      <w:pPr>
        <w:rPr>
          <w:rFonts w:ascii="宋体" w:hAnsi="宋体" w:cs="宋体"/>
          <w:sz w:val="24"/>
          <w:szCs w:val="24"/>
        </w:rPr>
      </w:pPr>
    </w:p>
    <w:p w14:paraId="384D3B75">
      <w:pPr>
        <w:rPr>
          <w:rFonts w:ascii="宋体" w:hAnsi="宋体" w:cs="宋体"/>
          <w:sz w:val="24"/>
          <w:szCs w:val="24"/>
        </w:rPr>
      </w:pPr>
    </w:p>
    <w:p w14:paraId="5893495C">
      <w:pPr>
        <w:rPr>
          <w:rFonts w:ascii="宋体" w:hAnsi="宋体" w:cs="宋体"/>
          <w:sz w:val="24"/>
          <w:szCs w:val="24"/>
        </w:rPr>
      </w:pPr>
    </w:p>
    <w:p w14:paraId="1830429D">
      <w:pPr>
        <w:rPr>
          <w:rFonts w:ascii="宋体" w:hAnsi="宋体" w:cs="宋体"/>
          <w:sz w:val="24"/>
          <w:szCs w:val="24"/>
        </w:rPr>
      </w:pPr>
    </w:p>
    <w:p w14:paraId="50A7EAE4">
      <w:pPr>
        <w:rPr>
          <w:rFonts w:ascii="宋体" w:hAnsi="宋体" w:cs="宋体"/>
          <w:sz w:val="24"/>
          <w:szCs w:val="24"/>
        </w:rPr>
      </w:pPr>
    </w:p>
    <w:p w14:paraId="64DC1053">
      <w:pPr>
        <w:rPr>
          <w:rFonts w:ascii="宋体" w:hAnsi="宋体" w:cs="宋体"/>
          <w:sz w:val="24"/>
          <w:szCs w:val="24"/>
        </w:rPr>
      </w:pPr>
    </w:p>
    <w:p w14:paraId="701FF9F4">
      <w:pPr>
        <w:rPr>
          <w:rFonts w:ascii="宋体" w:hAnsi="宋体" w:cs="宋体"/>
          <w:sz w:val="24"/>
          <w:szCs w:val="24"/>
        </w:rPr>
      </w:pPr>
    </w:p>
    <w:p w14:paraId="3F4E1A0A">
      <w:pPr>
        <w:rPr>
          <w:rFonts w:ascii="宋体" w:hAnsi="宋体" w:cs="宋体"/>
          <w:sz w:val="24"/>
          <w:szCs w:val="24"/>
        </w:rPr>
      </w:pPr>
    </w:p>
    <w:p w14:paraId="25CF79F5">
      <w:pPr>
        <w:rPr>
          <w:rFonts w:ascii="宋体" w:hAnsi="宋体" w:cs="宋体"/>
          <w:sz w:val="24"/>
          <w:szCs w:val="24"/>
        </w:rPr>
      </w:pPr>
    </w:p>
    <w:p w14:paraId="4E537C9E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46A16B83">
      <w:pPr>
        <w:rPr>
          <w:rFonts w:ascii="宋体" w:hAnsi="宋体" w:cs="宋体"/>
          <w:sz w:val="24"/>
          <w:szCs w:val="24"/>
        </w:rPr>
      </w:pPr>
    </w:p>
    <w:p w14:paraId="29FF10CE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59EBCCD2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107271D9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712AA24D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091D1C4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193644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2F55B3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78EBD8C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475E0AA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1DE1E0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95F3A3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B0A2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5E35E5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A5D9F4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C1F6C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29209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68FC8F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783DA9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EC3E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D5566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5008EF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46A1F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1B4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6A9920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A31E3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9AA641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7ADD1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FE9A1E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73720A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AABE1D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FB04BB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F6C614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111A9B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EA8EAB">
      <w:pPr>
        <w:numPr>
          <w:ilvl w:val="0"/>
          <w:numId w:val="0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供营业执照</w:t>
      </w:r>
    </w:p>
    <w:p w14:paraId="7C1D544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9E8946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239426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4BA839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38BB39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B57E0B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32CC96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8A6F3E9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6BA6042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F6BD1C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6DC855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7BC94D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2ECC9C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5865FA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44A1F54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017ABB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0A2CDA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337E9A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BAACD6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E42A41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6EB14F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D701DE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C3CB6B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7EA152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E8A9CD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90A57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D4F787A">
      <w:pPr>
        <w:tabs>
          <w:tab w:val="left" w:pos="6300"/>
        </w:tabs>
        <w:snapToGrid w:val="0"/>
        <w:spacing w:line="312" w:lineRule="auto"/>
        <w:ind w:firstLine="6482" w:firstLineChars="27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5407A1CE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44BDB8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D6AA8C8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BF19D41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6E950AE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BAFEFEA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28A641A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95C82DE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C30010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DA8CDB6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B3DBF45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5EC4F22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eastAsia"/>
          <w:b/>
          <w:bCs/>
          <w:lang w:val="en-US" w:eastAsia="zh-CN"/>
        </w:rPr>
      </w:pPr>
    </w:p>
    <w:p w14:paraId="086A4058">
      <w:pPr>
        <w:numPr>
          <w:ilvl w:val="0"/>
          <w:numId w:val="0"/>
        </w:num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06A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780E0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80E0F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A26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9EC1DA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EC1DA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FF34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188A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30509D6"/>
    <w:rsid w:val="0B4558F9"/>
    <w:rsid w:val="11BB6FC8"/>
    <w:rsid w:val="15AD4DBF"/>
    <w:rsid w:val="1F8B316C"/>
    <w:rsid w:val="207616C5"/>
    <w:rsid w:val="2415562C"/>
    <w:rsid w:val="25467145"/>
    <w:rsid w:val="26180106"/>
    <w:rsid w:val="267C34A8"/>
    <w:rsid w:val="34BE3402"/>
    <w:rsid w:val="38CC7844"/>
    <w:rsid w:val="396054BA"/>
    <w:rsid w:val="3B947819"/>
    <w:rsid w:val="3C3202EB"/>
    <w:rsid w:val="3C7F42B9"/>
    <w:rsid w:val="3EB651C0"/>
    <w:rsid w:val="47954497"/>
    <w:rsid w:val="4ABD70AF"/>
    <w:rsid w:val="51DE52C6"/>
    <w:rsid w:val="58D77377"/>
    <w:rsid w:val="5B1F1C96"/>
    <w:rsid w:val="5C9000E5"/>
    <w:rsid w:val="6B596664"/>
    <w:rsid w:val="6F0406D7"/>
    <w:rsid w:val="74586E8C"/>
    <w:rsid w:val="75D71D5E"/>
    <w:rsid w:val="7AD61FD9"/>
    <w:rsid w:val="7E5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992</Words>
  <Characters>1107</Characters>
  <Lines>0</Lines>
  <Paragraphs>0</Paragraphs>
  <TotalTime>9</TotalTime>
  <ScaleCrop>false</ScaleCrop>
  <LinksUpToDate>false</LinksUpToDate>
  <CharactersWithSpaces>1562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stubborn</cp:lastModifiedBy>
  <cp:lastPrinted>2024-04-02T11:14:00Z</cp:lastPrinted>
  <dcterms:modified xsi:type="dcterms:W3CDTF">2025-01-20T02:31:29Z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E076DE2C167A43DD9FDFD235F51C3E1A_13</vt:lpwstr>
  </property>
  <property fmtid="{D5CDD505-2E9C-101B-9397-08002B2CF9AE}" pid="4" name="KSOTemplateDocerSaveRecord">
    <vt:lpwstr>eyJoZGlkIjoiNTNjZTc4Mzc2N2YzZGZiZmI4NDc4ZmExOGI4ODI2YzEiLCJ1c2VySWQiOiI3MTI5ODUwNTIifQ==</vt:lpwstr>
  </property>
</Properties>
</file>