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D569F9">
      <w:pPr>
        <w:widowControl/>
        <w:jc w:val="left"/>
        <w:rPr>
          <w:rFonts w:hint="eastAsia" w:ascii="宋体" w:hAnsi="宋体" w:cs="宋体"/>
          <w:b/>
          <w:szCs w:val="28"/>
          <w:lang w:val="en-US" w:eastAsia="zh-CN"/>
        </w:rPr>
      </w:pPr>
      <w:r>
        <w:rPr>
          <w:rFonts w:hint="eastAsia" w:ascii="宋体" w:hAnsi="宋体" w:cs="宋体"/>
          <w:b/>
          <w:szCs w:val="28"/>
          <w:lang w:val="en-US" w:eastAsia="zh-CN"/>
        </w:rPr>
        <w:t xml:space="preserve">         </w:t>
      </w:r>
    </w:p>
    <w:p w14:paraId="19F3010E">
      <w:pPr>
        <w:widowControl/>
        <w:ind w:firstLine="1767" w:firstLineChars="400"/>
        <w:jc w:val="left"/>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供应商需提交的响应文件明细</w:t>
      </w:r>
    </w:p>
    <w:p w14:paraId="11770F74">
      <w:pPr>
        <w:widowControl/>
        <w:ind w:firstLine="482" w:firstLineChars="200"/>
        <w:jc w:val="left"/>
        <w:rPr>
          <w:rFonts w:hint="eastAsia" w:ascii="宋体" w:hAnsi="宋体" w:cs="宋体"/>
          <w:b/>
          <w:sz w:val="24"/>
          <w:szCs w:val="24"/>
          <w:lang w:val="en-US" w:eastAsia="zh-CN"/>
        </w:rPr>
      </w:pPr>
      <w:r>
        <w:rPr>
          <w:rFonts w:hint="eastAsia" w:ascii="宋体" w:hAnsi="宋体" w:cs="宋体"/>
          <w:b/>
          <w:sz w:val="24"/>
          <w:szCs w:val="24"/>
          <w:lang w:val="en-US" w:eastAsia="zh-CN"/>
        </w:rPr>
        <w:t>（新疆生产建设兵团第三师五十一团医院采购一批艾滋病干预物资项目）</w:t>
      </w:r>
    </w:p>
    <w:p w14:paraId="24ECA8A1">
      <w:pPr>
        <w:widowControl/>
        <w:ind w:firstLine="241" w:firstLineChars="100"/>
        <w:jc w:val="left"/>
        <w:rPr>
          <w:rFonts w:hint="default" w:ascii="宋体" w:hAnsi="宋体" w:cs="宋体"/>
          <w:b/>
          <w:sz w:val="24"/>
          <w:szCs w:val="24"/>
          <w:lang w:val="en-US" w:eastAsia="zh-CN"/>
        </w:rPr>
      </w:pPr>
    </w:p>
    <w:p w14:paraId="7C31842C">
      <w:pPr>
        <w:tabs>
          <w:tab w:val="left" w:pos="6300"/>
        </w:tabs>
        <w:snapToGrid w:val="0"/>
        <w:spacing w:line="360" w:lineRule="auto"/>
        <w:jc w:val="both"/>
        <w:outlineLvl w:val="0"/>
        <w:rPr>
          <w:rFonts w:hint="default" w:ascii="宋体" w:hAnsi="宋体" w:eastAsia="宋体" w:cs="宋体"/>
          <w:b/>
          <w:szCs w:val="28"/>
          <w:lang w:val="en-US" w:eastAsia="zh-CN"/>
        </w:rPr>
      </w:pPr>
      <w:r>
        <w:rPr>
          <w:rFonts w:hint="eastAsia" w:ascii="宋体" w:hAnsi="宋体" w:cs="宋体"/>
          <w:b/>
          <w:szCs w:val="28"/>
          <w:lang w:val="en-US" w:eastAsia="zh-CN"/>
        </w:rPr>
        <w:t>一、提供报价函</w:t>
      </w:r>
    </w:p>
    <w:p w14:paraId="69DACF44">
      <w:pPr>
        <w:tabs>
          <w:tab w:val="left" w:pos="6300"/>
        </w:tabs>
        <w:snapToGrid w:val="0"/>
        <w:spacing w:line="360" w:lineRule="auto"/>
        <w:jc w:val="center"/>
        <w:outlineLvl w:val="0"/>
        <w:rPr>
          <w:rFonts w:hint="eastAsia" w:ascii="宋体" w:hAnsi="宋体" w:eastAsia="宋体" w:cs="宋体"/>
          <w:b/>
          <w:szCs w:val="28"/>
          <w:lang w:eastAsia="zh-CN"/>
        </w:rPr>
      </w:pPr>
      <w:r>
        <w:rPr>
          <w:rFonts w:hint="eastAsia" w:ascii="宋体" w:hAnsi="宋体" w:cs="宋体"/>
          <w:b/>
          <w:szCs w:val="28"/>
        </w:rPr>
        <w:t>报价函</w:t>
      </w:r>
    </w:p>
    <w:p w14:paraId="12F917AF">
      <w:pPr>
        <w:tabs>
          <w:tab w:val="left" w:pos="6300"/>
        </w:tabs>
        <w:snapToGrid w:val="0"/>
        <w:spacing w:line="360" w:lineRule="auto"/>
        <w:rPr>
          <w:rFonts w:ascii="宋体" w:hAnsi="宋体" w:cs="宋体"/>
          <w:sz w:val="24"/>
          <w:szCs w:val="24"/>
        </w:rPr>
      </w:pPr>
      <w:r>
        <w:rPr>
          <w:rFonts w:hint="eastAsia" w:ascii="宋体" w:hAnsi="宋体" w:cs="宋体"/>
          <w:b w:val="0"/>
          <w:bCs/>
          <w:sz w:val="24"/>
          <w:szCs w:val="24"/>
          <w:u w:val="single"/>
          <w:lang w:val="en-US" w:eastAsia="zh-CN"/>
        </w:rPr>
        <w:t>新疆生产建设兵团第三师总医院五十一团分院</w:t>
      </w:r>
      <w:r>
        <w:rPr>
          <w:rFonts w:hint="eastAsia" w:ascii="宋体" w:hAnsi="宋体" w:cs="宋体"/>
          <w:sz w:val="24"/>
          <w:szCs w:val="24"/>
        </w:rPr>
        <w:t>：</w:t>
      </w:r>
    </w:p>
    <w:p w14:paraId="0259470C">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我方</w:t>
      </w:r>
      <w:r>
        <w:rPr>
          <w:rFonts w:hint="eastAsia" w:ascii="宋体" w:hAnsi="宋体" w:cs="宋体"/>
          <w:sz w:val="24"/>
          <w:szCs w:val="24"/>
          <w:lang w:val="en-US" w:eastAsia="zh-CN"/>
        </w:rPr>
        <w:t>已获悉</w:t>
      </w:r>
      <w:r>
        <w:rPr>
          <w:rFonts w:hint="eastAsia" w:ascii="宋体" w:hAnsi="宋体" w:cs="宋体"/>
          <w:b w:val="0"/>
          <w:bCs/>
          <w:sz w:val="24"/>
          <w:szCs w:val="24"/>
          <w:u w:val="single"/>
          <w:lang w:val="en-US" w:eastAsia="zh-CN"/>
        </w:rPr>
        <w:t>新疆生产建设兵团第三师五十一团医院采购一批艾滋病干预物资项目</w:t>
      </w:r>
      <w:r>
        <w:rPr>
          <w:rFonts w:hint="eastAsia" w:ascii="宋体" w:hAnsi="宋体" w:cs="宋体"/>
          <w:b w:val="0"/>
          <w:bCs/>
          <w:sz w:val="24"/>
          <w:szCs w:val="24"/>
          <w:u w:val="none"/>
        </w:rPr>
        <w:t>的</w:t>
      </w:r>
      <w:r>
        <w:rPr>
          <w:rFonts w:ascii="宋体" w:hAnsi="宋体" w:cs="宋体"/>
          <w:b w:val="0"/>
          <w:bCs/>
          <w:sz w:val="24"/>
          <w:szCs w:val="24"/>
          <w:u w:val="none"/>
        </w:rPr>
        <w:t>采</w:t>
      </w:r>
      <w:r>
        <w:rPr>
          <w:rFonts w:ascii="宋体" w:hAnsi="宋体" w:cs="宋体"/>
          <w:sz w:val="24"/>
          <w:szCs w:val="24"/>
        </w:rPr>
        <w:t>购</w:t>
      </w:r>
      <w:r>
        <w:rPr>
          <w:rFonts w:hint="eastAsia" w:ascii="宋体" w:hAnsi="宋体" w:cs="宋体"/>
          <w:sz w:val="24"/>
          <w:szCs w:val="24"/>
        </w:rPr>
        <w:t>文件，经详细研究，决定参加该项目的</w:t>
      </w:r>
      <w:r>
        <w:rPr>
          <w:rFonts w:hint="eastAsia" w:ascii="宋体" w:hAnsi="宋体" w:cs="宋体"/>
          <w:sz w:val="24"/>
          <w:szCs w:val="24"/>
          <w:lang w:val="en-US" w:eastAsia="zh-CN"/>
        </w:rPr>
        <w:t>在线询价</w:t>
      </w:r>
      <w:r>
        <w:rPr>
          <w:rFonts w:hint="eastAsia" w:ascii="宋体" w:hAnsi="宋体" w:cs="宋体"/>
          <w:sz w:val="24"/>
          <w:szCs w:val="24"/>
        </w:rPr>
        <w:t>。</w:t>
      </w:r>
    </w:p>
    <w:p w14:paraId="06E184DD">
      <w:pPr>
        <w:tabs>
          <w:tab w:val="left" w:pos="6300"/>
        </w:tabs>
        <w:snapToGrid w:val="0"/>
        <w:spacing w:line="360" w:lineRule="auto"/>
        <w:ind w:left="14" w:leftChars="5" w:firstLine="458" w:firstLineChars="191"/>
        <w:jc w:val="left"/>
        <w:rPr>
          <w:rFonts w:hint="default" w:ascii="宋体" w:hAnsi="宋体" w:eastAsia="宋体" w:cs="宋体"/>
          <w:sz w:val="24"/>
          <w:szCs w:val="24"/>
          <w:lang w:val="en-US" w:eastAsia="zh-CN"/>
        </w:rPr>
      </w:pPr>
      <w:r>
        <w:rPr>
          <w:rFonts w:hint="eastAsia" w:ascii="宋体" w:hAnsi="宋体" w:cs="宋体"/>
          <w:sz w:val="24"/>
          <w:szCs w:val="24"/>
        </w:rPr>
        <w:t>1、愿意按照采购文件中的一切要求，提供本项目的</w:t>
      </w:r>
      <w:r>
        <w:rPr>
          <w:rFonts w:hint="eastAsia" w:ascii="宋体" w:hAnsi="宋体" w:cs="宋体"/>
          <w:sz w:val="24"/>
          <w:szCs w:val="24"/>
          <w:lang w:val="en-US" w:eastAsia="zh-CN"/>
        </w:rPr>
        <w:t>产品</w:t>
      </w:r>
      <w:r>
        <w:rPr>
          <w:rFonts w:hint="eastAsia" w:ascii="宋体" w:hAnsi="宋体" w:cs="宋体"/>
          <w:sz w:val="24"/>
          <w:szCs w:val="24"/>
        </w:rPr>
        <w:t>，报价为人民币</w:t>
      </w:r>
      <w:r>
        <w:rPr>
          <w:rFonts w:hint="eastAsia" w:ascii="宋体" w:hAnsi="宋体" w:cs="宋体"/>
          <w:sz w:val="24"/>
          <w:szCs w:val="24"/>
          <w:lang w:val="en-US" w:eastAsia="zh-CN"/>
        </w:rPr>
        <w:t xml:space="preserve">为 </w:t>
      </w:r>
      <w:r>
        <w:rPr>
          <w:rFonts w:hint="eastAsia" w:ascii="宋体" w:hAnsi="宋体" w:cs="宋体"/>
          <w:sz w:val="24"/>
          <w:szCs w:val="24"/>
          <w:u w:val="single"/>
          <w:lang w:val="en-US" w:eastAsia="zh-CN"/>
        </w:rPr>
        <w:t xml:space="preserve">      </w:t>
      </w:r>
      <w:r>
        <w:rPr>
          <w:rFonts w:hint="eastAsia" w:ascii="宋体" w:hAnsi="宋体" w:cs="宋体"/>
          <w:sz w:val="24"/>
          <w:szCs w:val="24"/>
          <w:lang w:val="en-US" w:eastAsia="zh-CN"/>
        </w:rPr>
        <w:t>元。</w:t>
      </w:r>
    </w:p>
    <w:p w14:paraId="22A6B0D0">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2、我方现提交的响应文件为：响应文件电子文档壹份。</w:t>
      </w:r>
    </w:p>
    <w:p w14:paraId="7ECCE27E">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、我方完全理解和接受贵方</w:t>
      </w:r>
      <w:r>
        <w:rPr>
          <w:rFonts w:ascii="宋体" w:hAnsi="宋体" w:cs="宋体"/>
          <w:sz w:val="24"/>
          <w:szCs w:val="24"/>
        </w:rPr>
        <w:t>采购</w:t>
      </w:r>
      <w:r>
        <w:rPr>
          <w:rFonts w:hint="eastAsia" w:ascii="宋体" w:hAnsi="宋体" w:cs="宋体"/>
          <w:sz w:val="24"/>
          <w:szCs w:val="24"/>
        </w:rPr>
        <w:t>文件的一切规定和要求及评审办法。</w:t>
      </w:r>
    </w:p>
    <w:p w14:paraId="2F896C47">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5、在整个</w:t>
      </w:r>
      <w:r>
        <w:rPr>
          <w:rFonts w:ascii="宋体" w:hAnsi="宋体" w:cs="宋体"/>
          <w:sz w:val="24"/>
          <w:szCs w:val="24"/>
        </w:rPr>
        <w:t>采购</w:t>
      </w:r>
      <w:r>
        <w:rPr>
          <w:rFonts w:hint="eastAsia" w:ascii="宋体" w:hAnsi="宋体" w:cs="宋体"/>
          <w:sz w:val="24"/>
          <w:szCs w:val="24"/>
        </w:rPr>
        <w:t>过程中，我方若有违规行为，接受按照平台相关规定给予惩罚。</w:t>
      </w:r>
    </w:p>
    <w:p w14:paraId="07CA2D33">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6、我方若中选，将按照</w:t>
      </w:r>
      <w:r>
        <w:rPr>
          <w:rFonts w:hint="eastAsia" w:ascii="宋体" w:hAnsi="宋体" w:cs="宋体"/>
          <w:sz w:val="24"/>
          <w:szCs w:val="24"/>
          <w:lang w:val="en-US" w:eastAsia="zh-CN"/>
        </w:rPr>
        <w:t>反向竞价</w:t>
      </w:r>
      <w:r>
        <w:rPr>
          <w:rFonts w:hint="eastAsia" w:ascii="宋体" w:hAnsi="宋体" w:cs="宋体"/>
          <w:sz w:val="24"/>
          <w:szCs w:val="24"/>
        </w:rPr>
        <w:t>结果签订合同，并且严格履行合同义务。本承诺函将成为合同不可分割的一部分，与合同具有同等的法律效力。</w:t>
      </w:r>
    </w:p>
    <w:p w14:paraId="23704F08">
      <w:pPr>
        <w:tabs>
          <w:tab w:val="left" w:pos="6300"/>
        </w:tabs>
        <w:snapToGrid w:val="0"/>
        <w:spacing w:line="360" w:lineRule="auto"/>
        <w:ind w:firstLine="570"/>
        <w:rPr>
          <w:rFonts w:ascii="宋体" w:hAnsi="宋体" w:cs="宋体"/>
          <w:sz w:val="24"/>
          <w:szCs w:val="24"/>
        </w:rPr>
      </w:pPr>
    </w:p>
    <w:p w14:paraId="6784D690">
      <w:pPr>
        <w:tabs>
          <w:tab w:val="left" w:pos="6300"/>
        </w:tabs>
        <w:snapToGrid w:val="0"/>
        <w:spacing w:line="360" w:lineRule="auto"/>
        <w:ind w:firstLine="570"/>
        <w:rPr>
          <w:rFonts w:ascii="宋体" w:hAnsi="宋体" w:cs="宋体"/>
          <w:sz w:val="24"/>
          <w:szCs w:val="24"/>
        </w:rPr>
      </w:pPr>
    </w:p>
    <w:p w14:paraId="565AF53B">
      <w:pPr>
        <w:tabs>
          <w:tab w:val="left" w:pos="6300"/>
        </w:tabs>
        <w:snapToGrid w:val="0"/>
        <w:spacing w:line="360" w:lineRule="auto"/>
        <w:ind w:firstLine="570"/>
        <w:rPr>
          <w:rFonts w:ascii="宋体" w:hAnsi="宋体" w:cs="宋体"/>
          <w:sz w:val="24"/>
          <w:szCs w:val="24"/>
        </w:rPr>
      </w:pPr>
    </w:p>
    <w:p w14:paraId="1AA8DDC8">
      <w:pPr>
        <w:tabs>
          <w:tab w:val="left" w:pos="6300"/>
        </w:tabs>
        <w:snapToGrid w:val="0"/>
        <w:spacing w:line="360" w:lineRule="auto"/>
        <w:ind w:firstLine="570"/>
        <w:rPr>
          <w:rFonts w:ascii="宋体" w:hAnsi="宋体" w:cs="宋体"/>
          <w:sz w:val="24"/>
          <w:szCs w:val="24"/>
        </w:rPr>
      </w:pPr>
      <w:r>
        <w:rPr>
          <w:rFonts w:hint="eastAsia" w:ascii="宋体" w:hAnsi="宋体" w:cs="宋体"/>
          <w:sz w:val="24"/>
          <w:szCs w:val="24"/>
        </w:rPr>
        <w:t xml:space="preserve">                                          供应商名称（公章）：</w:t>
      </w:r>
    </w:p>
    <w:p w14:paraId="33D8E9D4">
      <w:pPr>
        <w:snapToGrid w:val="0"/>
        <w:spacing w:line="360" w:lineRule="auto"/>
        <w:ind w:firstLine="480" w:firstLineChars="200"/>
        <w:rPr>
          <w:rFonts w:ascii="宋体" w:hAnsi="宋体" w:cs="宋体"/>
          <w:sz w:val="24"/>
          <w:szCs w:val="24"/>
        </w:rPr>
        <w:sectPr>
          <w:headerReference r:id="rId3" w:type="default"/>
          <w:footerReference r:id="rId4"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cs="宋体"/>
          <w:sz w:val="24"/>
          <w:szCs w:val="24"/>
        </w:rPr>
        <w:t xml:space="preserve">                                                  年   月   日</w:t>
      </w:r>
    </w:p>
    <w:p w14:paraId="1882928B">
      <w:pPr>
        <w:pStyle w:val="6"/>
        <w:spacing w:line="312" w:lineRule="auto"/>
        <w:ind w:firstLine="480"/>
        <w:rPr>
          <w:rFonts w:ascii="宋体" w:hAnsi="宋体" w:cs="宋体"/>
          <w:sz w:val="24"/>
          <w:szCs w:val="24"/>
        </w:rPr>
      </w:pPr>
    </w:p>
    <w:p w14:paraId="4C0D2601">
      <w:pPr>
        <w:tabs>
          <w:tab w:val="left" w:pos="6300"/>
        </w:tabs>
        <w:snapToGrid w:val="0"/>
        <w:spacing w:line="312" w:lineRule="auto"/>
        <w:ind w:right="-1"/>
        <w:rPr>
          <w:rFonts w:ascii="宋体" w:hAnsi="宋体" w:cs="宋体"/>
          <w:sz w:val="24"/>
          <w:szCs w:val="24"/>
        </w:rPr>
      </w:pPr>
      <w:r>
        <w:rPr>
          <w:rFonts w:hint="eastAsia" w:ascii="宋体" w:hAnsi="宋体" w:cs="宋体"/>
          <w:sz w:val="24"/>
          <w:szCs w:val="24"/>
        </w:rPr>
        <w:t xml:space="preserve">        </w:t>
      </w:r>
    </w:p>
    <w:p w14:paraId="5FF9CCE0">
      <w:pPr>
        <w:numPr>
          <w:ilvl w:val="0"/>
          <w:numId w:val="0"/>
        </w:numPr>
        <w:tabs>
          <w:tab w:val="left" w:pos="6300"/>
        </w:tabs>
        <w:snapToGrid w:val="0"/>
        <w:spacing w:line="312" w:lineRule="auto"/>
        <w:ind w:right="-1" w:rightChars="0"/>
        <w:rPr>
          <w:rFonts w:hint="eastAsia" w:ascii="宋体" w:hAnsi="宋体" w:cs="宋体"/>
          <w:b/>
          <w:bCs/>
          <w:sz w:val="28"/>
          <w:szCs w:val="28"/>
          <w:lang w:val="en-US" w:eastAsia="zh-CN"/>
        </w:rPr>
      </w:pPr>
      <w:r>
        <w:rPr>
          <w:rFonts w:hint="eastAsia" w:ascii="宋体" w:hAnsi="宋体" w:cs="宋体"/>
          <w:b/>
          <w:bCs/>
          <w:sz w:val="28"/>
          <w:szCs w:val="28"/>
          <w:lang w:val="en-US" w:eastAsia="zh-CN"/>
        </w:rPr>
        <w:t>二、提供诚信声明</w:t>
      </w:r>
    </w:p>
    <w:p w14:paraId="4ACCA5DA">
      <w:pPr>
        <w:numPr>
          <w:ilvl w:val="0"/>
          <w:numId w:val="0"/>
        </w:numPr>
        <w:tabs>
          <w:tab w:val="left" w:pos="6300"/>
        </w:tabs>
        <w:snapToGrid w:val="0"/>
        <w:spacing w:line="312" w:lineRule="auto"/>
        <w:ind w:right="-1" w:rightChars="0"/>
        <w:rPr>
          <w:rFonts w:hint="default" w:ascii="宋体" w:hAnsi="宋体" w:cs="宋体"/>
          <w:b/>
          <w:bCs/>
          <w:sz w:val="28"/>
          <w:szCs w:val="28"/>
          <w:lang w:val="en-US" w:eastAsia="zh-CN"/>
        </w:rPr>
      </w:pPr>
    </w:p>
    <w:p w14:paraId="36BBD417">
      <w:pPr>
        <w:snapToGrid w:val="0"/>
        <w:spacing w:line="312" w:lineRule="auto"/>
        <w:jc w:val="center"/>
        <w:rPr>
          <w:rFonts w:ascii="宋体" w:hAnsi="宋体"/>
          <w:b/>
          <w:bCs/>
          <w:sz w:val="24"/>
          <w:szCs w:val="24"/>
        </w:rPr>
      </w:pPr>
      <w:r>
        <w:rPr>
          <w:rFonts w:hint="eastAsia" w:ascii="宋体" w:hAnsi="宋体"/>
          <w:b/>
          <w:bCs/>
          <w:sz w:val="24"/>
          <w:szCs w:val="24"/>
        </w:rPr>
        <w:t>诚信声明</w:t>
      </w:r>
    </w:p>
    <w:p w14:paraId="19BC9207">
      <w:pPr>
        <w:snapToGrid w:val="0"/>
        <w:spacing w:line="312" w:lineRule="auto"/>
        <w:ind w:firstLine="570"/>
        <w:rPr>
          <w:rFonts w:ascii="宋体" w:hAnsi="宋体"/>
          <w:sz w:val="24"/>
          <w:szCs w:val="24"/>
        </w:rPr>
      </w:pPr>
      <w:r>
        <w:rPr>
          <w:rFonts w:hint="eastAsia" w:ascii="宋体" w:hAnsi="宋体"/>
          <w:sz w:val="24"/>
          <w:szCs w:val="24"/>
        </w:rPr>
        <w:t xml:space="preserve"> </w:t>
      </w:r>
    </w:p>
    <w:p w14:paraId="337F843F">
      <w:pPr>
        <w:snapToGrid w:val="0"/>
        <w:spacing w:line="312" w:lineRule="auto"/>
        <w:rPr>
          <w:rFonts w:ascii="宋体" w:hAnsi="宋体"/>
          <w:sz w:val="24"/>
          <w:szCs w:val="24"/>
        </w:rPr>
      </w:pPr>
      <w:r>
        <w:rPr>
          <w:rFonts w:hint="eastAsia" w:ascii="宋体" w:hAnsi="宋体"/>
          <w:sz w:val="24"/>
          <w:szCs w:val="24"/>
        </w:rPr>
        <w:t>项目名称：</w:t>
      </w:r>
      <w:r>
        <w:rPr>
          <w:rFonts w:hint="eastAsia" w:ascii="宋体" w:hAnsi="宋体"/>
          <w:sz w:val="24"/>
          <w:szCs w:val="24"/>
          <w:u w:val="single"/>
        </w:rPr>
        <w:t xml:space="preserve"> </w:t>
      </w:r>
    </w:p>
    <w:p w14:paraId="222C4000">
      <w:pPr>
        <w:snapToGrid w:val="0"/>
        <w:spacing w:line="312" w:lineRule="auto"/>
        <w:ind w:firstLine="570"/>
        <w:rPr>
          <w:rFonts w:ascii="宋体" w:hAnsi="宋体"/>
          <w:sz w:val="24"/>
          <w:szCs w:val="24"/>
        </w:rPr>
      </w:pPr>
      <w:r>
        <w:rPr>
          <w:rFonts w:hint="eastAsia" w:ascii="宋体" w:hAnsi="宋体"/>
          <w:sz w:val="24"/>
          <w:szCs w:val="24"/>
        </w:rPr>
        <w:t xml:space="preserve"> </w:t>
      </w:r>
    </w:p>
    <w:p w14:paraId="48196323">
      <w:pPr>
        <w:snapToGrid w:val="0"/>
        <w:spacing w:line="312" w:lineRule="auto"/>
        <w:ind w:firstLine="480" w:firstLineChars="200"/>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（采购人名称）：</w:t>
      </w:r>
    </w:p>
    <w:p w14:paraId="7F162E63">
      <w:pPr>
        <w:snapToGrid w:val="0"/>
        <w:spacing w:line="312" w:lineRule="auto"/>
        <w:ind w:firstLine="480" w:firstLine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供应商名称）郑重声明，我公司具有良好的商业信誉和健全的财务会计制度，具有履行合同所必需的设备和专业技术能力，有依法缴纳税收和社会保障资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14:paraId="218FE869">
      <w:pPr>
        <w:snapToGrid w:val="0"/>
        <w:spacing w:line="312" w:lineRule="auto"/>
        <w:ind w:firstLine="480" w:firstLineChars="200"/>
        <w:rPr>
          <w:rFonts w:ascii="宋体" w:hAnsi="宋体"/>
          <w:sz w:val="24"/>
          <w:szCs w:val="24"/>
        </w:rPr>
      </w:pPr>
      <w:r>
        <w:rPr>
          <w:rFonts w:hint="eastAsia" w:ascii="宋体" w:hAnsi="宋体"/>
          <w:sz w:val="24"/>
          <w:szCs w:val="24"/>
        </w:rPr>
        <w:t>特此声明。</w:t>
      </w:r>
    </w:p>
    <w:p w14:paraId="1E7DC7FE">
      <w:pPr>
        <w:snapToGrid w:val="0"/>
        <w:spacing w:line="312" w:lineRule="auto"/>
        <w:ind w:firstLine="570"/>
        <w:rPr>
          <w:rFonts w:ascii="宋体" w:hAnsi="宋体"/>
          <w:sz w:val="24"/>
          <w:szCs w:val="24"/>
        </w:rPr>
      </w:pPr>
      <w:r>
        <w:rPr>
          <w:rFonts w:hint="eastAsia" w:ascii="宋体" w:hAnsi="宋体"/>
          <w:sz w:val="24"/>
          <w:szCs w:val="24"/>
        </w:rPr>
        <w:t xml:space="preserve"> </w:t>
      </w:r>
    </w:p>
    <w:p w14:paraId="230FE2EF">
      <w:pPr>
        <w:snapToGrid w:val="0"/>
        <w:spacing w:line="312" w:lineRule="auto"/>
        <w:ind w:firstLine="570"/>
        <w:rPr>
          <w:rFonts w:ascii="宋体" w:hAnsi="宋体"/>
          <w:sz w:val="24"/>
          <w:szCs w:val="24"/>
        </w:rPr>
      </w:pPr>
      <w:r>
        <w:rPr>
          <w:rFonts w:hint="eastAsia" w:ascii="宋体" w:hAnsi="宋体"/>
          <w:sz w:val="24"/>
          <w:szCs w:val="24"/>
        </w:rPr>
        <w:t xml:space="preserve"> </w:t>
      </w:r>
    </w:p>
    <w:p w14:paraId="19F444EB">
      <w:pPr>
        <w:snapToGrid w:val="0"/>
        <w:spacing w:line="312" w:lineRule="auto"/>
        <w:ind w:firstLine="570"/>
        <w:rPr>
          <w:rFonts w:ascii="宋体" w:hAnsi="宋体"/>
          <w:sz w:val="24"/>
          <w:szCs w:val="24"/>
        </w:rPr>
      </w:pPr>
      <w:r>
        <w:rPr>
          <w:rFonts w:hint="eastAsia" w:ascii="宋体" w:hAnsi="宋体"/>
          <w:sz w:val="24"/>
          <w:szCs w:val="24"/>
        </w:rPr>
        <w:t xml:space="preserve"> </w:t>
      </w:r>
    </w:p>
    <w:p w14:paraId="06284C92">
      <w:pPr>
        <w:snapToGrid w:val="0"/>
        <w:spacing w:line="312" w:lineRule="auto"/>
        <w:ind w:right="424" w:firstLine="570"/>
        <w:jc w:val="right"/>
        <w:rPr>
          <w:rFonts w:ascii="宋体" w:hAnsi="宋体"/>
          <w:sz w:val="24"/>
          <w:szCs w:val="24"/>
        </w:rPr>
      </w:pPr>
      <w:r>
        <w:rPr>
          <w:rFonts w:hint="eastAsia" w:ascii="宋体" w:hAnsi="宋体"/>
          <w:sz w:val="24"/>
          <w:szCs w:val="24"/>
        </w:rPr>
        <w:t>（供应商公章）</w:t>
      </w:r>
    </w:p>
    <w:p w14:paraId="47B0E01B">
      <w:pPr>
        <w:snapToGrid w:val="0"/>
        <w:spacing w:line="312" w:lineRule="auto"/>
        <w:ind w:right="480" w:firstLine="570"/>
        <w:jc w:val="right"/>
        <w:rPr>
          <w:rFonts w:ascii="宋体" w:hAnsi="宋体"/>
          <w:sz w:val="24"/>
          <w:szCs w:val="24"/>
        </w:rPr>
      </w:pPr>
      <w:r>
        <w:rPr>
          <w:rFonts w:hint="eastAsia" w:ascii="宋体" w:hAnsi="宋体"/>
          <w:sz w:val="24"/>
          <w:szCs w:val="24"/>
        </w:rPr>
        <w:t>年   月   日</w:t>
      </w:r>
    </w:p>
    <w:p w14:paraId="1715786E">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14:paraId="73CF887F"/>
    <w:p w14:paraId="09B021FE">
      <w:pPr>
        <w:pStyle w:val="2"/>
        <w:spacing w:before="0" w:after="0" w:line="312" w:lineRule="auto"/>
        <w:rPr>
          <w:rFonts w:ascii="宋体" w:hAnsi="宋体" w:cs="宋体"/>
          <w:sz w:val="24"/>
          <w:szCs w:val="24"/>
        </w:rPr>
      </w:pPr>
    </w:p>
    <w:p w14:paraId="7B520B77">
      <w:pPr>
        <w:rPr>
          <w:rFonts w:ascii="宋体" w:hAnsi="宋体" w:cs="宋体"/>
          <w:sz w:val="24"/>
          <w:szCs w:val="24"/>
        </w:rPr>
      </w:pPr>
    </w:p>
    <w:p w14:paraId="2AE8B8B7">
      <w:pPr>
        <w:rPr>
          <w:rFonts w:ascii="宋体" w:hAnsi="宋体" w:cs="宋体"/>
          <w:sz w:val="24"/>
          <w:szCs w:val="24"/>
        </w:rPr>
      </w:pPr>
    </w:p>
    <w:p w14:paraId="23B0275A">
      <w:pPr>
        <w:rPr>
          <w:rFonts w:ascii="宋体" w:hAnsi="宋体" w:cs="宋体"/>
          <w:sz w:val="24"/>
          <w:szCs w:val="24"/>
        </w:rPr>
      </w:pPr>
    </w:p>
    <w:p w14:paraId="4E720C9D">
      <w:pPr>
        <w:rPr>
          <w:rFonts w:ascii="宋体" w:hAnsi="宋体" w:cs="宋体"/>
          <w:sz w:val="24"/>
          <w:szCs w:val="24"/>
        </w:rPr>
      </w:pPr>
    </w:p>
    <w:p w14:paraId="01066D5F">
      <w:pPr>
        <w:rPr>
          <w:rFonts w:ascii="宋体" w:hAnsi="宋体" w:cs="宋体"/>
          <w:sz w:val="24"/>
          <w:szCs w:val="24"/>
        </w:rPr>
      </w:pPr>
    </w:p>
    <w:p w14:paraId="73AA986E">
      <w:pPr>
        <w:rPr>
          <w:rFonts w:ascii="宋体" w:hAnsi="宋体" w:cs="宋体"/>
          <w:sz w:val="24"/>
          <w:szCs w:val="24"/>
        </w:rPr>
      </w:pPr>
    </w:p>
    <w:p w14:paraId="384D3B75">
      <w:pPr>
        <w:rPr>
          <w:rFonts w:ascii="宋体" w:hAnsi="宋体" w:cs="宋体"/>
          <w:sz w:val="24"/>
          <w:szCs w:val="24"/>
        </w:rPr>
      </w:pPr>
    </w:p>
    <w:p w14:paraId="5893495C">
      <w:pPr>
        <w:rPr>
          <w:rFonts w:ascii="宋体" w:hAnsi="宋体" w:cs="宋体"/>
          <w:sz w:val="24"/>
          <w:szCs w:val="24"/>
        </w:rPr>
      </w:pPr>
    </w:p>
    <w:p w14:paraId="1830429D">
      <w:pPr>
        <w:rPr>
          <w:rFonts w:ascii="宋体" w:hAnsi="宋体" w:cs="宋体"/>
          <w:sz w:val="24"/>
          <w:szCs w:val="24"/>
        </w:rPr>
      </w:pPr>
    </w:p>
    <w:p w14:paraId="50A7EAE4">
      <w:pPr>
        <w:rPr>
          <w:rFonts w:ascii="宋体" w:hAnsi="宋体" w:cs="宋体"/>
          <w:sz w:val="24"/>
          <w:szCs w:val="24"/>
        </w:rPr>
      </w:pPr>
    </w:p>
    <w:p w14:paraId="64DC1053">
      <w:pPr>
        <w:rPr>
          <w:rFonts w:ascii="宋体" w:hAnsi="宋体" w:cs="宋体"/>
          <w:sz w:val="24"/>
          <w:szCs w:val="24"/>
        </w:rPr>
      </w:pPr>
    </w:p>
    <w:p w14:paraId="701FF9F4">
      <w:pPr>
        <w:rPr>
          <w:rFonts w:ascii="宋体" w:hAnsi="宋体" w:cs="宋体"/>
          <w:sz w:val="24"/>
          <w:szCs w:val="24"/>
        </w:rPr>
      </w:pPr>
    </w:p>
    <w:p w14:paraId="3F4E1A0A">
      <w:pPr>
        <w:rPr>
          <w:rFonts w:ascii="宋体" w:hAnsi="宋体" w:cs="宋体"/>
          <w:sz w:val="24"/>
          <w:szCs w:val="24"/>
        </w:rPr>
      </w:pPr>
    </w:p>
    <w:p w14:paraId="25CF79F5">
      <w:pPr>
        <w:rPr>
          <w:rFonts w:ascii="宋体" w:hAnsi="宋体" w:cs="宋体"/>
          <w:sz w:val="24"/>
          <w:szCs w:val="24"/>
        </w:rPr>
      </w:pPr>
    </w:p>
    <w:p w14:paraId="4E537C9E">
      <w:pPr>
        <w:rPr>
          <w:rFonts w:hint="default" w:ascii="宋体" w:hAnsi="宋体" w:eastAsia="宋体" w:cs="宋体"/>
          <w:b/>
          <w:bCs/>
          <w:sz w:val="28"/>
          <w:szCs w:val="28"/>
          <w:lang w:val="en-US" w:eastAsia="zh-CN"/>
        </w:rPr>
      </w:pPr>
      <w:r>
        <w:rPr>
          <w:rFonts w:hint="eastAsia" w:ascii="宋体" w:hAnsi="宋体" w:cs="宋体"/>
          <w:b/>
          <w:bCs/>
          <w:sz w:val="28"/>
          <w:szCs w:val="28"/>
          <w:lang w:val="en-US" w:eastAsia="zh-CN"/>
        </w:rPr>
        <w:t>三</w:t>
      </w:r>
      <w:r>
        <w:rPr>
          <w:rFonts w:hint="eastAsia" w:ascii="宋体" w:hAnsi="宋体" w:cs="宋体"/>
          <w:b/>
          <w:bCs/>
          <w:sz w:val="28"/>
          <w:szCs w:val="28"/>
        </w:rPr>
        <w:t>、</w:t>
      </w:r>
      <w:r>
        <w:rPr>
          <w:rFonts w:hint="eastAsia" w:ascii="宋体" w:hAnsi="宋体" w:cs="宋体"/>
          <w:b/>
          <w:bCs/>
          <w:sz w:val="28"/>
          <w:szCs w:val="28"/>
          <w:lang w:val="en-US" w:eastAsia="zh-CN"/>
        </w:rPr>
        <w:t>提供</w:t>
      </w:r>
      <w:r>
        <w:rPr>
          <w:rFonts w:hint="eastAsia" w:ascii="宋体" w:hAnsi="宋体" w:cs="宋体"/>
          <w:b/>
          <w:bCs/>
          <w:sz w:val="28"/>
          <w:szCs w:val="28"/>
        </w:rPr>
        <w:t>法定代表人</w:t>
      </w:r>
      <w:r>
        <w:rPr>
          <w:rFonts w:hint="eastAsia" w:ascii="宋体" w:hAnsi="宋体" w:cs="宋体"/>
          <w:b/>
          <w:bCs/>
          <w:sz w:val="28"/>
          <w:szCs w:val="28"/>
          <w:lang w:val="en-US" w:eastAsia="zh-CN"/>
        </w:rPr>
        <w:t>证明及身份证件</w:t>
      </w:r>
    </w:p>
    <w:p w14:paraId="46A16B83">
      <w:pPr>
        <w:rPr>
          <w:rFonts w:ascii="宋体" w:hAnsi="宋体" w:cs="宋体"/>
          <w:sz w:val="24"/>
          <w:szCs w:val="24"/>
        </w:rPr>
      </w:pPr>
    </w:p>
    <w:p w14:paraId="29FF10CE">
      <w:pPr>
        <w:tabs>
          <w:tab w:val="left" w:pos="6300"/>
        </w:tabs>
        <w:snapToGrid w:val="0"/>
        <w:spacing w:line="312" w:lineRule="auto"/>
        <w:jc w:val="center"/>
        <w:rPr>
          <w:rFonts w:ascii="宋体" w:hAnsi="宋体" w:cs="宋体"/>
          <w:sz w:val="24"/>
          <w:szCs w:val="24"/>
        </w:rPr>
      </w:pPr>
    </w:p>
    <w:p w14:paraId="59EBCCD2">
      <w:pPr>
        <w:tabs>
          <w:tab w:val="left" w:pos="6300"/>
        </w:tabs>
        <w:snapToGrid w:val="0"/>
        <w:spacing w:line="312" w:lineRule="auto"/>
        <w:jc w:val="center"/>
        <w:rPr>
          <w:rFonts w:ascii="宋体" w:hAnsi="宋体" w:cs="宋体"/>
          <w:b/>
          <w:bCs/>
          <w:sz w:val="24"/>
          <w:szCs w:val="24"/>
        </w:rPr>
      </w:pPr>
      <w:r>
        <w:rPr>
          <w:rFonts w:hint="eastAsia" w:ascii="宋体" w:hAnsi="宋体" w:cs="宋体"/>
          <w:b/>
          <w:bCs/>
          <w:sz w:val="24"/>
          <w:szCs w:val="24"/>
        </w:rPr>
        <w:t>法定代表人证明</w:t>
      </w:r>
    </w:p>
    <w:p w14:paraId="107271D9">
      <w:pPr>
        <w:tabs>
          <w:tab w:val="left" w:pos="6300"/>
        </w:tabs>
        <w:snapToGrid w:val="0"/>
        <w:spacing w:line="312"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14:paraId="712AA24D">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（法定代表人名称及身份证代码）是</w:t>
      </w:r>
      <w:r>
        <w:rPr>
          <w:rFonts w:hint="eastAsia" w:ascii="宋体" w:hAnsi="宋体" w:cs="宋体"/>
          <w:sz w:val="24"/>
          <w:szCs w:val="24"/>
          <w:u w:val="single"/>
        </w:rPr>
        <w:t xml:space="preserve">                    </w:t>
      </w:r>
      <w:r>
        <w:rPr>
          <w:rFonts w:hint="eastAsia" w:ascii="宋体" w:hAnsi="宋体" w:cs="宋体"/>
          <w:sz w:val="24"/>
          <w:szCs w:val="24"/>
        </w:rPr>
        <w:t>（供应商名称）的法定代表人，电话</w:t>
      </w:r>
      <w:r>
        <w:rPr>
          <w:rFonts w:hint="eastAsia" w:ascii="宋体" w:hAnsi="宋体" w:cs="宋体"/>
          <w:sz w:val="24"/>
          <w:szCs w:val="24"/>
          <w:u w:val="single"/>
        </w:rPr>
        <w:t xml:space="preserve">          </w:t>
      </w:r>
      <w:r>
        <w:rPr>
          <w:rFonts w:hint="eastAsia" w:ascii="宋体" w:hAnsi="宋体" w:cs="宋体"/>
          <w:sz w:val="24"/>
          <w:szCs w:val="24"/>
        </w:rPr>
        <w:t>代表我单位全权办理上述项目的</w:t>
      </w:r>
      <w:r>
        <w:rPr>
          <w:rFonts w:hint="eastAsia" w:ascii="宋体" w:hAnsi="宋体" w:cs="宋体"/>
          <w:sz w:val="24"/>
          <w:szCs w:val="24"/>
          <w:lang w:val="en-US" w:eastAsia="zh-CN"/>
        </w:rPr>
        <w:t>投标</w:t>
      </w:r>
      <w:r>
        <w:rPr>
          <w:rFonts w:hint="eastAsia" w:ascii="宋体" w:hAnsi="宋体" w:cs="宋体"/>
          <w:sz w:val="24"/>
          <w:szCs w:val="24"/>
        </w:rPr>
        <w:t>、签约等具体工作，并签署全部有关文件、协议及合同。签字负全部责任。</w:t>
      </w:r>
    </w:p>
    <w:p w14:paraId="091D1C4B">
      <w:pPr>
        <w:tabs>
          <w:tab w:val="left" w:pos="6300"/>
        </w:tabs>
        <w:snapToGrid w:val="0"/>
        <w:spacing w:line="312" w:lineRule="auto"/>
        <w:ind w:firstLine="570"/>
        <w:rPr>
          <w:rFonts w:ascii="宋体" w:hAnsi="宋体" w:cs="宋体"/>
          <w:sz w:val="24"/>
          <w:szCs w:val="24"/>
        </w:rPr>
      </w:pPr>
    </w:p>
    <w:p w14:paraId="33193644">
      <w:pPr>
        <w:tabs>
          <w:tab w:val="left" w:pos="6300"/>
        </w:tabs>
        <w:snapToGrid w:val="0"/>
        <w:spacing w:line="312" w:lineRule="auto"/>
        <w:ind w:firstLine="570"/>
        <w:rPr>
          <w:rFonts w:ascii="宋体" w:hAnsi="宋体" w:cs="宋体"/>
          <w:sz w:val="24"/>
          <w:szCs w:val="24"/>
        </w:rPr>
      </w:pPr>
    </w:p>
    <w:p w14:paraId="72F55B3A">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 xml:space="preserve">法定代表人（签字或盖章）： </w:t>
      </w:r>
      <w:r>
        <w:rPr>
          <w:rFonts w:ascii="宋体" w:hAnsi="宋体" w:cs="宋体"/>
          <w:sz w:val="24"/>
          <w:szCs w:val="24"/>
        </w:rPr>
        <w:t xml:space="preserve">                         </w:t>
      </w:r>
      <w:r>
        <w:rPr>
          <w:rFonts w:hint="eastAsia" w:ascii="宋体" w:hAnsi="宋体" w:cs="宋体"/>
          <w:sz w:val="24"/>
          <w:szCs w:val="24"/>
        </w:rPr>
        <w:t>供应商名称（公章）</w:t>
      </w:r>
    </w:p>
    <w:p w14:paraId="78EBD8CC">
      <w:pPr>
        <w:tabs>
          <w:tab w:val="left" w:pos="6300"/>
        </w:tabs>
        <w:snapToGrid w:val="0"/>
        <w:spacing w:line="312" w:lineRule="auto"/>
        <w:ind w:right="360" w:firstLine="570"/>
        <w:jc w:val="right"/>
        <w:rPr>
          <w:rFonts w:ascii="宋体" w:hAnsi="宋体" w:cs="宋体"/>
          <w:sz w:val="24"/>
          <w:szCs w:val="24"/>
        </w:rPr>
      </w:pPr>
      <w:r>
        <w:rPr>
          <w:rFonts w:hint="eastAsia" w:ascii="宋体" w:hAnsi="宋体" w:cs="宋体"/>
          <w:sz w:val="24"/>
          <w:szCs w:val="24"/>
        </w:rPr>
        <w:t>年   月   日</w:t>
      </w:r>
    </w:p>
    <w:p w14:paraId="475E0AA8">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（附：法定代表人身份证正反面复印件）</w:t>
      </w:r>
    </w:p>
    <w:p w14:paraId="1DE1E03F">
      <w:pPr>
        <w:tabs>
          <w:tab w:val="left" w:pos="6300"/>
        </w:tabs>
        <w:snapToGrid w:val="0"/>
        <w:spacing w:line="312" w:lineRule="auto"/>
        <w:ind w:firstLine="570"/>
        <w:rPr>
          <w:rFonts w:ascii="宋体" w:hAnsi="宋体" w:cs="宋体"/>
          <w:sz w:val="24"/>
          <w:szCs w:val="24"/>
        </w:rPr>
      </w:pPr>
    </w:p>
    <w:p w14:paraId="195F3A3C">
      <w:pPr>
        <w:tabs>
          <w:tab w:val="left" w:pos="6300"/>
        </w:tabs>
        <w:snapToGrid w:val="0"/>
        <w:spacing w:line="312" w:lineRule="auto"/>
        <w:ind w:firstLine="570"/>
        <w:rPr>
          <w:rFonts w:ascii="宋体" w:hAnsi="宋体" w:cs="宋体"/>
          <w:sz w:val="24"/>
          <w:szCs w:val="24"/>
        </w:rPr>
      </w:pPr>
    </w:p>
    <w:p w14:paraId="274B0A29">
      <w:pPr>
        <w:tabs>
          <w:tab w:val="left" w:pos="6300"/>
        </w:tabs>
        <w:snapToGrid w:val="0"/>
        <w:spacing w:line="312" w:lineRule="auto"/>
        <w:ind w:firstLine="570"/>
        <w:rPr>
          <w:rFonts w:ascii="宋体" w:hAnsi="宋体" w:cs="宋体"/>
          <w:sz w:val="24"/>
          <w:szCs w:val="24"/>
        </w:rPr>
      </w:pPr>
    </w:p>
    <w:p w14:paraId="25E35E5B">
      <w:pPr>
        <w:tabs>
          <w:tab w:val="left" w:pos="6300"/>
        </w:tabs>
        <w:snapToGrid w:val="0"/>
        <w:spacing w:line="312" w:lineRule="auto"/>
        <w:ind w:firstLine="570"/>
        <w:rPr>
          <w:rFonts w:ascii="宋体" w:hAnsi="宋体" w:cs="宋体"/>
          <w:sz w:val="24"/>
          <w:szCs w:val="24"/>
        </w:rPr>
      </w:pPr>
    </w:p>
    <w:p w14:paraId="3A5D9F49">
      <w:pPr>
        <w:tabs>
          <w:tab w:val="left" w:pos="6300"/>
        </w:tabs>
        <w:snapToGrid w:val="0"/>
        <w:spacing w:line="312" w:lineRule="auto"/>
        <w:ind w:firstLine="570"/>
        <w:rPr>
          <w:rFonts w:ascii="宋体" w:hAnsi="宋体" w:cs="宋体"/>
          <w:sz w:val="24"/>
          <w:szCs w:val="24"/>
        </w:rPr>
      </w:pPr>
    </w:p>
    <w:p w14:paraId="6C1F6C03">
      <w:pPr>
        <w:tabs>
          <w:tab w:val="left" w:pos="6300"/>
        </w:tabs>
        <w:snapToGrid w:val="0"/>
        <w:spacing w:line="312" w:lineRule="auto"/>
        <w:ind w:firstLine="570"/>
        <w:rPr>
          <w:rFonts w:ascii="宋体" w:hAnsi="宋体" w:cs="宋体"/>
          <w:sz w:val="24"/>
          <w:szCs w:val="24"/>
        </w:rPr>
      </w:pPr>
    </w:p>
    <w:p w14:paraId="2292093F">
      <w:pPr>
        <w:tabs>
          <w:tab w:val="left" w:pos="6300"/>
        </w:tabs>
        <w:snapToGrid w:val="0"/>
        <w:spacing w:line="312" w:lineRule="auto"/>
        <w:ind w:firstLine="570"/>
        <w:rPr>
          <w:rFonts w:ascii="宋体" w:hAnsi="宋体" w:cs="宋体"/>
          <w:sz w:val="24"/>
          <w:szCs w:val="24"/>
        </w:rPr>
      </w:pPr>
    </w:p>
    <w:p w14:paraId="668FC8F1">
      <w:pPr>
        <w:tabs>
          <w:tab w:val="left" w:pos="6300"/>
        </w:tabs>
        <w:snapToGrid w:val="0"/>
        <w:spacing w:line="312" w:lineRule="auto"/>
        <w:ind w:firstLine="570"/>
        <w:rPr>
          <w:rFonts w:ascii="宋体" w:hAnsi="宋体" w:cs="宋体"/>
          <w:sz w:val="24"/>
          <w:szCs w:val="24"/>
        </w:rPr>
      </w:pPr>
    </w:p>
    <w:p w14:paraId="1783DA96">
      <w:pPr>
        <w:tabs>
          <w:tab w:val="left" w:pos="6300"/>
        </w:tabs>
        <w:snapToGrid w:val="0"/>
        <w:spacing w:line="312" w:lineRule="auto"/>
        <w:ind w:firstLine="570"/>
        <w:rPr>
          <w:rFonts w:ascii="宋体" w:hAnsi="宋体" w:cs="宋体"/>
          <w:sz w:val="24"/>
          <w:szCs w:val="24"/>
        </w:rPr>
      </w:pPr>
    </w:p>
    <w:p w14:paraId="498EC3E2">
      <w:pPr>
        <w:tabs>
          <w:tab w:val="left" w:pos="6300"/>
        </w:tabs>
        <w:snapToGrid w:val="0"/>
        <w:spacing w:line="312" w:lineRule="auto"/>
        <w:ind w:firstLine="570"/>
        <w:rPr>
          <w:rFonts w:ascii="宋体" w:hAnsi="宋体" w:cs="宋体"/>
          <w:sz w:val="24"/>
          <w:szCs w:val="24"/>
        </w:rPr>
      </w:pPr>
    </w:p>
    <w:p w14:paraId="4D556618">
      <w:pPr>
        <w:tabs>
          <w:tab w:val="left" w:pos="6300"/>
        </w:tabs>
        <w:snapToGrid w:val="0"/>
        <w:spacing w:line="312" w:lineRule="auto"/>
        <w:ind w:firstLine="570"/>
        <w:rPr>
          <w:rFonts w:ascii="宋体" w:hAnsi="宋体" w:cs="宋体"/>
          <w:sz w:val="24"/>
          <w:szCs w:val="24"/>
        </w:rPr>
      </w:pPr>
    </w:p>
    <w:p w14:paraId="75008EF7">
      <w:pPr>
        <w:tabs>
          <w:tab w:val="left" w:pos="6300"/>
        </w:tabs>
        <w:snapToGrid w:val="0"/>
        <w:spacing w:line="312" w:lineRule="auto"/>
        <w:ind w:firstLine="570"/>
        <w:rPr>
          <w:rFonts w:ascii="宋体" w:hAnsi="宋体" w:cs="宋体"/>
          <w:sz w:val="24"/>
          <w:szCs w:val="24"/>
        </w:rPr>
      </w:pPr>
    </w:p>
    <w:p w14:paraId="3346A1FD">
      <w:pPr>
        <w:tabs>
          <w:tab w:val="left" w:pos="6300"/>
        </w:tabs>
        <w:snapToGrid w:val="0"/>
        <w:spacing w:line="312" w:lineRule="auto"/>
        <w:ind w:firstLine="570"/>
        <w:rPr>
          <w:rFonts w:ascii="宋体" w:hAnsi="宋体" w:cs="宋体"/>
          <w:sz w:val="24"/>
          <w:szCs w:val="24"/>
        </w:rPr>
      </w:pPr>
    </w:p>
    <w:p w14:paraId="21C1B418">
      <w:pPr>
        <w:tabs>
          <w:tab w:val="left" w:pos="6300"/>
        </w:tabs>
        <w:snapToGrid w:val="0"/>
        <w:spacing w:line="312" w:lineRule="auto"/>
        <w:ind w:firstLine="570"/>
        <w:rPr>
          <w:rFonts w:ascii="宋体" w:hAnsi="宋体" w:cs="宋体"/>
          <w:sz w:val="24"/>
          <w:szCs w:val="24"/>
        </w:rPr>
      </w:pPr>
    </w:p>
    <w:p w14:paraId="56A99208">
      <w:pPr>
        <w:tabs>
          <w:tab w:val="left" w:pos="6300"/>
        </w:tabs>
        <w:snapToGrid w:val="0"/>
        <w:spacing w:line="312" w:lineRule="auto"/>
        <w:ind w:firstLine="570"/>
        <w:rPr>
          <w:rFonts w:ascii="宋体" w:hAnsi="宋体" w:cs="宋体"/>
          <w:sz w:val="24"/>
          <w:szCs w:val="24"/>
        </w:rPr>
      </w:pPr>
    </w:p>
    <w:p w14:paraId="2A31E34E">
      <w:pPr>
        <w:tabs>
          <w:tab w:val="left" w:pos="6300"/>
        </w:tabs>
        <w:snapToGrid w:val="0"/>
        <w:spacing w:line="312" w:lineRule="auto"/>
        <w:ind w:firstLine="570"/>
        <w:rPr>
          <w:rFonts w:ascii="宋体" w:hAnsi="宋体" w:cs="宋体"/>
          <w:sz w:val="24"/>
          <w:szCs w:val="24"/>
        </w:rPr>
      </w:pPr>
    </w:p>
    <w:p w14:paraId="79AA6412">
      <w:pPr>
        <w:tabs>
          <w:tab w:val="left" w:pos="6300"/>
        </w:tabs>
        <w:snapToGrid w:val="0"/>
        <w:spacing w:line="312" w:lineRule="auto"/>
        <w:ind w:firstLine="570"/>
        <w:rPr>
          <w:rFonts w:ascii="宋体" w:hAnsi="宋体" w:cs="宋体"/>
          <w:sz w:val="24"/>
          <w:szCs w:val="24"/>
        </w:rPr>
      </w:pPr>
    </w:p>
    <w:p w14:paraId="07ADD1FC">
      <w:pPr>
        <w:tabs>
          <w:tab w:val="left" w:pos="6300"/>
        </w:tabs>
        <w:snapToGrid w:val="0"/>
        <w:spacing w:line="312" w:lineRule="auto"/>
        <w:ind w:firstLine="570"/>
        <w:rPr>
          <w:rFonts w:ascii="宋体" w:hAnsi="宋体" w:cs="宋体"/>
          <w:sz w:val="24"/>
          <w:szCs w:val="24"/>
        </w:rPr>
      </w:pPr>
    </w:p>
    <w:p w14:paraId="4FE9A1EE">
      <w:pPr>
        <w:tabs>
          <w:tab w:val="left" w:pos="6300"/>
        </w:tabs>
        <w:snapToGrid w:val="0"/>
        <w:spacing w:line="312" w:lineRule="auto"/>
        <w:ind w:firstLine="570"/>
        <w:rPr>
          <w:rFonts w:ascii="宋体" w:hAnsi="宋体" w:cs="宋体"/>
          <w:sz w:val="24"/>
          <w:szCs w:val="24"/>
        </w:rPr>
      </w:pPr>
    </w:p>
    <w:p w14:paraId="573720A5">
      <w:pPr>
        <w:tabs>
          <w:tab w:val="left" w:pos="6300"/>
        </w:tabs>
        <w:snapToGrid w:val="0"/>
        <w:spacing w:line="312" w:lineRule="auto"/>
        <w:ind w:firstLine="570"/>
        <w:rPr>
          <w:rFonts w:ascii="宋体" w:hAnsi="宋体" w:cs="宋体"/>
          <w:sz w:val="24"/>
          <w:szCs w:val="24"/>
        </w:rPr>
      </w:pPr>
    </w:p>
    <w:p w14:paraId="5AABE1D0">
      <w:pPr>
        <w:tabs>
          <w:tab w:val="left" w:pos="6300"/>
        </w:tabs>
        <w:snapToGrid w:val="0"/>
        <w:spacing w:line="312" w:lineRule="auto"/>
        <w:ind w:firstLine="570"/>
        <w:rPr>
          <w:rFonts w:ascii="宋体" w:hAnsi="宋体" w:cs="宋体"/>
          <w:sz w:val="24"/>
          <w:szCs w:val="24"/>
        </w:rPr>
      </w:pPr>
    </w:p>
    <w:p w14:paraId="395E5937">
      <w:pPr>
        <w:tabs>
          <w:tab w:val="left" w:pos="6300"/>
        </w:tabs>
        <w:snapToGrid w:val="0"/>
        <w:spacing w:line="312" w:lineRule="auto"/>
        <w:ind w:firstLine="570"/>
        <w:rPr>
          <w:rFonts w:ascii="宋体" w:hAnsi="宋体" w:cs="宋体"/>
          <w:sz w:val="24"/>
          <w:szCs w:val="24"/>
        </w:rPr>
      </w:pPr>
    </w:p>
    <w:p w14:paraId="3376EE93">
      <w:pPr>
        <w:tabs>
          <w:tab w:val="left" w:pos="6300"/>
        </w:tabs>
        <w:snapToGrid w:val="0"/>
        <w:spacing w:line="312" w:lineRule="auto"/>
        <w:ind w:firstLine="570"/>
        <w:rPr>
          <w:rFonts w:ascii="宋体" w:hAnsi="宋体" w:cs="宋体"/>
          <w:sz w:val="24"/>
          <w:szCs w:val="24"/>
        </w:rPr>
      </w:pPr>
    </w:p>
    <w:p w14:paraId="2FA79774">
      <w:pPr>
        <w:tabs>
          <w:tab w:val="left" w:pos="6300"/>
        </w:tabs>
        <w:snapToGrid w:val="0"/>
        <w:spacing w:line="312" w:lineRule="auto"/>
        <w:ind w:firstLine="570"/>
        <w:rPr>
          <w:rFonts w:ascii="宋体" w:hAnsi="宋体" w:cs="宋体"/>
          <w:sz w:val="24"/>
          <w:szCs w:val="24"/>
        </w:rPr>
      </w:pPr>
    </w:p>
    <w:p w14:paraId="5C629E42">
      <w:pPr>
        <w:tabs>
          <w:tab w:val="left" w:pos="6300"/>
        </w:tabs>
        <w:snapToGrid w:val="0"/>
        <w:spacing w:line="312" w:lineRule="auto"/>
        <w:ind w:firstLine="570"/>
        <w:rPr>
          <w:rFonts w:ascii="宋体" w:hAnsi="宋体" w:cs="宋体"/>
          <w:sz w:val="24"/>
          <w:szCs w:val="24"/>
        </w:rPr>
      </w:pPr>
    </w:p>
    <w:p w14:paraId="0525E3D3">
      <w:pPr>
        <w:rPr>
          <w:rFonts w:hint="default" w:ascii="宋体" w:hAnsi="宋体" w:eastAsia="宋体" w:cs="宋体"/>
          <w:b/>
          <w:bCs/>
          <w:sz w:val="28"/>
          <w:szCs w:val="28"/>
          <w:lang w:val="en-US" w:eastAsia="zh-CN"/>
        </w:rPr>
      </w:pPr>
      <w:r>
        <w:rPr>
          <w:rFonts w:hint="eastAsia" w:ascii="宋体" w:hAnsi="宋体" w:cs="宋体"/>
          <w:b/>
          <w:bCs/>
          <w:sz w:val="28"/>
          <w:szCs w:val="28"/>
          <w:lang w:val="en-US" w:eastAsia="zh-CN"/>
        </w:rPr>
        <w:t>四</w:t>
      </w:r>
      <w:r>
        <w:rPr>
          <w:rFonts w:hint="eastAsia" w:ascii="宋体" w:hAnsi="宋体" w:cs="宋体"/>
          <w:b/>
          <w:bCs/>
          <w:sz w:val="28"/>
          <w:szCs w:val="28"/>
        </w:rPr>
        <w:t>、</w:t>
      </w:r>
      <w:r>
        <w:rPr>
          <w:rFonts w:hint="eastAsia" w:ascii="宋体" w:hAnsi="宋体" w:cs="宋体"/>
          <w:b/>
          <w:bCs/>
          <w:sz w:val="28"/>
          <w:szCs w:val="28"/>
          <w:lang w:val="en-US" w:eastAsia="zh-CN"/>
        </w:rPr>
        <w:t>提供售后服务承诺书</w:t>
      </w:r>
    </w:p>
    <w:p w14:paraId="7D6F365A">
      <w:pPr>
        <w:tabs>
          <w:tab w:val="left" w:pos="6300"/>
        </w:tabs>
        <w:snapToGrid w:val="0"/>
        <w:spacing w:line="312" w:lineRule="auto"/>
        <w:rPr>
          <w:rFonts w:ascii="宋体" w:hAnsi="宋体" w:cs="宋体"/>
          <w:sz w:val="24"/>
          <w:szCs w:val="24"/>
        </w:rPr>
      </w:pPr>
    </w:p>
    <w:p w14:paraId="3483D1BE">
      <w:pPr>
        <w:rPr>
          <w:rFonts w:hint="default" w:ascii="宋体" w:hAnsi="宋体" w:eastAsia="宋体" w:cs="宋体"/>
          <w:b/>
          <w:bCs/>
          <w:sz w:val="28"/>
          <w:szCs w:val="28"/>
          <w:lang w:val="en-US" w:eastAsia="zh-CN"/>
        </w:rPr>
      </w:pPr>
      <w:r>
        <w:rPr>
          <w:rFonts w:hint="eastAsia"/>
          <w:lang w:val="en-US" w:eastAsia="zh-CN"/>
        </w:rPr>
        <w:t xml:space="preserve">                         </w:t>
      </w:r>
      <w:r>
        <w:rPr>
          <w:rFonts w:hint="eastAsia" w:ascii="宋体" w:hAnsi="宋体" w:cs="宋体"/>
          <w:b/>
          <w:bCs/>
          <w:sz w:val="28"/>
          <w:szCs w:val="28"/>
          <w:lang w:val="en-US" w:eastAsia="zh-CN"/>
        </w:rPr>
        <w:t>售后服务及产品质量承诺书</w:t>
      </w:r>
    </w:p>
    <w:p w14:paraId="037F6A40">
      <w:pPr>
        <w:rPr>
          <w:rFonts w:hint="default" w:eastAsia="宋体"/>
          <w:lang w:val="en-US" w:eastAsia="zh-CN"/>
        </w:rPr>
      </w:pPr>
    </w:p>
    <w:p w14:paraId="0883BF1B">
      <w:pPr>
        <w:rPr>
          <w:rFonts w:hint="eastAsia" w:ascii="宋体" w:hAnsi="宋体" w:cs="宋体"/>
          <w:sz w:val="24"/>
          <w:szCs w:val="24"/>
          <w:lang w:val="en-US" w:eastAsia="zh-CN"/>
        </w:rPr>
      </w:pPr>
      <w:r>
        <w:rPr>
          <w:rFonts w:ascii="宋体" w:hAnsi="宋体" w:eastAsia="宋体" w:cs="宋体"/>
          <w:sz w:val="24"/>
          <w:szCs w:val="24"/>
        </w:rPr>
        <w:t>感谢您选择我们的产品，并信任我们的售后服务团队。为了给您提供更优质的服务，我们郑重承诺：</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1. 我们承诺所有的产品均为正品，</w:t>
      </w:r>
      <w:r>
        <w:rPr>
          <w:rFonts w:hint="eastAsia" w:ascii="宋体" w:hAnsi="宋体" w:cs="宋体"/>
          <w:sz w:val="24"/>
          <w:szCs w:val="24"/>
          <w:lang w:val="en-US" w:eastAsia="zh-CN"/>
        </w:rPr>
        <w:t>质保三年以上</w:t>
      </w:r>
      <w:r>
        <w:rPr>
          <w:rFonts w:ascii="宋体" w:hAnsi="宋体" w:eastAsia="宋体" w:cs="宋体"/>
          <w:sz w:val="24"/>
          <w:szCs w:val="24"/>
        </w:rPr>
        <w:t>。</w:t>
      </w:r>
      <w:r>
        <w:rPr>
          <w:rFonts w:ascii="宋体" w:hAnsi="宋体" w:eastAsia="宋体" w:cs="宋体"/>
          <w:sz w:val="24"/>
          <w:szCs w:val="24"/>
        </w:rPr>
        <w:br w:type="textWrapping"/>
      </w:r>
      <w:r>
        <w:rPr>
          <w:rFonts w:ascii="宋体" w:hAnsi="宋体" w:eastAsia="宋体" w:cs="宋体"/>
          <w:sz w:val="24"/>
          <w:szCs w:val="24"/>
        </w:rPr>
        <w:t>2. 我们承诺在产品质量问题的情况下，提供免费的更换服务。</w:t>
      </w:r>
      <w:r>
        <w:rPr>
          <w:rFonts w:ascii="宋体" w:hAnsi="宋体" w:eastAsia="宋体" w:cs="宋体"/>
          <w:sz w:val="24"/>
          <w:szCs w:val="24"/>
        </w:rPr>
        <w:br w:type="textWrapping"/>
      </w:r>
      <w:r>
        <w:rPr>
          <w:rFonts w:ascii="宋体" w:hAnsi="宋体" w:eastAsia="宋体" w:cs="宋体"/>
          <w:sz w:val="24"/>
          <w:szCs w:val="24"/>
        </w:rPr>
        <w:t>3. 我们承诺在售后服务过程中，严格遵守相关法律法规，</w:t>
      </w:r>
      <w:r>
        <w:rPr>
          <w:rFonts w:hint="eastAsia" w:ascii="宋体" w:hAnsi="宋体" w:cs="宋体"/>
          <w:sz w:val="24"/>
          <w:szCs w:val="24"/>
          <w:lang w:val="en-US" w:eastAsia="zh-CN"/>
        </w:rPr>
        <w:t>按照规定时间，将货物送达至五十一团医院。</w:t>
      </w:r>
      <w:r>
        <w:rPr>
          <w:rFonts w:ascii="宋体" w:hAnsi="宋体" w:eastAsia="宋体" w:cs="宋体"/>
          <w:sz w:val="24"/>
          <w:szCs w:val="24"/>
        </w:rPr>
        <w:br w:type="textWrapping"/>
      </w:r>
      <w:r>
        <w:rPr>
          <w:rFonts w:ascii="宋体" w:hAnsi="宋体" w:eastAsia="宋体" w:cs="宋体"/>
          <w:sz w:val="24"/>
          <w:szCs w:val="24"/>
        </w:rPr>
        <w:t>4. 我们承诺在接到您的售后服务需求后，将在</w:t>
      </w:r>
      <w:r>
        <w:rPr>
          <w:rFonts w:hint="eastAsia" w:ascii="宋体" w:hAnsi="宋体" w:cs="宋体"/>
          <w:sz w:val="24"/>
          <w:szCs w:val="24"/>
          <w:lang w:val="en-US" w:eastAsia="zh-CN"/>
        </w:rPr>
        <w:t>1小时</w:t>
      </w:r>
      <w:r>
        <w:rPr>
          <w:rFonts w:ascii="宋体" w:hAnsi="宋体" w:eastAsia="宋体" w:cs="宋体"/>
          <w:sz w:val="24"/>
          <w:szCs w:val="24"/>
        </w:rPr>
        <w:t>小时内给予答复，</w:t>
      </w:r>
      <w:r>
        <w:rPr>
          <w:rFonts w:hint="eastAsia" w:ascii="宋体" w:hAnsi="宋体" w:cs="宋体"/>
          <w:sz w:val="24"/>
          <w:szCs w:val="24"/>
          <w:lang w:val="en-US" w:eastAsia="zh-CN"/>
        </w:rPr>
        <w:t>2小时到达现场予以解决，确保正常使用。</w:t>
      </w:r>
    </w:p>
    <w:p w14:paraId="598DF653">
      <w:pPr>
        <w:bidi w:val="0"/>
        <w:rPr>
          <w:rFonts w:ascii="Times New Roman" w:hAnsi="Times New Roman" w:eastAsia="宋体" w:cs="Times New Roman"/>
          <w:kern w:val="2"/>
          <w:sz w:val="28"/>
          <w:lang w:val="en-US" w:eastAsia="zh-CN" w:bidi="ar-SA"/>
        </w:rPr>
      </w:pPr>
    </w:p>
    <w:p w14:paraId="3EC9757C">
      <w:pPr>
        <w:bidi w:val="0"/>
        <w:rPr>
          <w:lang w:val="en-US" w:eastAsia="zh-CN"/>
        </w:rPr>
      </w:pPr>
    </w:p>
    <w:p w14:paraId="6022C355">
      <w:pPr>
        <w:bidi w:val="0"/>
        <w:rPr>
          <w:lang w:val="en-US" w:eastAsia="zh-CN"/>
        </w:rPr>
      </w:pPr>
    </w:p>
    <w:p w14:paraId="1A12FA4C">
      <w:pPr>
        <w:bidi w:val="0"/>
        <w:rPr>
          <w:lang w:val="en-US" w:eastAsia="zh-CN"/>
        </w:rPr>
      </w:pPr>
    </w:p>
    <w:p w14:paraId="6F6C6C73">
      <w:pPr>
        <w:bidi w:val="0"/>
        <w:rPr>
          <w:lang w:val="en-US" w:eastAsia="zh-CN"/>
        </w:rPr>
      </w:pPr>
    </w:p>
    <w:p w14:paraId="0631AF9E">
      <w:pPr>
        <w:bidi w:val="0"/>
        <w:rPr>
          <w:lang w:val="en-US" w:eastAsia="zh-CN"/>
        </w:rPr>
      </w:pPr>
    </w:p>
    <w:p w14:paraId="07FF873B">
      <w:pPr>
        <w:bidi w:val="0"/>
        <w:rPr>
          <w:lang w:val="en-US" w:eastAsia="zh-CN"/>
        </w:rPr>
      </w:pPr>
    </w:p>
    <w:p w14:paraId="6E574277">
      <w:pPr>
        <w:bidi w:val="0"/>
        <w:rPr>
          <w:lang w:val="en-US" w:eastAsia="zh-CN"/>
        </w:rPr>
      </w:pPr>
    </w:p>
    <w:p w14:paraId="1440BA3C">
      <w:pPr>
        <w:bidi w:val="0"/>
        <w:rPr>
          <w:lang w:val="en-US" w:eastAsia="zh-CN"/>
        </w:rPr>
      </w:pPr>
    </w:p>
    <w:p w14:paraId="26538C18">
      <w:pPr>
        <w:bidi w:val="0"/>
        <w:rPr>
          <w:lang w:val="en-US" w:eastAsia="zh-CN"/>
        </w:rPr>
      </w:pPr>
    </w:p>
    <w:p w14:paraId="67FB71D6">
      <w:pPr>
        <w:bidi w:val="0"/>
        <w:rPr>
          <w:lang w:val="en-US" w:eastAsia="zh-CN"/>
        </w:rPr>
      </w:pPr>
    </w:p>
    <w:p w14:paraId="071EEF76">
      <w:pPr>
        <w:bidi w:val="0"/>
        <w:rPr>
          <w:lang w:val="en-US" w:eastAsia="zh-CN"/>
        </w:rPr>
      </w:pPr>
    </w:p>
    <w:p w14:paraId="164C44DC">
      <w:pPr>
        <w:bidi w:val="0"/>
        <w:rPr>
          <w:lang w:val="en-US" w:eastAsia="zh-CN"/>
        </w:rPr>
      </w:pPr>
    </w:p>
    <w:p w14:paraId="015DA807">
      <w:pPr>
        <w:bidi w:val="0"/>
        <w:rPr>
          <w:lang w:val="en-US" w:eastAsia="zh-CN"/>
        </w:rPr>
      </w:pPr>
    </w:p>
    <w:p w14:paraId="70876A45">
      <w:pPr>
        <w:bidi w:val="0"/>
        <w:rPr>
          <w:lang w:val="en-US" w:eastAsia="zh-CN"/>
        </w:rPr>
      </w:pPr>
    </w:p>
    <w:p w14:paraId="7808513D">
      <w:pPr>
        <w:bidi w:val="0"/>
        <w:rPr>
          <w:lang w:val="en-US" w:eastAsia="zh-CN"/>
        </w:rPr>
      </w:pPr>
    </w:p>
    <w:p w14:paraId="4ED5A678">
      <w:pPr>
        <w:tabs>
          <w:tab w:val="left" w:pos="6300"/>
        </w:tabs>
        <w:snapToGrid w:val="0"/>
        <w:spacing w:line="312" w:lineRule="auto"/>
        <w:ind w:firstLine="570"/>
        <w:rPr>
          <w:rFonts w:ascii="宋体" w:hAnsi="宋体" w:cs="宋体"/>
          <w:sz w:val="24"/>
          <w:szCs w:val="24"/>
        </w:rPr>
      </w:pPr>
      <w:r>
        <w:rPr>
          <w:rFonts w:hint="eastAsia"/>
          <w:lang w:val="en-US" w:eastAsia="zh-CN"/>
        </w:rPr>
        <w:tab/>
      </w:r>
      <w:r>
        <w:rPr>
          <w:rFonts w:ascii="宋体" w:hAnsi="宋体" w:cs="宋体"/>
          <w:sz w:val="24"/>
          <w:szCs w:val="24"/>
        </w:rPr>
        <w:t xml:space="preserve">  </w:t>
      </w:r>
      <w:r>
        <w:rPr>
          <w:rFonts w:hint="eastAsia" w:ascii="宋体" w:hAnsi="宋体" w:cs="宋体"/>
          <w:sz w:val="24"/>
          <w:szCs w:val="24"/>
        </w:rPr>
        <w:t>供应商名称（公章）</w:t>
      </w:r>
    </w:p>
    <w:p w14:paraId="5433F314">
      <w:pPr>
        <w:tabs>
          <w:tab w:val="left" w:pos="6300"/>
        </w:tabs>
        <w:snapToGrid w:val="0"/>
        <w:spacing w:line="312" w:lineRule="auto"/>
        <w:ind w:right="360" w:firstLine="570"/>
        <w:jc w:val="center"/>
        <w:rPr>
          <w:rFonts w:ascii="宋体" w:hAnsi="宋体" w:cs="宋体"/>
          <w:sz w:val="24"/>
          <w:szCs w:val="24"/>
        </w:rPr>
      </w:pPr>
      <w:r>
        <w:rPr>
          <w:rFonts w:hint="eastAsia" w:ascii="宋体" w:hAnsi="宋体" w:cs="宋体"/>
          <w:sz w:val="24"/>
          <w:szCs w:val="24"/>
          <w:lang w:val="en-US" w:eastAsia="zh-CN"/>
        </w:rPr>
        <w:t xml:space="preserve">                                            </w:t>
      </w:r>
      <w:r>
        <w:rPr>
          <w:rFonts w:hint="eastAsia" w:ascii="宋体" w:hAnsi="宋体" w:cs="宋体"/>
          <w:sz w:val="24"/>
          <w:szCs w:val="24"/>
        </w:rPr>
        <w:t>年   月   日</w:t>
      </w:r>
    </w:p>
    <w:p w14:paraId="0E7D1C41">
      <w:pPr>
        <w:tabs>
          <w:tab w:val="left" w:pos="6652"/>
        </w:tabs>
        <w:bidi w:val="0"/>
        <w:jc w:val="left"/>
        <w:rPr>
          <w:lang w:val="en-US" w:eastAsia="zh-CN"/>
        </w:rPr>
      </w:pPr>
    </w:p>
    <w:p w14:paraId="56128A67">
      <w:pPr>
        <w:tabs>
          <w:tab w:val="left" w:pos="6652"/>
        </w:tabs>
        <w:bidi w:val="0"/>
        <w:jc w:val="left"/>
        <w:rPr>
          <w:lang w:val="en-US" w:eastAsia="zh-CN"/>
        </w:rPr>
      </w:pPr>
    </w:p>
    <w:p w14:paraId="0DA16CA0">
      <w:pPr>
        <w:tabs>
          <w:tab w:val="left" w:pos="6652"/>
        </w:tabs>
        <w:bidi w:val="0"/>
        <w:jc w:val="left"/>
        <w:rPr>
          <w:lang w:val="en-US" w:eastAsia="zh-CN"/>
        </w:rPr>
      </w:pPr>
    </w:p>
    <w:p w14:paraId="1AA4A136">
      <w:pPr>
        <w:tabs>
          <w:tab w:val="left" w:pos="6652"/>
        </w:tabs>
        <w:bidi w:val="0"/>
        <w:jc w:val="left"/>
        <w:rPr>
          <w:lang w:val="en-US" w:eastAsia="zh-CN"/>
        </w:rPr>
      </w:pPr>
    </w:p>
    <w:p w14:paraId="4384EBA6">
      <w:pPr>
        <w:tabs>
          <w:tab w:val="left" w:pos="6652"/>
        </w:tabs>
        <w:bidi w:val="0"/>
        <w:jc w:val="left"/>
        <w:rPr>
          <w:lang w:val="en-US" w:eastAsia="zh-CN"/>
        </w:rPr>
      </w:pPr>
    </w:p>
    <w:p w14:paraId="6550B45D">
      <w:pPr>
        <w:tabs>
          <w:tab w:val="left" w:pos="6652"/>
        </w:tabs>
        <w:bidi w:val="0"/>
        <w:jc w:val="left"/>
        <w:rPr>
          <w:lang w:val="en-US" w:eastAsia="zh-CN"/>
        </w:rPr>
      </w:pPr>
    </w:p>
    <w:p w14:paraId="76E1D29A">
      <w:pPr>
        <w:tabs>
          <w:tab w:val="left" w:pos="6652"/>
        </w:tabs>
        <w:bidi w:val="0"/>
        <w:jc w:val="left"/>
        <w:rPr>
          <w:lang w:val="en-US" w:eastAsia="zh-CN"/>
        </w:rPr>
      </w:pPr>
    </w:p>
    <w:p w14:paraId="63C5009D">
      <w:pPr>
        <w:tabs>
          <w:tab w:val="left" w:pos="6652"/>
        </w:tabs>
        <w:bidi w:val="0"/>
        <w:jc w:val="left"/>
        <w:rPr>
          <w:lang w:val="en-US" w:eastAsia="zh-CN"/>
        </w:rPr>
      </w:pPr>
    </w:p>
    <w:p w14:paraId="6FB04BB0">
      <w:pPr>
        <w:tabs>
          <w:tab w:val="left" w:pos="6652"/>
        </w:tabs>
        <w:bidi w:val="0"/>
        <w:jc w:val="left"/>
        <w:rPr>
          <w:lang w:val="en-US" w:eastAsia="zh-CN"/>
        </w:rPr>
      </w:pPr>
    </w:p>
    <w:p w14:paraId="5F6C614B">
      <w:pPr>
        <w:tabs>
          <w:tab w:val="left" w:pos="6652"/>
        </w:tabs>
        <w:bidi w:val="0"/>
        <w:jc w:val="left"/>
        <w:rPr>
          <w:lang w:val="en-US" w:eastAsia="zh-CN"/>
        </w:rPr>
      </w:pPr>
    </w:p>
    <w:p w14:paraId="1111A9B9">
      <w:pPr>
        <w:tabs>
          <w:tab w:val="left" w:pos="6652"/>
        </w:tabs>
        <w:bidi w:val="0"/>
        <w:jc w:val="left"/>
        <w:rPr>
          <w:rFonts w:hint="default"/>
          <w:lang w:val="en-US" w:eastAsia="zh-CN"/>
        </w:rPr>
      </w:pPr>
    </w:p>
    <w:p w14:paraId="53EA8EAB">
      <w:pPr>
        <w:numPr>
          <w:ilvl w:val="0"/>
          <w:numId w:val="1"/>
        </w:numPr>
        <w:rPr>
          <w:rFonts w:hint="eastAsia" w:ascii="宋体" w:hAnsi="宋体" w:cs="宋体"/>
          <w:b/>
          <w:bCs/>
          <w:sz w:val="28"/>
          <w:szCs w:val="28"/>
          <w:lang w:val="en-US" w:eastAsia="zh-CN"/>
        </w:rPr>
      </w:pPr>
      <w:r>
        <w:rPr>
          <w:rFonts w:hint="eastAsia" w:ascii="宋体" w:hAnsi="宋体" w:cs="宋体"/>
          <w:b/>
          <w:bCs/>
          <w:sz w:val="28"/>
          <w:szCs w:val="28"/>
          <w:lang w:val="en-US" w:eastAsia="zh-CN"/>
        </w:rPr>
        <w:t>提供营业执照</w:t>
      </w:r>
    </w:p>
    <w:p w14:paraId="7C1D5447">
      <w:pPr>
        <w:widowControl w:val="0"/>
        <w:numPr>
          <w:ilvl w:val="0"/>
          <w:numId w:val="0"/>
        </w:numPr>
        <w:jc w:val="both"/>
        <w:rPr>
          <w:rFonts w:hint="eastAsia" w:ascii="宋体" w:hAnsi="宋体" w:cs="宋体"/>
          <w:b/>
          <w:bCs/>
          <w:sz w:val="28"/>
          <w:szCs w:val="28"/>
          <w:lang w:val="en-US" w:eastAsia="zh-CN"/>
        </w:rPr>
      </w:pPr>
    </w:p>
    <w:p w14:paraId="19E89467">
      <w:pPr>
        <w:widowControl w:val="0"/>
        <w:numPr>
          <w:ilvl w:val="0"/>
          <w:numId w:val="0"/>
        </w:numPr>
        <w:jc w:val="both"/>
        <w:rPr>
          <w:rFonts w:hint="eastAsia" w:ascii="宋体" w:hAnsi="宋体" w:cs="宋体"/>
          <w:b/>
          <w:bCs/>
          <w:sz w:val="28"/>
          <w:szCs w:val="28"/>
          <w:lang w:val="en-US" w:eastAsia="zh-CN"/>
        </w:rPr>
      </w:pPr>
    </w:p>
    <w:p w14:paraId="0239426F">
      <w:pPr>
        <w:widowControl w:val="0"/>
        <w:numPr>
          <w:ilvl w:val="0"/>
          <w:numId w:val="0"/>
        </w:numPr>
        <w:jc w:val="both"/>
        <w:rPr>
          <w:rFonts w:hint="eastAsia" w:ascii="宋体" w:hAnsi="宋体" w:cs="宋体"/>
          <w:b/>
          <w:bCs/>
          <w:sz w:val="28"/>
          <w:szCs w:val="28"/>
          <w:lang w:val="en-US" w:eastAsia="zh-CN"/>
        </w:rPr>
      </w:pPr>
    </w:p>
    <w:p w14:paraId="04BA8396">
      <w:pPr>
        <w:widowControl w:val="0"/>
        <w:numPr>
          <w:ilvl w:val="0"/>
          <w:numId w:val="0"/>
        </w:numPr>
        <w:jc w:val="both"/>
        <w:rPr>
          <w:rFonts w:hint="eastAsia" w:ascii="宋体" w:hAnsi="宋体" w:cs="宋体"/>
          <w:b/>
          <w:bCs/>
          <w:sz w:val="28"/>
          <w:szCs w:val="28"/>
          <w:lang w:val="en-US" w:eastAsia="zh-CN"/>
        </w:rPr>
      </w:pPr>
    </w:p>
    <w:p w14:paraId="638BB395">
      <w:pPr>
        <w:widowControl w:val="0"/>
        <w:numPr>
          <w:ilvl w:val="0"/>
          <w:numId w:val="0"/>
        </w:numPr>
        <w:jc w:val="both"/>
        <w:rPr>
          <w:rFonts w:hint="eastAsia" w:ascii="宋体" w:hAnsi="宋体" w:cs="宋体"/>
          <w:b/>
          <w:bCs/>
          <w:sz w:val="28"/>
          <w:szCs w:val="28"/>
          <w:lang w:val="en-US" w:eastAsia="zh-CN"/>
        </w:rPr>
      </w:pPr>
    </w:p>
    <w:p w14:paraId="0B57E0BB">
      <w:pPr>
        <w:widowControl w:val="0"/>
        <w:numPr>
          <w:ilvl w:val="0"/>
          <w:numId w:val="0"/>
        </w:numPr>
        <w:jc w:val="both"/>
        <w:rPr>
          <w:rFonts w:hint="eastAsia" w:ascii="宋体" w:hAnsi="宋体" w:cs="宋体"/>
          <w:b/>
          <w:bCs/>
          <w:sz w:val="28"/>
          <w:szCs w:val="28"/>
          <w:lang w:val="en-US" w:eastAsia="zh-CN"/>
        </w:rPr>
      </w:pPr>
    </w:p>
    <w:p w14:paraId="532CC96E">
      <w:pPr>
        <w:widowControl w:val="0"/>
        <w:numPr>
          <w:ilvl w:val="0"/>
          <w:numId w:val="0"/>
        </w:numPr>
        <w:jc w:val="both"/>
        <w:rPr>
          <w:rFonts w:hint="eastAsia" w:ascii="宋体" w:hAnsi="宋体" w:cs="宋体"/>
          <w:b/>
          <w:bCs/>
          <w:sz w:val="28"/>
          <w:szCs w:val="28"/>
          <w:lang w:val="en-US" w:eastAsia="zh-CN"/>
        </w:rPr>
      </w:pPr>
    </w:p>
    <w:p w14:paraId="18A6F3E9">
      <w:pPr>
        <w:widowControl w:val="0"/>
        <w:numPr>
          <w:ilvl w:val="0"/>
          <w:numId w:val="0"/>
        </w:numPr>
        <w:jc w:val="both"/>
        <w:rPr>
          <w:rFonts w:hint="eastAsia" w:ascii="宋体" w:hAnsi="宋体" w:cs="宋体"/>
          <w:b/>
          <w:bCs/>
          <w:sz w:val="28"/>
          <w:szCs w:val="28"/>
          <w:lang w:val="en-US" w:eastAsia="zh-CN"/>
        </w:rPr>
      </w:pPr>
    </w:p>
    <w:p w14:paraId="26BA6042">
      <w:pPr>
        <w:widowControl w:val="0"/>
        <w:numPr>
          <w:ilvl w:val="0"/>
          <w:numId w:val="0"/>
        </w:numPr>
        <w:jc w:val="both"/>
        <w:rPr>
          <w:rFonts w:hint="eastAsia" w:ascii="宋体" w:hAnsi="宋体" w:cs="宋体"/>
          <w:b/>
          <w:bCs/>
          <w:sz w:val="28"/>
          <w:szCs w:val="28"/>
          <w:lang w:val="en-US" w:eastAsia="zh-CN"/>
        </w:rPr>
      </w:pPr>
    </w:p>
    <w:p w14:paraId="5F6BD1C0">
      <w:pPr>
        <w:widowControl w:val="0"/>
        <w:numPr>
          <w:ilvl w:val="0"/>
          <w:numId w:val="0"/>
        </w:numPr>
        <w:jc w:val="both"/>
        <w:rPr>
          <w:rFonts w:hint="eastAsia" w:ascii="宋体" w:hAnsi="宋体" w:cs="宋体"/>
          <w:b/>
          <w:bCs/>
          <w:sz w:val="28"/>
          <w:szCs w:val="28"/>
          <w:lang w:val="en-US" w:eastAsia="zh-CN"/>
        </w:rPr>
      </w:pPr>
    </w:p>
    <w:p w14:paraId="06DC8550">
      <w:pPr>
        <w:widowControl w:val="0"/>
        <w:numPr>
          <w:ilvl w:val="0"/>
          <w:numId w:val="0"/>
        </w:numPr>
        <w:jc w:val="both"/>
        <w:rPr>
          <w:rFonts w:hint="eastAsia" w:ascii="宋体" w:hAnsi="宋体" w:cs="宋体"/>
          <w:b/>
          <w:bCs/>
          <w:sz w:val="28"/>
          <w:szCs w:val="28"/>
          <w:lang w:val="en-US" w:eastAsia="zh-CN"/>
        </w:rPr>
      </w:pPr>
    </w:p>
    <w:p w14:paraId="27BC94D3">
      <w:pPr>
        <w:widowControl w:val="0"/>
        <w:numPr>
          <w:ilvl w:val="0"/>
          <w:numId w:val="0"/>
        </w:numPr>
        <w:jc w:val="both"/>
        <w:rPr>
          <w:rFonts w:hint="eastAsia" w:ascii="宋体" w:hAnsi="宋体" w:cs="宋体"/>
          <w:b/>
          <w:bCs/>
          <w:sz w:val="28"/>
          <w:szCs w:val="28"/>
          <w:lang w:val="en-US" w:eastAsia="zh-CN"/>
        </w:rPr>
      </w:pPr>
    </w:p>
    <w:p w14:paraId="42ECC9C3">
      <w:pPr>
        <w:widowControl w:val="0"/>
        <w:numPr>
          <w:ilvl w:val="0"/>
          <w:numId w:val="0"/>
        </w:numPr>
        <w:jc w:val="both"/>
        <w:rPr>
          <w:rFonts w:hint="eastAsia" w:ascii="宋体" w:hAnsi="宋体" w:cs="宋体"/>
          <w:b/>
          <w:bCs/>
          <w:sz w:val="28"/>
          <w:szCs w:val="28"/>
          <w:lang w:val="en-US" w:eastAsia="zh-CN"/>
        </w:rPr>
      </w:pPr>
    </w:p>
    <w:p w14:paraId="665865FA">
      <w:pPr>
        <w:widowControl w:val="0"/>
        <w:numPr>
          <w:ilvl w:val="0"/>
          <w:numId w:val="0"/>
        </w:numPr>
        <w:jc w:val="both"/>
        <w:rPr>
          <w:rFonts w:hint="eastAsia" w:ascii="宋体" w:hAnsi="宋体" w:cs="宋体"/>
          <w:b/>
          <w:bCs/>
          <w:sz w:val="28"/>
          <w:szCs w:val="28"/>
          <w:lang w:val="en-US" w:eastAsia="zh-CN"/>
        </w:rPr>
      </w:pPr>
    </w:p>
    <w:p w14:paraId="544A1F54">
      <w:pPr>
        <w:widowControl w:val="0"/>
        <w:numPr>
          <w:ilvl w:val="0"/>
          <w:numId w:val="0"/>
        </w:numPr>
        <w:jc w:val="both"/>
        <w:rPr>
          <w:rFonts w:hint="eastAsia" w:ascii="宋体" w:hAnsi="宋体" w:cs="宋体"/>
          <w:b/>
          <w:bCs/>
          <w:sz w:val="28"/>
          <w:szCs w:val="28"/>
          <w:lang w:val="en-US" w:eastAsia="zh-CN"/>
        </w:rPr>
      </w:pPr>
    </w:p>
    <w:p w14:paraId="6017ABBD">
      <w:pPr>
        <w:widowControl w:val="0"/>
        <w:numPr>
          <w:ilvl w:val="0"/>
          <w:numId w:val="0"/>
        </w:numPr>
        <w:jc w:val="both"/>
        <w:rPr>
          <w:rFonts w:hint="eastAsia" w:ascii="宋体" w:hAnsi="宋体" w:cs="宋体"/>
          <w:b/>
          <w:bCs/>
          <w:sz w:val="28"/>
          <w:szCs w:val="28"/>
          <w:lang w:val="en-US" w:eastAsia="zh-CN"/>
        </w:rPr>
      </w:pPr>
    </w:p>
    <w:p w14:paraId="20A2CDAE">
      <w:pPr>
        <w:widowControl w:val="0"/>
        <w:numPr>
          <w:ilvl w:val="0"/>
          <w:numId w:val="0"/>
        </w:numPr>
        <w:jc w:val="both"/>
        <w:rPr>
          <w:rFonts w:hint="eastAsia" w:ascii="宋体" w:hAnsi="宋体" w:cs="宋体"/>
          <w:b/>
          <w:bCs/>
          <w:sz w:val="28"/>
          <w:szCs w:val="28"/>
          <w:lang w:val="en-US" w:eastAsia="zh-CN"/>
        </w:rPr>
      </w:pPr>
    </w:p>
    <w:p w14:paraId="2337E9A6">
      <w:pPr>
        <w:widowControl w:val="0"/>
        <w:numPr>
          <w:ilvl w:val="0"/>
          <w:numId w:val="0"/>
        </w:numPr>
        <w:jc w:val="both"/>
        <w:rPr>
          <w:rFonts w:hint="eastAsia" w:ascii="宋体" w:hAnsi="宋体" w:cs="宋体"/>
          <w:b/>
          <w:bCs/>
          <w:sz w:val="28"/>
          <w:szCs w:val="28"/>
          <w:lang w:val="en-US" w:eastAsia="zh-CN"/>
        </w:rPr>
      </w:pPr>
    </w:p>
    <w:p w14:paraId="7BAACD60">
      <w:pPr>
        <w:widowControl w:val="0"/>
        <w:numPr>
          <w:ilvl w:val="0"/>
          <w:numId w:val="0"/>
        </w:numPr>
        <w:jc w:val="both"/>
        <w:rPr>
          <w:rFonts w:hint="eastAsia" w:ascii="宋体" w:hAnsi="宋体" w:cs="宋体"/>
          <w:b/>
          <w:bCs/>
          <w:sz w:val="28"/>
          <w:szCs w:val="28"/>
          <w:lang w:val="en-US" w:eastAsia="zh-CN"/>
        </w:rPr>
      </w:pPr>
    </w:p>
    <w:p w14:paraId="5E42A413">
      <w:pPr>
        <w:widowControl w:val="0"/>
        <w:numPr>
          <w:ilvl w:val="0"/>
          <w:numId w:val="0"/>
        </w:numPr>
        <w:jc w:val="both"/>
        <w:rPr>
          <w:rFonts w:hint="eastAsia" w:ascii="宋体" w:hAnsi="宋体" w:cs="宋体"/>
          <w:b/>
          <w:bCs/>
          <w:sz w:val="28"/>
          <w:szCs w:val="28"/>
          <w:lang w:val="en-US" w:eastAsia="zh-CN"/>
        </w:rPr>
      </w:pPr>
    </w:p>
    <w:p w14:paraId="76EB14FE">
      <w:pPr>
        <w:widowControl w:val="0"/>
        <w:numPr>
          <w:ilvl w:val="0"/>
          <w:numId w:val="0"/>
        </w:numPr>
        <w:jc w:val="both"/>
        <w:rPr>
          <w:rFonts w:hint="eastAsia" w:ascii="宋体" w:hAnsi="宋体" w:cs="宋体"/>
          <w:b/>
          <w:bCs/>
          <w:sz w:val="28"/>
          <w:szCs w:val="28"/>
          <w:lang w:val="en-US" w:eastAsia="zh-CN"/>
        </w:rPr>
      </w:pPr>
    </w:p>
    <w:p w14:paraId="7D701DE5">
      <w:pPr>
        <w:widowControl w:val="0"/>
        <w:numPr>
          <w:ilvl w:val="0"/>
          <w:numId w:val="0"/>
        </w:numPr>
        <w:jc w:val="both"/>
        <w:rPr>
          <w:rFonts w:hint="eastAsia" w:ascii="宋体" w:hAnsi="宋体" w:cs="宋体"/>
          <w:b/>
          <w:bCs/>
          <w:sz w:val="28"/>
          <w:szCs w:val="28"/>
          <w:lang w:val="en-US" w:eastAsia="zh-CN"/>
        </w:rPr>
      </w:pPr>
    </w:p>
    <w:p w14:paraId="3C3CB6B7">
      <w:pPr>
        <w:widowControl w:val="0"/>
        <w:numPr>
          <w:ilvl w:val="0"/>
          <w:numId w:val="0"/>
        </w:numPr>
        <w:jc w:val="both"/>
        <w:rPr>
          <w:rFonts w:hint="eastAsia" w:ascii="宋体" w:hAnsi="宋体" w:cs="宋体"/>
          <w:b/>
          <w:bCs/>
          <w:sz w:val="28"/>
          <w:szCs w:val="28"/>
          <w:lang w:val="en-US" w:eastAsia="zh-CN"/>
        </w:rPr>
      </w:pPr>
    </w:p>
    <w:p w14:paraId="37EA1520">
      <w:pPr>
        <w:widowControl w:val="0"/>
        <w:numPr>
          <w:ilvl w:val="0"/>
          <w:numId w:val="0"/>
        </w:numPr>
        <w:jc w:val="both"/>
        <w:rPr>
          <w:rFonts w:hint="eastAsia" w:ascii="宋体" w:hAnsi="宋体" w:cs="宋体"/>
          <w:b/>
          <w:bCs/>
          <w:sz w:val="28"/>
          <w:szCs w:val="28"/>
          <w:lang w:val="en-US" w:eastAsia="zh-CN"/>
        </w:rPr>
      </w:pPr>
    </w:p>
    <w:p w14:paraId="0E8A9CDB">
      <w:pPr>
        <w:widowControl w:val="0"/>
        <w:numPr>
          <w:ilvl w:val="0"/>
          <w:numId w:val="0"/>
        </w:numPr>
        <w:jc w:val="both"/>
        <w:rPr>
          <w:rFonts w:hint="eastAsia" w:ascii="宋体" w:hAnsi="宋体" w:cs="宋体"/>
          <w:b/>
          <w:bCs/>
          <w:sz w:val="28"/>
          <w:szCs w:val="28"/>
          <w:lang w:val="en-US" w:eastAsia="zh-CN"/>
        </w:rPr>
      </w:pPr>
    </w:p>
    <w:p w14:paraId="6690A576">
      <w:pPr>
        <w:widowControl w:val="0"/>
        <w:numPr>
          <w:ilvl w:val="0"/>
          <w:numId w:val="0"/>
        </w:numPr>
        <w:jc w:val="both"/>
        <w:rPr>
          <w:rFonts w:hint="eastAsia" w:ascii="宋体" w:hAnsi="宋体" w:cs="宋体"/>
          <w:b/>
          <w:bCs/>
          <w:sz w:val="28"/>
          <w:szCs w:val="28"/>
          <w:lang w:val="en-US" w:eastAsia="zh-CN"/>
        </w:rPr>
      </w:pPr>
    </w:p>
    <w:p w14:paraId="5D4F787A">
      <w:pPr>
        <w:tabs>
          <w:tab w:val="left" w:pos="6300"/>
        </w:tabs>
        <w:snapToGrid w:val="0"/>
        <w:spacing w:line="312" w:lineRule="auto"/>
        <w:ind w:firstLine="6482" w:firstLineChars="2701"/>
        <w:rPr>
          <w:rFonts w:ascii="宋体" w:hAnsi="宋体" w:cs="宋体"/>
          <w:sz w:val="24"/>
          <w:szCs w:val="24"/>
        </w:rPr>
      </w:pPr>
      <w:r>
        <w:rPr>
          <w:rFonts w:ascii="宋体" w:hAnsi="宋体" w:cs="宋体"/>
          <w:sz w:val="24"/>
          <w:szCs w:val="24"/>
        </w:rPr>
        <w:t xml:space="preserve"> </w:t>
      </w:r>
      <w:r>
        <w:rPr>
          <w:rFonts w:hint="eastAsia" w:ascii="宋体" w:hAnsi="宋体" w:cs="宋体"/>
          <w:sz w:val="24"/>
          <w:szCs w:val="24"/>
        </w:rPr>
        <w:t>供应商名称（公章）</w:t>
      </w:r>
    </w:p>
    <w:p w14:paraId="5407A1CE">
      <w:pPr>
        <w:tabs>
          <w:tab w:val="left" w:pos="6300"/>
        </w:tabs>
        <w:snapToGrid w:val="0"/>
        <w:spacing w:line="312" w:lineRule="auto"/>
        <w:ind w:right="360" w:firstLine="570"/>
        <w:jc w:val="center"/>
        <w:rPr>
          <w:rFonts w:ascii="宋体" w:hAnsi="宋体" w:cs="宋体"/>
          <w:sz w:val="24"/>
          <w:szCs w:val="24"/>
        </w:rPr>
      </w:pPr>
      <w:r>
        <w:rPr>
          <w:rFonts w:hint="eastAsia" w:ascii="宋体" w:hAnsi="宋体" w:cs="宋体"/>
          <w:sz w:val="24"/>
          <w:szCs w:val="24"/>
          <w:lang w:val="en-US" w:eastAsia="zh-CN"/>
        </w:rPr>
        <w:t xml:space="preserve">                                            </w:t>
      </w:r>
      <w:r>
        <w:rPr>
          <w:rFonts w:hint="eastAsia" w:ascii="宋体" w:hAnsi="宋体" w:cs="宋体"/>
          <w:sz w:val="24"/>
          <w:szCs w:val="24"/>
        </w:rPr>
        <w:t>年   月   日</w:t>
      </w:r>
    </w:p>
    <w:p w14:paraId="044BDB8F">
      <w:pPr>
        <w:widowControl w:val="0"/>
        <w:numPr>
          <w:ilvl w:val="0"/>
          <w:numId w:val="0"/>
        </w:numPr>
        <w:jc w:val="both"/>
        <w:rPr>
          <w:rFonts w:hint="eastAsia" w:ascii="宋体" w:hAnsi="宋体" w:cs="宋体"/>
          <w:b/>
          <w:bCs/>
          <w:sz w:val="28"/>
          <w:szCs w:val="28"/>
          <w:lang w:val="en-US" w:eastAsia="zh-CN"/>
        </w:rPr>
      </w:pPr>
    </w:p>
    <w:p w14:paraId="2998CE33">
      <w:pPr>
        <w:widowControl w:val="0"/>
        <w:numPr>
          <w:ilvl w:val="0"/>
          <w:numId w:val="0"/>
        </w:numPr>
        <w:jc w:val="both"/>
        <w:rPr>
          <w:rFonts w:hint="eastAsia" w:ascii="宋体" w:hAnsi="宋体" w:cs="宋体"/>
          <w:b/>
          <w:bCs/>
          <w:sz w:val="28"/>
          <w:szCs w:val="28"/>
          <w:lang w:val="en-US" w:eastAsia="zh-CN"/>
        </w:rPr>
      </w:pPr>
    </w:p>
    <w:p w14:paraId="4749A96A">
      <w:pPr>
        <w:widowControl w:val="0"/>
        <w:numPr>
          <w:ilvl w:val="0"/>
          <w:numId w:val="0"/>
        </w:numPr>
        <w:jc w:val="both"/>
        <w:rPr>
          <w:rFonts w:hint="eastAsia" w:ascii="宋体" w:hAnsi="宋体" w:cs="宋体"/>
          <w:b/>
          <w:bCs/>
          <w:sz w:val="28"/>
          <w:szCs w:val="28"/>
          <w:lang w:val="en-US" w:eastAsia="zh-CN"/>
        </w:rPr>
      </w:pPr>
    </w:p>
    <w:p w14:paraId="182DE20E">
      <w:pPr>
        <w:widowControl w:val="0"/>
        <w:numPr>
          <w:ilvl w:val="0"/>
          <w:numId w:val="0"/>
        </w:numPr>
        <w:jc w:val="both"/>
        <w:rPr>
          <w:rFonts w:hint="eastAsia" w:ascii="宋体" w:hAnsi="宋体" w:cs="宋体"/>
          <w:b/>
          <w:bCs/>
          <w:sz w:val="28"/>
          <w:szCs w:val="28"/>
          <w:lang w:val="en-US" w:eastAsia="zh-CN"/>
        </w:rPr>
      </w:pPr>
    </w:p>
    <w:p w14:paraId="7802564D">
      <w:pPr>
        <w:widowControl w:val="0"/>
        <w:numPr>
          <w:ilvl w:val="0"/>
          <w:numId w:val="0"/>
        </w:numPr>
        <w:jc w:val="both"/>
        <w:rPr>
          <w:rFonts w:hint="eastAsia" w:ascii="宋体" w:hAnsi="宋体" w:cs="宋体"/>
          <w:b/>
          <w:bCs/>
          <w:sz w:val="28"/>
          <w:szCs w:val="28"/>
          <w:lang w:val="en-US" w:eastAsia="zh-CN"/>
        </w:rPr>
      </w:pPr>
    </w:p>
    <w:p w14:paraId="35C06BAB">
      <w:pPr>
        <w:widowControl w:val="0"/>
        <w:numPr>
          <w:ilvl w:val="0"/>
          <w:numId w:val="0"/>
        </w:numPr>
        <w:jc w:val="both"/>
        <w:rPr>
          <w:rFonts w:hint="eastAsia" w:ascii="宋体" w:hAnsi="宋体" w:cs="宋体"/>
          <w:b/>
          <w:bCs/>
          <w:sz w:val="28"/>
          <w:szCs w:val="28"/>
          <w:lang w:val="en-US" w:eastAsia="zh-CN"/>
        </w:rPr>
      </w:pPr>
    </w:p>
    <w:p w14:paraId="7D28AE4E">
      <w:pPr>
        <w:widowControl w:val="0"/>
        <w:numPr>
          <w:ilvl w:val="0"/>
          <w:numId w:val="0"/>
        </w:numPr>
        <w:jc w:val="both"/>
        <w:rPr>
          <w:rFonts w:hint="eastAsia" w:ascii="宋体" w:hAnsi="宋体" w:cs="宋体"/>
          <w:b/>
          <w:bCs/>
          <w:sz w:val="28"/>
          <w:szCs w:val="28"/>
          <w:lang w:val="en-US" w:eastAsia="zh-CN"/>
        </w:rPr>
      </w:pPr>
    </w:p>
    <w:p w14:paraId="462B24F2">
      <w:pPr>
        <w:widowControl w:val="0"/>
        <w:numPr>
          <w:ilvl w:val="0"/>
          <w:numId w:val="0"/>
        </w:numPr>
        <w:jc w:val="both"/>
        <w:rPr>
          <w:rFonts w:hint="eastAsia" w:ascii="宋体" w:hAnsi="宋体" w:cs="宋体"/>
          <w:b/>
          <w:bCs/>
          <w:sz w:val="28"/>
          <w:szCs w:val="28"/>
          <w:lang w:val="en-US" w:eastAsia="zh-CN"/>
        </w:rPr>
      </w:pPr>
    </w:p>
    <w:p w14:paraId="76C24A1D">
      <w:pPr>
        <w:widowControl w:val="0"/>
        <w:numPr>
          <w:ilvl w:val="0"/>
          <w:numId w:val="0"/>
        </w:numPr>
        <w:jc w:val="both"/>
        <w:rPr>
          <w:rFonts w:hint="eastAsia" w:ascii="宋体" w:hAnsi="宋体" w:cs="宋体"/>
          <w:b/>
          <w:bCs/>
          <w:sz w:val="28"/>
          <w:szCs w:val="28"/>
          <w:lang w:val="en-US" w:eastAsia="zh-CN"/>
        </w:rPr>
      </w:pPr>
    </w:p>
    <w:p w14:paraId="741F59AB">
      <w:pPr>
        <w:widowControl w:val="0"/>
        <w:numPr>
          <w:ilvl w:val="0"/>
          <w:numId w:val="0"/>
        </w:numPr>
        <w:jc w:val="both"/>
        <w:rPr>
          <w:rFonts w:hint="eastAsia" w:ascii="宋体" w:hAnsi="宋体" w:cs="宋体"/>
          <w:b/>
          <w:bCs/>
          <w:sz w:val="28"/>
          <w:szCs w:val="28"/>
          <w:lang w:val="en-US" w:eastAsia="zh-CN"/>
        </w:rPr>
      </w:pPr>
    </w:p>
    <w:p w14:paraId="34BE5007">
      <w:pPr>
        <w:numPr>
          <w:ilvl w:val="0"/>
          <w:numId w:val="1"/>
        </w:numPr>
        <w:rPr>
          <w:rFonts w:hint="eastAsia" w:ascii="宋体" w:hAnsi="宋体" w:cs="宋体"/>
          <w:b/>
          <w:bCs/>
          <w:sz w:val="28"/>
          <w:szCs w:val="28"/>
          <w:lang w:val="en-US" w:eastAsia="zh-CN"/>
        </w:rPr>
      </w:pPr>
      <w:r>
        <w:rPr>
          <w:rFonts w:hint="eastAsia" w:ascii="宋体" w:hAnsi="宋体" w:cs="宋体"/>
          <w:b/>
          <w:bCs/>
          <w:sz w:val="28"/>
          <w:szCs w:val="28"/>
          <w:lang w:val="en-US" w:eastAsia="zh-CN"/>
        </w:rPr>
        <w:t>提供货物彩图（逐页增加）</w:t>
      </w:r>
    </w:p>
    <w:p w14:paraId="6F1AC99B">
      <w:pPr>
        <w:tabs>
          <w:tab w:val="left" w:pos="6652"/>
        </w:tabs>
        <w:bidi w:val="0"/>
        <w:jc w:val="left"/>
        <w:rPr>
          <w:rFonts w:hint="default"/>
          <w:lang w:val="en-US" w:eastAsia="zh-CN"/>
        </w:rPr>
      </w:pPr>
    </w:p>
    <w:p w14:paraId="20FBE686">
      <w:pPr>
        <w:tabs>
          <w:tab w:val="left" w:pos="6652"/>
        </w:tabs>
        <w:bidi w:val="0"/>
        <w:jc w:val="left"/>
        <w:rPr>
          <w:rFonts w:hint="default"/>
          <w:lang w:val="en-US" w:eastAsia="zh-CN"/>
        </w:rPr>
      </w:pPr>
    </w:p>
    <w:p w14:paraId="4545768F">
      <w:pPr>
        <w:tabs>
          <w:tab w:val="left" w:pos="6652"/>
        </w:tabs>
        <w:bidi w:val="0"/>
        <w:jc w:val="left"/>
        <w:rPr>
          <w:rFonts w:hint="default"/>
          <w:lang w:val="en-US" w:eastAsia="zh-CN"/>
        </w:rPr>
      </w:pPr>
    </w:p>
    <w:p w14:paraId="09445D14">
      <w:pPr>
        <w:tabs>
          <w:tab w:val="left" w:pos="6652"/>
        </w:tabs>
        <w:bidi w:val="0"/>
        <w:jc w:val="left"/>
        <w:rPr>
          <w:rFonts w:hint="default"/>
          <w:lang w:val="en-US" w:eastAsia="zh-CN"/>
        </w:rPr>
      </w:pPr>
    </w:p>
    <w:p w14:paraId="5D88EC2F">
      <w:pPr>
        <w:tabs>
          <w:tab w:val="left" w:pos="6652"/>
        </w:tabs>
        <w:bidi w:val="0"/>
        <w:jc w:val="left"/>
        <w:rPr>
          <w:rFonts w:hint="default"/>
          <w:lang w:val="en-US" w:eastAsia="zh-CN"/>
        </w:rPr>
      </w:pPr>
    </w:p>
    <w:p w14:paraId="41148B82">
      <w:pPr>
        <w:tabs>
          <w:tab w:val="left" w:pos="6652"/>
        </w:tabs>
        <w:bidi w:val="0"/>
        <w:jc w:val="left"/>
        <w:rPr>
          <w:rFonts w:hint="default"/>
          <w:lang w:val="en-US" w:eastAsia="zh-CN"/>
        </w:rPr>
      </w:pPr>
    </w:p>
    <w:p w14:paraId="6DD2F44D">
      <w:pPr>
        <w:tabs>
          <w:tab w:val="left" w:pos="6652"/>
        </w:tabs>
        <w:bidi w:val="0"/>
        <w:jc w:val="left"/>
        <w:rPr>
          <w:rFonts w:hint="default"/>
          <w:lang w:val="en-US" w:eastAsia="zh-CN"/>
        </w:rPr>
      </w:pPr>
    </w:p>
    <w:p w14:paraId="37C9F05A">
      <w:pPr>
        <w:tabs>
          <w:tab w:val="left" w:pos="6652"/>
        </w:tabs>
        <w:bidi w:val="0"/>
        <w:jc w:val="left"/>
        <w:rPr>
          <w:rFonts w:hint="default"/>
          <w:lang w:val="en-US" w:eastAsia="zh-CN"/>
        </w:rPr>
      </w:pPr>
    </w:p>
    <w:p w14:paraId="48854AE9">
      <w:pPr>
        <w:tabs>
          <w:tab w:val="left" w:pos="6652"/>
        </w:tabs>
        <w:bidi w:val="0"/>
        <w:jc w:val="left"/>
        <w:rPr>
          <w:rFonts w:hint="default"/>
          <w:lang w:val="en-US" w:eastAsia="zh-CN"/>
        </w:rPr>
      </w:pPr>
    </w:p>
    <w:p w14:paraId="4A61D8BE">
      <w:pPr>
        <w:tabs>
          <w:tab w:val="left" w:pos="6652"/>
        </w:tabs>
        <w:bidi w:val="0"/>
        <w:jc w:val="left"/>
        <w:rPr>
          <w:rFonts w:hint="default"/>
          <w:lang w:val="en-US" w:eastAsia="zh-CN"/>
        </w:rPr>
      </w:pPr>
    </w:p>
    <w:p w14:paraId="42365271">
      <w:pPr>
        <w:tabs>
          <w:tab w:val="left" w:pos="6652"/>
        </w:tabs>
        <w:bidi w:val="0"/>
        <w:jc w:val="left"/>
        <w:rPr>
          <w:rFonts w:hint="default"/>
          <w:lang w:val="en-US" w:eastAsia="zh-CN"/>
        </w:rPr>
      </w:pPr>
    </w:p>
    <w:p w14:paraId="7883D426">
      <w:pPr>
        <w:tabs>
          <w:tab w:val="left" w:pos="6652"/>
        </w:tabs>
        <w:bidi w:val="0"/>
        <w:jc w:val="left"/>
        <w:rPr>
          <w:rFonts w:hint="default"/>
          <w:lang w:val="en-US" w:eastAsia="zh-CN"/>
        </w:rPr>
      </w:pPr>
    </w:p>
    <w:p w14:paraId="0866CE2E">
      <w:pPr>
        <w:tabs>
          <w:tab w:val="left" w:pos="6652"/>
        </w:tabs>
        <w:bidi w:val="0"/>
        <w:jc w:val="left"/>
        <w:rPr>
          <w:rFonts w:hint="default"/>
          <w:lang w:val="en-US" w:eastAsia="zh-CN"/>
        </w:rPr>
      </w:pPr>
    </w:p>
    <w:p w14:paraId="67D8DAA6">
      <w:pPr>
        <w:tabs>
          <w:tab w:val="left" w:pos="6652"/>
        </w:tabs>
        <w:bidi w:val="0"/>
        <w:jc w:val="left"/>
        <w:rPr>
          <w:rFonts w:hint="default"/>
          <w:lang w:val="en-US" w:eastAsia="zh-CN"/>
        </w:rPr>
      </w:pPr>
    </w:p>
    <w:p w14:paraId="6B160A1B">
      <w:pPr>
        <w:tabs>
          <w:tab w:val="left" w:pos="6652"/>
        </w:tabs>
        <w:bidi w:val="0"/>
        <w:jc w:val="left"/>
        <w:rPr>
          <w:rFonts w:hint="default"/>
          <w:lang w:val="en-US" w:eastAsia="zh-CN"/>
        </w:rPr>
      </w:pPr>
    </w:p>
    <w:p w14:paraId="11444A5D">
      <w:pPr>
        <w:tabs>
          <w:tab w:val="left" w:pos="6652"/>
        </w:tabs>
        <w:bidi w:val="0"/>
        <w:jc w:val="left"/>
        <w:rPr>
          <w:rFonts w:hint="default"/>
          <w:lang w:val="en-US" w:eastAsia="zh-CN"/>
        </w:rPr>
      </w:pPr>
    </w:p>
    <w:p w14:paraId="3389712B">
      <w:pPr>
        <w:tabs>
          <w:tab w:val="left" w:pos="6652"/>
        </w:tabs>
        <w:bidi w:val="0"/>
        <w:jc w:val="left"/>
        <w:rPr>
          <w:rFonts w:hint="default"/>
          <w:lang w:val="en-US" w:eastAsia="zh-CN"/>
        </w:rPr>
      </w:pPr>
    </w:p>
    <w:p w14:paraId="55ECD15B">
      <w:pPr>
        <w:tabs>
          <w:tab w:val="left" w:pos="6652"/>
        </w:tabs>
        <w:bidi w:val="0"/>
        <w:jc w:val="left"/>
        <w:rPr>
          <w:rFonts w:hint="default"/>
          <w:lang w:val="en-US" w:eastAsia="zh-CN"/>
        </w:rPr>
      </w:pPr>
    </w:p>
    <w:p w14:paraId="259BEC24">
      <w:pPr>
        <w:tabs>
          <w:tab w:val="left" w:pos="6652"/>
        </w:tabs>
        <w:bidi w:val="0"/>
        <w:jc w:val="left"/>
        <w:rPr>
          <w:rFonts w:hint="default"/>
          <w:lang w:val="en-US" w:eastAsia="zh-CN"/>
        </w:rPr>
      </w:pPr>
    </w:p>
    <w:p w14:paraId="5F59D424">
      <w:pPr>
        <w:tabs>
          <w:tab w:val="left" w:pos="6652"/>
        </w:tabs>
        <w:bidi w:val="0"/>
        <w:jc w:val="left"/>
        <w:rPr>
          <w:rFonts w:hint="default"/>
          <w:lang w:val="en-US" w:eastAsia="zh-CN"/>
        </w:rPr>
      </w:pPr>
    </w:p>
    <w:p w14:paraId="454341A0">
      <w:pPr>
        <w:tabs>
          <w:tab w:val="left" w:pos="6652"/>
        </w:tabs>
        <w:bidi w:val="0"/>
        <w:jc w:val="left"/>
        <w:rPr>
          <w:rFonts w:hint="default"/>
          <w:lang w:val="en-US" w:eastAsia="zh-CN"/>
        </w:rPr>
      </w:pPr>
    </w:p>
    <w:p w14:paraId="08C3674A">
      <w:pPr>
        <w:tabs>
          <w:tab w:val="left" w:pos="6652"/>
        </w:tabs>
        <w:bidi w:val="0"/>
        <w:jc w:val="left"/>
        <w:rPr>
          <w:rFonts w:hint="default"/>
          <w:lang w:val="en-US" w:eastAsia="zh-CN"/>
        </w:rPr>
      </w:pPr>
    </w:p>
    <w:p w14:paraId="71F615F5">
      <w:pPr>
        <w:tabs>
          <w:tab w:val="left" w:pos="6300"/>
        </w:tabs>
        <w:snapToGrid w:val="0"/>
        <w:spacing w:line="312" w:lineRule="auto"/>
        <w:ind w:firstLine="570"/>
        <w:rPr>
          <w:rFonts w:ascii="宋体" w:hAnsi="宋体" w:cs="宋体"/>
          <w:sz w:val="24"/>
          <w:szCs w:val="24"/>
        </w:rPr>
      </w:pP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供应商名称（公章）</w:t>
      </w:r>
    </w:p>
    <w:p w14:paraId="2CAAE1E7">
      <w:pPr>
        <w:tabs>
          <w:tab w:val="left" w:pos="6300"/>
        </w:tabs>
        <w:snapToGrid w:val="0"/>
        <w:spacing w:line="312" w:lineRule="auto"/>
        <w:ind w:right="360" w:firstLine="570"/>
        <w:jc w:val="center"/>
        <w:rPr>
          <w:rFonts w:ascii="宋体" w:hAnsi="宋体" w:cs="宋体"/>
          <w:sz w:val="24"/>
          <w:szCs w:val="24"/>
        </w:rPr>
      </w:pPr>
      <w:r>
        <w:rPr>
          <w:rFonts w:hint="eastAsia" w:ascii="宋体" w:hAnsi="宋体" w:cs="宋体"/>
          <w:sz w:val="24"/>
          <w:szCs w:val="24"/>
          <w:lang w:val="en-US" w:eastAsia="zh-CN"/>
        </w:rPr>
        <w:t xml:space="preserve">                                            </w:t>
      </w:r>
      <w:r>
        <w:rPr>
          <w:rFonts w:hint="eastAsia" w:ascii="宋体" w:hAnsi="宋体" w:cs="宋体"/>
          <w:sz w:val="24"/>
          <w:szCs w:val="24"/>
        </w:rPr>
        <w:t>年   月   日</w:t>
      </w:r>
    </w:p>
    <w:p w14:paraId="753F37CE">
      <w:pPr>
        <w:tabs>
          <w:tab w:val="left" w:pos="6652"/>
        </w:tabs>
        <w:bidi w:val="0"/>
        <w:jc w:val="left"/>
        <w:rPr>
          <w:rFonts w:hint="default"/>
          <w:lang w:val="en-US" w:eastAsia="zh-CN"/>
        </w:rPr>
      </w:pPr>
    </w:p>
    <w:p w14:paraId="08012B84">
      <w:pPr>
        <w:tabs>
          <w:tab w:val="left" w:pos="6652"/>
        </w:tabs>
        <w:bidi w:val="0"/>
        <w:jc w:val="left"/>
        <w:rPr>
          <w:rFonts w:hint="default"/>
          <w:lang w:val="en-US" w:eastAsia="zh-CN"/>
        </w:rPr>
      </w:pPr>
    </w:p>
    <w:p w14:paraId="70C3F2A7">
      <w:pPr>
        <w:tabs>
          <w:tab w:val="left" w:pos="6652"/>
        </w:tabs>
        <w:bidi w:val="0"/>
        <w:jc w:val="left"/>
        <w:rPr>
          <w:rFonts w:hint="default"/>
          <w:lang w:val="en-US" w:eastAsia="zh-CN"/>
        </w:rPr>
      </w:pPr>
    </w:p>
    <w:p w14:paraId="19100B44">
      <w:pPr>
        <w:tabs>
          <w:tab w:val="left" w:pos="6652"/>
        </w:tabs>
        <w:bidi w:val="0"/>
        <w:jc w:val="left"/>
        <w:rPr>
          <w:rFonts w:hint="default"/>
          <w:lang w:val="en-US" w:eastAsia="zh-CN"/>
        </w:rPr>
      </w:pPr>
    </w:p>
    <w:p w14:paraId="58761D52">
      <w:pPr>
        <w:tabs>
          <w:tab w:val="left" w:pos="6652"/>
        </w:tabs>
        <w:bidi w:val="0"/>
        <w:jc w:val="left"/>
        <w:rPr>
          <w:rFonts w:hint="default"/>
          <w:lang w:val="en-US" w:eastAsia="zh-CN"/>
        </w:rPr>
      </w:pPr>
    </w:p>
    <w:p w14:paraId="7A39B15E">
      <w:pPr>
        <w:tabs>
          <w:tab w:val="left" w:pos="6652"/>
        </w:tabs>
        <w:bidi w:val="0"/>
        <w:jc w:val="left"/>
        <w:rPr>
          <w:rFonts w:hint="default"/>
          <w:lang w:val="en-US" w:eastAsia="zh-CN"/>
        </w:rPr>
      </w:pPr>
    </w:p>
    <w:p w14:paraId="20C74B5E">
      <w:pPr>
        <w:tabs>
          <w:tab w:val="left" w:pos="6652"/>
        </w:tabs>
        <w:bidi w:val="0"/>
        <w:jc w:val="left"/>
        <w:rPr>
          <w:rFonts w:hint="default"/>
          <w:lang w:val="en-US" w:eastAsia="zh-CN"/>
        </w:rPr>
      </w:pPr>
    </w:p>
    <w:p w14:paraId="19ADB81A">
      <w:pPr>
        <w:tabs>
          <w:tab w:val="left" w:pos="6652"/>
        </w:tabs>
        <w:bidi w:val="0"/>
        <w:jc w:val="left"/>
        <w:rPr>
          <w:rFonts w:hint="default"/>
          <w:lang w:val="en-US" w:eastAsia="zh-CN"/>
        </w:rPr>
      </w:pPr>
    </w:p>
    <w:p w14:paraId="44CCB85B">
      <w:pPr>
        <w:tabs>
          <w:tab w:val="left" w:pos="6652"/>
        </w:tabs>
        <w:bidi w:val="0"/>
        <w:jc w:val="left"/>
        <w:rPr>
          <w:rFonts w:hint="default"/>
          <w:lang w:val="en-US" w:eastAsia="zh-CN"/>
        </w:rPr>
      </w:pPr>
    </w:p>
    <w:p w14:paraId="691FE2CF">
      <w:pPr>
        <w:tabs>
          <w:tab w:val="left" w:pos="6652"/>
        </w:tabs>
        <w:bidi w:val="0"/>
        <w:jc w:val="left"/>
        <w:rPr>
          <w:rFonts w:hint="default"/>
          <w:lang w:val="en-US" w:eastAsia="zh-CN"/>
        </w:rPr>
      </w:pPr>
    </w:p>
    <w:p w14:paraId="1E9149F6">
      <w:pPr>
        <w:tabs>
          <w:tab w:val="left" w:pos="6652"/>
        </w:tabs>
        <w:bidi w:val="0"/>
        <w:jc w:val="left"/>
        <w:rPr>
          <w:rFonts w:hint="default"/>
          <w:lang w:val="en-US" w:eastAsia="zh-CN"/>
        </w:rPr>
      </w:pPr>
    </w:p>
    <w:p w14:paraId="46BB8888">
      <w:pPr>
        <w:tabs>
          <w:tab w:val="left" w:pos="6652"/>
        </w:tabs>
        <w:bidi w:val="0"/>
        <w:jc w:val="left"/>
        <w:rPr>
          <w:rFonts w:hint="default"/>
          <w:lang w:val="en-US" w:eastAsia="zh-CN"/>
        </w:rPr>
      </w:pPr>
    </w:p>
    <w:p w14:paraId="0EF60200">
      <w:pPr>
        <w:tabs>
          <w:tab w:val="left" w:pos="6652"/>
        </w:tabs>
        <w:bidi w:val="0"/>
        <w:jc w:val="left"/>
        <w:rPr>
          <w:rFonts w:hint="default"/>
          <w:lang w:val="en-US" w:eastAsia="zh-CN"/>
        </w:rPr>
      </w:pPr>
    </w:p>
    <w:p w14:paraId="0A3F18E8">
      <w:pPr>
        <w:tabs>
          <w:tab w:val="left" w:pos="6652"/>
        </w:tabs>
        <w:bidi w:val="0"/>
        <w:jc w:val="left"/>
        <w:rPr>
          <w:rFonts w:hint="default"/>
          <w:lang w:val="en-US" w:eastAsia="zh-CN"/>
        </w:rPr>
      </w:pPr>
    </w:p>
    <w:p w14:paraId="13144435">
      <w:pPr>
        <w:tabs>
          <w:tab w:val="left" w:pos="6652"/>
        </w:tabs>
        <w:bidi w:val="0"/>
        <w:jc w:val="left"/>
        <w:rPr>
          <w:rFonts w:hint="default"/>
          <w:lang w:val="en-US" w:eastAsia="zh-CN"/>
        </w:rPr>
      </w:pPr>
    </w:p>
    <w:p w14:paraId="457B8C00">
      <w:pPr>
        <w:numPr>
          <w:ilvl w:val="0"/>
          <w:numId w:val="1"/>
        </w:numPr>
        <w:tabs>
          <w:tab w:val="left" w:pos="6652"/>
        </w:tabs>
        <w:bidi w:val="0"/>
        <w:ind w:left="0" w:leftChars="0" w:firstLine="0" w:firstLineChars="0"/>
        <w:jc w:val="left"/>
        <w:rPr>
          <w:rFonts w:hint="eastAsia"/>
          <w:lang w:val="en-US" w:eastAsia="zh-CN"/>
        </w:rPr>
      </w:pPr>
      <w:r>
        <w:rPr>
          <w:rFonts w:hint="eastAsia"/>
          <w:lang w:val="en-US" w:eastAsia="zh-CN"/>
        </w:rPr>
        <w:t>提供双肩背包和洗衣机LOGO设计的彩图，设计图数量不限。</w:t>
      </w:r>
    </w:p>
    <w:p w14:paraId="1A3D5E3A">
      <w:pPr>
        <w:widowControl w:val="0"/>
        <w:numPr>
          <w:numId w:val="0"/>
        </w:numPr>
        <w:tabs>
          <w:tab w:val="left" w:pos="6652"/>
        </w:tabs>
        <w:bidi w:val="0"/>
        <w:jc w:val="left"/>
        <w:rPr>
          <w:rFonts w:hint="default"/>
          <w:lang w:val="en-US" w:eastAsia="zh-CN"/>
        </w:rPr>
      </w:pPr>
    </w:p>
    <w:p w14:paraId="09624B99">
      <w:pPr>
        <w:widowControl w:val="0"/>
        <w:numPr>
          <w:numId w:val="0"/>
        </w:numPr>
        <w:tabs>
          <w:tab w:val="left" w:pos="6652"/>
        </w:tabs>
        <w:bidi w:val="0"/>
        <w:jc w:val="left"/>
        <w:rPr>
          <w:rFonts w:hint="default"/>
          <w:lang w:val="en-US" w:eastAsia="zh-CN"/>
        </w:rPr>
      </w:pPr>
    </w:p>
    <w:p w14:paraId="34A55FC6">
      <w:pPr>
        <w:widowControl w:val="0"/>
        <w:numPr>
          <w:numId w:val="0"/>
        </w:numPr>
        <w:tabs>
          <w:tab w:val="left" w:pos="6652"/>
        </w:tabs>
        <w:bidi w:val="0"/>
        <w:jc w:val="left"/>
        <w:rPr>
          <w:rFonts w:hint="default"/>
          <w:lang w:val="en-US" w:eastAsia="zh-CN"/>
        </w:rPr>
      </w:pPr>
    </w:p>
    <w:p w14:paraId="7C01AF3D">
      <w:pPr>
        <w:widowControl w:val="0"/>
        <w:numPr>
          <w:numId w:val="0"/>
        </w:numPr>
        <w:tabs>
          <w:tab w:val="left" w:pos="6652"/>
        </w:tabs>
        <w:bidi w:val="0"/>
        <w:jc w:val="left"/>
        <w:rPr>
          <w:rFonts w:hint="default"/>
          <w:lang w:val="en-US" w:eastAsia="zh-CN"/>
        </w:rPr>
      </w:pPr>
    </w:p>
    <w:p w14:paraId="1C65847C">
      <w:pPr>
        <w:widowControl w:val="0"/>
        <w:numPr>
          <w:numId w:val="0"/>
        </w:numPr>
        <w:tabs>
          <w:tab w:val="left" w:pos="6652"/>
        </w:tabs>
        <w:bidi w:val="0"/>
        <w:jc w:val="left"/>
        <w:rPr>
          <w:rFonts w:hint="default"/>
          <w:lang w:val="en-US" w:eastAsia="zh-CN"/>
        </w:rPr>
      </w:pPr>
    </w:p>
    <w:p w14:paraId="606DE91E">
      <w:pPr>
        <w:widowControl w:val="0"/>
        <w:numPr>
          <w:numId w:val="0"/>
        </w:numPr>
        <w:tabs>
          <w:tab w:val="left" w:pos="6652"/>
        </w:tabs>
        <w:bidi w:val="0"/>
        <w:jc w:val="left"/>
        <w:rPr>
          <w:rFonts w:hint="default"/>
          <w:lang w:val="en-US" w:eastAsia="zh-CN"/>
        </w:rPr>
      </w:pPr>
    </w:p>
    <w:p w14:paraId="16A16E05">
      <w:pPr>
        <w:widowControl w:val="0"/>
        <w:numPr>
          <w:numId w:val="0"/>
        </w:numPr>
        <w:tabs>
          <w:tab w:val="left" w:pos="6652"/>
        </w:tabs>
        <w:bidi w:val="0"/>
        <w:jc w:val="left"/>
        <w:rPr>
          <w:rFonts w:hint="default"/>
          <w:lang w:val="en-US" w:eastAsia="zh-CN"/>
        </w:rPr>
      </w:pPr>
    </w:p>
    <w:p w14:paraId="605B1CB0">
      <w:pPr>
        <w:widowControl w:val="0"/>
        <w:numPr>
          <w:numId w:val="0"/>
        </w:numPr>
        <w:tabs>
          <w:tab w:val="left" w:pos="6652"/>
        </w:tabs>
        <w:bidi w:val="0"/>
        <w:jc w:val="left"/>
        <w:rPr>
          <w:rFonts w:hint="default"/>
          <w:lang w:val="en-US" w:eastAsia="zh-CN"/>
        </w:rPr>
      </w:pPr>
    </w:p>
    <w:p w14:paraId="1C083A4F">
      <w:pPr>
        <w:widowControl w:val="0"/>
        <w:numPr>
          <w:numId w:val="0"/>
        </w:numPr>
        <w:tabs>
          <w:tab w:val="left" w:pos="6652"/>
        </w:tabs>
        <w:bidi w:val="0"/>
        <w:jc w:val="left"/>
        <w:rPr>
          <w:rFonts w:hint="default"/>
          <w:lang w:val="en-US" w:eastAsia="zh-CN"/>
        </w:rPr>
      </w:pPr>
    </w:p>
    <w:p w14:paraId="12523130">
      <w:pPr>
        <w:widowControl w:val="0"/>
        <w:numPr>
          <w:numId w:val="0"/>
        </w:numPr>
        <w:tabs>
          <w:tab w:val="left" w:pos="6652"/>
        </w:tabs>
        <w:bidi w:val="0"/>
        <w:jc w:val="left"/>
        <w:rPr>
          <w:rFonts w:hint="default"/>
          <w:lang w:val="en-US" w:eastAsia="zh-CN"/>
        </w:rPr>
      </w:pPr>
    </w:p>
    <w:p w14:paraId="1922B8B2">
      <w:pPr>
        <w:widowControl w:val="0"/>
        <w:numPr>
          <w:numId w:val="0"/>
        </w:numPr>
        <w:tabs>
          <w:tab w:val="left" w:pos="6652"/>
        </w:tabs>
        <w:bidi w:val="0"/>
        <w:jc w:val="left"/>
        <w:rPr>
          <w:rFonts w:hint="default"/>
          <w:lang w:val="en-US" w:eastAsia="zh-CN"/>
        </w:rPr>
      </w:pPr>
    </w:p>
    <w:p w14:paraId="00B2B422">
      <w:pPr>
        <w:widowControl w:val="0"/>
        <w:numPr>
          <w:numId w:val="0"/>
        </w:numPr>
        <w:tabs>
          <w:tab w:val="left" w:pos="6652"/>
        </w:tabs>
        <w:bidi w:val="0"/>
        <w:jc w:val="left"/>
        <w:rPr>
          <w:rFonts w:hint="default"/>
          <w:lang w:val="en-US" w:eastAsia="zh-CN"/>
        </w:rPr>
      </w:pPr>
    </w:p>
    <w:p w14:paraId="330DC617">
      <w:pPr>
        <w:widowControl w:val="0"/>
        <w:numPr>
          <w:numId w:val="0"/>
        </w:numPr>
        <w:tabs>
          <w:tab w:val="left" w:pos="6652"/>
        </w:tabs>
        <w:bidi w:val="0"/>
        <w:jc w:val="left"/>
        <w:rPr>
          <w:rFonts w:hint="default"/>
          <w:lang w:val="en-US" w:eastAsia="zh-CN"/>
        </w:rPr>
      </w:pPr>
    </w:p>
    <w:p w14:paraId="4B200C27">
      <w:pPr>
        <w:widowControl w:val="0"/>
        <w:numPr>
          <w:numId w:val="0"/>
        </w:numPr>
        <w:tabs>
          <w:tab w:val="left" w:pos="6652"/>
        </w:tabs>
        <w:bidi w:val="0"/>
        <w:jc w:val="left"/>
        <w:rPr>
          <w:rFonts w:hint="default"/>
          <w:lang w:val="en-US" w:eastAsia="zh-CN"/>
        </w:rPr>
      </w:pPr>
    </w:p>
    <w:p w14:paraId="6B99015E">
      <w:pPr>
        <w:widowControl w:val="0"/>
        <w:numPr>
          <w:numId w:val="0"/>
        </w:numPr>
        <w:tabs>
          <w:tab w:val="left" w:pos="6652"/>
        </w:tabs>
        <w:bidi w:val="0"/>
        <w:jc w:val="left"/>
        <w:rPr>
          <w:rFonts w:hint="default"/>
          <w:lang w:val="en-US" w:eastAsia="zh-CN"/>
        </w:rPr>
      </w:pPr>
    </w:p>
    <w:p w14:paraId="5D5FD5D0">
      <w:pPr>
        <w:widowControl w:val="0"/>
        <w:numPr>
          <w:numId w:val="0"/>
        </w:numPr>
        <w:tabs>
          <w:tab w:val="left" w:pos="6652"/>
        </w:tabs>
        <w:bidi w:val="0"/>
        <w:jc w:val="left"/>
        <w:rPr>
          <w:rFonts w:hint="default"/>
          <w:lang w:val="en-US" w:eastAsia="zh-CN"/>
        </w:rPr>
      </w:pPr>
    </w:p>
    <w:p w14:paraId="6C82AA29">
      <w:pPr>
        <w:widowControl w:val="0"/>
        <w:numPr>
          <w:numId w:val="0"/>
        </w:numPr>
        <w:tabs>
          <w:tab w:val="left" w:pos="6652"/>
        </w:tabs>
        <w:bidi w:val="0"/>
        <w:jc w:val="left"/>
        <w:rPr>
          <w:rFonts w:hint="default"/>
          <w:lang w:val="en-US" w:eastAsia="zh-CN"/>
        </w:rPr>
      </w:pPr>
    </w:p>
    <w:p w14:paraId="51AEDF04">
      <w:pPr>
        <w:widowControl w:val="0"/>
        <w:numPr>
          <w:numId w:val="0"/>
        </w:numPr>
        <w:tabs>
          <w:tab w:val="left" w:pos="6652"/>
        </w:tabs>
        <w:bidi w:val="0"/>
        <w:jc w:val="left"/>
        <w:rPr>
          <w:rFonts w:hint="default"/>
          <w:lang w:val="en-US" w:eastAsia="zh-CN"/>
        </w:rPr>
      </w:pPr>
    </w:p>
    <w:p w14:paraId="7D170D10">
      <w:pPr>
        <w:widowControl w:val="0"/>
        <w:numPr>
          <w:numId w:val="0"/>
        </w:numPr>
        <w:tabs>
          <w:tab w:val="left" w:pos="6652"/>
        </w:tabs>
        <w:bidi w:val="0"/>
        <w:jc w:val="left"/>
        <w:rPr>
          <w:rFonts w:hint="default"/>
          <w:lang w:val="en-US" w:eastAsia="zh-CN"/>
        </w:rPr>
      </w:pPr>
    </w:p>
    <w:p w14:paraId="25BB139D">
      <w:pPr>
        <w:widowControl w:val="0"/>
        <w:numPr>
          <w:numId w:val="0"/>
        </w:numPr>
        <w:tabs>
          <w:tab w:val="left" w:pos="6652"/>
        </w:tabs>
        <w:bidi w:val="0"/>
        <w:jc w:val="left"/>
        <w:rPr>
          <w:rFonts w:hint="default"/>
          <w:lang w:val="en-US" w:eastAsia="zh-CN"/>
        </w:rPr>
      </w:pPr>
    </w:p>
    <w:p w14:paraId="2458BE1C">
      <w:pPr>
        <w:widowControl w:val="0"/>
        <w:numPr>
          <w:numId w:val="0"/>
        </w:numPr>
        <w:tabs>
          <w:tab w:val="left" w:pos="6652"/>
        </w:tabs>
        <w:bidi w:val="0"/>
        <w:jc w:val="left"/>
        <w:rPr>
          <w:rFonts w:hint="default"/>
          <w:lang w:val="en-US" w:eastAsia="zh-CN"/>
        </w:rPr>
      </w:pPr>
    </w:p>
    <w:p w14:paraId="6F63E650">
      <w:pPr>
        <w:widowControl w:val="0"/>
        <w:numPr>
          <w:numId w:val="0"/>
        </w:numPr>
        <w:tabs>
          <w:tab w:val="left" w:pos="6652"/>
        </w:tabs>
        <w:bidi w:val="0"/>
        <w:jc w:val="left"/>
        <w:rPr>
          <w:rFonts w:hint="default"/>
          <w:lang w:val="en-US" w:eastAsia="zh-CN"/>
        </w:rPr>
      </w:pPr>
    </w:p>
    <w:p w14:paraId="7478190A">
      <w:pPr>
        <w:widowControl w:val="0"/>
        <w:numPr>
          <w:numId w:val="0"/>
        </w:numPr>
        <w:tabs>
          <w:tab w:val="left" w:pos="6652"/>
        </w:tabs>
        <w:bidi w:val="0"/>
        <w:jc w:val="left"/>
        <w:rPr>
          <w:rFonts w:hint="default"/>
          <w:lang w:val="en-US" w:eastAsia="zh-CN"/>
        </w:rPr>
      </w:pPr>
    </w:p>
    <w:p w14:paraId="2E88E821">
      <w:pPr>
        <w:widowControl w:val="0"/>
        <w:numPr>
          <w:numId w:val="0"/>
        </w:numPr>
        <w:tabs>
          <w:tab w:val="left" w:pos="6652"/>
        </w:tabs>
        <w:bidi w:val="0"/>
        <w:jc w:val="left"/>
        <w:rPr>
          <w:rFonts w:hint="default"/>
          <w:lang w:val="en-US" w:eastAsia="zh-CN"/>
        </w:rPr>
      </w:pPr>
    </w:p>
    <w:p w14:paraId="5D52A992">
      <w:pPr>
        <w:widowControl w:val="0"/>
        <w:numPr>
          <w:numId w:val="0"/>
        </w:numPr>
        <w:tabs>
          <w:tab w:val="left" w:pos="6652"/>
        </w:tabs>
        <w:bidi w:val="0"/>
        <w:jc w:val="left"/>
        <w:rPr>
          <w:rFonts w:hint="default"/>
          <w:lang w:val="en-US" w:eastAsia="zh-CN"/>
        </w:rPr>
      </w:pPr>
    </w:p>
    <w:p w14:paraId="12CE134C">
      <w:pPr>
        <w:widowControl w:val="0"/>
        <w:numPr>
          <w:numId w:val="0"/>
        </w:numPr>
        <w:tabs>
          <w:tab w:val="left" w:pos="6652"/>
        </w:tabs>
        <w:bidi w:val="0"/>
        <w:jc w:val="left"/>
        <w:rPr>
          <w:rFonts w:hint="default"/>
          <w:lang w:val="en-US" w:eastAsia="zh-CN"/>
        </w:rPr>
      </w:pPr>
    </w:p>
    <w:p w14:paraId="34FEC0C9">
      <w:pPr>
        <w:widowControl w:val="0"/>
        <w:numPr>
          <w:numId w:val="0"/>
        </w:numPr>
        <w:tabs>
          <w:tab w:val="left" w:pos="6652"/>
        </w:tabs>
        <w:bidi w:val="0"/>
        <w:jc w:val="left"/>
        <w:rPr>
          <w:rFonts w:hint="default"/>
          <w:lang w:val="en-US" w:eastAsia="zh-CN"/>
        </w:rPr>
      </w:pPr>
    </w:p>
    <w:p w14:paraId="666074F4">
      <w:pPr>
        <w:widowControl w:val="0"/>
        <w:numPr>
          <w:numId w:val="0"/>
        </w:numPr>
        <w:tabs>
          <w:tab w:val="left" w:pos="6652"/>
        </w:tabs>
        <w:bidi w:val="0"/>
        <w:jc w:val="left"/>
        <w:rPr>
          <w:rFonts w:hint="default"/>
          <w:lang w:val="en-US" w:eastAsia="zh-CN"/>
        </w:rPr>
      </w:pPr>
    </w:p>
    <w:p w14:paraId="78B1965B">
      <w:pPr>
        <w:widowControl w:val="0"/>
        <w:numPr>
          <w:numId w:val="0"/>
        </w:numPr>
        <w:tabs>
          <w:tab w:val="left" w:pos="6652"/>
        </w:tabs>
        <w:bidi w:val="0"/>
        <w:jc w:val="left"/>
        <w:rPr>
          <w:rFonts w:hint="default"/>
          <w:lang w:val="en-US" w:eastAsia="zh-CN"/>
        </w:rPr>
      </w:pPr>
    </w:p>
    <w:p w14:paraId="3607C98F">
      <w:pPr>
        <w:widowControl w:val="0"/>
        <w:numPr>
          <w:numId w:val="0"/>
        </w:numPr>
        <w:tabs>
          <w:tab w:val="left" w:pos="6652"/>
        </w:tabs>
        <w:bidi w:val="0"/>
        <w:jc w:val="left"/>
        <w:rPr>
          <w:rFonts w:hint="default"/>
          <w:lang w:val="en-US" w:eastAsia="zh-CN"/>
        </w:rPr>
      </w:pPr>
    </w:p>
    <w:p w14:paraId="5AEE1D30">
      <w:pPr>
        <w:widowControl w:val="0"/>
        <w:numPr>
          <w:numId w:val="0"/>
        </w:numPr>
        <w:tabs>
          <w:tab w:val="left" w:pos="6652"/>
        </w:tabs>
        <w:bidi w:val="0"/>
        <w:jc w:val="left"/>
        <w:rPr>
          <w:rFonts w:hint="default"/>
          <w:lang w:val="en-US" w:eastAsia="zh-CN"/>
        </w:rPr>
      </w:pPr>
    </w:p>
    <w:p w14:paraId="3F4C36E0">
      <w:pPr>
        <w:widowControl w:val="0"/>
        <w:numPr>
          <w:numId w:val="0"/>
        </w:numPr>
        <w:tabs>
          <w:tab w:val="left" w:pos="6652"/>
        </w:tabs>
        <w:bidi w:val="0"/>
        <w:jc w:val="left"/>
        <w:rPr>
          <w:rFonts w:hint="default"/>
          <w:lang w:val="en-US" w:eastAsia="zh-CN"/>
        </w:rPr>
      </w:pPr>
    </w:p>
    <w:p w14:paraId="5D0C97A0">
      <w:pPr>
        <w:widowControl w:val="0"/>
        <w:numPr>
          <w:numId w:val="0"/>
        </w:numPr>
        <w:tabs>
          <w:tab w:val="left" w:pos="6652"/>
        </w:tabs>
        <w:bidi w:val="0"/>
        <w:jc w:val="left"/>
        <w:rPr>
          <w:rFonts w:hint="default"/>
          <w:lang w:val="en-US" w:eastAsia="zh-CN"/>
        </w:rPr>
      </w:pPr>
    </w:p>
    <w:p w14:paraId="46E5E452">
      <w:pPr>
        <w:widowControl w:val="0"/>
        <w:numPr>
          <w:numId w:val="0"/>
        </w:numPr>
        <w:tabs>
          <w:tab w:val="left" w:pos="6652"/>
        </w:tabs>
        <w:bidi w:val="0"/>
        <w:jc w:val="left"/>
        <w:rPr>
          <w:rFonts w:hint="default"/>
          <w:lang w:val="en-US" w:eastAsia="zh-CN"/>
        </w:rPr>
      </w:pPr>
    </w:p>
    <w:p w14:paraId="7DC499C3">
      <w:pPr>
        <w:widowControl w:val="0"/>
        <w:numPr>
          <w:numId w:val="0"/>
        </w:numPr>
        <w:tabs>
          <w:tab w:val="left" w:pos="6652"/>
        </w:tabs>
        <w:bidi w:val="0"/>
        <w:jc w:val="left"/>
        <w:rPr>
          <w:rFonts w:hint="default"/>
          <w:lang w:val="en-US" w:eastAsia="zh-CN"/>
        </w:rPr>
      </w:pPr>
    </w:p>
    <w:p w14:paraId="30F82725">
      <w:pPr>
        <w:widowControl w:val="0"/>
        <w:numPr>
          <w:numId w:val="0"/>
        </w:numPr>
        <w:tabs>
          <w:tab w:val="left" w:pos="6652"/>
        </w:tabs>
        <w:bidi w:val="0"/>
        <w:jc w:val="left"/>
        <w:rPr>
          <w:rFonts w:hint="default"/>
          <w:lang w:val="en-US" w:eastAsia="zh-CN"/>
        </w:rPr>
      </w:pPr>
    </w:p>
    <w:p w14:paraId="0A51C49C">
      <w:pPr>
        <w:widowControl w:val="0"/>
        <w:numPr>
          <w:numId w:val="0"/>
        </w:numPr>
        <w:tabs>
          <w:tab w:val="left" w:pos="6652"/>
        </w:tabs>
        <w:bidi w:val="0"/>
        <w:jc w:val="left"/>
        <w:rPr>
          <w:rFonts w:hint="default"/>
          <w:lang w:val="en-US" w:eastAsia="zh-CN"/>
        </w:rPr>
      </w:pPr>
    </w:p>
    <w:p w14:paraId="0BB578CD">
      <w:pPr>
        <w:widowControl w:val="0"/>
        <w:numPr>
          <w:numId w:val="0"/>
        </w:numPr>
        <w:tabs>
          <w:tab w:val="left" w:pos="6652"/>
        </w:tabs>
        <w:bidi w:val="0"/>
        <w:jc w:val="left"/>
        <w:rPr>
          <w:rFonts w:hint="default"/>
          <w:lang w:val="en-US" w:eastAsia="zh-CN"/>
        </w:rPr>
      </w:pPr>
    </w:p>
    <w:p w14:paraId="25D2AADB">
      <w:pPr>
        <w:widowControl w:val="0"/>
        <w:numPr>
          <w:numId w:val="0"/>
        </w:numPr>
        <w:tabs>
          <w:tab w:val="left" w:pos="6652"/>
        </w:tabs>
        <w:bidi w:val="0"/>
        <w:jc w:val="left"/>
        <w:rPr>
          <w:rFonts w:hint="default"/>
          <w:lang w:val="en-US" w:eastAsia="zh-CN"/>
        </w:rPr>
      </w:pPr>
    </w:p>
    <w:p w14:paraId="6305E4D9">
      <w:pPr>
        <w:widowControl w:val="0"/>
        <w:numPr>
          <w:numId w:val="0"/>
        </w:numPr>
        <w:tabs>
          <w:tab w:val="left" w:pos="6652"/>
        </w:tabs>
        <w:bidi w:val="0"/>
        <w:jc w:val="left"/>
        <w:rPr>
          <w:rFonts w:hint="default"/>
          <w:lang w:val="en-US" w:eastAsia="zh-CN"/>
        </w:rPr>
      </w:pPr>
    </w:p>
    <w:p w14:paraId="0C3C3A13">
      <w:pPr>
        <w:tabs>
          <w:tab w:val="left" w:pos="6300"/>
        </w:tabs>
        <w:snapToGrid w:val="0"/>
        <w:spacing w:line="312" w:lineRule="auto"/>
        <w:ind w:firstLine="6002" w:firstLineChars="2501"/>
        <w:rPr>
          <w:rFonts w:ascii="宋体" w:hAnsi="宋体" w:cs="宋体"/>
          <w:sz w:val="24"/>
          <w:szCs w:val="24"/>
        </w:rPr>
      </w:pPr>
      <w:r>
        <w:rPr>
          <w:rFonts w:hint="eastAsia" w:ascii="宋体" w:hAnsi="宋体" w:cs="宋体"/>
          <w:sz w:val="24"/>
          <w:szCs w:val="24"/>
        </w:rPr>
        <w:t>供应商名称（公章）</w:t>
      </w:r>
    </w:p>
    <w:p w14:paraId="09B9D883">
      <w:pPr>
        <w:tabs>
          <w:tab w:val="left" w:pos="6300"/>
        </w:tabs>
        <w:snapToGrid w:val="0"/>
        <w:spacing w:line="312" w:lineRule="auto"/>
        <w:ind w:right="360" w:firstLine="570"/>
        <w:jc w:val="center"/>
        <w:rPr>
          <w:rFonts w:ascii="宋体" w:hAnsi="宋体" w:cs="宋体"/>
          <w:sz w:val="24"/>
          <w:szCs w:val="24"/>
        </w:rPr>
      </w:pPr>
      <w:r>
        <w:rPr>
          <w:rFonts w:hint="eastAsia" w:ascii="宋体" w:hAnsi="宋体" w:cs="宋体"/>
          <w:sz w:val="24"/>
          <w:szCs w:val="24"/>
          <w:lang w:val="en-US" w:eastAsia="zh-CN"/>
        </w:rPr>
        <w:t xml:space="preserve">                                            </w:t>
      </w:r>
      <w:r>
        <w:rPr>
          <w:rFonts w:hint="eastAsia" w:ascii="宋体" w:hAnsi="宋体" w:cs="宋体"/>
          <w:sz w:val="24"/>
          <w:szCs w:val="24"/>
        </w:rPr>
        <w:t>年   月   日</w:t>
      </w:r>
    </w:p>
    <w:p w14:paraId="7DD5B92B">
      <w:pPr>
        <w:widowControl w:val="0"/>
        <w:numPr>
          <w:numId w:val="0"/>
        </w:numPr>
        <w:tabs>
          <w:tab w:val="left" w:pos="6652"/>
        </w:tabs>
        <w:bidi w:val="0"/>
        <w:jc w:val="left"/>
        <w:rPr>
          <w:rFonts w:hint="default"/>
          <w:lang w:val="en-US" w:eastAsia="zh-CN"/>
        </w:rPr>
      </w:pPr>
    </w:p>
    <w:p w14:paraId="1FE35A99">
      <w:pPr>
        <w:tabs>
          <w:tab w:val="left" w:pos="6652"/>
        </w:tabs>
        <w:bidi w:val="0"/>
        <w:jc w:val="left"/>
        <w:rPr>
          <w:rFonts w:hint="default"/>
          <w:lang w:val="en-US" w:eastAsia="zh-CN"/>
        </w:rPr>
      </w:pPr>
      <w:bookmarkStart w:id="0" w:name="_GoBack"/>
      <w:bookmarkEnd w:id="0"/>
    </w:p>
    <w:p w14:paraId="7875B953">
      <w:pPr>
        <w:tabs>
          <w:tab w:val="left" w:pos="6652"/>
        </w:tabs>
        <w:bidi w:val="0"/>
        <w:jc w:val="left"/>
        <w:rPr>
          <w:rFonts w:hint="eastAsia"/>
          <w:lang w:val="en-US" w:eastAsia="zh-CN"/>
        </w:rPr>
      </w:pPr>
      <w:r>
        <w:rPr>
          <w:rFonts w:hint="eastAsia"/>
          <w:lang w:val="en-US" w:eastAsia="zh-CN"/>
        </w:rPr>
        <w:t>附件：</w:t>
      </w:r>
    </w:p>
    <w:p w14:paraId="211BDE0C">
      <w:pPr>
        <w:tabs>
          <w:tab w:val="left" w:pos="6652"/>
        </w:tabs>
        <w:bidi w:val="0"/>
        <w:jc w:val="left"/>
        <w:rPr>
          <w:rFonts w:hint="eastAsia"/>
          <w:lang w:val="en-US" w:eastAsia="zh-CN"/>
        </w:rPr>
      </w:pPr>
      <w:r>
        <w:rPr>
          <w:rFonts w:hint="eastAsia"/>
          <w:lang w:val="en-US" w:eastAsia="zh-CN"/>
        </w:rPr>
        <w:t>一、双肩背包设计印制LOGO标识及素材</w:t>
      </w:r>
    </w:p>
    <w:p w14:paraId="7E1E0825">
      <w:pPr>
        <w:tabs>
          <w:tab w:val="left" w:pos="6652"/>
        </w:tabs>
        <w:bidi w:val="0"/>
        <w:jc w:val="left"/>
        <w:rPr>
          <w:rFonts w:hint="default"/>
          <w:lang w:val="en-US" w:eastAsia="zh-CN"/>
        </w:rPr>
      </w:pPr>
      <w:r>
        <w:rPr>
          <w:rFonts w:hint="eastAsia"/>
          <w:lang w:val="en-US" w:eastAsia="zh-CN"/>
        </w:rPr>
        <w:t>1.院徽</w:t>
      </w:r>
    </w:p>
    <w:p w14:paraId="4E907CEF">
      <w:pPr>
        <w:tabs>
          <w:tab w:val="left" w:pos="6652"/>
        </w:tabs>
        <w:bidi w:val="0"/>
        <w:jc w:val="left"/>
        <w:rPr>
          <w:rFonts w:hint="default"/>
          <w:lang w:val="en-US" w:eastAsia="zh-CN"/>
        </w:rPr>
      </w:pPr>
      <w:r>
        <w:rPr>
          <w:rFonts w:hint="default"/>
          <w:lang w:val="en-US" w:eastAsia="zh-CN"/>
        </w:rPr>
        <w:drawing>
          <wp:inline distT="0" distB="0" distL="114300" distR="114300">
            <wp:extent cx="3013710" cy="3013710"/>
            <wp:effectExtent l="0" t="0" r="15240" b="15240"/>
            <wp:docPr id="2" name="图片 2" descr="3_Big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_BigPic"/>
                    <pic:cNvPicPr>
                      <a:picLocks noChangeAspect="1"/>
                    </pic:cNvPicPr>
                  </pic:nvPicPr>
                  <pic:blipFill>
                    <a:blip r:embed="rId8"/>
                    <a:stretch>
                      <a:fillRect/>
                    </a:stretch>
                  </pic:blipFill>
                  <pic:spPr>
                    <a:xfrm>
                      <a:off x="0" y="0"/>
                      <a:ext cx="3013710" cy="3013710"/>
                    </a:xfrm>
                    <a:prstGeom prst="rect">
                      <a:avLst/>
                    </a:prstGeom>
                  </pic:spPr>
                </pic:pic>
              </a:graphicData>
            </a:graphic>
          </wp:inline>
        </w:drawing>
      </w:r>
    </w:p>
    <w:p w14:paraId="2C8A6F8D">
      <w:pPr>
        <w:tabs>
          <w:tab w:val="left" w:pos="6652"/>
        </w:tabs>
        <w:bidi w:val="0"/>
        <w:jc w:val="left"/>
        <w:rPr>
          <w:rFonts w:hint="eastAsia"/>
          <w:lang w:val="en-US" w:eastAsia="zh-CN"/>
        </w:rPr>
      </w:pPr>
      <w:r>
        <w:rPr>
          <w:rFonts w:hint="eastAsia"/>
          <w:lang w:val="en-US" w:eastAsia="zh-CN"/>
        </w:rPr>
        <w:t>2.印制文字：</w:t>
      </w:r>
    </w:p>
    <w:p w14:paraId="7DA1A93B">
      <w:pPr>
        <w:tabs>
          <w:tab w:val="left" w:pos="6652"/>
        </w:tabs>
        <w:bidi w:val="0"/>
        <w:jc w:val="left"/>
        <w:rPr>
          <w:rFonts w:hint="eastAsia"/>
          <w:lang w:val="en-US" w:eastAsia="zh-CN"/>
        </w:rPr>
      </w:pPr>
      <w:r>
        <w:rPr>
          <w:rFonts w:hint="eastAsia"/>
          <w:lang w:val="en-US" w:eastAsia="zh-CN"/>
        </w:rPr>
        <w:t>“干预包”</w:t>
      </w:r>
    </w:p>
    <w:p w14:paraId="47ABB82D">
      <w:pPr>
        <w:tabs>
          <w:tab w:val="left" w:pos="6652"/>
        </w:tabs>
        <w:bidi w:val="0"/>
        <w:jc w:val="left"/>
        <w:rPr>
          <w:rFonts w:hint="eastAsia"/>
          <w:lang w:val="en-US" w:eastAsia="zh-CN"/>
        </w:rPr>
      </w:pPr>
      <w:r>
        <w:rPr>
          <w:rFonts w:hint="eastAsia"/>
          <w:lang w:val="en-US" w:eastAsia="zh-CN"/>
        </w:rPr>
        <w:t>“五十一团医院赠”</w:t>
      </w:r>
    </w:p>
    <w:p w14:paraId="3950828A">
      <w:pPr>
        <w:numPr>
          <w:ilvl w:val="0"/>
          <w:numId w:val="2"/>
        </w:numPr>
        <w:tabs>
          <w:tab w:val="left" w:pos="6652"/>
        </w:tabs>
        <w:bidi w:val="0"/>
        <w:jc w:val="left"/>
        <w:rPr>
          <w:rFonts w:hint="eastAsia"/>
          <w:lang w:val="en-US" w:eastAsia="zh-CN"/>
        </w:rPr>
      </w:pPr>
      <w:r>
        <w:rPr>
          <w:rFonts w:hint="eastAsia"/>
          <w:lang w:val="en-US" w:eastAsia="zh-CN"/>
        </w:rPr>
        <w:t>洗衣机设计印制LOGO标识及素材</w:t>
      </w:r>
    </w:p>
    <w:p w14:paraId="339DAD95">
      <w:pPr>
        <w:tabs>
          <w:tab w:val="left" w:pos="6652"/>
        </w:tabs>
        <w:bidi w:val="0"/>
        <w:jc w:val="left"/>
        <w:rPr>
          <w:rFonts w:hint="default"/>
          <w:lang w:val="en-US" w:eastAsia="zh-CN"/>
        </w:rPr>
      </w:pPr>
      <w:r>
        <w:rPr>
          <w:rFonts w:hint="eastAsia"/>
          <w:lang w:val="en-US" w:eastAsia="zh-CN"/>
        </w:rPr>
        <w:t>1.院徽</w:t>
      </w:r>
    </w:p>
    <w:p w14:paraId="7CDE2D5D">
      <w:pPr>
        <w:tabs>
          <w:tab w:val="left" w:pos="6652"/>
        </w:tabs>
        <w:bidi w:val="0"/>
        <w:jc w:val="left"/>
        <w:rPr>
          <w:rFonts w:hint="default"/>
          <w:lang w:val="en-US" w:eastAsia="zh-CN"/>
        </w:rPr>
      </w:pPr>
      <w:r>
        <w:rPr>
          <w:rFonts w:hint="default"/>
          <w:lang w:val="en-US" w:eastAsia="zh-CN"/>
        </w:rPr>
        <w:drawing>
          <wp:inline distT="0" distB="0" distL="114300" distR="114300">
            <wp:extent cx="3013710" cy="3013710"/>
            <wp:effectExtent l="0" t="0" r="15240" b="15240"/>
            <wp:docPr id="3" name="图片 3" descr="3_Big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_BigPic"/>
                    <pic:cNvPicPr>
                      <a:picLocks noChangeAspect="1"/>
                    </pic:cNvPicPr>
                  </pic:nvPicPr>
                  <pic:blipFill>
                    <a:blip r:embed="rId8"/>
                    <a:stretch>
                      <a:fillRect/>
                    </a:stretch>
                  </pic:blipFill>
                  <pic:spPr>
                    <a:xfrm>
                      <a:off x="0" y="0"/>
                      <a:ext cx="3013710" cy="3013710"/>
                    </a:xfrm>
                    <a:prstGeom prst="rect">
                      <a:avLst/>
                    </a:prstGeom>
                  </pic:spPr>
                </pic:pic>
              </a:graphicData>
            </a:graphic>
          </wp:inline>
        </w:drawing>
      </w:r>
    </w:p>
    <w:p w14:paraId="60B62397">
      <w:pPr>
        <w:tabs>
          <w:tab w:val="left" w:pos="6652"/>
        </w:tabs>
        <w:bidi w:val="0"/>
        <w:jc w:val="left"/>
        <w:rPr>
          <w:rFonts w:hint="eastAsia"/>
          <w:lang w:val="en-US" w:eastAsia="zh-CN"/>
        </w:rPr>
      </w:pPr>
      <w:r>
        <w:rPr>
          <w:rFonts w:hint="eastAsia"/>
          <w:lang w:val="en-US" w:eastAsia="zh-CN"/>
        </w:rPr>
        <w:t>2.印制文字：</w:t>
      </w:r>
    </w:p>
    <w:p w14:paraId="7E897092">
      <w:pPr>
        <w:tabs>
          <w:tab w:val="left" w:pos="6652"/>
        </w:tabs>
        <w:bidi w:val="0"/>
        <w:jc w:val="left"/>
        <w:rPr>
          <w:rFonts w:hint="eastAsia"/>
          <w:lang w:val="en-US" w:eastAsia="zh-CN"/>
        </w:rPr>
      </w:pPr>
      <w:r>
        <w:rPr>
          <w:rFonts w:hint="eastAsia"/>
          <w:lang w:val="en-US" w:eastAsia="zh-CN"/>
        </w:rPr>
        <w:t>“五十一团医院赠”</w:t>
      </w:r>
    </w:p>
    <w:p w14:paraId="50177740">
      <w:pPr>
        <w:numPr>
          <w:numId w:val="0"/>
        </w:numPr>
        <w:tabs>
          <w:tab w:val="left" w:pos="6652"/>
        </w:tabs>
        <w:bidi w:val="0"/>
        <w:jc w:val="left"/>
        <w:rPr>
          <w:rFonts w:hint="default"/>
          <w:lang w:val="en-US" w:eastAsia="zh-CN"/>
        </w:rPr>
      </w:pPr>
    </w:p>
    <w:sectPr>
      <w:headerReference r:id="rId5" w:type="default"/>
      <w:footerReference r:id="rId6"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C06A2">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ffectLst/>
                    </wps:spPr>
                    <wps:txbx>
                      <w:txbxContent>
                        <w:p w14:paraId="2B780E0F">
                          <w:pPr>
                            <w:pStyle w:val="4"/>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8bMdIAAAADAQAADwAAAAAAAAABACAAAAAi&#10;AAAAZHJzL2Rvd25yZXYueG1sUEsBAhQAFAAAAAgAh07iQNf0jIAQAgAAEAQAAA4AAAAAAAAAAQAg&#10;AAAAIQEAAGRycy9lMm9Eb2MueG1sUEsFBgAAAAAGAAYAWQEAAKMFAAAAAA==&#10;">
              <v:fill on="f" focussize="0,0"/>
              <v:stroke on="f"/>
              <v:imagedata o:title=""/>
              <o:lock v:ext="edit" aspectratio="f"/>
              <v:textbox inset="0mm,0mm,0mm,0mm" style="mso-fit-shape-to-text:t;">
                <w:txbxContent>
                  <w:p w14:paraId="2B780E0F">
                    <w:pPr>
                      <w:pStyle w:val="4"/>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- 1 -</w:t>
                    </w:r>
                    <w:r>
                      <w:rPr>
                        <w:rFonts w:hint="eastAsia" w:ascii="宋体" w:hAnsi="宋体" w:cs="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4A26D">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14:paraId="6B9EC1DA">
                          <w:pPr>
                            <w:pStyle w:val="4"/>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&#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KkUuzQAAAAAwEAAA8AAAAAAAAAAQAgAAAAIgAAAGRy&#10;cy9kb3ducmV2LnhtbFBLAQIUABQAAAAIAIdO4kC9u/foDQIAABAEAAAOAAAAAAAAAAEAIAAAAB8B&#10;AABkcnMvZTJvRG9jLnhtbFBLBQYAAAAABgAGAFkBAACeBQAAAAA=&#10;">
              <v:fill on="f" focussize="0,0"/>
              <v:stroke on="f"/>
              <v:imagedata o:title=""/>
              <o:lock v:ext="edit" aspectratio="f"/>
              <v:textbox inset="0mm,0mm,0mm,0mm" style="mso-fit-shape-to-text:t;">
                <w:txbxContent>
                  <w:p w14:paraId="6B9EC1DA">
                    <w:pPr>
                      <w:pStyle w:val="4"/>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4FF34">
    <w:pPr>
      <w:pStyle w:val="5"/>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F188A">
    <w:pPr>
      <w:pStyle w:val="5"/>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363A43"/>
    <w:multiLevelType w:val="singleLevel"/>
    <w:tmpl w:val="83363A43"/>
    <w:lvl w:ilvl="0" w:tentative="0">
      <w:start w:val="2"/>
      <w:numFmt w:val="chineseCounting"/>
      <w:suff w:val="nothing"/>
      <w:lvlText w:val="%1、"/>
      <w:lvlJc w:val="left"/>
      <w:rPr>
        <w:rFonts w:hint="eastAsia"/>
      </w:rPr>
    </w:lvl>
  </w:abstractNum>
  <w:abstractNum w:abstractNumId="1">
    <w:nsid w:val="F514AF8A"/>
    <w:multiLevelType w:val="singleLevel"/>
    <w:tmpl w:val="F514AF8A"/>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MWMwYTA2MDY1ZDJmYWUzYWI0ZDA4ZGE0OGE5ZmEifQ=="/>
  </w:docVars>
  <w:rsids>
    <w:rsidRoot w:val="26180106"/>
    <w:rsid w:val="1F8B316C"/>
    <w:rsid w:val="2415562C"/>
    <w:rsid w:val="25467145"/>
    <w:rsid w:val="26180106"/>
    <w:rsid w:val="34BE3402"/>
    <w:rsid w:val="38CC7844"/>
    <w:rsid w:val="396054BA"/>
    <w:rsid w:val="3C7F42B9"/>
    <w:rsid w:val="51DE52C6"/>
    <w:rsid w:val="58D77377"/>
    <w:rsid w:val="5B1F1C96"/>
    <w:rsid w:val="5C9000E5"/>
    <w:rsid w:val="6F040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line="700" w:lineRule="exact"/>
      <w:ind w:left="960"/>
    </w:pPr>
    <w:rPr>
      <w:sz w:val="4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toc 1"/>
    <w:basedOn w:val="1"/>
    <w:next w:val="1"/>
    <w:qFormat/>
    <w:uiPriority w:val="0"/>
    <w:pPr>
      <w:spacing w:line="180" w:lineRule="auto"/>
      <w:jc w:val="center"/>
    </w:pPr>
    <w:rPr>
      <w:sz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1052</Words>
  <Characters>1165</Characters>
  <Lines>0</Lines>
  <Paragraphs>0</Paragraphs>
  <TotalTime>6</TotalTime>
  <ScaleCrop>false</ScaleCrop>
  <LinksUpToDate>false</LinksUpToDate>
  <CharactersWithSpaces>1668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2024-04-02T10:45:00Z</dcterms:created>
  <dc:creator>炫宇齐年</dc:creator>
  <cp:lastModifiedBy>炫宇齐年</cp:lastModifiedBy>
  <cp:lastPrinted>2024-04-02T11:14:00Z</cp:lastPrinted>
  <dcterms:modified xsi:type="dcterms:W3CDTF">2024-08-24T05:01:19Z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00FEA284A13B485884D8B86FF0204BBC_13</vt:lpwstr>
  </property>
</Properties>
</file>