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五十一团第二小学职工之家建设经费预算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1.休闲区</w:t>
      </w:r>
    </w:p>
    <w:tbl>
      <w:tblPr>
        <w:tblStyle w:val="4"/>
        <w:tblpPr w:leftFromText="180" w:rightFromText="180" w:vertAnchor="text" w:horzAnchor="page" w:tblpX="1955" w:tblpY="70"/>
        <w:tblOverlap w:val="never"/>
        <w:tblW w:w="80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900"/>
        <w:gridCol w:w="554"/>
        <w:gridCol w:w="1046"/>
        <w:gridCol w:w="1365"/>
        <w:gridCol w:w="3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</w:trPr>
        <w:tc>
          <w:tcPr>
            <w:tcW w:w="803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900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名称</w:t>
            </w:r>
          </w:p>
        </w:tc>
        <w:tc>
          <w:tcPr>
            <w:tcW w:w="55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046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规格</w:t>
            </w:r>
          </w:p>
        </w:tc>
        <w:tc>
          <w:tcPr>
            <w:tcW w:w="136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参考数据</w:t>
            </w:r>
          </w:p>
        </w:tc>
        <w:tc>
          <w:tcPr>
            <w:tcW w:w="338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3" w:hRule="atLeast"/>
        </w:trPr>
        <w:tc>
          <w:tcPr>
            <w:tcW w:w="803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900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教学会议一体机</w:t>
            </w:r>
          </w:p>
        </w:tc>
        <w:tc>
          <w:tcPr>
            <w:tcW w:w="55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1套</w:t>
            </w:r>
          </w:p>
        </w:tc>
        <w:tc>
          <w:tcPr>
            <w:tcW w:w="1046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65寸/移动架</w:t>
            </w:r>
          </w:p>
        </w:tc>
        <w:tc>
          <w:tcPr>
            <w:tcW w:w="136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鸿合牌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双系统（i5-8+256G）触摸笔，智能翻页笔，移动支架，屏幕分辨率4k</w:t>
            </w:r>
          </w:p>
        </w:tc>
        <w:tc>
          <w:tcPr>
            <w:tcW w:w="338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63040" cy="1044575"/>
                  <wp:effectExtent l="0" t="0" r="3810" b="31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56599" t="27525" r="1805" b="53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0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803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900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茶桌茶台</w:t>
            </w:r>
          </w:p>
        </w:tc>
        <w:tc>
          <w:tcPr>
            <w:tcW w:w="55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2套</w:t>
            </w:r>
          </w:p>
        </w:tc>
        <w:tc>
          <w:tcPr>
            <w:tcW w:w="1046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棋桌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1桌+4靠椅</w:t>
            </w:r>
          </w:p>
        </w:tc>
        <w:tc>
          <w:tcPr>
            <w:tcW w:w="136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38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240790" cy="548005"/>
                  <wp:effectExtent l="0" t="0" r="16510" b="4445"/>
                  <wp:docPr id="9" name="图片 9" descr="IMG_9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2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5694" b="25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3" w:hRule="atLeast"/>
        </w:trPr>
        <w:tc>
          <w:tcPr>
            <w:tcW w:w="803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900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隔断书架</w:t>
            </w:r>
          </w:p>
        </w:tc>
        <w:tc>
          <w:tcPr>
            <w:tcW w:w="55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1套</w:t>
            </w:r>
          </w:p>
        </w:tc>
        <w:tc>
          <w:tcPr>
            <w:tcW w:w="1046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6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kern w:val="0"/>
                <w:sz w:val="24"/>
                <w:szCs w:val="24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kern w:val="0"/>
                <w:sz w:val="24"/>
                <w:szCs w:val="24"/>
                <w:shd w:val="clear" w:fill="FFFFFF"/>
                <w:vertAlign w:val="baseline"/>
                <w:lang w:val="en-US" w:eastAsia="zh-CN" w:bidi="ar"/>
              </w:rPr>
              <w:t>木质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kern w:val="0"/>
                <w:sz w:val="24"/>
                <w:szCs w:val="24"/>
                <w:shd w:val="clear" w:fill="FFFFFF"/>
                <w:vertAlign w:val="baseline"/>
                <w:lang w:val="en-US" w:eastAsia="zh-CN" w:bidi="ar"/>
              </w:rPr>
              <w:t>1.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高2宽40长120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kern w:val="0"/>
                <w:sz w:val="24"/>
                <w:szCs w:val="24"/>
                <w:shd w:val="clear" w:fill="FFFFFF"/>
                <w:vertAlign w:val="baseline"/>
                <w:lang w:val="en-US" w:eastAsia="zh-CN" w:bidi="ar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高1.6宽40长120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3.高1.2宽40长120</w:t>
            </w:r>
          </w:p>
        </w:tc>
        <w:tc>
          <w:tcPr>
            <w:tcW w:w="338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45565" cy="1056005"/>
                  <wp:effectExtent l="0" t="0" r="6985" b="10795"/>
                  <wp:docPr id="10" name="图片 10" descr="IMG_9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2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9406" t="22285" b="56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6" w:hRule="atLeast"/>
        </w:trPr>
        <w:tc>
          <w:tcPr>
            <w:tcW w:w="803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900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地板胶</w:t>
            </w:r>
          </w:p>
        </w:tc>
        <w:tc>
          <w:tcPr>
            <w:tcW w:w="55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平方</w:t>
            </w:r>
          </w:p>
        </w:tc>
        <w:tc>
          <w:tcPr>
            <w:tcW w:w="1046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264</w:t>
            </w:r>
          </w:p>
        </w:tc>
        <w:tc>
          <w:tcPr>
            <w:tcW w:w="136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P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vc厚5.0、减震、防滑</w:t>
            </w:r>
          </w:p>
        </w:tc>
        <w:tc>
          <w:tcPr>
            <w:tcW w:w="338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803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总计</w:t>
            </w:r>
          </w:p>
        </w:tc>
        <w:tc>
          <w:tcPr>
            <w:tcW w:w="900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55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046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6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384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2.</w:t>
      </w:r>
      <w:r>
        <w:rPr>
          <w:rFonts w:hint="eastAsia"/>
          <w:lang w:val="en-US" w:eastAsia="zh-CN"/>
        </w:rPr>
        <w:t>健身区</w:t>
      </w:r>
    </w:p>
    <w:tbl>
      <w:tblPr>
        <w:tblStyle w:val="4"/>
        <w:tblpPr w:leftFromText="180" w:rightFromText="180" w:vertAnchor="text" w:horzAnchor="page" w:tblpX="1955" w:tblpY="70"/>
        <w:tblOverlap w:val="never"/>
        <w:tblW w:w="85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985"/>
        <w:gridCol w:w="762"/>
        <w:gridCol w:w="1101"/>
        <w:gridCol w:w="1050"/>
        <w:gridCol w:w="41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436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98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名称</w:t>
            </w:r>
          </w:p>
        </w:tc>
        <w:tc>
          <w:tcPr>
            <w:tcW w:w="762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101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规格</w:t>
            </w:r>
          </w:p>
        </w:tc>
        <w:tc>
          <w:tcPr>
            <w:tcW w:w="1050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参考数据</w:t>
            </w:r>
          </w:p>
        </w:tc>
        <w:tc>
          <w:tcPr>
            <w:tcW w:w="4198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</w:trPr>
        <w:tc>
          <w:tcPr>
            <w:tcW w:w="436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98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跑步机</w:t>
            </w:r>
          </w:p>
        </w:tc>
        <w:tc>
          <w:tcPr>
            <w:tcW w:w="762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3台</w:t>
            </w:r>
          </w:p>
        </w:tc>
        <w:tc>
          <w:tcPr>
            <w:tcW w:w="1101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050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麦瑞克幻影X5</w:t>
            </w:r>
          </w:p>
        </w:tc>
        <w:tc>
          <w:tcPr>
            <w:tcW w:w="4198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39215" cy="847090"/>
                  <wp:effectExtent l="0" t="0" r="13335" b="10160"/>
                  <wp:docPr id="11" name="图片 11" descr="IMG_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2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5025" b="18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436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30"/>
                <w:szCs w:val="30"/>
                <w:shd w:val="clear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98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智能脚踏自行车</w:t>
            </w:r>
          </w:p>
        </w:tc>
        <w:tc>
          <w:tcPr>
            <w:tcW w:w="762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3台</w:t>
            </w:r>
          </w:p>
        </w:tc>
        <w:tc>
          <w:tcPr>
            <w:tcW w:w="1101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050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麦瑞克全智能动感自行车</w:t>
            </w:r>
          </w:p>
        </w:tc>
        <w:tc>
          <w:tcPr>
            <w:tcW w:w="4198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15"/>
                <w:sz w:val="24"/>
                <w:szCs w:val="24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39215" cy="746125"/>
                  <wp:effectExtent l="0" t="0" r="13335" b="15875"/>
                  <wp:docPr id="12" name="图片 12" descr="IMG_9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2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494" b="18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2ZTg1NGQyMmI2NDdlZjAzZDk5ZTdmNzhhNDkwMmEifQ=="/>
  </w:docVars>
  <w:rsids>
    <w:rsidRoot w:val="1D1325A3"/>
    <w:rsid w:val="1D1325A3"/>
    <w:rsid w:val="2AE51E63"/>
    <w:rsid w:val="406F4A2A"/>
    <w:rsid w:val="4CE7565E"/>
    <w:rsid w:val="5038446F"/>
    <w:rsid w:val="5F4E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2024-09-13T02:04:00Z</dcterms:created>
  <dc:creator>墨痕</dc:creator>
  <cp:lastModifiedBy>墨痕</cp:lastModifiedBy>
  <cp:lastPrinted>2024-10-11T05:15:00Z</cp:lastPrinted>
  <dcterms:modified xsi:type="dcterms:W3CDTF">2024-10-12T04:08:26Z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A58205A6118F41029E32FB00DFECA5CC_11</vt:lpwstr>
  </property>
</Properties>
</file>