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3F8A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供应商响应附件要求：</w:t>
      </w:r>
    </w:p>
    <w:p w14:paraId="4154AFA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必须上传：</w:t>
      </w:r>
    </w:p>
    <w:p w14:paraId="269B5E94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营业执照。</w:t>
      </w:r>
    </w:p>
    <w:p w14:paraId="615BDAFF"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报价单（相关规格需与采购明细一致并附产品照片，含税票及运输等一切费用，并标注出物品响应品牌）。</w:t>
      </w:r>
    </w:p>
    <w:p w14:paraId="48A2316F"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法定代表人身份证身份证复印件、基本开户许可证；</w:t>
      </w:r>
    </w:p>
    <w:p w14:paraId="7BC01A5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上述材料皆需加盖单位公章，以PDF格式上传，要求字迹清晰，边界完整。</w:t>
      </w:r>
    </w:p>
    <w:p w14:paraId="5C22DB09">
      <w:pPr>
        <w:numPr>
          <w:ilvl w:val="0"/>
          <w:numId w:val="0"/>
        </w:numP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保温桶检测报告《GB4806.7-2023 食品安全国家标准》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相关授权书；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类似业绩证明；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质保函（加盖公章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 w14:paraId="408A2EF8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响应不全的视为无效报价，若有疑惑之处，请在响应报价前咨询项目联系人，以避免盲目无效报价！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16A29"/>
    <w:multiLevelType w:val="singleLevel"/>
    <w:tmpl w:val="26F16A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D44B6"/>
    <w:rsid w:val="0A6B6B19"/>
    <w:rsid w:val="152737A1"/>
    <w:rsid w:val="169916CA"/>
    <w:rsid w:val="178A77BE"/>
    <w:rsid w:val="188B610C"/>
    <w:rsid w:val="18CD44B6"/>
    <w:rsid w:val="21617EC2"/>
    <w:rsid w:val="24A05C27"/>
    <w:rsid w:val="26127077"/>
    <w:rsid w:val="29FC0117"/>
    <w:rsid w:val="520D3F2F"/>
    <w:rsid w:val="59031C4A"/>
    <w:rsid w:val="5A081B31"/>
    <w:rsid w:val="61E66230"/>
    <w:rsid w:val="6C92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219</Characters>
  <Lines>0</Lines>
  <Paragraphs>0</Paragraphs>
  <TotalTime>28</TotalTime>
  <ScaleCrop>false</ScaleCrop>
  <LinksUpToDate>false</LinksUpToDate>
  <CharactersWithSpaces>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2025-04-01T01:58:00Z</dcterms:created>
  <dc:creator>旋风</dc:creator>
  <cp:lastModifiedBy>Dan*</cp:lastModifiedBy>
  <dcterms:modified xsi:type="dcterms:W3CDTF">2025-07-01T07:47:02Z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C6448A02A47B4CEBB4B3061E169BB7B9_11</vt:lpwstr>
  </property>
  <property fmtid="{D5CDD505-2E9C-101B-9397-08002B2CF9AE}" pid="4" name="KSOTemplateDocerSaveRecord">
    <vt:lpwstr>eyJoZGlkIjoiYjY4NGE3NThjYzE5YzFkYWFiM2Q3NGQ2MWUzZmMzMzIiLCJ1c2VySWQiOiIyNTEzNTc2MTQifQ==</vt:lpwstr>
  </property>
</Properties>
</file>