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要求描述</w:t>
      </w:r>
    </w:p>
    <w:p>
      <w:pPr>
        <w:pStyle w:val="style179"/>
        <w:numPr>
          <w:ilvl w:val="0"/>
          <w:numId w:val="1"/>
        </w:numPr>
        <w:ind w:firstLineChars="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服务公司必须具备正规经营许可证，对车辆及驾乘人员必须承担意外伤害保险</w:t>
      </w:r>
      <w:r>
        <w:rPr>
          <w:rFonts w:ascii="方正仿宋简体" w:eastAsia="方正仿宋简体" w:hint="eastAsia"/>
          <w:sz w:val="32"/>
          <w:szCs w:val="32"/>
        </w:rPr>
        <w:t>，如出现意外事故，由服务单位承担全部责任。</w:t>
      </w:r>
    </w:p>
    <w:p>
      <w:pPr>
        <w:pStyle w:val="style179"/>
        <w:numPr>
          <w:ilvl w:val="0"/>
          <w:numId w:val="1"/>
        </w:numPr>
        <w:ind w:firstLineChars="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车辆需满足车况良好，手续齐全。</w:t>
      </w:r>
    </w:p>
    <w:p>
      <w:pPr>
        <w:pStyle w:val="style179"/>
        <w:numPr>
          <w:ilvl w:val="0"/>
          <w:numId w:val="1"/>
        </w:numPr>
        <w:ind w:firstLineChars="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车辆需满足驾乘</w:t>
      </w:r>
      <w:r>
        <w:rPr>
          <w:rFonts w:eastAsia="方正仿宋简体" w:hint="default"/>
          <w:sz w:val="32"/>
          <w:szCs w:val="32"/>
          <w:lang w:val="en-US"/>
        </w:rPr>
        <w:t>15</w:t>
      </w:r>
      <w:r>
        <w:rPr>
          <w:rFonts w:ascii="方正仿宋简体" w:eastAsia="方正仿宋简体" w:hint="eastAsia"/>
          <w:sz w:val="32"/>
          <w:szCs w:val="32"/>
        </w:rPr>
        <w:t>人乘坐及放置行李及携带装备。</w:t>
      </w:r>
    </w:p>
    <w:p>
      <w:pPr>
        <w:pStyle w:val="style179"/>
        <w:numPr>
          <w:ilvl w:val="0"/>
          <w:numId w:val="1"/>
        </w:numPr>
        <w:ind w:firstLineChars="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驾驶人员必须为汉族，驾驶员需具备相关路线驾驶经验。</w:t>
      </w:r>
    </w:p>
    <w:p>
      <w:pPr>
        <w:pStyle w:val="style179"/>
        <w:numPr>
          <w:ilvl w:val="0"/>
          <w:numId w:val="1"/>
        </w:numPr>
        <w:ind w:firstLineChars="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行程在疆内，预计路程为5</w:t>
      </w:r>
      <w:r>
        <w:rPr>
          <w:rFonts w:ascii="方正仿宋简体" w:eastAsia="方正仿宋简体"/>
          <w:sz w:val="32"/>
          <w:szCs w:val="32"/>
        </w:rPr>
        <w:t>000</w:t>
      </w:r>
      <w:r>
        <w:rPr>
          <w:rFonts w:ascii="方正仿宋简体" w:eastAsia="方正仿宋简体" w:hint="eastAsia"/>
          <w:sz w:val="32"/>
          <w:szCs w:val="32"/>
        </w:rPr>
        <w:t>公里或1</w:t>
      </w:r>
      <w:r>
        <w:rPr>
          <w:rFonts w:eastAsia="方正仿宋简体" w:hint="default"/>
          <w:sz w:val="32"/>
          <w:szCs w:val="32"/>
          <w:lang w:val="en-US"/>
        </w:rPr>
        <w:t>3</w:t>
      </w:r>
      <w:r>
        <w:rPr>
          <w:rFonts w:ascii="方正仿宋简体" w:eastAsia="方正仿宋简体" w:hint="eastAsia"/>
          <w:sz w:val="32"/>
          <w:szCs w:val="32"/>
        </w:rPr>
        <w:t>天，报价需以日为单位。</w:t>
      </w:r>
    </w:p>
    <w:p>
      <w:pPr>
        <w:pStyle w:val="style179"/>
        <w:numPr>
          <w:ilvl w:val="0"/>
          <w:numId w:val="1"/>
        </w:numPr>
        <w:ind w:firstLineChars="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所付费用包含驾驶人员食宿、过路费、油料费用、车辆维修及其它费用，乘车人员不负担车辆行驶</w:t>
      </w:r>
      <w:r>
        <w:rPr>
          <w:rFonts w:ascii="方正仿宋简体" w:eastAsia="方正仿宋简体" w:hint="eastAsia"/>
          <w:sz w:val="32"/>
          <w:szCs w:val="32"/>
        </w:rPr>
        <w:t>过程</w:t>
      </w:r>
      <w:r>
        <w:rPr>
          <w:rFonts w:ascii="方正仿宋简体" w:eastAsia="方正仿宋简体" w:hint="eastAsia"/>
          <w:sz w:val="32"/>
          <w:szCs w:val="32"/>
        </w:rPr>
        <w:t>中产生的</w:t>
      </w:r>
      <w:r>
        <w:rPr>
          <w:rFonts w:ascii="方正仿宋简体" w:eastAsia="方正仿宋简体" w:hint="eastAsia"/>
          <w:sz w:val="32"/>
          <w:szCs w:val="32"/>
        </w:rPr>
        <w:t>任何</w:t>
      </w:r>
      <w:r>
        <w:rPr>
          <w:rFonts w:ascii="方正仿宋简体" w:eastAsia="方正仿宋简体" w:hint="eastAsia"/>
          <w:sz w:val="32"/>
          <w:szCs w:val="32"/>
        </w:rPr>
        <w:t>费用。</w:t>
      </w:r>
    </w:p>
    <w:p>
      <w:pPr>
        <w:pStyle w:val="style179"/>
        <w:numPr>
          <w:ilvl w:val="0"/>
          <w:numId w:val="1"/>
        </w:numPr>
        <w:ind w:firstLineChars="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车辆需提前三天进行整备，满足行程车辆安全行驶要求。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小标宋简体"/>
    <w:panose1 w:val="02010601030000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仿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BCAED22"/>
    <w:lvl w:ilvl="0" w:tplc="13DA0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227</Words>
  <Pages>1</Pages>
  <Characters>232</Characters>
  <Application>WPS Office</Application>
  <DocSecurity>0</DocSecurity>
  <Paragraphs>8</Paragraphs>
  <ScaleCrop>false</ScaleCrop>
  <LinksUpToDate>false</LinksUpToDate>
  <CharactersWithSpaces>232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2024-12-23T15:54:07Z</dcterms:created>
  <dc:creator>Administrator</dc:creator>
  <lastModifiedBy>KRJ2-W09</lastModifiedBy>
  <dcterms:modified xsi:type="dcterms:W3CDTF">2024-12-23T15:54:07Z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c9f81ec661404c16974d719f28d26683_23</vt:lpwstr>
  </property>
</Properties>
</file>