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kern w:val="0"/>
          <w:sz w:val="32"/>
          <w:szCs w:val="32"/>
        </w:rPr>
      </w:pPr>
      <w:bookmarkStart w:id="0" w:name="OLE_LINK1"/>
      <w:r>
        <w:rPr>
          <w:rFonts w:hint="default" w:ascii="Times New Roman" w:hAnsi="Times New Roman" w:cs="Times New Roman"/>
          <w:b/>
          <w:kern w:val="0"/>
          <w:sz w:val="32"/>
          <w:szCs w:val="32"/>
        </w:rPr>
        <w:t>石河子大学政采云电子卖场竞价单</w:t>
      </w:r>
    </w:p>
    <w:bookmarkEnd w:id="0"/>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573"/>
        <w:textAlignment w:val="auto"/>
        <w:rPr>
          <w:rFonts w:hint="default" w:ascii="Times New Roman" w:hAnsi="Times New Roman" w:cs="Times New Roman"/>
          <w:sz w:val="28"/>
          <w:szCs w:val="28"/>
          <w:lang w:val="zh-TW"/>
        </w:rPr>
      </w:pPr>
      <w:r>
        <w:rPr>
          <w:rFonts w:hint="default" w:ascii="Times New Roman" w:hAnsi="Times New Roman" w:cs="Times New Roman"/>
          <w:b/>
          <w:sz w:val="28"/>
          <w:szCs w:val="28"/>
          <w:lang w:val="zh-TW"/>
        </w:rPr>
        <w:t>采购内容：</w:t>
      </w:r>
      <w:r>
        <w:rPr>
          <w:rFonts w:hint="default" w:ascii="Times New Roman" w:hAnsi="Times New Roman" w:cs="Times New Roman"/>
          <w:sz w:val="28"/>
          <w:szCs w:val="28"/>
          <w:lang w:val="en-US" w:eastAsia="zh-CN"/>
        </w:rPr>
        <w:t>2023年五共同一促进-博湖县农产品加工产业提升与精准控本增效示范项目</w:t>
      </w:r>
    </w:p>
    <w:p>
      <w:pPr>
        <w:snapToGrid w:val="0"/>
        <w:spacing w:line="40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zh-TW"/>
        </w:rPr>
        <w:t>总预算</w:t>
      </w:r>
      <w:bookmarkStart w:id="1" w:name="OLE_LINK5"/>
      <w:r>
        <w:rPr>
          <w:rFonts w:hint="default" w:ascii="Times New Roman" w:hAnsi="Times New Roman" w:cs="Times New Roman"/>
          <w:sz w:val="28"/>
          <w:szCs w:val="28"/>
          <w:lang w:val="zh-TW" w:eastAsia="zh-CN"/>
        </w:rPr>
        <w:t>：</w:t>
      </w:r>
      <w:bookmarkEnd w:id="1"/>
      <w:bookmarkStart w:id="2" w:name="OLE_LINK14"/>
      <w:r>
        <w:rPr>
          <w:rFonts w:hint="default" w:ascii="Times New Roman" w:hAnsi="Times New Roman" w:cs="Times New Roman"/>
          <w:sz w:val="28"/>
          <w:szCs w:val="28"/>
          <w:lang w:val="en-US" w:eastAsia="zh-CN"/>
        </w:rPr>
        <w:t>3</w:t>
      </w:r>
      <w:r>
        <w:rPr>
          <w:rFonts w:hint="eastAsia" w:cs="Times New Roman"/>
          <w:sz w:val="28"/>
          <w:szCs w:val="28"/>
          <w:lang w:val="en-US" w:eastAsia="zh-CN"/>
        </w:rPr>
        <w:t>3.6</w:t>
      </w:r>
      <w:r>
        <w:rPr>
          <w:rFonts w:hint="default" w:ascii="Times New Roman" w:hAnsi="Times New Roman" w:cs="Times New Roman"/>
          <w:sz w:val="28"/>
          <w:szCs w:val="28"/>
          <w:lang w:val="zh-TW"/>
        </w:rPr>
        <w:t>万元</w:t>
      </w:r>
      <w:bookmarkEnd w:id="2"/>
      <w:r>
        <w:rPr>
          <w:rFonts w:hint="default" w:ascii="Times New Roman" w:hAnsi="Times New Roman" w:cs="Times New Roman"/>
          <w:sz w:val="28"/>
          <w:szCs w:val="28"/>
          <w:lang w:val="zh-TW" w:eastAsia="zh-CN"/>
        </w:rPr>
        <w:t>（</w:t>
      </w:r>
      <w:r>
        <w:rPr>
          <w:rFonts w:hint="default" w:ascii="Times New Roman" w:hAnsi="Times New Roman" w:cs="Times New Roman"/>
          <w:sz w:val="28"/>
          <w:szCs w:val="28"/>
          <w:lang w:val="en-US" w:eastAsia="zh-CN"/>
        </w:rPr>
        <w:t>叁拾叁万陆仟元整）</w:t>
      </w:r>
    </w:p>
    <w:p>
      <w:pPr>
        <w:snapToGrid w:val="0"/>
        <w:spacing w:line="440" w:lineRule="exact"/>
        <w:ind w:firstLine="562" w:firstLineChars="200"/>
        <w:rPr>
          <w:rFonts w:hint="default" w:ascii="Times New Roman" w:hAnsi="Times New Roman" w:cs="Times New Roman"/>
          <w:b/>
          <w:sz w:val="28"/>
          <w:szCs w:val="28"/>
          <w:lang w:val="zh-TW" w:eastAsia="zh-TW"/>
        </w:rPr>
      </w:pPr>
      <w:r>
        <w:rPr>
          <w:rFonts w:hint="default" w:ascii="Times New Roman" w:hAnsi="Times New Roman" w:cs="Times New Roman"/>
          <w:b/>
          <w:sz w:val="28"/>
          <w:szCs w:val="28"/>
          <w:lang w:val="zh-TW" w:eastAsia="zh-TW"/>
        </w:rPr>
        <w:t>二、商务需求</w:t>
      </w:r>
    </w:p>
    <w:p>
      <w:pPr>
        <w:snapToGrid w:val="0"/>
        <w:spacing w:line="440" w:lineRule="exact"/>
        <w:ind w:firstLine="560" w:firstLineChars="200"/>
        <w:rPr>
          <w:rFonts w:hint="default" w:ascii="Times New Roman" w:hAnsi="Times New Roman" w:eastAsia="仿宋" w:cs="Times New Roman"/>
          <w:sz w:val="28"/>
          <w:szCs w:val="28"/>
          <w:lang w:val="zh-TW"/>
        </w:rPr>
      </w:pPr>
      <w:r>
        <w:rPr>
          <w:rFonts w:hint="default" w:ascii="Times New Roman" w:hAnsi="Times New Roman" w:eastAsia="仿宋" w:cs="Times New Roman"/>
          <w:sz w:val="28"/>
          <w:szCs w:val="28"/>
          <w:lang w:val="zh-TW"/>
        </w:rPr>
        <w:t>（1）验收标准：</w:t>
      </w:r>
      <w:r>
        <w:rPr>
          <w:rStyle w:val="40"/>
          <w:rFonts w:hint="default" w:ascii="Times New Roman" w:hAnsi="Times New Roman" w:eastAsia="仿宋" w:cs="Times New Roman"/>
          <w:color w:val="000000"/>
          <w:sz w:val="28"/>
          <w:szCs w:val="28"/>
          <w:lang w:val="zh-TW" w:eastAsia="zh-TW"/>
        </w:rPr>
        <w:t>货物符合国家标准或行业标准，符合合同规定的要求，严格按照国际、国家或行业的要求进行质量控制</w:t>
      </w:r>
      <w:r>
        <w:rPr>
          <w:rStyle w:val="40"/>
          <w:rFonts w:hint="default" w:ascii="Times New Roman" w:hAnsi="Times New Roman" w:eastAsia="仿宋" w:cs="Times New Roman"/>
          <w:color w:val="000000"/>
          <w:sz w:val="28"/>
          <w:szCs w:val="28"/>
          <w:lang w:val="zh-TW" w:eastAsia="zh-CN"/>
        </w:rPr>
        <w:t>；</w:t>
      </w:r>
      <w:r>
        <w:rPr>
          <w:rStyle w:val="40"/>
          <w:rFonts w:hint="default" w:ascii="Times New Roman" w:hAnsi="Times New Roman" w:eastAsia="仿宋" w:cs="Times New Roman"/>
          <w:color w:val="000000"/>
          <w:sz w:val="28"/>
          <w:szCs w:val="28"/>
          <w:lang w:val="zh-TW"/>
        </w:rPr>
        <w:t>保证产品在正常的使用和保养条件下，在其使用寿命期限内完全达到产品性能的要求</w:t>
      </w:r>
      <w:r>
        <w:rPr>
          <w:rStyle w:val="40"/>
          <w:rFonts w:hint="default" w:ascii="Times New Roman" w:hAnsi="Times New Roman" w:eastAsia="仿宋" w:cs="Times New Roman"/>
          <w:color w:val="000000"/>
          <w:sz w:val="28"/>
          <w:szCs w:val="28"/>
          <w:lang w:val="zh-TW" w:eastAsia="zh-CN"/>
        </w:rPr>
        <w:t>；</w:t>
      </w:r>
    </w:p>
    <w:p>
      <w:pPr>
        <w:snapToGrid w:val="0"/>
        <w:spacing w:line="440" w:lineRule="exact"/>
        <w:ind w:firstLine="560" w:firstLineChars="200"/>
        <w:rPr>
          <w:rFonts w:hint="default" w:ascii="Times New Roman" w:hAnsi="Times New Roman" w:eastAsia="仿宋" w:cs="Times New Roman"/>
          <w:sz w:val="28"/>
          <w:szCs w:val="28"/>
          <w:lang w:val="zh-TW"/>
        </w:rPr>
      </w:pPr>
      <w:r>
        <w:rPr>
          <w:rFonts w:hint="default" w:ascii="Times New Roman" w:hAnsi="Times New Roman" w:eastAsia="仿宋" w:cs="Times New Roman"/>
          <w:sz w:val="28"/>
          <w:szCs w:val="28"/>
          <w:lang w:val="zh-TW"/>
        </w:rPr>
        <w:t>（2）质保期：</w:t>
      </w:r>
      <w:r>
        <w:rPr>
          <w:rStyle w:val="40"/>
          <w:rFonts w:hint="default" w:ascii="Times New Roman" w:hAnsi="Times New Roman" w:eastAsia="仿宋" w:cs="Times New Roman"/>
          <w:color w:val="000000"/>
          <w:sz w:val="28"/>
          <w:szCs w:val="28"/>
          <w:lang w:val="zh-TW"/>
        </w:rPr>
        <w:t>验收合格后</w:t>
      </w:r>
      <w:r>
        <w:rPr>
          <w:rStyle w:val="40"/>
          <w:rFonts w:hint="default" w:ascii="Times New Roman" w:hAnsi="Times New Roman" w:eastAsia="仿宋" w:cs="Times New Roman"/>
          <w:color w:val="000000"/>
          <w:sz w:val="28"/>
          <w:szCs w:val="28"/>
        </w:rPr>
        <w:t>1</w:t>
      </w:r>
      <w:r>
        <w:rPr>
          <w:rStyle w:val="40"/>
          <w:rFonts w:hint="default" w:ascii="Times New Roman" w:hAnsi="Times New Roman" w:eastAsia="仿宋" w:cs="Times New Roman"/>
          <w:color w:val="000000"/>
          <w:sz w:val="28"/>
          <w:szCs w:val="28"/>
          <w:lang w:val="zh-TW"/>
        </w:rPr>
        <w:t>年内，</w:t>
      </w:r>
      <w:r>
        <w:rPr>
          <w:rStyle w:val="40"/>
          <w:rFonts w:hint="default" w:ascii="Times New Roman" w:hAnsi="Times New Roman" w:eastAsia="仿宋" w:cs="Times New Roman"/>
          <w:color w:val="000000"/>
          <w:sz w:val="28"/>
          <w:szCs w:val="28"/>
        </w:rPr>
        <w:t>因质量问题，</w:t>
      </w:r>
      <w:r>
        <w:rPr>
          <w:rStyle w:val="40"/>
          <w:rFonts w:hint="default" w:ascii="Times New Roman" w:hAnsi="Times New Roman" w:eastAsia="仿宋" w:cs="Times New Roman"/>
          <w:color w:val="000000"/>
          <w:sz w:val="28"/>
          <w:szCs w:val="28"/>
          <w:lang w:val="zh-TW"/>
        </w:rPr>
        <w:t>免费</w:t>
      </w:r>
      <w:r>
        <w:rPr>
          <w:rStyle w:val="40"/>
          <w:rFonts w:hint="default" w:ascii="Times New Roman" w:hAnsi="Times New Roman" w:eastAsia="仿宋" w:cs="Times New Roman"/>
          <w:color w:val="000000"/>
          <w:sz w:val="28"/>
          <w:szCs w:val="28"/>
          <w:lang w:val="en-US" w:eastAsia="zh-CN"/>
        </w:rPr>
        <w:t>更换</w:t>
      </w:r>
      <w:r>
        <w:rPr>
          <w:rStyle w:val="40"/>
          <w:rFonts w:hint="default" w:ascii="Times New Roman" w:hAnsi="Times New Roman" w:eastAsia="仿宋" w:cs="Times New Roman"/>
          <w:color w:val="000000"/>
          <w:sz w:val="28"/>
          <w:szCs w:val="28"/>
          <w:lang w:val="zh-TW"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仿宋" w:cs="Times New Roman"/>
          <w:sz w:val="28"/>
          <w:szCs w:val="28"/>
          <w:lang w:val="zh-TW"/>
        </w:rPr>
      </w:pPr>
      <w:r>
        <w:rPr>
          <w:rFonts w:hint="default" w:ascii="Times New Roman" w:hAnsi="Times New Roman" w:eastAsia="仿宋" w:cs="Times New Roman"/>
          <w:sz w:val="28"/>
          <w:szCs w:val="28"/>
          <w:lang w:val="zh-TW"/>
        </w:rPr>
        <w:t>（3）售后服务：</w:t>
      </w:r>
      <w:r>
        <w:rPr>
          <w:rStyle w:val="40"/>
          <w:rFonts w:hint="default" w:ascii="Times New Roman" w:hAnsi="Times New Roman" w:eastAsia="仿宋" w:cs="Times New Roman"/>
          <w:color w:val="000000"/>
          <w:sz w:val="28"/>
          <w:szCs w:val="28"/>
          <w:lang w:val="zh-TW" w:eastAsia="zh-TW"/>
        </w:rPr>
        <w:t>在质保期内所供产品如有质量问题，不收取任何费用</w:t>
      </w:r>
      <w:r>
        <w:rPr>
          <w:rStyle w:val="40"/>
          <w:rFonts w:hint="default" w:ascii="Times New Roman" w:hAnsi="Times New Roman" w:eastAsia="仿宋" w:cs="Times New Roman"/>
          <w:color w:val="000000"/>
          <w:sz w:val="28"/>
          <w:szCs w:val="28"/>
          <w:lang w:val="zh-TW"/>
        </w:rPr>
        <w:t>进行退换</w:t>
      </w:r>
      <w:r>
        <w:rPr>
          <w:rStyle w:val="40"/>
          <w:rFonts w:hint="default" w:ascii="Times New Roman" w:hAnsi="Times New Roman" w:eastAsia="仿宋" w:cs="Times New Roman"/>
          <w:color w:val="000000"/>
          <w:sz w:val="28"/>
          <w:szCs w:val="28"/>
          <w:lang w:val="zh-TW" w:eastAsia="zh-TW"/>
        </w:rPr>
        <w:t>；</w:t>
      </w:r>
      <w:r>
        <w:rPr>
          <w:rStyle w:val="40"/>
          <w:rFonts w:hint="default" w:ascii="Times New Roman" w:hAnsi="Times New Roman" w:eastAsia="仿宋" w:cs="Times New Roman"/>
          <w:color w:val="000000"/>
          <w:sz w:val="28"/>
          <w:szCs w:val="28"/>
          <w:lang w:val="zh-TW"/>
        </w:rPr>
        <w:t>超过质保期需要更换配件的以市场成本价收取费用</w:t>
      </w:r>
      <w:r>
        <w:rPr>
          <w:rStyle w:val="40"/>
          <w:rFonts w:hint="default" w:ascii="Times New Roman" w:hAnsi="Times New Roman" w:eastAsia="仿宋" w:cs="Times New Roman"/>
          <w:color w:val="000000"/>
          <w:sz w:val="28"/>
          <w:szCs w:val="28"/>
          <w:lang w:val="zh-TW" w:eastAsia="zh-CN"/>
        </w:rPr>
        <w:t>；</w:t>
      </w:r>
    </w:p>
    <w:p>
      <w:pPr>
        <w:snapToGrid w:val="0"/>
        <w:spacing w:line="440" w:lineRule="exact"/>
        <w:ind w:firstLine="560" w:firstLineChars="200"/>
        <w:rPr>
          <w:rFonts w:hint="default" w:ascii="Times New Roman" w:hAnsi="Times New Roman" w:eastAsia="仿宋" w:cs="Times New Roman"/>
          <w:sz w:val="28"/>
          <w:szCs w:val="28"/>
          <w:lang w:val="zh-TW"/>
        </w:rPr>
      </w:pPr>
      <w:r>
        <w:rPr>
          <w:rFonts w:hint="default" w:ascii="Times New Roman" w:hAnsi="Times New Roman" w:eastAsia="仿宋" w:cs="Times New Roman"/>
          <w:sz w:val="28"/>
          <w:szCs w:val="28"/>
          <w:lang w:val="zh-TW"/>
        </w:rPr>
        <w:t>（4）付款方式：</w:t>
      </w:r>
      <w:r>
        <w:rPr>
          <w:rFonts w:hint="default" w:ascii="Times New Roman" w:hAnsi="Times New Roman" w:eastAsia="仿宋" w:cs="Times New Roman"/>
          <w:sz w:val="28"/>
          <w:szCs w:val="28"/>
          <w:lang w:val="en-US" w:eastAsia="zh-CN"/>
        </w:rPr>
        <w:t>合同签订后付80%，</w:t>
      </w:r>
      <w:r>
        <w:rPr>
          <w:rStyle w:val="40"/>
          <w:rFonts w:hint="default" w:ascii="Times New Roman" w:hAnsi="Times New Roman" w:eastAsia="仿宋" w:cs="Times New Roman"/>
          <w:color w:val="000000"/>
          <w:sz w:val="28"/>
          <w:szCs w:val="28"/>
        </w:rPr>
        <w:t>全部货物送达指定地点</w:t>
      </w:r>
      <w:r>
        <w:rPr>
          <w:rStyle w:val="40"/>
          <w:rFonts w:hint="default" w:ascii="Times New Roman" w:hAnsi="Times New Roman" w:eastAsia="仿宋" w:cs="Times New Roman"/>
          <w:color w:val="000000"/>
          <w:sz w:val="28"/>
          <w:szCs w:val="28"/>
          <w:lang w:eastAsia="zh-CN"/>
        </w:rPr>
        <w:t>，</w:t>
      </w:r>
      <w:r>
        <w:rPr>
          <w:rStyle w:val="40"/>
          <w:rFonts w:hint="default" w:ascii="Times New Roman" w:hAnsi="Times New Roman" w:eastAsia="仿宋" w:cs="Times New Roman"/>
          <w:color w:val="000000"/>
          <w:sz w:val="28"/>
          <w:szCs w:val="28"/>
        </w:rPr>
        <w:t>验收合格后付</w:t>
      </w:r>
      <w:r>
        <w:rPr>
          <w:rStyle w:val="40"/>
          <w:rFonts w:hint="default" w:ascii="Times New Roman" w:hAnsi="Times New Roman" w:eastAsia="仿宋" w:cs="Times New Roman"/>
          <w:color w:val="000000"/>
          <w:sz w:val="28"/>
          <w:szCs w:val="28"/>
          <w:lang w:val="en-US" w:eastAsia="zh-CN"/>
        </w:rPr>
        <w:t>20%</w:t>
      </w:r>
      <w:r>
        <w:rPr>
          <w:rStyle w:val="40"/>
          <w:rFonts w:hint="default" w:ascii="Times New Roman" w:hAnsi="Times New Roman" w:eastAsia="仿宋" w:cs="Times New Roman"/>
          <w:color w:val="000000"/>
          <w:sz w:val="28"/>
          <w:szCs w:val="28"/>
          <w:lang w:eastAsia="zh-CN"/>
        </w:rPr>
        <w:t>；</w:t>
      </w:r>
    </w:p>
    <w:p>
      <w:pPr>
        <w:snapToGrid w:val="0"/>
        <w:spacing w:line="440" w:lineRule="exact"/>
        <w:ind w:firstLine="560" w:firstLineChars="200"/>
        <w:rPr>
          <w:rFonts w:hint="default" w:ascii="Times New Roman" w:hAnsi="Times New Roman" w:eastAsia="仿宋" w:cs="Times New Roman"/>
          <w:sz w:val="28"/>
          <w:szCs w:val="28"/>
          <w:lang w:val="zh-TW"/>
        </w:rPr>
      </w:pPr>
      <w:r>
        <w:rPr>
          <w:rFonts w:hint="default" w:ascii="Times New Roman" w:hAnsi="Times New Roman" w:eastAsia="仿宋" w:cs="Times New Roman"/>
          <w:sz w:val="28"/>
          <w:szCs w:val="28"/>
          <w:lang w:val="zh-TW"/>
        </w:rPr>
        <w:t>（5）交货期：</w:t>
      </w:r>
      <w:r>
        <w:rPr>
          <w:rFonts w:hint="default" w:ascii="Times New Roman" w:hAnsi="Times New Roman" w:eastAsia="仿宋" w:cs="Times New Roman"/>
          <w:sz w:val="28"/>
          <w:szCs w:val="28"/>
        </w:rPr>
        <w:t>合同签订后1个月内</w:t>
      </w:r>
      <w:r>
        <w:rPr>
          <w:rFonts w:hint="default" w:ascii="Times New Roman" w:hAnsi="Times New Roman" w:eastAsia="仿宋"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Style w:val="40"/>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sz w:val="28"/>
          <w:szCs w:val="28"/>
          <w:lang w:val="zh-TW"/>
        </w:rPr>
        <w:t>（6）交货地点：</w:t>
      </w:r>
      <w:r>
        <w:rPr>
          <w:rFonts w:hint="default" w:ascii="Times New Roman" w:hAnsi="Times New Roman" w:eastAsia="仿宋" w:cs="Times New Roman"/>
          <w:sz w:val="28"/>
          <w:szCs w:val="28"/>
          <w:lang w:val="en-US" w:eastAsia="zh-CN"/>
        </w:rPr>
        <w:t>新疆</w:t>
      </w:r>
      <w:r>
        <w:rPr>
          <w:rStyle w:val="40"/>
          <w:rFonts w:hint="default" w:ascii="Times New Roman" w:hAnsi="Times New Roman" w:eastAsia="仿宋" w:cs="Times New Roman"/>
          <w:color w:val="000000"/>
          <w:sz w:val="28"/>
          <w:szCs w:val="28"/>
        </w:rPr>
        <w:t>巴音郭楞蒙古自治州博湖县塔温觉肯乡</w:t>
      </w:r>
      <w:r>
        <w:rPr>
          <w:rStyle w:val="40"/>
          <w:rFonts w:hint="default" w:ascii="Times New Roman" w:hAnsi="Times New Roman" w:eastAsia="仿宋" w:cs="Times New Roman"/>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仿宋" w:cs="Times New Roman"/>
          <w:sz w:val="28"/>
          <w:szCs w:val="28"/>
          <w:lang w:val="zh-TW"/>
        </w:rPr>
      </w:pPr>
      <w:r>
        <w:rPr>
          <w:rFonts w:hint="default" w:ascii="Times New Roman" w:hAnsi="Times New Roman" w:eastAsia="仿宋" w:cs="Times New Roman"/>
          <w:sz w:val="28"/>
          <w:szCs w:val="28"/>
          <w:lang w:val="zh-TW" w:eastAsia="zh-TW"/>
        </w:rPr>
        <w:t>【注】如为实质性条款，请在每项条款前注明，并写明实质性条款理由。</w:t>
      </w:r>
    </w:p>
    <w:p>
      <w:pPr>
        <w:snapToGrid w:val="0"/>
        <w:spacing w:line="440" w:lineRule="exact"/>
        <w:ind w:firstLine="562" w:firstLineChars="200"/>
        <w:rPr>
          <w:rFonts w:hint="default" w:ascii="Times New Roman" w:hAnsi="Times New Roman" w:eastAsia="仿宋" w:cs="Times New Roman"/>
          <w:b/>
          <w:sz w:val="28"/>
          <w:szCs w:val="28"/>
          <w:lang w:val="zh-TW"/>
        </w:rPr>
      </w:pPr>
      <w:r>
        <w:rPr>
          <w:rFonts w:hint="default" w:ascii="Times New Roman" w:hAnsi="Times New Roman" w:eastAsia="仿宋" w:cs="Times New Roman"/>
          <w:b/>
          <w:sz w:val="28"/>
          <w:szCs w:val="28"/>
          <w:lang w:val="zh-TW" w:eastAsia="zh-TW"/>
        </w:rPr>
        <w:t>三、技术需求</w:t>
      </w:r>
    </w:p>
    <w:p>
      <w:pPr>
        <w:numPr>
          <w:ilvl w:val="0"/>
          <w:numId w:val="0"/>
        </w:numPr>
        <w:snapToGrid w:val="0"/>
        <w:spacing w:line="440" w:lineRule="exact"/>
        <w:ind w:left="1295" w:leftChars="0" w:hanging="735" w:firstLineChars="0"/>
        <w:rPr>
          <w:rFonts w:hint="default" w:ascii="Times New Roman" w:hAnsi="Times New Roman" w:eastAsia="宋体" w:cs="Times New Roman"/>
          <w:sz w:val="28"/>
          <w:szCs w:val="28"/>
          <w:lang w:val="zh-TW" w:eastAsia="zh-TW"/>
        </w:rPr>
      </w:pPr>
      <w:r>
        <w:rPr>
          <w:rFonts w:hint="default" w:ascii="Times New Roman" w:hAnsi="Times New Roman" w:eastAsia="宋体" w:cs="Times New Roman"/>
          <w:kern w:val="2"/>
          <w:sz w:val="28"/>
          <w:szCs w:val="28"/>
          <w:lang w:val="zh-TW" w:eastAsia="zh-TW" w:bidi="ar-SA"/>
        </w:rPr>
        <w:t>（1）</w:t>
      </w:r>
      <w:r>
        <w:rPr>
          <w:rFonts w:hint="default" w:ascii="Times New Roman" w:hAnsi="Times New Roman" w:eastAsia="宋体" w:cs="Times New Roman"/>
          <w:sz w:val="28"/>
          <w:szCs w:val="28"/>
          <w:lang w:val="zh-TW" w:eastAsia="zh-TW"/>
        </w:rPr>
        <w:t>釆购明细名称、数量</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仿宋" w:cs="Times New Roman"/>
          <w:sz w:val="28"/>
          <w:szCs w:val="28"/>
          <w:lang w:val="zh-TW" w:eastAsia="zh-TW"/>
        </w:rPr>
      </w:pPr>
      <w:r>
        <w:rPr>
          <w:rFonts w:hint="default" w:ascii="Times New Roman" w:hAnsi="Times New Roman" w:eastAsia="仿宋" w:cs="Times New Roman"/>
          <w:sz w:val="28"/>
          <w:szCs w:val="28"/>
          <w:lang w:val="en-US" w:eastAsia="zh-CN"/>
        </w:rPr>
        <w:t>示范改造农产品加工烘干电热源</w:t>
      </w:r>
      <w:r>
        <w:rPr>
          <w:rFonts w:hint="default" w:ascii="Times New Roman" w:hAnsi="Times New Roman" w:eastAsia="仿宋" w:cs="Times New Roman"/>
          <w:color w:val="auto"/>
          <w:sz w:val="28"/>
          <w:szCs w:val="28"/>
          <w:lang w:val="en-US" w:eastAsia="zh-CN"/>
        </w:rPr>
        <w:t>材料1批</w:t>
      </w:r>
      <w:r>
        <w:rPr>
          <w:rFonts w:hint="default" w:ascii="Times New Roman" w:hAnsi="Times New Roman" w:eastAsia="仿宋" w:cs="Times New Roman"/>
          <w:sz w:val="28"/>
          <w:szCs w:val="28"/>
          <w:lang w:val="en-US" w:eastAsia="zh-CN"/>
        </w:rPr>
        <w:t>。</w:t>
      </w:r>
    </w:p>
    <w:p>
      <w:pPr>
        <w:numPr>
          <w:ilvl w:val="0"/>
          <w:numId w:val="0"/>
        </w:numPr>
        <w:snapToGrid w:val="0"/>
        <w:spacing w:line="440" w:lineRule="exact"/>
        <w:ind w:left="1295" w:leftChars="0" w:hanging="735" w:firstLineChars="0"/>
        <w:rPr>
          <w:rFonts w:hint="default" w:ascii="Times New Roman" w:hAnsi="Times New Roman" w:eastAsia="宋体" w:cs="Times New Roman"/>
          <w:sz w:val="28"/>
          <w:szCs w:val="28"/>
          <w:lang w:val="zh-TW"/>
        </w:rPr>
      </w:pPr>
      <w:r>
        <w:rPr>
          <w:rFonts w:hint="default" w:ascii="Times New Roman" w:hAnsi="Times New Roman" w:eastAsia="宋体" w:cs="Times New Roman"/>
          <w:kern w:val="2"/>
          <w:sz w:val="28"/>
          <w:szCs w:val="28"/>
          <w:lang w:val="zh-TW" w:eastAsia="zh-CN" w:bidi="ar-SA"/>
        </w:rPr>
        <w:t>（2）</w:t>
      </w:r>
      <w:r>
        <w:rPr>
          <w:rFonts w:hint="default" w:ascii="Times New Roman" w:hAnsi="Times New Roman" w:eastAsia="宋体" w:cs="Times New Roman"/>
          <w:sz w:val="28"/>
          <w:szCs w:val="28"/>
          <w:lang w:val="zh-TW" w:eastAsia="zh-TW"/>
        </w:rPr>
        <w:t>技术参数说明</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仿宋" w:cs="Times New Roman"/>
          <w:sz w:val="28"/>
          <w:szCs w:val="28"/>
          <w:lang w:val="zh-TW" w:eastAsia="zh-CN"/>
        </w:rPr>
      </w:pPr>
      <w:r>
        <w:rPr>
          <w:rFonts w:hint="default" w:ascii="Times New Roman" w:hAnsi="Times New Roman" w:eastAsia="仿宋" w:cs="Times New Roman"/>
          <w:sz w:val="28"/>
          <w:szCs w:val="28"/>
          <w:lang w:val="en-US" w:eastAsia="zh-CN"/>
        </w:rPr>
        <w:t>1）远红外薄膜电加辐射膜</w:t>
      </w:r>
    </w:p>
    <w:p>
      <w:pPr>
        <w:keepNext w:val="0"/>
        <w:keepLines w:val="0"/>
        <w:pageBreakBefore w:val="0"/>
        <w:widowControl w:val="0"/>
        <w:kinsoku/>
        <w:wordWrap/>
        <w:overflowPunct/>
        <w:topLinePunct w:val="0"/>
        <w:autoSpaceDE/>
        <w:autoSpaceDN/>
        <w:bidi w:val="0"/>
        <w:adjustRightInd/>
        <w:snapToGrid w:val="0"/>
        <w:spacing w:line="440" w:lineRule="exact"/>
        <w:ind w:leftChars="100"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1.规格参数：电压</w:t>
      </w:r>
      <w:r>
        <w:rPr>
          <w:rFonts w:hint="default" w:ascii="Times New Roman" w:hAnsi="Times New Roman" w:eastAsia="宋体" w:cs="Times New Roman"/>
          <w:sz w:val="28"/>
          <w:szCs w:val="28"/>
          <w:lang w:val="en-US" w:eastAsia="zh-CN"/>
        </w:rPr>
        <w:t>≤</w:t>
      </w:r>
      <w:r>
        <w:rPr>
          <w:rFonts w:hint="default" w:ascii="Times New Roman" w:hAnsi="Times New Roman" w:eastAsia="仿宋" w:cs="Times New Roman"/>
          <w:sz w:val="28"/>
          <w:szCs w:val="28"/>
          <w:lang w:val="en-US" w:eastAsia="zh-CN"/>
        </w:rPr>
        <w:t>220v；功率≥750w；</w:t>
      </w:r>
    </w:p>
    <w:p>
      <w:pPr>
        <w:keepNext w:val="0"/>
        <w:keepLines w:val="0"/>
        <w:pageBreakBefore w:val="0"/>
        <w:widowControl w:val="0"/>
        <w:kinsoku/>
        <w:wordWrap/>
        <w:overflowPunct/>
        <w:topLinePunct w:val="0"/>
        <w:autoSpaceDE/>
        <w:autoSpaceDN/>
        <w:bidi w:val="0"/>
        <w:adjustRightInd/>
        <w:snapToGrid w:val="0"/>
        <w:spacing w:line="440" w:lineRule="exact"/>
        <w:ind w:leftChars="100"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2.采用集成电路封装工艺，将大功率密度半导体薄膜封装在非晶陶瓷/聚酯薄膜中。</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仿宋" w:cs="Times New Roman"/>
          <w:sz w:val="28"/>
          <w:szCs w:val="28"/>
          <w:lang w:val="zh-TW" w:eastAsia="zh-CN"/>
        </w:rPr>
      </w:pP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val="zh-TW" w:eastAsia="zh-CN"/>
        </w:rPr>
        <w:t>）</w:t>
      </w:r>
      <w:r>
        <w:rPr>
          <w:rFonts w:hint="default" w:ascii="Times New Roman" w:hAnsi="Times New Roman" w:eastAsia="仿宋" w:cs="Times New Roman"/>
          <w:sz w:val="28"/>
          <w:szCs w:val="28"/>
          <w:lang w:val="en-US" w:eastAsia="zh-CN"/>
        </w:rPr>
        <w:t>硅胶高温线</w:t>
      </w:r>
    </w:p>
    <w:p>
      <w:pPr>
        <w:keepNext w:val="0"/>
        <w:keepLines w:val="0"/>
        <w:pageBreakBefore w:val="0"/>
        <w:widowControl w:val="0"/>
        <w:kinsoku/>
        <w:wordWrap/>
        <w:overflowPunct/>
        <w:topLinePunct w:val="0"/>
        <w:autoSpaceDE/>
        <w:autoSpaceDN/>
        <w:bidi w:val="0"/>
        <w:adjustRightInd/>
        <w:snapToGrid w:val="0"/>
        <w:spacing w:line="440" w:lineRule="exact"/>
        <w:ind w:leftChars="100"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1.规格参数：工作环境温度≥300℃；具有RVV护套；线径≥6mm</w:t>
      </w:r>
      <w:r>
        <w:rPr>
          <w:rFonts w:hint="default" w:ascii="Times New Roman" w:hAnsi="Times New Roman" w:eastAsia="仿宋" w:cs="Times New Roman"/>
          <w:sz w:val="28"/>
          <w:szCs w:val="28"/>
          <w:vertAlign w:val="superscript"/>
          <w:lang w:val="en-US" w:eastAsia="zh-CN"/>
        </w:rPr>
        <w:t>2</w:t>
      </w:r>
      <w:r>
        <w:rPr>
          <w:rFonts w:hint="default" w:ascii="Times New Roman" w:hAnsi="Times New Roman" w:eastAsia="仿宋" w:cs="Times New Roman"/>
          <w:sz w:val="28"/>
          <w:szCs w:val="28"/>
          <w:lang w:val="en-US" w:eastAsia="zh-CN"/>
        </w:rPr>
        <w:t>；单卷线长≥100m；</w:t>
      </w:r>
    </w:p>
    <w:p>
      <w:pPr>
        <w:keepNext w:val="0"/>
        <w:keepLines w:val="0"/>
        <w:pageBreakBefore w:val="0"/>
        <w:widowControl w:val="0"/>
        <w:kinsoku/>
        <w:wordWrap/>
        <w:overflowPunct/>
        <w:topLinePunct w:val="0"/>
        <w:autoSpaceDE/>
        <w:autoSpaceDN/>
        <w:bidi w:val="0"/>
        <w:adjustRightInd/>
        <w:snapToGrid w:val="0"/>
        <w:spacing w:line="440" w:lineRule="exact"/>
        <w:ind w:leftChars="100"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2.具有耐高温、绝缘、防火阻燃、耐腐蚀、耐老化、耐气候性、高强度、高模量、防静电、外观光滑等特点。</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仿宋" w:cs="Times New Roman"/>
          <w:sz w:val="28"/>
          <w:szCs w:val="28"/>
          <w:lang w:val="zh-TW" w:eastAsia="zh-CN"/>
        </w:rPr>
      </w:pP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lang w:val="zh-TW" w:eastAsia="zh-CN"/>
        </w:rPr>
        <w:t>）</w:t>
      </w:r>
      <w:r>
        <w:rPr>
          <w:rFonts w:hint="default" w:ascii="Times New Roman" w:hAnsi="Times New Roman" w:eastAsia="仿宋" w:cs="Times New Roman"/>
          <w:sz w:val="28"/>
          <w:szCs w:val="28"/>
          <w:lang w:val="en-US" w:eastAsia="zh-CN"/>
        </w:rPr>
        <w:t>电源电缆</w:t>
      </w:r>
    </w:p>
    <w:p>
      <w:pPr>
        <w:keepNext w:val="0"/>
        <w:keepLines w:val="0"/>
        <w:pageBreakBefore w:val="0"/>
        <w:widowControl w:val="0"/>
        <w:kinsoku/>
        <w:wordWrap/>
        <w:overflowPunct/>
        <w:topLinePunct w:val="0"/>
        <w:autoSpaceDE/>
        <w:autoSpaceDN/>
        <w:bidi w:val="0"/>
        <w:adjustRightInd/>
        <w:snapToGrid w:val="0"/>
        <w:spacing w:line="440" w:lineRule="exact"/>
        <w:ind w:leftChars="100"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1.YJV三相五线，国标铜芯配置；</w:t>
      </w:r>
    </w:p>
    <w:p>
      <w:pPr>
        <w:keepNext w:val="0"/>
        <w:keepLines w:val="0"/>
        <w:pageBreakBefore w:val="0"/>
        <w:widowControl w:val="0"/>
        <w:kinsoku/>
        <w:wordWrap/>
        <w:overflowPunct/>
        <w:topLinePunct w:val="0"/>
        <w:autoSpaceDE/>
        <w:autoSpaceDN/>
        <w:bidi w:val="0"/>
        <w:adjustRightInd/>
        <w:snapToGrid w:val="0"/>
        <w:spacing w:line="440" w:lineRule="exact"/>
        <w:ind w:leftChars="100"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2.电线品牌：国内一线品牌；</w:t>
      </w:r>
    </w:p>
    <w:p>
      <w:pPr>
        <w:keepNext w:val="0"/>
        <w:keepLines w:val="0"/>
        <w:pageBreakBefore w:val="0"/>
        <w:widowControl w:val="0"/>
        <w:kinsoku/>
        <w:wordWrap/>
        <w:overflowPunct/>
        <w:topLinePunct w:val="0"/>
        <w:autoSpaceDE/>
        <w:autoSpaceDN/>
        <w:bidi w:val="0"/>
        <w:adjustRightInd/>
        <w:snapToGrid w:val="0"/>
        <w:spacing w:line="440" w:lineRule="exact"/>
        <w:ind w:leftChars="100"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3.电缆型号：国标铜芯YJV3*25+2*16平方；</w:t>
      </w:r>
    </w:p>
    <w:p>
      <w:pPr>
        <w:keepNext w:val="0"/>
        <w:keepLines w:val="0"/>
        <w:pageBreakBefore w:val="0"/>
        <w:widowControl w:val="0"/>
        <w:kinsoku/>
        <w:wordWrap/>
        <w:overflowPunct/>
        <w:topLinePunct w:val="0"/>
        <w:autoSpaceDE/>
        <w:autoSpaceDN/>
        <w:bidi w:val="0"/>
        <w:adjustRightInd/>
        <w:snapToGrid w:val="0"/>
        <w:spacing w:line="440" w:lineRule="exact"/>
        <w:ind w:leftChars="100"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4.线芯材质：铜芯电线；</w:t>
      </w:r>
    </w:p>
    <w:p>
      <w:pPr>
        <w:keepNext w:val="0"/>
        <w:keepLines w:val="0"/>
        <w:pageBreakBefore w:val="0"/>
        <w:widowControl w:val="0"/>
        <w:kinsoku/>
        <w:wordWrap/>
        <w:overflowPunct/>
        <w:topLinePunct w:val="0"/>
        <w:autoSpaceDE/>
        <w:autoSpaceDN/>
        <w:bidi w:val="0"/>
        <w:adjustRightInd/>
        <w:snapToGrid w:val="0"/>
        <w:spacing w:line="440" w:lineRule="exact"/>
        <w:ind w:leftChars="100"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5.电缆型号：ZR-JV；</w:t>
      </w:r>
    </w:p>
    <w:p>
      <w:pPr>
        <w:keepNext w:val="0"/>
        <w:keepLines w:val="0"/>
        <w:pageBreakBefore w:val="0"/>
        <w:widowControl w:val="0"/>
        <w:kinsoku/>
        <w:wordWrap/>
        <w:overflowPunct/>
        <w:topLinePunct w:val="0"/>
        <w:autoSpaceDE/>
        <w:autoSpaceDN/>
        <w:bidi w:val="0"/>
        <w:adjustRightInd/>
        <w:snapToGrid w:val="0"/>
        <w:spacing w:line="440" w:lineRule="exact"/>
        <w:ind w:leftChars="100" w:firstLine="560" w:firstLineChars="200"/>
        <w:textAlignment w:val="auto"/>
        <w:rPr>
          <w:rFonts w:hint="default" w:ascii="Times New Roman" w:hAnsi="Times New Roman" w:eastAsia="仿宋" w:cs="Times New Roman"/>
          <w:sz w:val="28"/>
          <w:szCs w:val="28"/>
          <w:lang w:val="zh-TW" w:eastAsia="zh-CN"/>
        </w:rPr>
      </w:pPr>
      <w:r>
        <w:rPr>
          <w:rFonts w:hint="default" w:ascii="Times New Roman" w:hAnsi="Times New Roman" w:eastAsia="仿宋" w:cs="Times New Roman"/>
          <w:sz w:val="28"/>
          <w:szCs w:val="28"/>
          <w:lang w:val="en-US" w:eastAsia="zh-CN"/>
        </w:rPr>
        <w:t>6.配置要求：YJV3*25+1*16平方；长度≥10</w:t>
      </w:r>
      <w:r>
        <w:rPr>
          <w:rFonts w:hint="eastAsia" w:ascii="Times New Roman" w:hAnsi="Times New Roman" w:eastAsia="仿宋" w:cs="Times New Roman"/>
          <w:sz w:val="28"/>
          <w:szCs w:val="28"/>
          <w:lang w:val="en-US" w:eastAsia="zh-CN"/>
        </w:rPr>
        <w:t>m</w:t>
      </w:r>
      <w:r>
        <w:rPr>
          <w:rFonts w:hint="default" w:ascii="Times New Roman" w:hAnsi="Times New Roman" w:eastAsia="仿宋"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仿宋" w:cs="Times New Roman"/>
          <w:sz w:val="28"/>
          <w:szCs w:val="28"/>
          <w:lang w:val="zh-TW" w:eastAsia="zh-CN"/>
        </w:rPr>
      </w:pP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lang w:val="zh-TW" w:eastAsia="zh-CN"/>
        </w:rPr>
        <w:t>）</w:t>
      </w:r>
      <w:r>
        <w:rPr>
          <w:rFonts w:hint="default" w:ascii="Times New Roman" w:hAnsi="Times New Roman" w:eastAsia="仿宋" w:cs="Times New Roman"/>
          <w:sz w:val="28"/>
          <w:szCs w:val="28"/>
          <w:lang w:val="en-US" w:eastAsia="zh-CN"/>
        </w:rPr>
        <w:t>温度传感器</w:t>
      </w:r>
    </w:p>
    <w:p>
      <w:pPr>
        <w:keepNext w:val="0"/>
        <w:keepLines w:val="0"/>
        <w:pageBreakBefore w:val="0"/>
        <w:widowControl w:val="0"/>
        <w:kinsoku/>
        <w:wordWrap/>
        <w:overflowPunct/>
        <w:topLinePunct w:val="0"/>
        <w:autoSpaceDE/>
        <w:autoSpaceDN/>
        <w:bidi w:val="0"/>
        <w:adjustRightInd/>
        <w:snapToGrid w:val="0"/>
        <w:spacing w:line="440" w:lineRule="exact"/>
        <w:ind w:leftChars="100" w:firstLine="560" w:firstLineChars="200"/>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val="en-US" w:eastAsia="zh-CN"/>
        </w:rPr>
        <w:t>规格参数：测量范围：0~800℃；精度：±0.5%~±0.1%；</w:t>
      </w:r>
    </w:p>
    <w:p>
      <w:pPr>
        <w:keepNext w:val="0"/>
        <w:keepLines w:val="0"/>
        <w:pageBreakBefore w:val="0"/>
        <w:widowControl w:val="0"/>
        <w:kinsoku/>
        <w:wordWrap/>
        <w:overflowPunct/>
        <w:topLinePunct w:val="0"/>
        <w:autoSpaceDE/>
        <w:autoSpaceDN/>
        <w:bidi w:val="0"/>
        <w:adjustRightInd/>
        <w:snapToGrid w:val="0"/>
        <w:spacing w:line="440" w:lineRule="exact"/>
        <w:ind w:leftChars="100" w:firstLine="560" w:firstLineChars="200"/>
        <w:textAlignment w:val="auto"/>
        <w:rPr>
          <w:rFonts w:hint="default" w:ascii="Times New Roman" w:hAnsi="Times New Roman" w:eastAsia="仿宋" w:cs="Times New Roman"/>
          <w:sz w:val="28"/>
          <w:szCs w:val="28"/>
          <w:lang w:val="zh-TW" w:eastAsia="zh-CN"/>
        </w:rPr>
      </w:pP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val="en-US" w:eastAsia="zh-CN"/>
        </w:rPr>
        <w:t>.配置要求：远程传输温度，可手机APP监测，准确度高，温度可设定。</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lang w:val="zh-TW" w:eastAsia="zh-CN"/>
        </w:rPr>
        <w:t>）</w:t>
      </w:r>
      <w:r>
        <w:rPr>
          <w:rFonts w:hint="default" w:ascii="Times New Roman" w:hAnsi="Times New Roman" w:eastAsia="仿宋" w:cs="Times New Roman"/>
          <w:sz w:val="28"/>
          <w:szCs w:val="28"/>
          <w:lang w:val="en-US" w:eastAsia="zh-CN"/>
        </w:rPr>
        <w:t>湿度传感器</w:t>
      </w:r>
    </w:p>
    <w:p>
      <w:pPr>
        <w:keepNext w:val="0"/>
        <w:keepLines w:val="0"/>
        <w:pageBreakBefore w:val="0"/>
        <w:widowControl w:val="0"/>
        <w:kinsoku/>
        <w:wordWrap/>
        <w:overflowPunct/>
        <w:topLinePunct w:val="0"/>
        <w:autoSpaceDE/>
        <w:autoSpaceDN/>
        <w:bidi w:val="0"/>
        <w:adjustRightInd/>
        <w:snapToGrid w:val="0"/>
        <w:spacing w:line="440" w:lineRule="exact"/>
        <w:ind w:leftChars="100" w:firstLine="560" w:firstLineChars="200"/>
        <w:textAlignment w:val="auto"/>
        <w:rPr>
          <w:rFonts w:hint="default" w:ascii="Times New Roman" w:hAnsi="Times New Roman" w:eastAsia="仿宋" w:cs="Times New Roman"/>
          <w:sz w:val="28"/>
          <w:szCs w:val="28"/>
          <w:lang w:val="en-US" w:eastAsia="zh-CN"/>
        </w:rPr>
      </w:pPr>
      <w:r>
        <w:rPr>
          <w:rFonts w:hint="eastAsia" w:eastAsia="仿宋" w:cs="Times New Roman"/>
          <w:sz w:val="28"/>
          <w:szCs w:val="28"/>
          <w:lang w:val="en-US" w:eastAsia="zh-CN"/>
        </w:rPr>
        <w:t>1.</w:t>
      </w:r>
      <w:r>
        <w:rPr>
          <w:rFonts w:hint="default" w:ascii="Times New Roman" w:hAnsi="Times New Roman" w:eastAsia="仿宋" w:cs="Times New Roman"/>
          <w:sz w:val="28"/>
          <w:szCs w:val="28"/>
          <w:lang w:val="en-US" w:eastAsia="zh-CN"/>
        </w:rPr>
        <w:t>规格参数：测量范围：0%~100%RH；精度：±2%~±3%RH；</w:t>
      </w:r>
    </w:p>
    <w:p>
      <w:pPr>
        <w:keepNext w:val="0"/>
        <w:keepLines w:val="0"/>
        <w:pageBreakBefore w:val="0"/>
        <w:widowControl w:val="0"/>
        <w:kinsoku/>
        <w:wordWrap/>
        <w:overflowPunct/>
        <w:topLinePunct w:val="0"/>
        <w:autoSpaceDE/>
        <w:autoSpaceDN/>
        <w:bidi w:val="0"/>
        <w:adjustRightInd/>
        <w:snapToGrid w:val="0"/>
        <w:spacing w:line="440" w:lineRule="exact"/>
        <w:ind w:leftChars="100" w:firstLine="560" w:firstLineChars="200"/>
        <w:textAlignment w:val="auto"/>
        <w:rPr>
          <w:rFonts w:hint="default" w:ascii="Times New Roman" w:hAnsi="Times New Roman" w:eastAsia="仿宋" w:cs="Times New Roman"/>
          <w:sz w:val="28"/>
          <w:szCs w:val="28"/>
          <w:lang w:val="zh-TW" w:eastAsia="zh-CN"/>
        </w:rPr>
      </w:pP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val="en-US" w:eastAsia="zh-CN"/>
        </w:rPr>
        <w:t>.配置要求：远程传输</w:t>
      </w:r>
      <w:r>
        <w:rPr>
          <w:rFonts w:hint="eastAsia" w:ascii="Times New Roman" w:hAnsi="Times New Roman" w:eastAsia="仿宋" w:cs="Times New Roman"/>
          <w:sz w:val="28"/>
          <w:szCs w:val="28"/>
          <w:lang w:val="en-US" w:eastAsia="zh-CN"/>
        </w:rPr>
        <w:t>湿度</w:t>
      </w:r>
      <w:r>
        <w:rPr>
          <w:rFonts w:hint="default" w:ascii="Times New Roman" w:hAnsi="Times New Roman" w:eastAsia="仿宋" w:cs="Times New Roman"/>
          <w:sz w:val="28"/>
          <w:szCs w:val="28"/>
          <w:lang w:val="en-US" w:eastAsia="zh-CN"/>
        </w:rPr>
        <w:t>，可手机APP监测，准确度高，湿度可设定。</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仿宋" w:cs="Times New Roman"/>
          <w:sz w:val="28"/>
          <w:szCs w:val="28"/>
          <w:lang w:val="zh-TW" w:eastAsia="zh-CN"/>
        </w:rPr>
      </w:pPr>
      <w:r>
        <w:rPr>
          <w:rFonts w:hint="default" w:ascii="Times New Roman" w:hAnsi="Times New Roman" w:eastAsia="仿宋" w:cs="Times New Roman"/>
          <w:sz w:val="28"/>
          <w:szCs w:val="28"/>
          <w:lang w:val="en-US" w:eastAsia="zh-CN"/>
        </w:rPr>
        <w:t>6</w:t>
      </w:r>
      <w:r>
        <w:rPr>
          <w:rFonts w:hint="default" w:ascii="Times New Roman" w:hAnsi="Times New Roman" w:eastAsia="仿宋" w:cs="Times New Roman"/>
          <w:sz w:val="28"/>
          <w:szCs w:val="28"/>
          <w:lang w:val="zh-TW" w:eastAsia="zh-CN"/>
        </w:rPr>
        <w:t>）</w:t>
      </w:r>
      <w:r>
        <w:rPr>
          <w:rFonts w:hint="default" w:ascii="Times New Roman" w:hAnsi="Times New Roman" w:eastAsia="仿宋" w:cs="Times New Roman"/>
          <w:sz w:val="28"/>
          <w:szCs w:val="28"/>
          <w:lang w:val="en-US" w:eastAsia="zh-CN"/>
        </w:rPr>
        <w:t>温度控制箱（触摸屏）</w:t>
      </w:r>
    </w:p>
    <w:p>
      <w:pPr>
        <w:keepNext w:val="0"/>
        <w:keepLines w:val="0"/>
        <w:pageBreakBefore w:val="0"/>
        <w:widowControl w:val="0"/>
        <w:kinsoku/>
        <w:wordWrap/>
        <w:overflowPunct/>
        <w:topLinePunct w:val="0"/>
        <w:autoSpaceDE/>
        <w:autoSpaceDN/>
        <w:bidi w:val="0"/>
        <w:adjustRightInd/>
        <w:snapToGrid w:val="0"/>
        <w:spacing w:line="440" w:lineRule="exact"/>
        <w:ind w:leftChars="100"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1.规格参数：≥2路温度传感器信号输入（含温度变送器功能模块）；≥2路湿度传感器信号输入（含温度变送器功能模块）；</w:t>
      </w:r>
    </w:p>
    <w:p>
      <w:pPr>
        <w:keepNext w:val="0"/>
        <w:keepLines w:val="0"/>
        <w:pageBreakBefore w:val="0"/>
        <w:widowControl w:val="0"/>
        <w:kinsoku/>
        <w:wordWrap/>
        <w:overflowPunct/>
        <w:topLinePunct w:val="0"/>
        <w:autoSpaceDE/>
        <w:autoSpaceDN/>
        <w:bidi w:val="0"/>
        <w:adjustRightInd/>
        <w:snapToGrid w:val="0"/>
        <w:spacing w:line="440" w:lineRule="exact"/>
        <w:ind w:leftChars="100"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2.配置要求：包含时间、温度、湿度精准控制，可编程设置≥6套组合控制方案；有手动/自动控制切换功能，手动控制优先权高；</w:t>
      </w:r>
    </w:p>
    <w:p>
      <w:pPr>
        <w:keepNext w:val="0"/>
        <w:keepLines w:val="0"/>
        <w:pageBreakBefore w:val="0"/>
        <w:widowControl w:val="0"/>
        <w:kinsoku/>
        <w:wordWrap/>
        <w:overflowPunct/>
        <w:topLinePunct w:val="0"/>
        <w:autoSpaceDE/>
        <w:autoSpaceDN/>
        <w:bidi w:val="0"/>
        <w:adjustRightInd/>
        <w:snapToGrid w:val="0"/>
        <w:spacing w:line="440" w:lineRule="exact"/>
        <w:ind w:leftChars="100" w:firstLine="560" w:firstLineChars="200"/>
        <w:textAlignment w:val="auto"/>
        <w:rPr>
          <w:rFonts w:hint="default" w:ascii="Times New Roman" w:hAnsi="Times New Roman" w:eastAsia="仿宋" w:cs="Times New Roman"/>
          <w:kern w:val="2"/>
          <w:sz w:val="28"/>
          <w:szCs w:val="28"/>
          <w:lang w:val="en-US" w:eastAsia="zh-CN" w:bidi="ar-SA"/>
        </w:rPr>
      </w:pPr>
      <w:r>
        <w:rPr>
          <w:rFonts w:hint="default" w:ascii="Times New Roman" w:hAnsi="Times New Roman" w:eastAsia="仿宋" w:cs="Times New Roman"/>
          <w:sz w:val="28"/>
          <w:szCs w:val="28"/>
          <w:lang w:val="en-US" w:eastAsia="zh-CN"/>
        </w:rPr>
        <w:t>3.预留功能：采用改变自耦变压器的抽头来改变输出电压的高低或变频器输出，从而达到风机运转速度的高低也改变风量的大小目的，输出电压的转换通过接触器输出，确保整机性</w:t>
      </w:r>
      <w:r>
        <w:rPr>
          <w:rFonts w:hint="default" w:ascii="Times New Roman" w:hAnsi="Times New Roman" w:eastAsia="仿宋" w:cs="Times New Roman"/>
          <w:kern w:val="2"/>
          <w:sz w:val="28"/>
          <w:szCs w:val="28"/>
          <w:lang w:val="en-US" w:eastAsia="zh-CN" w:bidi="ar-SA"/>
        </w:rPr>
        <w:t>能稳定、可靠、操作简便。</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仿宋" w:cs="Times New Roman"/>
          <w:sz w:val="28"/>
          <w:szCs w:val="28"/>
          <w:lang w:val="zh-TW" w:eastAsia="zh-CN"/>
        </w:rPr>
      </w:pPr>
      <w:r>
        <w:rPr>
          <w:rFonts w:hint="default" w:ascii="Times New Roman" w:hAnsi="Times New Roman" w:eastAsia="仿宋" w:cs="Times New Roman"/>
          <w:sz w:val="28"/>
          <w:szCs w:val="28"/>
          <w:lang w:val="en-US" w:eastAsia="zh-CN"/>
        </w:rPr>
        <w:t>7</w:t>
      </w:r>
      <w:r>
        <w:rPr>
          <w:rFonts w:hint="default" w:ascii="Times New Roman" w:hAnsi="Times New Roman" w:eastAsia="仿宋" w:cs="Times New Roman"/>
          <w:sz w:val="28"/>
          <w:szCs w:val="28"/>
          <w:lang w:val="zh-TW" w:eastAsia="zh-CN"/>
        </w:rPr>
        <w:t>）</w:t>
      </w:r>
      <w:r>
        <w:rPr>
          <w:rFonts w:hint="default" w:ascii="Times New Roman" w:hAnsi="Times New Roman" w:eastAsia="仿宋" w:cs="Times New Roman"/>
          <w:sz w:val="28"/>
          <w:szCs w:val="28"/>
          <w:lang w:val="en-US" w:eastAsia="zh-CN"/>
        </w:rPr>
        <w:t>热流交换循环风机</w:t>
      </w:r>
    </w:p>
    <w:p>
      <w:pPr>
        <w:keepNext w:val="0"/>
        <w:keepLines w:val="0"/>
        <w:pageBreakBefore w:val="0"/>
        <w:widowControl w:val="0"/>
        <w:kinsoku/>
        <w:wordWrap/>
        <w:overflowPunct/>
        <w:topLinePunct w:val="0"/>
        <w:autoSpaceDE/>
        <w:autoSpaceDN/>
        <w:bidi w:val="0"/>
        <w:adjustRightInd/>
        <w:snapToGrid w:val="0"/>
        <w:spacing w:line="440" w:lineRule="exact"/>
        <w:ind w:leftChars="100"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1.规格参数：装机6片风叶，碳钢；</w:t>
      </w:r>
    </w:p>
    <w:p>
      <w:pPr>
        <w:keepNext w:val="0"/>
        <w:keepLines w:val="0"/>
        <w:pageBreakBefore w:val="0"/>
        <w:widowControl w:val="0"/>
        <w:kinsoku/>
        <w:wordWrap/>
        <w:overflowPunct/>
        <w:topLinePunct w:val="0"/>
        <w:autoSpaceDE/>
        <w:autoSpaceDN/>
        <w:bidi w:val="0"/>
        <w:adjustRightInd/>
        <w:snapToGrid w:val="0"/>
        <w:spacing w:line="440" w:lineRule="exact"/>
        <w:ind w:leftChars="100"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2.配置要求：抗压强度≥180Mpa。</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仿宋" w:cs="Times New Roman"/>
          <w:sz w:val="28"/>
          <w:szCs w:val="28"/>
          <w:lang w:val="zh-TW" w:eastAsia="zh-CN"/>
        </w:rPr>
      </w:pPr>
      <w:r>
        <w:rPr>
          <w:rFonts w:hint="default"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lang w:val="zh-TW" w:eastAsia="zh-CN"/>
        </w:rPr>
        <w:t>）</w:t>
      </w:r>
      <w:r>
        <w:rPr>
          <w:rFonts w:hint="default" w:ascii="Times New Roman" w:hAnsi="Times New Roman" w:eastAsia="仿宋" w:cs="Times New Roman"/>
          <w:sz w:val="28"/>
          <w:szCs w:val="28"/>
          <w:lang w:val="en-US" w:eastAsia="zh-CN"/>
        </w:rPr>
        <w:t>支架</w:t>
      </w:r>
    </w:p>
    <w:p>
      <w:pPr>
        <w:keepNext w:val="0"/>
        <w:keepLines w:val="0"/>
        <w:pageBreakBefore w:val="0"/>
        <w:widowControl w:val="0"/>
        <w:kinsoku/>
        <w:wordWrap/>
        <w:overflowPunct/>
        <w:topLinePunct w:val="0"/>
        <w:autoSpaceDE/>
        <w:autoSpaceDN/>
        <w:bidi w:val="0"/>
        <w:adjustRightInd/>
        <w:snapToGrid w:val="0"/>
        <w:spacing w:line="440" w:lineRule="exact"/>
        <w:ind w:leftChars="100"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1.规格参数：耐高温</w:t>
      </w:r>
      <w:bookmarkStart w:id="3" w:name="OLE_LINK10"/>
      <w:r>
        <w:rPr>
          <w:rFonts w:hint="default" w:ascii="Times New Roman" w:hAnsi="Times New Roman" w:eastAsia="仿宋" w:cs="Times New Roman"/>
          <w:sz w:val="28"/>
          <w:szCs w:val="28"/>
          <w:lang w:val="en-US" w:eastAsia="zh-CN"/>
        </w:rPr>
        <w:t>≥</w:t>
      </w:r>
      <w:bookmarkEnd w:id="3"/>
      <w:r>
        <w:rPr>
          <w:rFonts w:hint="default" w:ascii="Times New Roman" w:hAnsi="Times New Roman" w:eastAsia="仿宋" w:cs="Times New Roman"/>
          <w:sz w:val="28"/>
          <w:szCs w:val="28"/>
          <w:lang w:val="en-US" w:eastAsia="zh-CN"/>
        </w:rPr>
        <w:t>1200℃；线路端子≥2路；尺寸≥15*15mm；</w:t>
      </w:r>
    </w:p>
    <w:p>
      <w:pPr>
        <w:keepNext w:val="0"/>
        <w:keepLines w:val="0"/>
        <w:pageBreakBefore w:val="0"/>
        <w:widowControl w:val="0"/>
        <w:kinsoku/>
        <w:wordWrap/>
        <w:overflowPunct/>
        <w:topLinePunct w:val="0"/>
        <w:autoSpaceDE/>
        <w:autoSpaceDN/>
        <w:bidi w:val="0"/>
        <w:adjustRightInd/>
        <w:snapToGrid w:val="0"/>
        <w:spacing w:line="440" w:lineRule="exact"/>
        <w:ind w:leftChars="100"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2.采用防腐耐高温处理，适配薄膜加热膜，起到防碰撞保护作用。</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仿宋" w:cs="Times New Roman"/>
          <w:sz w:val="28"/>
          <w:szCs w:val="28"/>
          <w:lang w:val="zh-TW" w:eastAsia="zh-CN"/>
        </w:rPr>
      </w:pPr>
      <w:r>
        <w:rPr>
          <w:rFonts w:hint="default"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lang w:val="zh-TW" w:eastAsia="zh-CN"/>
        </w:rPr>
        <w:t>）陶瓷接线端子</w:t>
      </w:r>
    </w:p>
    <w:p>
      <w:pPr>
        <w:keepNext w:val="0"/>
        <w:keepLines w:val="0"/>
        <w:pageBreakBefore w:val="0"/>
        <w:widowControl w:val="0"/>
        <w:kinsoku/>
        <w:wordWrap/>
        <w:overflowPunct/>
        <w:topLinePunct w:val="0"/>
        <w:autoSpaceDE/>
        <w:autoSpaceDN/>
        <w:bidi w:val="0"/>
        <w:adjustRightInd/>
        <w:snapToGrid w:val="0"/>
        <w:spacing w:line="440" w:lineRule="exact"/>
        <w:ind w:leftChars="100" w:firstLine="560" w:firstLineChars="200"/>
        <w:textAlignment w:val="auto"/>
        <w:rPr>
          <w:rFonts w:hint="default" w:ascii="Times New Roman" w:hAnsi="Times New Roman" w:eastAsia="仿宋" w:cs="Times New Roman"/>
          <w:sz w:val="28"/>
          <w:szCs w:val="28"/>
          <w:lang w:val="zh-TW" w:eastAsia="zh-CN"/>
        </w:rPr>
      </w:pP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val="zh-TW" w:eastAsia="zh-CN"/>
        </w:rPr>
        <w:t>规格参数：耐高温</w:t>
      </w:r>
      <w:r>
        <w:rPr>
          <w:rFonts w:hint="default"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zh-TW" w:eastAsia="zh-CN"/>
        </w:rPr>
        <w:t>1200℃；线路端子≥2路；尺寸≥15*15mm；</w:t>
      </w:r>
    </w:p>
    <w:p>
      <w:pPr>
        <w:keepNext w:val="0"/>
        <w:keepLines w:val="0"/>
        <w:pageBreakBefore w:val="0"/>
        <w:widowControl w:val="0"/>
        <w:kinsoku/>
        <w:wordWrap/>
        <w:overflowPunct/>
        <w:topLinePunct w:val="0"/>
        <w:autoSpaceDE/>
        <w:autoSpaceDN/>
        <w:bidi w:val="0"/>
        <w:adjustRightInd/>
        <w:snapToGrid w:val="0"/>
        <w:spacing w:line="440" w:lineRule="exact"/>
        <w:ind w:leftChars="100" w:firstLine="560" w:firstLineChars="200"/>
        <w:textAlignment w:val="auto"/>
        <w:rPr>
          <w:rFonts w:hint="default" w:ascii="Times New Roman" w:hAnsi="Times New Roman" w:eastAsia="仿宋" w:cs="Times New Roman"/>
          <w:sz w:val="28"/>
          <w:szCs w:val="28"/>
          <w:lang w:val="zh-TW" w:eastAsia="zh-CN"/>
        </w:rPr>
      </w:pP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val="zh-TW" w:eastAsia="zh-CN"/>
        </w:rPr>
        <w:t>采用陶瓷耐高温材料绝缘材料，耐高温处理，导电端子材料纯铜材质，灭弧处理，单体承载流量≥6kw。</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仿宋" w:cs="Times New Roman"/>
          <w:sz w:val="28"/>
          <w:szCs w:val="28"/>
          <w:lang w:val="zh-TW" w:eastAsia="zh-CN"/>
        </w:rPr>
      </w:pPr>
      <w:r>
        <w:rPr>
          <w:rFonts w:hint="default" w:ascii="Times New Roman" w:hAnsi="Times New Roman" w:eastAsia="仿宋" w:cs="Times New Roman"/>
          <w:sz w:val="28"/>
          <w:szCs w:val="28"/>
          <w:lang w:val="en-US" w:eastAsia="zh-CN"/>
        </w:rPr>
        <w:t>10</w:t>
      </w:r>
      <w:r>
        <w:rPr>
          <w:rFonts w:hint="default" w:ascii="Times New Roman" w:hAnsi="Times New Roman" w:eastAsia="仿宋" w:cs="Times New Roman"/>
          <w:sz w:val="28"/>
          <w:szCs w:val="28"/>
          <w:lang w:val="zh-TW" w:eastAsia="zh-CN"/>
        </w:rPr>
        <w:t>）耐高温绝缘胶带</w:t>
      </w:r>
    </w:p>
    <w:p>
      <w:pPr>
        <w:keepNext w:val="0"/>
        <w:keepLines w:val="0"/>
        <w:pageBreakBefore w:val="0"/>
        <w:widowControl w:val="0"/>
        <w:kinsoku/>
        <w:wordWrap/>
        <w:overflowPunct/>
        <w:topLinePunct w:val="0"/>
        <w:autoSpaceDE/>
        <w:autoSpaceDN/>
        <w:bidi w:val="0"/>
        <w:adjustRightInd/>
        <w:snapToGrid w:val="0"/>
        <w:spacing w:line="440" w:lineRule="exact"/>
        <w:ind w:leftChars="100" w:firstLine="560" w:firstLineChars="200"/>
        <w:textAlignment w:val="auto"/>
        <w:rPr>
          <w:rFonts w:hint="default" w:ascii="Times New Roman" w:hAnsi="Times New Roman" w:eastAsia="仿宋" w:cs="Times New Roman"/>
          <w:sz w:val="28"/>
          <w:szCs w:val="28"/>
          <w:lang w:val="zh-TW" w:eastAsia="zh-CN"/>
        </w:rPr>
      </w:pP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val="zh-TW" w:eastAsia="zh-CN"/>
        </w:rPr>
        <w:t>耐高温</w:t>
      </w:r>
      <w:r>
        <w:rPr>
          <w:rFonts w:hint="default" w:ascii="Times New Roman" w:hAnsi="Times New Roman" w:eastAsia="仿宋" w:cs="Times New Roman"/>
          <w:sz w:val="28"/>
          <w:szCs w:val="28"/>
          <w:lang w:val="en-US" w:eastAsia="zh-CN"/>
        </w:rPr>
        <w:t>范围：-19</w:t>
      </w:r>
      <w:r>
        <w:rPr>
          <w:rFonts w:hint="eastAsia" w:ascii="Times New Roman" w:hAnsi="Times New Roman" w:eastAsia="仿宋" w:cs="Times New Roman"/>
          <w:sz w:val="28"/>
          <w:szCs w:val="28"/>
          <w:lang w:val="en-US" w:eastAsia="zh-CN"/>
        </w:rPr>
        <w:t>6</w:t>
      </w:r>
      <w:r>
        <w:rPr>
          <w:rFonts w:hint="default" w:ascii="Times New Roman" w:hAnsi="Times New Roman" w:eastAsia="宋体" w:cs="Times New Roman"/>
          <w:sz w:val="24"/>
          <w:szCs w:val="24"/>
        </w:rPr>
        <w:t>~</w:t>
      </w:r>
      <w:r>
        <w:rPr>
          <w:rFonts w:hint="default" w:ascii="Times New Roman" w:hAnsi="Times New Roman" w:eastAsia="仿宋" w:cs="Times New Roman"/>
          <w:sz w:val="28"/>
          <w:szCs w:val="28"/>
          <w:lang w:val="en-US" w:eastAsia="zh-CN"/>
        </w:rPr>
        <w:t>300℃。</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仿宋" w:cs="Times New Roman"/>
          <w:sz w:val="28"/>
          <w:szCs w:val="28"/>
          <w:lang w:val="zh-TW" w:eastAsia="zh-CN"/>
        </w:rPr>
      </w:pPr>
      <w:r>
        <w:rPr>
          <w:rFonts w:hint="default" w:ascii="Times New Roman" w:hAnsi="Times New Roman" w:eastAsia="仿宋" w:cs="Times New Roman"/>
          <w:sz w:val="28"/>
          <w:szCs w:val="28"/>
          <w:lang w:val="en-US" w:eastAsia="zh-CN"/>
        </w:rPr>
        <w:t>11</w:t>
      </w:r>
      <w:r>
        <w:rPr>
          <w:rFonts w:hint="default" w:ascii="Times New Roman" w:hAnsi="Times New Roman" w:eastAsia="仿宋" w:cs="Times New Roman"/>
          <w:sz w:val="28"/>
          <w:szCs w:val="28"/>
          <w:lang w:val="zh-TW" w:eastAsia="zh-CN"/>
        </w:rPr>
        <w:t>）</w:t>
      </w:r>
      <w:r>
        <w:rPr>
          <w:rFonts w:hint="default" w:ascii="Times New Roman" w:hAnsi="Times New Roman" w:eastAsia="仿宋" w:cs="Times New Roman"/>
          <w:sz w:val="28"/>
          <w:szCs w:val="28"/>
          <w:lang w:val="en-US" w:eastAsia="zh-CN"/>
        </w:rPr>
        <w:t>桥架</w:t>
      </w:r>
    </w:p>
    <w:p>
      <w:pPr>
        <w:keepNext w:val="0"/>
        <w:keepLines w:val="0"/>
        <w:pageBreakBefore w:val="0"/>
        <w:widowControl w:val="0"/>
        <w:kinsoku/>
        <w:wordWrap/>
        <w:overflowPunct/>
        <w:topLinePunct w:val="0"/>
        <w:autoSpaceDE/>
        <w:autoSpaceDN/>
        <w:bidi w:val="0"/>
        <w:adjustRightInd/>
        <w:snapToGrid w:val="0"/>
        <w:spacing w:line="440" w:lineRule="exact"/>
        <w:ind w:leftChars="100" w:firstLine="560" w:firstLineChars="200"/>
        <w:textAlignment w:val="auto"/>
        <w:rPr>
          <w:rFonts w:hint="default" w:ascii="Times New Roman" w:hAnsi="Times New Roman" w:eastAsia="仿宋" w:cs="Times New Roman"/>
          <w:sz w:val="28"/>
          <w:szCs w:val="28"/>
          <w:lang w:val="zh-TW" w:eastAsia="zh-CN"/>
        </w:rPr>
      </w:pPr>
      <w:r>
        <w:rPr>
          <w:rFonts w:hint="default" w:ascii="Times New Roman" w:hAnsi="Times New Roman" w:eastAsia="仿宋" w:cs="Times New Roman"/>
          <w:sz w:val="28"/>
          <w:szCs w:val="28"/>
          <w:lang w:val="en-US" w:eastAsia="zh-CN"/>
        </w:rPr>
        <w:t>1.尺寸：50*25*1.0mm</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材质</w:t>
      </w:r>
      <w:r>
        <w:rPr>
          <w:rFonts w:hint="default" w:ascii="Times New Roman" w:hAnsi="Times New Roman" w:eastAsia="仿宋" w:cs="Times New Roman"/>
          <w:sz w:val="28"/>
          <w:szCs w:val="28"/>
          <w:lang w:val="zh-TW" w:eastAsia="zh-CN"/>
        </w:rPr>
        <w:t>铝合金压铸成型。</w:t>
      </w:r>
    </w:p>
    <w:tbl>
      <w:tblPr>
        <w:tblStyle w:val="11"/>
        <w:tblpPr w:leftFromText="180" w:rightFromText="180" w:vertAnchor="text" w:horzAnchor="page" w:tblpXSpec="center" w:tblpY="422"/>
        <w:tblOverlap w:val="never"/>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467"/>
        <w:gridCol w:w="2260"/>
        <w:gridCol w:w="900"/>
        <w:gridCol w:w="825"/>
        <w:gridCol w:w="825"/>
        <w:gridCol w:w="915"/>
        <w:gridCol w:w="97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63" w:type="dxa"/>
            <w:tcMar>
              <w:top w:w="108" w:type="dxa"/>
              <w:left w:w="108" w:type="dxa"/>
              <w:bottom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firstLine="0" w:firstLineChars="0"/>
              <w:jc w:val="center"/>
              <w:textAlignment w:val="auto"/>
              <w:rPr>
                <w:rFonts w:hint="default" w:ascii="Times New Roman" w:hAnsi="Times New Roman" w:eastAsia="仿宋" w:cs="Times New Roman"/>
                <w:b/>
                <w:bCs/>
                <w:sz w:val="24"/>
                <w:szCs w:val="24"/>
                <w:lang w:val="zh-TW"/>
              </w:rPr>
            </w:pPr>
            <w:r>
              <w:rPr>
                <w:rFonts w:hint="default" w:ascii="Times New Roman" w:hAnsi="Times New Roman" w:eastAsia="仿宋" w:cs="Times New Roman"/>
                <w:b/>
                <w:bCs/>
                <w:sz w:val="24"/>
                <w:szCs w:val="24"/>
                <w:lang w:val="zh-TW"/>
              </w:rPr>
              <w:t>序号</w:t>
            </w:r>
          </w:p>
        </w:tc>
        <w:tc>
          <w:tcPr>
            <w:tcW w:w="1467" w:type="dxa"/>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adjustRightInd/>
              <w:snapToGrid w:val="0"/>
              <w:spacing w:line="288" w:lineRule="auto"/>
              <w:ind w:left="0" w:firstLine="0" w:firstLineChars="0"/>
              <w:jc w:val="center"/>
              <w:textAlignment w:val="auto"/>
              <w:rPr>
                <w:rFonts w:hint="default" w:ascii="Times New Roman" w:hAnsi="Times New Roman" w:eastAsia="仿宋" w:cs="Times New Roman"/>
                <w:b/>
                <w:bCs/>
                <w:sz w:val="24"/>
                <w:szCs w:val="24"/>
                <w:lang w:val="zh-TW"/>
              </w:rPr>
            </w:pPr>
            <w:r>
              <w:rPr>
                <w:rFonts w:hint="default" w:ascii="Times New Roman" w:hAnsi="Times New Roman" w:eastAsia="仿宋" w:cs="Times New Roman"/>
                <w:b/>
                <w:bCs/>
                <w:sz w:val="24"/>
                <w:szCs w:val="24"/>
                <w:lang w:val="zh-TW"/>
              </w:rPr>
              <w:t>仪器设备</w:t>
            </w:r>
          </w:p>
          <w:p>
            <w:pPr>
              <w:keepNext w:val="0"/>
              <w:keepLines w:val="0"/>
              <w:pageBreakBefore w:val="0"/>
              <w:kinsoku/>
              <w:wordWrap/>
              <w:overflowPunct/>
              <w:topLinePunct w:val="0"/>
              <w:autoSpaceDE/>
              <w:autoSpaceDN/>
              <w:bidi w:val="0"/>
              <w:adjustRightInd/>
              <w:snapToGrid w:val="0"/>
              <w:spacing w:line="288" w:lineRule="auto"/>
              <w:ind w:left="0" w:firstLine="0" w:firstLineChars="0"/>
              <w:jc w:val="center"/>
              <w:textAlignment w:val="auto"/>
              <w:rPr>
                <w:rFonts w:hint="default" w:ascii="Times New Roman" w:hAnsi="Times New Roman" w:eastAsia="仿宋" w:cs="Times New Roman"/>
                <w:b/>
                <w:bCs/>
                <w:sz w:val="24"/>
                <w:szCs w:val="24"/>
                <w:lang w:val="zh-TW"/>
              </w:rPr>
            </w:pPr>
            <w:r>
              <w:rPr>
                <w:rFonts w:hint="default" w:ascii="Times New Roman" w:hAnsi="Times New Roman" w:eastAsia="仿宋" w:cs="Times New Roman"/>
                <w:b/>
                <w:bCs/>
                <w:sz w:val="24"/>
                <w:szCs w:val="24"/>
                <w:lang w:val="zh-TW"/>
              </w:rPr>
              <w:t>名称</w:t>
            </w:r>
          </w:p>
        </w:tc>
        <w:tc>
          <w:tcPr>
            <w:tcW w:w="2260" w:type="dxa"/>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adjustRightInd/>
              <w:snapToGrid w:val="0"/>
              <w:spacing w:line="288" w:lineRule="auto"/>
              <w:ind w:left="0" w:firstLine="0" w:firstLineChars="0"/>
              <w:jc w:val="center"/>
              <w:textAlignment w:val="auto"/>
              <w:rPr>
                <w:rFonts w:hint="default" w:ascii="Times New Roman" w:hAnsi="Times New Roman" w:eastAsia="仿宋" w:cs="Times New Roman"/>
                <w:b/>
                <w:bCs/>
                <w:sz w:val="24"/>
                <w:szCs w:val="24"/>
                <w:lang w:val="zh-TW"/>
              </w:rPr>
            </w:pPr>
            <w:r>
              <w:rPr>
                <w:rFonts w:hint="default" w:ascii="Times New Roman" w:hAnsi="Times New Roman" w:eastAsia="仿宋" w:cs="Times New Roman"/>
                <w:b/>
                <w:bCs/>
                <w:sz w:val="24"/>
                <w:szCs w:val="24"/>
                <w:lang w:val="zh-TW"/>
              </w:rPr>
              <w:t>技术参数</w:t>
            </w:r>
          </w:p>
        </w:tc>
        <w:tc>
          <w:tcPr>
            <w:tcW w:w="900" w:type="dxa"/>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adjustRightInd/>
              <w:snapToGrid w:val="0"/>
              <w:spacing w:line="288" w:lineRule="auto"/>
              <w:ind w:left="0" w:firstLine="0" w:firstLineChars="0"/>
              <w:jc w:val="center"/>
              <w:textAlignment w:val="auto"/>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品牌</w:t>
            </w:r>
          </w:p>
        </w:tc>
        <w:tc>
          <w:tcPr>
            <w:tcW w:w="825" w:type="dxa"/>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adjustRightInd/>
              <w:snapToGrid w:val="0"/>
              <w:spacing w:line="288" w:lineRule="auto"/>
              <w:ind w:left="0" w:firstLine="0" w:firstLineChars="0"/>
              <w:jc w:val="center"/>
              <w:textAlignment w:val="auto"/>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型号</w:t>
            </w:r>
          </w:p>
        </w:tc>
        <w:tc>
          <w:tcPr>
            <w:tcW w:w="825" w:type="dxa"/>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adjustRightInd/>
              <w:snapToGrid w:val="0"/>
              <w:spacing w:line="288" w:lineRule="auto"/>
              <w:ind w:left="0" w:firstLine="0" w:firstLineChars="0"/>
              <w:jc w:val="center"/>
              <w:textAlignment w:val="auto"/>
              <w:rPr>
                <w:rFonts w:hint="default" w:ascii="Times New Roman" w:hAnsi="Times New Roman" w:eastAsia="仿宋" w:cs="Times New Roman"/>
                <w:b/>
                <w:bCs/>
                <w:sz w:val="24"/>
                <w:szCs w:val="24"/>
                <w:lang w:val="zh-TW"/>
              </w:rPr>
            </w:pPr>
            <w:r>
              <w:rPr>
                <w:rFonts w:hint="default" w:ascii="Times New Roman" w:hAnsi="Times New Roman" w:eastAsia="仿宋" w:cs="Times New Roman"/>
                <w:b/>
                <w:bCs/>
                <w:sz w:val="24"/>
                <w:szCs w:val="24"/>
                <w:lang w:val="zh-TW"/>
              </w:rPr>
              <w:t>单价</w:t>
            </w:r>
          </w:p>
        </w:tc>
        <w:tc>
          <w:tcPr>
            <w:tcW w:w="915" w:type="dxa"/>
            <w:tcMar>
              <w:top w:w="108" w:type="dxa"/>
              <w:left w:w="108" w:type="dxa"/>
              <w:bottom w:w="108" w:type="dxa"/>
              <w:right w:w="108" w:type="dxa"/>
            </w:tcMar>
            <w:vAlign w:val="center"/>
          </w:tcPr>
          <w:p>
            <w:pPr>
              <w:keepNext w:val="0"/>
              <w:keepLines w:val="0"/>
              <w:pageBreakBefore w:val="0"/>
              <w:widowControl/>
              <w:kinsoku/>
              <w:wordWrap/>
              <w:overflowPunct/>
              <w:topLinePunct w:val="0"/>
              <w:autoSpaceDE/>
              <w:autoSpaceDN/>
              <w:bidi w:val="0"/>
              <w:adjustRightInd/>
              <w:spacing w:line="288" w:lineRule="auto"/>
              <w:ind w:left="0" w:firstLine="0" w:firstLineChars="0"/>
              <w:jc w:val="center"/>
              <w:textAlignment w:val="auto"/>
              <w:rPr>
                <w:rFonts w:hint="default" w:ascii="Times New Roman" w:hAnsi="Times New Roman" w:eastAsia="仿宋" w:cs="Times New Roman"/>
                <w:b/>
                <w:bCs/>
                <w:sz w:val="24"/>
                <w:szCs w:val="24"/>
                <w:lang w:val="zh-TW"/>
              </w:rPr>
            </w:pPr>
            <w:r>
              <w:rPr>
                <w:rFonts w:hint="default" w:ascii="Times New Roman" w:hAnsi="Times New Roman" w:eastAsia="仿宋" w:cs="Times New Roman"/>
                <w:b/>
                <w:bCs/>
                <w:sz w:val="24"/>
                <w:szCs w:val="24"/>
                <w:lang w:val="zh-TW"/>
              </w:rPr>
              <w:t>数量</w:t>
            </w:r>
          </w:p>
        </w:tc>
        <w:tc>
          <w:tcPr>
            <w:tcW w:w="975" w:type="dxa"/>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adjustRightInd/>
              <w:snapToGrid w:val="0"/>
              <w:spacing w:line="288" w:lineRule="auto"/>
              <w:ind w:left="0" w:firstLine="0" w:firstLineChars="0"/>
              <w:jc w:val="center"/>
              <w:textAlignment w:val="auto"/>
              <w:rPr>
                <w:rFonts w:hint="default" w:ascii="Times New Roman" w:hAnsi="Times New Roman" w:eastAsia="仿宋" w:cs="Times New Roman"/>
                <w:b/>
                <w:bCs/>
                <w:sz w:val="24"/>
                <w:szCs w:val="24"/>
                <w:lang w:val="zh-TW"/>
              </w:rPr>
            </w:pPr>
            <w:r>
              <w:rPr>
                <w:rFonts w:hint="default" w:ascii="Times New Roman" w:hAnsi="Times New Roman" w:eastAsia="仿宋" w:cs="Times New Roman"/>
                <w:b/>
                <w:bCs/>
                <w:sz w:val="24"/>
                <w:szCs w:val="24"/>
                <w:lang w:val="zh-TW"/>
              </w:rPr>
              <w:t>合计</w:t>
            </w:r>
          </w:p>
        </w:tc>
        <w:tc>
          <w:tcPr>
            <w:tcW w:w="780" w:type="dxa"/>
            <w:tcMar>
              <w:top w:w="108" w:type="dxa"/>
              <w:left w:w="108" w:type="dxa"/>
              <w:bottom w:w="108" w:type="dxa"/>
              <w:right w:w="108" w:type="dxa"/>
            </w:tcMar>
            <w:vAlign w:val="center"/>
          </w:tcPr>
          <w:p>
            <w:pPr>
              <w:keepNext w:val="0"/>
              <w:keepLines w:val="0"/>
              <w:pageBreakBefore w:val="0"/>
              <w:widowControl/>
              <w:kinsoku/>
              <w:wordWrap/>
              <w:overflowPunct/>
              <w:topLinePunct w:val="0"/>
              <w:autoSpaceDE/>
              <w:autoSpaceDN/>
              <w:bidi w:val="0"/>
              <w:adjustRightInd/>
              <w:spacing w:line="288" w:lineRule="auto"/>
              <w:ind w:left="0" w:firstLine="0" w:firstLineChars="0"/>
              <w:jc w:val="center"/>
              <w:textAlignment w:val="auto"/>
              <w:rPr>
                <w:rFonts w:hint="default" w:ascii="Times New Roman" w:hAnsi="Times New Roman" w:eastAsia="仿宋" w:cs="Times New Roman"/>
                <w:b/>
                <w:bCs/>
                <w:sz w:val="24"/>
                <w:szCs w:val="24"/>
                <w:lang w:val="zh-TW"/>
              </w:rPr>
            </w:pPr>
            <w:r>
              <w:rPr>
                <w:rFonts w:hint="default" w:ascii="Times New Roman" w:hAnsi="Times New Roman" w:eastAsia="仿宋" w:cs="Times New Roman"/>
                <w:b/>
                <w:bCs/>
                <w:sz w:val="24"/>
                <w:szCs w:val="24"/>
                <w:lang w:val="zh-TW"/>
              </w:rPr>
              <w:t>进口国产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firstLine="0" w:firstLineChars="0"/>
              <w:jc w:val="center"/>
              <w:textAlignment w:val="auto"/>
              <w:rPr>
                <w:rFonts w:hint="default" w:ascii="Times New Roman" w:hAnsi="Times New Roman" w:eastAsia="仿宋" w:cs="Times New Roman"/>
                <w:sz w:val="24"/>
                <w:szCs w:val="24"/>
                <w:lang w:val="zh-TW"/>
              </w:rPr>
            </w:pPr>
            <w:r>
              <w:rPr>
                <w:rFonts w:hint="default" w:ascii="Times New Roman" w:hAnsi="Times New Roman" w:eastAsia="仿宋" w:cs="Times New Roman"/>
                <w:sz w:val="24"/>
                <w:szCs w:val="24"/>
                <w:lang w:val="en-US" w:eastAsia="zh-CN"/>
              </w:rPr>
              <w:t>1</w:t>
            </w:r>
          </w:p>
        </w:tc>
        <w:tc>
          <w:tcPr>
            <w:tcW w:w="1467" w:type="dxa"/>
            <w:vAlign w:val="center"/>
          </w:tcPr>
          <w:p>
            <w:pPr>
              <w:keepNext w:val="0"/>
              <w:keepLines w:val="0"/>
              <w:pageBreakBefore w:val="0"/>
              <w:kinsoku/>
              <w:overflowPunct/>
              <w:topLinePunct w:val="0"/>
              <w:autoSpaceDE/>
              <w:autoSpaceDN/>
              <w:bidi w:val="0"/>
              <w:adjustRightInd/>
              <w:snapToGrid w:val="0"/>
              <w:spacing w:line="288" w:lineRule="auto"/>
              <w:ind w:left="0" w:firstLine="0" w:firstLineChars="0"/>
              <w:jc w:val="center"/>
              <w:rPr>
                <w:rFonts w:hint="default" w:ascii="Times New Roman" w:hAnsi="Times New Roman" w:eastAsia="仿宋" w:cs="Times New Roman"/>
                <w:sz w:val="24"/>
                <w:szCs w:val="24"/>
                <w:lang w:val="zh-TW" w:eastAsia="zh-CN"/>
              </w:rPr>
            </w:pPr>
            <w:bookmarkStart w:id="4" w:name="OLE_LINK6"/>
            <w:r>
              <w:rPr>
                <w:rFonts w:hint="default" w:ascii="Times New Roman" w:hAnsi="Times New Roman" w:eastAsia="仿宋" w:cs="Times New Roman"/>
                <w:b w:val="0"/>
                <w:bCs w:val="0"/>
                <w:i w:val="0"/>
                <w:iCs w:val="0"/>
                <w:color w:val="000000"/>
                <w:kern w:val="0"/>
                <w:sz w:val="24"/>
                <w:szCs w:val="24"/>
                <w:u w:val="none"/>
                <w:lang w:val="en-US" w:eastAsia="zh-CN"/>
              </w:rPr>
              <w:t>远红外薄膜电加辐射膜</w:t>
            </w:r>
            <w:bookmarkEnd w:id="4"/>
          </w:p>
        </w:tc>
        <w:tc>
          <w:tcPr>
            <w:tcW w:w="2260" w:type="dxa"/>
            <w:vAlign w:val="center"/>
          </w:tcPr>
          <w:p>
            <w:pPr>
              <w:pStyle w:val="41"/>
              <w:keepNext w:val="0"/>
              <w:keepLines w:val="0"/>
              <w:pageBreakBefore w:val="0"/>
              <w:kinsoku/>
              <w:overflowPunct/>
              <w:topLinePunct w:val="0"/>
              <w:autoSpaceDE/>
              <w:autoSpaceDN/>
              <w:bidi w:val="0"/>
              <w:adjustRightInd/>
              <w:spacing w:line="288" w:lineRule="auto"/>
              <w:ind w:left="0" w:firstLine="0" w:firstLineChars="0"/>
              <w:jc w:val="left"/>
              <w:rPr>
                <w:rFonts w:hint="default" w:ascii="Times New Roman" w:hAnsi="Times New Roman" w:eastAsia="仿宋" w:cs="Times New Roman"/>
                <w:b w:val="0"/>
                <w:bCs w:val="0"/>
                <w:i w:val="0"/>
                <w:iCs w:val="0"/>
                <w:caps w:val="0"/>
                <w:color w:val="333333"/>
                <w:spacing w:val="0"/>
                <w:sz w:val="24"/>
                <w:szCs w:val="24"/>
                <w:shd w:val="clear" w:color="auto" w:fill="FFFFFF"/>
                <w:lang w:val="en-US" w:eastAsia="zh-CN"/>
              </w:rPr>
            </w:pPr>
            <w:r>
              <w:rPr>
                <w:rFonts w:hint="default" w:ascii="Times New Roman" w:hAnsi="Times New Roman" w:eastAsia="仿宋" w:cs="Times New Roman"/>
                <w:b w:val="0"/>
                <w:bCs w:val="0"/>
                <w:i w:val="0"/>
                <w:iCs w:val="0"/>
                <w:caps w:val="0"/>
                <w:color w:val="333333"/>
                <w:spacing w:val="0"/>
                <w:sz w:val="24"/>
                <w:szCs w:val="24"/>
                <w:shd w:val="clear" w:color="auto" w:fill="FFFFFF"/>
                <w:lang w:val="en-US" w:eastAsia="zh-CN"/>
              </w:rPr>
              <w:t>规格参数：</w:t>
            </w:r>
          </w:p>
          <w:p>
            <w:pPr>
              <w:keepNext w:val="0"/>
              <w:keepLines w:val="0"/>
              <w:pageBreakBefore w:val="0"/>
              <w:widowControl/>
              <w:suppressLineNumbers w:val="0"/>
              <w:kinsoku/>
              <w:overflowPunct/>
              <w:topLinePunct w:val="0"/>
              <w:autoSpaceDE/>
              <w:autoSpaceDN/>
              <w:bidi w:val="0"/>
              <w:adjustRightInd/>
              <w:spacing w:line="288" w:lineRule="auto"/>
              <w:ind w:left="0" w:firstLine="0" w:firstLineChars="0"/>
              <w:jc w:val="left"/>
              <w:rPr>
                <w:rFonts w:hint="default" w:ascii="Times New Roman" w:hAnsi="Times New Roman" w:eastAsia="仿宋" w:cs="Times New Roman"/>
                <w:b w:val="0"/>
                <w:bCs w:val="0"/>
                <w:color w:val="000000"/>
                <w:kern w:val="0"/>
                <w:sz w:val="24"/>
                <w:szCs w:val="24"/>
                <w:lang w:val="en-US" w:eastAsia="zh-CN"/>
              </w:rPr>
            </w:pPr>
            <w:r>
              <w:rPr>
                <w:rFonts w:hint="default" w:ascii="Times New Roman" w:hAnsi="Times New Roman" w:eastAsia="仿宋" w:cs="Times New Roman"/>
                <w:b w:val="0"/>
                <w:bCs w:val="0"/>
                <w:color w:val="000000"/>
                <w:kern w:val="0"/>
                <w:sz w:val="24"/>
                <w:szCs w:val="24"/>
                <w:lang w:val="en-US" w:eastAsia="zh-CN"/>
              </w:rPr>
              <w:t>电压：220v；功率≥750w；</w:t>
            </w:r>
          </w:p>
          <w:p>
            <w:pPr>
              <w:keepNext w:val="0"/>
              <w:keepLines w:val="0"/>
              <w:pageBreakBefore w:val="0"/>
              <w:widowControl/>
              <w:suppressLineNumbers w:val="0"/>
              <w:kinsoku/>
              <w:overflowPunct/>
              <w:topLinePunct w:val="0"/>
              <w:autoSpaceDE/>
              <w:autoSpaceDN/>
              <w:bidi w:val="0"/>
              <w:adjustRightInd/>
              <w:spacing w:line="288" w:lineRule="auto"/>
              <w:ind w:left="0" w:firstLine="0" w:firstLineChars="0"/>
              <w:jc w:val="left"/>
              <w:rPr>
                <w:rFonts w:hint="default" w:ascii="Times New Roman" w:hAnsi="Times New Roman" w:eastAsia="仿宋" w:cs="Times New Roman"/>
                <w:b w:val="0"/>
                <w:bCs w:val="0"/>
                <w:color w:val="000000"/>
                <w:kern w:val="0"/>
                <w:sz w:val="24"/>
                <w:szCs w:val="24"/>
                <w:lang w:val="en-US" w:eastAsia="zh-CN"/>
              </w:rPr>
            </w:pPr>
            <w:r>
              <w:rPr>
                <w:rFonts w:hint="default" w:ascii="Times New Roman" w:hAnsi="Times New Roman" w:eastAsia="仿宋" w:cs="Times New Roman"/>
                <w:b w:val="0"/>
                <w:bCs w:val="0"/>
                <w:color w:val="000000"/>
                <w:kern w:val="0"/>
                <w:sz w:val="24"/>
                <w:szCs w:val="24"/>
                <w:lang w:val="en-US" w:eastAsia="zh-CN"/>
              </w:rPr>
              <w:t>尺寸≥200*450mm；</w:t>
            </w:r>
          </w:p>
          <w:p>
            <w:pPr>
              <w:keepNext w:val="0"/>
              <w:keepLines w:val="0"/>
              <w:pageBreakBefore w:val="0"/>
              <w:widowControl/>
              <w:suppressLineNumbers w:val="0"/>
              <w:kinsoku/>
              <w:overflowPunct/>
              <w:topLinePunct w:val="0"/>
              <w:autoSpaceDE/>
              <w:autoSpaceDN/>
              <w:bidi w:val="0"/>
              <w:adjustRightInd/>
              <w:spacing w:line="288" w:lineRule="auto"/>
              <w:ind w:left="0"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b w:val="0"/>
                <w:bCs w:val="0"/>
                <w:color w:val="000000"/>
                <w:kern w:val="0"/>
                <w:sz w:val="24"/>
                <w:szCs w:val="24"/>
                <w:lang w:val="en-US" w:eastAsia="zh-CN"/>
              </w:rPr>
              <w:t>采用集成电路封装工艺，将大功率密度半导体薄膜封装在非晶陶瓷/聚酯薄膜中。</w:t>
            </w:r>
          </w:p>
        </w:tc>
        <w:tc>
          <w:tcPr>
            <w:tcW w:w="900" w:type="dxa"/>
            <w:vAlign w:val="center"/>
          </w:tcPr>
          <w:p>
            <w:pPr>
              <w:keepNext w:val="0"/>
              <w:keepLines w:val="0"/>
              <w:pageBreakBefore w:val="0"/>
              <w:widowControl/>
              <w:suppressLineNumbers w:val="0"/>
              <w:kinsoku/>
              <w:overflowPunct/>
              <w:topLinePunct w:val="0"/>
              <w:autoSpaceDE/>
              <w:autoSpaceDN/>
              <w:bidi w:val="0"/>
              <w:adjustRightInd/>
              <w:spacing w:line="288" w:lineRule="auto"/>
              <w:ind w:left="0" w:firstLine="0" w:firstLineChars="0"/>
              <w:jc w:val="center"/>
              <w:rPr>
                <w:rFonts w:hint="default" w:ascii="Times New Roman" w:hAnsi="Times New Roman" w:eastAsia="仿宋" w:cs="Times New Roman"/>
                <w:sz w:val="24"/>
                <w:szCs w:val="24"/>
                <w:lang w:val="zh-TW" w:eastAsia="zh-CN"/>
              </w:rPr>
            </w:pPr>
            <w:r>
              <w:rPr>
                <w:rFonts w:hint="default" w:ascii="Times New Roman" w:hAnsi="Times New Roman" w:eastAsia="仿宋" w:cs="Times New Roman"/>
                <w:i w:val="0"/>
                <w:iCs w:val="0"/>
                <w:caps w:val="0"/>
                <w:color w:val="333333"/>
                <w:spacing w:val="0"/>
                <w:sz w:val="24"/>
                <w:szCs w:val="24"/>
                <w:shd w:val="clear" w:fill="FFFFFF"/>
              </w:rPr>
              <w:t>烯风</w:t>
            </w:r>
          </w:p>
        </w:tc>
        <w:tc>
          <w:tcPr>
            <w:tcW w:w="825" w:type="dxa"/>
            <w:vAlign w:val="center"/>
          </w:tcPr>
          <w:p>
            <w:pPr>
              <w:keepNext w:val="0"/>
              <w:keepLines w:val="0"/>
              <w:pageBreakBefore w:val="0"/>
              <w:widowControl/>
              <w:suppressLineNumbers w:val="0"/>
              <w:kinsoku/>
              <w:overflowPunct/>
              <w:topLinePunct w:val="0"/>
              <w:autoSpaceDE/>
              <w:autoSpaceDN/>
              <w:bidi w:val="0"/>
              <w:adjustRightInd/>
              <w:spacing w:line="288" w:lineRule="auto"/>
              <w:ind w:left="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XF-750W</w:t>
            </w:r>
          </w:p>
        </w:tc>
        <w:tc>
          <w:tcPr>
            <w:tcW w:w="825" w:type="dxa"/>
            <w:vAlign w:val="center"/>
          </w:tcPr>
          <w:p>
            <w:pPr>
              <w:keepNext w:val="0"/>
              <w:keepLines w:val="0"/>
              <w:pageBreakBefore w:val="0"/>
              <w:kinsoku/>
              <w:overflowPunct/>
              <w:topLinePunct w:val="0"/>
              <w:autoSpaceDE/>
              <w:autoSpaceDN/>
              <w:bidi w:val="0"/>
              <w:adjustRightInd/>
              <w:snapToGrid w:val="0"/>
              <w:spacing w:line="288" w:lineRule="auto"/>
              <w:ind w:left="0" w:lef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4</w:t>
            </w:r>
            <w:r>
              <w:rPr>
                <w:rFonts w:hint="default" w:ascii="Times New Roman" w:hAnsi="Times New Roman" w:eastAsia="仿宋" w:cs="Times New Roman"/>
                <w:sz w:val="24"/>
                <w:szCs w:val="24"/>
                <w:lang w:val="en-US" w:eastAsia="zh-CN"/>
              </w:rPr>
              <w:t>00</w:t>
            </w:r>
          </w:p>
        </w:tc>
        <w:tc>
          <w:tcPr>
            <w:tcW w:w="915" w:type="dxa"/>
            <w:vAlign w:val="center"/>
          </w:tcPr>
          <w:p>
            <w:pPr>
              <w:keepNext w:val="0"/>
              <w:keepLines w:val="0"/>
              <w:pageBreakBefore w:val="0"/>
              <w:kinsoku/>
              <w:overflowPunct/>
              <w:topLinePunct w:val="0"/>
              <w:autoSpaceDE/>
              <w:autoSpaceDN/>
              <w:bidi w:val="0"/>
              <w:adjustRightInd/>
              <w:snapToGrid w:val="0"/>
              <w:spacing w:line="288" w:lineRule="auto"/>
              <w:ind w:left="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600</w:t>
            </w:r>
          </w:p>
          <w:p>
            <w:pPr>
              <w:keepNext w:val="0"/>
              <w:keepLines w:val="0"/>
              <w:pageBreakBefore w:val="0"/>
              <w:kinsoku/>
              <w:overflowPunct/>
              <w:topLinePunct w:val="0"/>
              <w:autoSpaceDE/>
              <w:autoSpaceDN/>
              <w:bidi w:val="0"/>
              <w:adjustRightInd/>
              <w:snapToGrid w:val="0"/>
              <w:spacing w:line="288" w:lineRule="auto"/>
              <w:ind w:left="0" w:leftChars="0"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（一组60个，共10组）</w:t>
            </w:r>
          </w:p>
        </w:tc>
        <w:tc>
          <w:tcPr>
            <w:tcW w:w="975" w:type="dxa"/>
            <w:vAlign w:val="center"/>
          </w:tcPr>
          <w:p>
            <w:pPr>
              <w:keepNext w:val="0"/>
              <w:keepLines w:val="0"/>
              <w:widowControl/>
              <w:suppressLineNumbers w:val="0"/>
              <w:jc w:val="center"/>
              <w:textAlignment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240000</w:t>
            </w:r>
          </w:p>
        </w:tc>
        <w:tc>
          <w:tcPr>
            <w:tcW w:w="780" w:type="dxa"/>
            <w:vAlign w:val="center"/>
          </w:tcPr>
          <w:p>
            <w:pPr>
              <w:keepNext w:val="0"/>
              <w:keepLines w:val="0"/>
              <w:pageBreakBefore w:val="0"/>
              <w:kinsoku/>
              <w:overflowPunct/>
              <w:topLinePunct w:val="0"/>
              <w:autoSpaceDE/>
              <w:autoSpaceDN/>
              <w:bidi w:val="0"/>
              <w:adjustRightInd/>
              <w:snapToGrid w:val="0"/>
              <w:spacing w:line="288" w:lineRule="auto"/>
              <w:ind w:left="0" w:firstLine="0" w:firstLineChars="0"/>
              <w:jc w:val="center"/>
              <w:rPr>
                <w:rFonts w:hint="default" w:ascii="Times New Roman" w:hAnsi="Times New Roman" w:eastAsia="仿宋" w:cs="Times New Roman"/>
                <w:sz w:val="24"/>
                <w:szCs w:val="24"/>
                <w:lang w:val="zh-TW" w:eastAsia="zh-CN"/>
              </w:rPr>
            </w:pPr>
            <w:r>
              <w:rPr>
                <w:rFonts w:hint="default" w:ascii="Times New Roman" w:hAnsi="Times New Roman" w:eastAsia="仿宋" w:cs="Times New Roman"/>
                <w:sz w:val="24"/>
                <w:szCs w:val="24"/>
                <w:lang w:val="zh-TW"/>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w:t>
            </w:r>
          </w:p>
        </w:tc>
        <w:tc>
          <w:tcPr>
            <w:tcW w:w="1467" w:type="dxa"/>
            <w:vAlign w:val="center"/>
          </w:tcPr>
          <w:p>
            <w:pPr>
              <w:keepNext w:val="0"/>
              <w:keepLines w:val="0"/>
              <w:pageBreakBefore w:val="0"/>
              <w:widowControl/>
              <w:suppressLineNumbers w:val="0"/>
              <w:kinsoku/>
              <w:overflowPunct/>
              <w:topLinePunct w:val="0"/>
              <w:autoSpaceDE/>
              <w:autoSpaceDN/>
              <w:bidi w:val="0"/>
              <w:adjustRightInd/>
              <w:spacing w:line="288" w:lineRule="auto"/>
              <w:ind w:left="0" w:firstLine="0" w:firstLineChars="0"/>
              <w:jc w:val="center"/>
              <w:textAlignment w:val="center"/>
              <w:rPr>
                <w:rFonts w:hint="default" w:ascii="Times New Roman" w:hAnsi="Times New Roman" w:eastAsia="仿宋" w:cs="Times New Roman"/>
                <w:sz w:val="24"/>
                <w:szCs w:val="24"/>
                <w:lang w:val="zh-TW" w:eastAsia="zh-CN"/>
              </w:rPr>
            </w:pPr>
            <w:r>
              <w:rPr>
                <w:rFonts w:hint="default" w:ascii="Times New Roman" w:hAnsi="Times New Roman" w:eastAsia="仿宋" w:cs="Times New Roman"/>
                <w:b w:val="0"/>
                <w:bCs w:val="0"/>
                <w:i w:val="0"/>
                <w:iCs w:val="0"/>
                <w:color w:val="000000"/>
                <w:kern w:val="0"/>
                <w:sz w:val="24"/>
                <w:szCs w:val="24"/>
                <w:u w:val="none"/>
                <w:lang w:val="en-US" w:eastAsia="zh-CN"/>
              </w:rPr>
              <w:t>硅胶高温线</w:t>
            </w:r>
          </w:p>
        </w:tc>
        <w:tc>
          <w:tcPr>
            <w:tcW w:w="2260" w:type="dxa"/>
            <w:vAlign w:val="center"/>
          </w:tcPr>
          <w:p>
            <w:pPr>
              <w:pStyle w:val="41"/>
              <w:keepNext w:val="0"/>
              <w:keepLines w:val="0"/>
              <w:pageBreakBefore w:val="0"/>
              <w:kinsoku/>
              <w:overflowPunct/>
              <w:topLinePunct w:val="0"/>
              <w:autoSpaceDE/>
              <w:autoSpaceDN/>
              <w:bidi w:val="0"/>
              <w:adjustRightInd/>
              <w:spacing w:line="288" w:lineRule="auto"/>
              <w:ind w:left="0" w:leftChars="0" w:firstLine="0" w:firstLineChars="0"/>
              <w:jc w:val="left"/>
              <w:rPr>
                <w:rFonts w:hint="default" w:ascii="Times New Roman" w:hAnsi="Times New Roman" w:eastAsia="仿宋" w:cs="Times New Roman"/>
                <w:b w:val="0"/>
                <w:bCs w:val="0"/>
                <w:i w:val="0"/>
                <w:iCs w:val="0"/>
                <w:caps w:val="0"/>
                <w:color w:val="333333"/>
                <w:spacing w:val="0"/>
                <w:sz w:val="24"/>
                <w:szCs w:val="24"/>
                <w:shd w:val="clear" w:color="auto" w:fill="FFFFFF"/>
                <w:lang w:val="en-US" w:eastAsia="zh-CN"/>
              </w:rPr>
            </w:pPr>
            <w:r>
              <w:rPr>
                <w:rFonts w:hint="default" w:ascii="Times New Roman" w:hAnsi="Times New Roman" w:eastAsia="仿宋" w:cs="Times New Roman"/>
                <w:b w:val="0"/>
                <w:bCs w:val="0"/>
                <w:i w:val="0"/>
                <w:iCs w:val="0"/>
                <w:caps w:val="0"/>
                <w:color w:val="333333"/>
                <w:spacing w:val="0"/>
                <w:sz w:val="24"/>
                <w:szCs w:val="24"/>
                <w:shd w:val="clear" w:color="auto" w:fill="FFFFFF"/>
                <w:lang w:val="en-US" w:eastAsia="zh-CN"/>
              </w:rPr>
              <w:t>规格参数：</w:t>
            </w:r>
          </w:p>
          <w:p>
            <w:pPr>
              <w:pStyle w:val="41"/>
              <w:keepNext w:val="0"/>
              <w:keepLines w:val="0"/>
              <w:pageBreakBefore w:val="0"/>
              <w:kinsoku/>
              <w:overflowPunct/>
              <w:topLinePunct w:val="0"/>
              <w:autoSpaceDE/>
              <w:autoSpaceDN/>
              <w:bidi w:val="0"/>
              <w:adjustRightInd/>
              <w:spacing w:line="288" w:lineRule="auto"/>
              <w:ind w:left="0" w:firstLine="0" w:firstLineChars="0"/>
              <w:jc w:val="left"/>
              <w:rPr>
                <w:rFonts w:hint="default" w:ascii="Times New Roman" w:hAnsi="Times New Roman" w:eastAsia="仿宋" w:cs="Times New Roman"/>
                <w:b w:val="0"/>
                <w:bCs w:val="0"/>
                <w:i w:val="0"/>
                <w:iCs w:val="0"/>
                <w:caps w:val="0"/>
                <w:color w:val="333333"/>
                <w:spacing w:val="0"/>
                <w:sz w:val="24"/>
                <w:szCs w:val="24"/>
                <w:shd w:val="clear" w:color="auto" w:fill="FFFFFF"/>
                <w:lang w:val="en-US" w:eastAsia="zh-CN"/>
              </w:rPr>
            </w:pPr>
            <w:r>
              <w:rPr>
                <w:rFonts w:hint="default" w:ascii="Times New Roman" w:hAnsi="Times New Roman" w:eastAsia="仿宋" w:cs="Times New Roman"/>
                <w:b w:val="0"/>
                <w:bCs w:val="0"/>
                <w:i w:val="0"/>
                <w:iCs w:val="0"/>
                <w:caps w:val="0"/>
                <w:color w:val="333333"/>
                <w:spacing w:val="0"/>
                <w:sz w:val="24"/>
                <w:szCs w:val="24"/>
                <w:shd w:val="clear" w:color="auto" w:fill="FFFFFF"/>
                <w:lang w:val="en-US" w:eastAsia="zh-CN"/>
              </w:rPr>
              <w:t>工作环境温度≥300℃；</w:t>
            </w:r>
          </w:p>
          <w:p>
            <w:pPr>
              <w:pStyle w:val="41"/>
              <w:keepNext w:val="0"/>
              <w:keepLines w:val="0"/>
              <w:pageBreakBefore w:val="0"/>
              <w:kinsoku/>
              <w:overflowPunct/>
              <w:topLinePunct w:val="0"/>
              <w:autoSpaceDE/>
              <w:autoSpaceDN/>
              <w:bidi w:val="0"/>
              <w:adjustRightInd/>
              <w:spacing w:line="288" w:lineRule="auto"/>
              <w:ind w:left="0" w:firstLine="0" w:firstLineChars="0"/>
              <w:jc w:val="left"/>
              <w:rPr>
                <w:rFonts w:hint="default" w:ascii="Times New Roman" w:hAnsi="Times New Roman" w:eastAsia="仿宋" w:cs="Times New Roman"/>
                <w:b w:val="0"/>
                <w:bCs w:val="0"/>
                <w:kern w:val="1"/>
                <w:sz w:val="24"/>
                <w:szCs w:val="24"/>
                <w:lang w:eastAsia="zh-CN"/>
              </w:rPr>
            </w:pPr>
            <w:r>
              <w:rPr>
                <w:rFonts w:hint="default" w:ascii="Times New Roman" w:hAnsi="Times New Roman" w:eastAsia="仿宋" w:cs="Times New Roman"/>
                <w:b w:val="0"/>
                <w:bCs w:val="0"/>
                <w:i w:val="0"/>
                <w:iCs w:val="0"/>
                <w:caps w:val="0"/>
                <w:color w:val="333333"/>
                <w:spacing w:val="0"/>
                <w:sz w:val="24"/>
                <w:szCs w:val="24"/>
                <w:shd w:val="clear" w:color="auto" w:fill="FFFFFF"/>
                <w:lang w:val="en-US" w:eastAsia="zh-CN"/>
              </w:rPr>
              <w:t>具有</w:t>
            </w:r>
            <w:r>
              <w:rPr>
                <w:rFonts w:hint="default" w:ascii="Times New Roman" w:hAnsi="Times New Roman" w:eastAsia="仿宋" w:cs="Times New Roman"/>
                <w:b w:val="0"/>
                <w:bCs w:val="0"/>
                <w:kern w:val="1"/>
                <w:sz w:val="24"/>
                <w:szCs w:val="24"/>
              </w:rPr>
              <w:t>RVV护套</w:t>
            </w:r>
            <w:r>
              <w:rPr>
                <w:rFonts w:hint="default" w:ascii="Times New Roman" w:hAnsi="Times New Roman" w:eastAsia="仿宋" w:cs="Times New Roman"/>
                <w:b w:val="0"/>
                <w:bCs w:val="0"/>
                <w:kern w:val="1"/>
                <w:sz w:val="24"/>
                <w:szCs w:val="24"/>
                <w:lang w:eastAsia="zh-CN"/>
              </w:rPr>
              <w:t>；</w:t>
            </w:r>
          </w:p>
          <w:p>
            <w:pPr>
              <w:pStyle w:val="41"/>
              <w:keepNext w:val="0"/>
              <w:keepLines w:val="0"/>
              <w:pageBreakBefore w:val="0"/>
              <w:kinsoku/>
              <w:overflowPunct/>
              <w:topLinePunct w:val="0"/>
              <w:autoSpaceDE/>
              <w:autoSpaceDN/>
              <w:bidi w:val="0"/>
              <w:adjustRightInd/>
              <w:spacing w:line="288" w:lineRule="auto"/>
              <w:ind w:left="0" w:firstLine="0" w:firstLineChars="0"/>
              <w:jc w:val="left"/>
              <w:rPr>
                <w:rFonts w:hint="default" w:ascii="Times New Roman" w:hAnsi="Times New Roman" w:eastAsia="仿宋" w:cs="Times New Roman"/>
                <w:b w:val="0"/>
                <w:bCs w:val="0"/>
                <w:kern w:val="1"/>
                <w:sz w:val="24"/>
                <w:szCs w:val="24"/>
                <w:vertAlign w:val="baseline"/>
                <w:lang w:val="en-US" w:eastAsia="zh-CN"/>
              </w:rPr>
            </w:pPr>
            <w:r>
              <w:rPr>
                <w:rFonts w:hint="default" w:ascii="Times New Roman" w:hAnsi="Times New Roman" w:eastAsia="仿宋" w:cs="Times New Roman"/>
                <w:b w:val="0"/>
                <w:bCs w:val="0"/>
                <w:kern w:val="1"/>
                <w:sz w:val="24"/>
                <w:szCs w:val="24"/>
                <w:lang w:val="en-US" w:eastAsia="zh-CN"/>
              </w:rPr>
              <w:t>线径≥6mm</w:t>
            </w:r>
            <w:r>
              <w:rPr>
                <w:rFonts w:hint="default" w:ascii="Times New Roman" w:hAnsi="Times New Roman" w:eastAsia="仿宋" w:cs="Times New Roman"/>
                <w:b w:val="0"/>
                <w:bCs w:val="0"/>
                <w:kern w:val="1"/>
                <w:sz w:val="24"/>
                <w:szCs w:val="24"/>
                <w:vertAlign w:val="superscript"/>
                <w:lang w:val="en-US" w:eastAsia="zh-CN"/>
              </w:rPr>
              <w:t>2</w:t>
            </w:r>
            <w:r>
              <w:rPr>
                <w:rFonts w:hint="default" w:ascii="Times New Roman" w:hAnsi="Times New Roman" w:eastAsia="仿宋" w:cs="Times New Roman"/>
                <w:b w:val="0"/>
                <w:bCs w:val="0"/>
                <w:kern w:val="1"/>
                <w:sz w:val="24"/>
                <w:szCs w:val="24"/>
                <w:vertAlign w:val="baseline"/>
                <w:lang w:val="en-US" w:eastAsia="zh-CN"/>
              </w:rPr>
              <w:t>；</w:t>
            </w:r>
          </w:p>
          <w:p>
            <w:pPr>
              <w:pStyle w:val="41"/>
              <w:keepNext w:val="0"/>
              <w:keepLines w:val="0"/>
              <w:pageBreakBefore w:val="0"/>
              <w:kinsoku/>
              <w:overflowPunct/>
              <w:topLinePunct w:val="0"/>
              <w:autoSpaceDE/>
              <w:autoSpaceDN/>
              <w:bidi w:val="0"/>
              <w:adjustRightInd/>
              <w:spacing w:line="288" w:lineRule="auto"/>
              <w:ind w:left="0" w:firstLine="0" w:firstLineChars="0"/>
              <w:jc w:val="left"/>
              <w:rPr>
                <w:rFonts w:hint="default" w:ascii="Times New Roman" w:hAnsi="Times New Roman" w:eastAsia="仿宋" w:cs="Times New Roman"/>
                <w:b w:val="0"/>
                <w:bCs w:val="0"/>
                <w:i w:val="0"/>
                <w:iCs w:val="0"/>
                <w:caps w:val="0"/>
                <w:color w:val="333333"/>
                <w:spacing w:val="0"/>
                <w:sz w:val="24"/>
                <w:szCs w:val="24"/>
                <w:shd w:val="clear" w:color="auto" w:fill="FFFFFF"/>
              </w:rPr>
            </w:pPr>
            <w:r>
              <w:rPr>
                <w:rFonts w:hint="default" w:ascii="Times New Roman" w:hAnsi="Times New Roman" w:eastAsia="仿宋" w:cs="Times New Roman"/>
                <w:b w:val="0"/>
                <w:bCs w:val="0"/>
                <w:kern w:val="1"/>
                <w:sz w:val="24"/>
                <w:szCs w:val="24"/>
                <w:vertAlign w:val="baseline"/>
                <w:lang w:val="en-US" w:eastAsia="zh-CN"/>
              </w:rPr>
              <w:t>具有</w:t>
            </w:r>
            <w:r>
              <w:rPr>
                <w:rFonts w:hint="default" w:ascii="Times New Roman" w:hAnsi="Times New Roman" w:eastAsia="仿宋" w:cs="Times New Roman"/>
                <w:b w:val="0"/>
                <w:bCs w:val="0"/>
                <w:i w:val="0"/>
                <w:iCs w:val="0"/>
                <w:caps w:val="0"/>
                <w:color w:val="333333"/>
                <w:spacing w:val="0"/>
                <w:sz w:val="24"/>
                <w:szCs w:val="24"/>
                <w:shd w:val="clear" w:color="auto" w:fill="FFFFFF"/>
              </w:rPr>
              <w:t>耐高温、绝缘、防火阻燃、耐腐蚀、耐老化、耐气候性、高强度、高模量、防静电、外观光滑等特点</w:t>
            </w:r>
            <w:r>
              <w:rPr>
                <w:rFonts w:hint="default" w:ascii="Times New Roman" w:hAnsi="Times New Roman" w:eastAsia="仿宋" w:cs="Times New Roman"/>
                <w:b w:val="0"/>
                <w:bCs w:val="0"/>
                <w:i w:val="0"/>
                <w:iCs w:val="0"/>
                <w:caps w:val="0"/>
                <w:color w:val="333333"/>
                <w:spacing w:val="0"/>
                <w:sz w:val="24"/>
                <w:szCs w:val="24"/>
                <w:shd w:val="clear" w:color="auto" w:fill="FFFFFF"/>
                <w:lang w:eastAsia="zh-CN"/>
              </w:rPr>
              <w:t>。</w:t>
            </w:r>
          </w:p>
        </w:tc>
        <w:tc>
          <w:tcPr>
            <w:tcW w:w="900" w:type="dxa"/>
            <w:vAlign w:val="center"/>
          </w:tcPr>
          <w:p>
            <w:pPr>
              <w:pStyle w:val="41"/>
              <w:keepNext w:val="0"/>
              <w:keepLines w:val="0"/>
              <w:pageBreakBefore w:val="0"/>
              <w:kinsoku/>
              <w:overflowPunct/>
              <w:topLinePunct w:val="0"/>
              <w:autoSpaceDE/>
              <w:autoSpaceDN/>
              <w:bidi w:val="0"/>
              <w:adjustRightInd/>
              <w:spacing w:line="288" w:lineRule="auto"/>
              <w:ind w:left="0" w:leftChars="0" w:firstLine="0" w:firstLineChars="0"/>
              <w:jc w:val="center"/>
              <w:rPr>
                <w:rFonts w:hint="default" w:ascii="Times New Roman" w:hAnsi="Times New Roman" w:eastAsia="仿宋" w:cs="Times New Roman"/>
                <w:b w:val="0"/>
                <w:bCs w:val="0"/>
                <w:i w:val="0"/>
                <w:iCs w:val="0"/>
                <w:color w:val="000000"/>
                <w:sz w:val="24"/>
                <w:szCs w:val="24"/>
                <w:u w:val="none"/>
                <w:lang w:val="en-US" w:eastAsia="zh-CN"/>
              </w:rPr>
            </w:pPr>
            <w:r>
              <w:rPr>
                <w:rFonts w:hint="default" w:ascii="Times New Roman" w:hAnsi="Times New Roman" w:eastAsia="仿宋" w:cs="Times New Roman"/>
                <w:b w:val="0"/>
                <w:bCs w:val="0"/>
                <w:i w:val="0"/>
                <w:iCs w:val="0"/>
                <w:color w:val="000000"/>
                <w:sz w:val="24"/>
                <w:szCs w:val="24"/>
                <w:u w:val="none"/>
                <w:lang w:val="en-US" w:eastAsia="zh-CN"/>
              </w:rPr>
              <w:t>兴缘</w:t>
            </w:r>
          </w:p>
        </w:tc>
        <w:tc>
          <w:tcPr>
            <w:tcW w:w="825" w:type="dxa"/>
            <w:vAlign w:val="center"/>
          </w:tcPr>
          <w:p>
            <w:pPr>
              <w:pStyle w:val="41"/>
              <w:keepNext w:val="0"/>
              <w:keepLines w:val="0"/>
              <w:pageBreakBefore w:val="0"/>
              <w:kinsoku/>
              <w:overflowPunct/>
              <w:topLinePunct w:val="0"/>
              <w:autoSpaceDE/>
              <w:autoSpaceDN/>
              <w:bidi w:val="0"/>
              <w:adjustRightInd/>
              <w:spacing w:line="288" w:lineRule="auto"/>
              <w:ind w:left="0" w:leftChars="0" w:firstLine="0" w:firstLineChars="0"/>
              <w:jc w:val="center"/>
              <w:rPr>
                <w:rFonts w:hint="default" w:ascii="Times New Roman" w:hAnsi="Times New Roman" w:eastAsia="仿宋" w:cs="Times New Roman"/>
                <w:b w:val="0"/>
                <w:bCs w:val="0"/>
                <w:i w:val="0"/>
                <w:iCs w:val="0"/>
                <w:color w:val="000000"/>
                <w:sz w:val="24"/>
                <w:szCs w:val="24"/>
                <w:u w:val="none"/>
                <w:lang w:val="en-US" w:eastAsia="zh-CN"/>
              </w:rPr>
            </w:pPr>
            <w:r>
              <w:rPr>
                <w:rFonts w:hint="default" w:ascii="Times New Roman" w:hAnsi="Times New Roman" w:eastAsia="仿宋" w:cs="Times New Roman"/>
                <w:b w:val="0"/>
                <w:bCs w:val="0"/>
                <w:i w:val="0"/>
                <w:iCs w:val="0"/>
                <w:color w:val="000000"/>
                <w:sz w:val="24"/>
                <w:szCs w:val="24"/>
                <w:u w:val="none"/>
                <w:lang w:val="en-US" w:eastAsia="zh-CN"/>
              </w:rPr>
              <w:t>GN500</w:t>
            </w:r>
          </w:p>
        </w:tc>
        <w:tc>
          <w:tcPr>
            <w:tcW w:w="825" w:type="dxa"/>
            <w:vAlign w:val="center"/>
          </w:tcPr>
          <w:p>
            <w:pPr>
              <w:keepNext w:val="0"/>
              <w:keepLines w:val="0"/>
              <w:pageBreakBefore w:val="0"/>
              <w:kinsoku/>
              <w:overflowPunct/>
              <w:topLinePunct w:val="0"/>
              <w:autoSpaceDE/>
              <w:autoSpaceDN/>
              <w:bidi w:val="0"/>
              <w:adjustRightInd/>
              <w:snapToGrid w:val="0"/>
              <w:spacing w:line="288" w:lineRule="auto"/>
              <w:ind w:left="0" w:lef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88</w:t>
            </w:r>
            <w:r>
              <w:rPr>
                <w:rFonts w:hint="default" w:ascii="Times New Roman" w:hAnsi="Times New Roman" w:eastAsia="仿宋" w:cs="Times New Roman"/>
                <w:sz w:val="24"/>
                <w:szCs w:val="24"/>
                <w:lang w:val="en-US" w:eastAsia="zh-CN"/>
              </w:rPr>
              <w:t>0</w:t>
            </w:r>
          </w:p>
        </w:tc>
        <w:tc>
          <w:tcPr>
            <w:tcW w:w="915" w:type="dxa"/>
            <w:vAlign w:val="center"/>
          </w:tcPr>
          <w:p>
            <w:pPr>
              <w:keepNext w:val="0"/>
              <w:keepLines w:val="0"/>
              <w:pageBreakBefore w:val="0"/>
              <w:kinsoku/>
              <w:overflowPunct/>
              <w:topLinePunct w:val="0"/>
              <w:autoSpaceDE/>
              <w:autoSpaceDN/>
              <w:bidi w:val="0"/>
              <w:adjustRightInd/>
              <w:snapToGrid w:val="0"/>
              <w:spacing w:line="288" w:lineRule="auto"/>
              <w:ind w:left="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30</w:t>
            </w:r>
          </w:p>
          <w:p>
            <w:pPr>
              <w:keepNext w:val="0"/>
              <w:keepLines w:val="0"/>
              <w:pageBreakBefore w:val="0"/>
              <w:kinsoku/>
              <w:overflowPunct/>
              <w:topLinePunct w:val="0"/>
              <w:autoSpaceDE/>
              <w:autoSpaceDN/>
              <w:bidi w:val="0"/>
              <w:adjustRightInd/>
              <w:snapToGrid w:val="0"/>
              <w:spacing w:line="288" w:lineRule="auto"/>
              <w:ind w:left="0" w:lef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（一组3卷</w:t>
            </w:r>
            <w:r>
              <w:rPr>
                <w:rFonts w:hint="eastAsia" w:ascii="Times New Roman" w:hAnsi="Times New Roman" w:eastAsia="仿宋" w:cs="Times New Roman"/>
                <w:sz w:val="24"/>
                <w:szCs w:val="24"/>
                <w:lang w:val="en-US" w:eastAsia="zh-CN"/>
              </w:rPr>
              <w:t>，</w:t>
            </w:r>
            <w:r>
              <w:rPr>
                <w:rFonts w:hint="default" w:ascii="Times New Roman" w:hAnsi="Times New Roman" w:eastAsia="仿宋" w:cs="Times New Roman"/>
                <w:b w:val="0"/>
                <w:bCs w:val="0"/>
                <w:kern w:val="1"/>
                <w:sz w:val="24"/>
                <w:szCs w:val="24"/>
                <w:vertAlign w:val="baseline"/>
                <w:lang w:val="en-US" w:eastAsia="zh-CN"/>
              </w:rPr>
              <w:t>单卷线长≥100m</w:t>
            </w:r>
            <w:r>
              <w:rPr>
                <w:rFonts w:hint="default" w:ascii="Times New Roman" w:hAnsi="Times New Roman" w:eastAsia="仿宋" w:cs="Times New Roman"/>
                <w:sz w:val="24"/>
                <w:szCs w:val="24"/>
                <w:lang w:val="en-US" w:eastAsia="zh-CN"/>
              </w:rPr>
              <w:t>，共10组）</w:t>
            </w:r>
          </w:p>
        </w:tc>
        <w:tc>
          <w:tcPr>
            <w:tcW w:w="975" w:type="dxa"/>
            <w:vAlign w:val="center"/>
          </w:tcPr>
          <w:p>
            <w:pPr>
              <w:keepNext w:val="0"/>
              <w:keepLines w:val="0"/>
              <w:widowControl/>
              <w:suppressLineNumbers w:val="0"/>
              <w:jc w:val="center"/>
              <w:textAlignment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26400</w:t>
            </w:r>
          </w:p>
        </w:tc>
        <w:tc>
          <w:tcPr>
            <w:tcW w:w="780" w:type="dxa"/>
            <w:vAlign w:val="center"/>
          </w:tcPr>
          <w:p>
            <w:pPr>
              <w:keepNext w:val="0"/>
              <w:keepLines w:val="0"/>
              <w:pageBreakBefore w:val="0"/>
              <w:kinsoku/>
              <w:overflowPunct/>
              <w:topLinePunct w:val="0"/>
              <w:autoSpaceDE/>
              <w:autoSpaceDN/>
              <w:bidi w:val="0"/>
              <w:adjustRightInd/>
              <w:snapToGrid w:val="0"/>
              <w:spacing w:line="288" w:lineRule="auto"/>
              <w:ind w:left="0" w:firstLine="0" w:firstLineChars="0"/>
              <w:jc w:val="center"/>
              <w:rPr>
                <w:rFonts w:hint="default" w:ascii="Times New Roman" w:hAnsi="Times New Roman" w:eastAsia="仿宋" w:cs="Times New Roman"/>
                <w:sz w:val="24"/>
                <w:szCs w:val="24"/>
                <w:lang w:val="zh-TW" w:eastAsia="zh-CN"/>
              </w:rPr>
            </w:pPr>
            <w:r>
              <w:rPr>
                <w:rFonts w:hint="default" w:ascii="Times New Roman" w:hAnsi="Times New Roman" w:eastAsia="仿宋" w:cs="Times New Roman"/>
                <w:sz w:val="24"/>
                <w:szCs w:val="24"/>
                <w:lang w:val="zh-TW"/>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w:t>
            </w:r>
          </w:p>
        </w:tc>
        <w:tc>
          <w:tcPr>
            <w:tcW w:w="1467" w:type="dxa"/>
            <w:vAlign w:val="center"/>
          </w:tcPr>
          <w:p>
            <w:pPr>
              <w:keepNext w:val="0"/>
              <w:keepLines w:val="0"/>
              <w:pageBreakBefore w:val="0"/>
              <w:widowControl/>
              <w:suppressLineNumbers w:val="0"/>
              <w:kinsoku/>
              <w:overflowPunct/>
              <w:topLinePunct w:val="0"/>
              <w:autoSpaceDE/>
              <w:autoSpaceDN/>
              <w:bidi w:val="0"/>
              <w:adjustRightInd/>
              <w:spacing w:line="288" w:lineRule="auto"/>
              <w:ind w:left="0" w:firstLine="0" w:firstLineChars="0"/>
              <w:jc w:val="center"/>
              <w:textAlignment w:val="center"/>
              <w:rPr>
                <w:rFonts w:hint="default" w:ascii="Times New Roman" w:hAnsi="Times New Roman" w:eastAsia="仿宋" w:cs="Times New Roman"/>
                <w:sz w:val="24"/>
                <w:szCs w:val="24"/>
                <w:lang w:val="zh-TW" w:eastAsia="zh-CN"/>
              </w:rPr>
            </w:pPr>
            <w:bookmarkStart w:id="5" w:name="OLE_LINK2"/>
            <w:r>
              <w:rPr>
                <w:rFonts w:hint="default" w:ascii="Times New Roman" w:hAnsi="Times New Roman" w:eastAsia="仿宋" w:cs="Times New Roman"/>
                <w:b w:val="0"/>
                <w:bCs w:val="0"/>
                <w:i w:val="0"/>
                <w:iCs w:val="0"/>
                <w:color w:val="000000"/>
                <w:kern w:val="0"/>
                <w:sz w:val="24"/>
                <w:szCs w:val="24"/>
                <w:u w:val="none"/>
                <w:lang w:val="en-US" w:eastAsia="zh-CN"/>
              </w:rPr>
              <w:t>电源电缆</w:t>
            </w:r>
            <w:bookmarkEnd w:id="5"/>
          </w:p>
        </w:tc>
        <w:tc>
          <w:tcPr>
            <w:tcW w:w="2260" w:type="dxa"/>
            <w:vAlign w:val="center"/>
          </w:tcPr>
          <w:p>
            <w:pPr>
              <w:pStyle w:val="41"/>
              <w:keepNext w:val="0"/>
              <w:keepLines w:val="0"/>
              <w:pageBreakBefore w:val="0"/>
              <w:kinsoku/>
              <w:overflowPunct/>
              <w:topLinePunct w:val="0"/>
              <w:autoSpaceDE/>
              <w:autoSpaceDN/>
              <w:bidi w:val="0"/>
              <w:adjustRightInd/>
              <w:spacing w:line="288" w:lineRule="auto"/>
              <w:ind w:left="0" w:right="0" w:firstLine="0" w:firstLineChars="0"/>
              <w:jc w:val="left"/>
              <w:rPr>
                <w:rStyle w:val="40"/>
                <w:rFonts w:hint="default" w:ascii="Times New Roman" w:hAnsi="Times New Roman" w:eastAsia="仿宋" w:cs="Times New Roman"/>
                <w:color w:val="000000"/>
                <w:kern w:val="0"/>
                <w:sz w:val="24"/>
                <w:szCs w:val="24"/>
              </w:rPr>
            </w:pPr>
            <w:r>
              <w:rPr>
                <w:rStyle w:val="40"/>
                <w:rFonts w:hint="default" w:ascii="Times New Roman" w:hAnsi="Times New Roman" w:eastAsia="仿宋" w:cs="Times New Roman"/>
                <w:color w:val="000000"/>
                <w:kern w:val="0"/>
                <w:sz w:val="24"/>
                <w:szCs w:val="24"/>
              </w:rPr>
              <w:t>规格参数：</w:t>
            </w:r>
          </w:p>
          <w:p>
            <w:pPr>
              <w:pStyle w:val="41"/>
              <w:keepNext w:val="0"/>
              <w:keepLines w:val="0"/>
              <w:pageBreakBefore w:val="0"/>
              <w:kinsoku/>
              <w:overflowPunct/>
              <w:topLinePunct w:val="0"/>
              <w:autoSpaceDE/>
              <w:autoSpaceDN/>
              <w:bidi w:val="0"/>
              <w:adjustRightInd/>
              <w:snapToGrid/>
              <w:spacing w:line="288" w:lineRule="auto"/>
              <w:ind w:left="0" w:right="0" w:firstLine="0" w:firstLineChars="0"/>
              <w:jc w:val="left"/>
              <w:textAlignment w:val="auto"/>
              <w:rPr>
                <w:rStyle w:val="40"/>
                <w:rFonts w:hint="default" w:ascii="Times New Roman" w:hAnsi="Times New Roman" w:eastAsia="仿宋" w:cs="Times New Roman"/>
                <w:color w:val="000000"/>
                <w:kern w:val="0"/>
                <w:sz w:val="24"/>
                <w:szCs w:val="24"/>
                <w:lang w:eastAsia="zh-CN"/>
              </w:rPr>
            </w:pPr>
            <w:r>
              <w:rPr>
                <w:rStyle w:val="40"/>
                <w:rFonts w:hint="default" w:ascii="Times New Roman" w:hAnsi="Times New Roman" w:eastAsia="仿宋" w:cs="Times New Roman"/>
                <w:color w:val="000000"/>
                <w:kern w:val="0"/>
                <w:sz w:val="24"/>
                <w:szCs w:val="24"/>
                <w:lang w:val="en-US" w:eastAsia="zh-CN"/>
              </w:rPr>
              <w:t>YJV三相五线，</w:t>
            </w:r>
            <w:r>
              <w:rPr>
                <w:rStyle w:val="40"/>
                <w:rFonts w:hint="default" w:ascii="Times New Roman" w:hAnsi="Times New Roman" w:eastAsia="仿宋" w:cs="Times New Roman"/>
                <w:color w:val="000000"/>
                <w:kern w:val="0"/>
                <w:sz w:val="24"/>
                <w:szCs w:val="24"/>
              </w:rPr>
              <w:t>国标铜芯配置</w:t>
            </w:r>
            <w:r>
              <w:rPr>
                <w:rStyle w:val="40"/>
                <w:rFonts w:hint="default" w:ascii="Times New Roman" w:hAnsi="Times New Roman" w:eastAsia="仿宋" w:cs="Times New Roman"/>
                <w:color w:val="000000"/>
                <w:kern w:val="0"/>
                <w:sz w:val="24"/>
                <w:szCs w:val="24"/>
                <w:lang w:eastAsia="zh-CN"/>
              </w:rPr>
              <w:t>；</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beforeAutospacing="0" w:line="288" w:lineRule="auto"/>
              <w:ind w:left="0" w:right="0" w:firstLine="0" w:firstLineChars="0"/>
              <w:jc w:val="left"/>
              <w:textAlignment w:val="auto"/>
              <w:rPr>
                <w:rStyle w:val="40"/>
                <w:rFonts w:hint="default" w:ascii="Times New Roman" w:hAnsi="Times New Roman" w:eastAsia="仿宋" w:cs="Times New Roman"/>
                <w:color w:val="000000"/>
                <w:kern w:val="0"/>
                <w:sz w:val="24"/>
                <w:szCs w:val="24"/>
                <w:lang w:val="en-US" w:eastAsia="zh-CN" w:bidi="ar-SA"/>
              </w:rPr>
            </w:pPr>
            <w:r>
              <w:rPr>
                <w:rStyle w:val="40"/>
                <w:rFonts w:hint="default" w:ascii="Times New Roman" w:hAnsi="Times New Roman" w:eastAsia="仿宋" w:cs="Times New Roman"/>
                <w:color w:val="000000"/>
                <w:kern w:val="0"/>
                <w:sz w:val="24"/>
                <w:szCs w:val="24"/>
                <w:lang w:val="en-US" w:eastAsia="zh-CN" w:bidi="ar-SA"/>
              </w:rPr>
              <w:t>电线品牌：国内一线品牌；</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beforeAutospacing="0" w:line="288" w:lineRule="auto"/>
              <w:ind w:left="0" w:right="0" w:firstLine="0" w:firstLineChars="0"/>
              <w:jc w:val="left"/>
              <w:textAlignment w:val="auto"/>
              <w:rPr>
                <w:rStyle w:val="40"/>
                <w:rFonts w:hint="default" w:ascii="Times New Roman" w:hAnsi="Times New Roman" w:eastAsia="仿宋" w:cs="Times New Roman"/>
                <w:color w:val="000000"/>
                <w:kern w:val="0"/>
                <w:sz w:val="24"/>
                <w:szCs w:val="24"/>
                <w:lang w:val="en-US" w:eastAsia="zh-CN" w:bidi="ar-SA"/>
              </w:rPr>
            </w:pPr>
            <w:r>
              <w:rPr>
                <w:rStyle w:val="40"/>
                <w:rFonts w:hint="default" w:ascii="Times New Roman" w:hAnsi="Times New Roman" w:eastAsia="仿宋" w:cs="Times New Roman"/>
                <w:color w:val="000000"/>
                <w:kern w:val="0"/>
                <w:sz w:val="24"/>
                <w:szCs w:val="24"/>
                <w:lang w:val="en-US" w:eastAsia="zh-CN" w:bidi="ar-SA"/>
              </w:rPr>
              <w:t>电缆型号：国标铜芯YJV3*25+2*16平方；</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beforeAutospacing="0" w:line="288" w:lineRule="auto"/>
              <w:ind w:left="0" w:right="0" w:firstLine="0" w:firstLineChars="0"/>
              <w:jc w:val="left"/>
              <w:textAlignment w:val="auto"/>
              <w:rPr>
                <w:rStyle w:val="40"/>
                <w:rFonts w:hint="default" w:ascii="Times New Roman" w:hAnsi="Times New Roman" w:eastAsia="仿宋" w:cs="Times New Roman"/>
                <w:color w:val="000000"/>
                <w:kern w:val="0"/>
                <w:sz w:val="24"/>
                <w:szCs w:val="24"/>
                <w:lang w:val="en-US" w:eastAsia="zh-CN" w:bidi="ar-SA"/>
              </w:rPr>
            </w:pPr>
            <w:r>
              <w:rPr>
                <w:rStyle w:val="40"/>
                <w:rFonts w:hint="default" w:ascii="Times New Roman" w:hAnsi="Times New Roman" w:eastAsia="仿宋" w:cs="Times New Roman"/>
                <w:color w:val="000000"/>
                <w:kern w:val="0"/>
                <w:sz w:val="24"/>
                <w:szCs w:val="24"/>
                <w:lang w:val="en-US" w:eastAsia="zh-CN" w:bidi="ar-SA"/>
              </w:rPr>
              <w:t>线芯材质：铜芯电线；</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beforeAutospacing="0" w:line="288" w:lineRule="auto"/>
              <w:ind w:left="0" w:right="0" w:firstLine="0" w:firstLineChars="0"/>
              <w:jc w:val="left"/>
              <w:textAlignment w:val="auto"/>
              <w:rPr>
                <w:rStyle w:val="40"/>
                <w:rFonts w:hint="default" w:ascii="Times New Roman" w:hAnsi="Times New Roman" w:eastAsia="仿宋" w:cs="Times New Roman"/>
                <w:color w:val="000000"/>
                <w:kern w:val="0"/>
                <w:sz w:val="24"/>
                <w:szCs w:val="24"/>
                <w:lang w:val="en-US" w:eastAsia="zh-CN" w:bidi="ar-SA"/>
              </w:rPr>
            </w:pPr>
            <w:r>
              <w:rPr>
                <w:rStyle w:val="40"/>
                <w:rFonts w:hint="default" w:ascii="Times New Roman" w:hAnsi="Times New Roman" w:eastAsia="仿宋" w:cs="Times New Roman"/>
                <w:color w:val="000000"/>
                <w:kern w:val="0"/>
                <w:sz w:val="24"/>
                <w:szCs w:val="24"/>
                <w:lang w:val="en-US" w:eastAsia="zh-CN" w:bidi="ar-SA"/>
              </w:rPr>
              <w:t>电缆型号：ZR-JV；</w:t>
            </w:r>
          </w:p>
          <w:p>
            <w:pPr>
              <w:pStyle w:val="41"/>
              <w:keepNext w:val="0"/>
              <w:keepLines w:val="0"/>
              <w:pageBreakBefore w:val="0"/>
              <w:kinsoku/>
              <w:overflowPunct/>
              <w:topLinePunct w:val="0"/>
              <w:autoSpaceDE/>
              <w:autoSpaceDN/>
              <w:bidi w:val="0"/>
              <w:adjustRightInd/>
              <w:spacing w:line="288" w:lineRule="auto"/>
              <w:ind w:left="0" w:leftChars="0" w:right="0" w:firstLine="0" w:firstLineChars="0"/>
              <w:jc w:val="left"/>
              <w:rPr>
                <w:rStyle w:val="40"/>
                <w:rFonts w:hint="default" w:ascii="Times New Roman" w:hAnsi="Times New Roman" w:eastAsia="仿宋" w:cs="Times New Roman"/>
                <w:color w:val="000000"/>
                <w:kern w:val="0"/>
                <w:sz w:val="24"/>
                <w:szCs w:val="24"/>
              </w:rPr>
            </w:pPr>
            <w:r>
              <w:rPr>
                <w:rStyle w:val="40"/>
                <w:rFonts w:hint="default" w:ascii="Times New Roman" w:hAnsi="Times New Roman" w:eastAsia="仿宋" w:cs="Times New Roman"/>
                <w:color w:val="000000"/>
                <w:kern w:val="0"/>
                <w:sz w:val="24"/>
                <w:szCs w:val="24"/>
                <w:lang w:val="en-US" w:eastAsia="zh-CN"/>
              </w:rPr>
              <w:t>配置</w:t>
            </w:r>
            <w:r>
              <w:rPr>
                <w:rStyle w:val="40"/>
                <w:rFonts w:hint="default" w:ascii="Times New Roman" w:hAnsi="Times New Roman" w:eastAsia="仿宋" w:cs="Times New Roman"/>
                <w:color w:val="000000"/>
                <w:kern w:val="0"/>
                <w:sz w:val="24"/>
                <w:szCs w:val="24"/>
              </w:rPr>
              <w:t>要求：</w:t>
            </w:r>
          </w:p>
          <w:p>
            <w:pPr>
              <w:pStyle w:val="41"/>
              <w:keepNext w:val="0"/>
              <w:keepLines w:val="0"/>
              <w:pageBreakBefore w:val="0"/>
              <w:kinsoku/>
              <w:overflowPunct/>
              <w:topLinePunct w:val="0"/>
              <w:autoSpaceDE/>
              <w:autoSpaceDN/>
              <w:bidi w:val="0"/>
              <w:adjustRightInd/>
              <w:spacing w:line="288" w:lineRule="auto"/>
              <w:ind w:left="0" w:right="0" w:firstLine="0" w:firstLineChars="0"/>
              <w:jc w:val="left"/>
              <w:rPr>
                <w:rStyle w:val="40"/>
                <w:rFonts w:hint="default" w:ascii="Times New Roman" w:hAnsi="Times New Roman" w:eastAsia="仿宋" w:cs="Times New Roman"/>
                <w:color w:val="000000"/>
                <w:kern w:val="0"/>
                <w:sz w:val="24"/>
                <w:szCs w:val="24"/>
                <w:lang w:val="zh-TW" w:eastAsia="zh-CN"/>
              </w:rPr>
            </w:pPr>
            <w:r>
              <w:rPr>
                <w:rStyle w:val="40"/>
                <w:rFonts w:hint="default" w:ascii="Times New Roman" w:hAnsi="Times New Roman" w:eastAsia="仿宋" w:cs="Times New Roman"/>
                <w:color w:val="000000"/>
                <w:kern w:val="0"/>
                <w:sz w:val="24"/>
                <w:szCs w:val="24"/>
              </w:rPr>
              <w:t>YJV3*25+1*16平方</w:t>
            </w:r>
            <w:r>
              <w:rPr>
                <w:rStyle w:val="40"/>
                <w:rFonts w:hint="default" w:ascii="Times New Roman" w:hAnsi="Times New Roman" w:eastAsia="仿宋" w:cs="Times New Roman"/>
                <w:color w:val="000000"/>
                <w:kern w:val="0"/>
                <w:sz w:val="24"/>
                <w:szCs w:val="24"/>
                <w:lang w:eastAsia="zh-CN"/>
              </w:rPr>
              <w:t>。</w:t>
            </w:r>
          </w:p>
        </w:tc>
        <w:tc>
          <w:tcPr>
            <w:tcW w:w="900" w:type="dxa"/>
            <w:vAlign w:val="center"/>
          </w:tcPr>
          <w:p>
            <w:pPr>
              <w:pStyle w:val="41"/>
              <w:keepNext w:val="0"/>
              <w:keepLines w:val="0"/>
              <w:pageBreakBefore w:val="0"/>
              <w:kinsoku/>
              <w:overflowPunct/>
              <w:topLinePunct w:val="0"/>
              <w:autoSpaceDE/>
              <w:autoSpaceDN/>
              <w:bidi w:val="0"/>
              <w:adjustRightInd/>
              <w:spacing w:line="288" w:lineRule="auto"/>
              <w:ind w:left="0" w:right="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津成</w:t>
            </w:r>
          </w:p>
        </w:tc>
        <w:tc>
          <w:tcPr>
            <w:tcW w:w="825" w:type="dxa"/>
            <w:vAlign w:val="center"/>
          </w:tcPr>
          <w:p>
            <w:pPr>
              <w:pStyle w:val="41"/>
              <w:keepNext w:val="0"/>
              <w:keepLines w:val="0"/>
              <w:pageBreakBefore w:val="0"/>
              <w:kinsoku/>
              <w:overflowPunct/>
              <w:topLinePunct w:val="0"/>
              <w:autoSpaceDE/>
              <w:autoSpaceDN/>
              <w:bidi w:val="0"/>
              <w:adjustRightInd/>
              <w:spacing w:line="288" w:lineRule="auto"/>
              <w:ind w:left="0" w:right="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YJV3*25+2*16</w:t>
            </w:r>
          </w:p>
        </w:tc>
        <w:tc>
          <w:tcPr>
            <w:tcW w:w="825" w:type="dxa"/>
            <w:vAlign w:val="center"/>
          </w:tcPr>
          <w:p>
            <w:pPr>
              <w:keepNext w:val="0"/>
              <w:keepLines w:val="0"/>
              <w:pageBreakBefore w:val="0"/>
              <w:kinsoku/>
              <w:overflowPunct/>
              <w:topLinePunct w:val="0"/>
              <w:autoSpaceDE/>
              <w:autoSpaceDN/>
              <w:bidi w:val="0"/>
              <w:adjustRightInd/>
              <w:spacing w:line="288" w:lineRule="auto"/>
              <w:ind w:left="0" w:lef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96</w:t>
            </w:r>
            <w:r>
              <w:rPr>
                <w:rFonts w:hint="default" w:ascii="Times New Roman" w:hAnsi="Times New Roman" w:eastAsia="仿宋" w:cs="Times New Roman"/>
                <w:sz w:val="24"/>
                <w:szCs w:val="24"/>
                <w:lang w:val="en-US" w:eastAsia="zh-CN"/>
              </w:rPr>
              <w:t>0</w:t>
            </w:r>
          </w:p>
        </w:tc>
        <w:tc>
          <w:tcPr>
            <w:tcW w:w="915" w:type="dxa"/>
            <w:vAlign w:val="center"/>
          </w:tcPr>
          <w:p>
            <w:pPr>
              <w:keepNext w:val="0"/>
              <w:keepLines w:val="0"/>
              <w:pageBreakBefore w:val="0"/>
              <w:kinsoku/>
              <w:overflowPunct/>
              <w:topLinePunct w:val="0"/>
              <w:autoSpaceDE/>
              <w:autoSpaceDN/>
              <w:bidi w:val="0"/>
              <w:adjustRightInd/>
              <w:snapToGrid w:val="0"/>
              <w:spacing w:line="288" w:lineRule="auto"/>
              <w:ind w:left="0" w:lef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w:t>
            </w:r>
            <w:r>
              <w:rPr>
                <w:rFonts w:hint="eastAsia" w:ascii="Times New Roman" w:hAnsi="Times New Roman" w:eastAsia="仿宋" w:cs="Times New Roman"/>
                <w:sz w:val="24"/>
                <w:szCs w:val="24"/>
                <w:lang w:val="en-US" w:eastAsia="zh-CN"/>
              </w:rPr>
              <w:t>卷，单卷</w:t>
            </w:r>
            <w:r>
              <w:rPr>
                <w:rStyle w:val="40"/>
                <w:rFonts w:hint="default" w:ascii="Times New Roman" w:hAnsi="Times New Roman" w:eastAsia="仿宋" w:cs="Times New Roman"/>
                <w:color w:val="000000"/>
                <w:kern w:val="0"/>
                <w:sz w:val="24"/>
                <w:szCs w:val="24"/>
                <w:lang w:val="en-US" w:eastAsia="zh-CN"/>
              </w:rPr>
              <w:t>长度≥</w:t>
            </w:r>
            <w:r>
              <w:rPr>
                <w:rStyle w:val="40"/>
                <w:rFonts w:hint="default" w:ascii="Times New Roman" w:hAnsi="Times New Roman" w:eastAsia="仿宋" w:cs="Times New Roman"/>
                <w:color w:val="000000"/>
                <w:kern w:val="0"/>
                <w:sz w:val="24"/>
                <w:szCs w:val="24"/>
              </w:rPr>
              <w:t>10</w:t>
            </w:r>
            <w:r>
              <w:rPr>
                <w:rStyle w:val="40"/>
                <w:rFonts w:hint="default" w:ascii="Times New Roman" w:hAnsi="Times New Roman" w:eastAsia="仿宋" w:cs="Times New Roman"/>
                <w:color w:val="000000"/>
                <w:kern w:val="0"/>
                <w:sz w:val="24"/>
                <w:szCs w:val="24"/>
                <w:lang w:val="en-US" w:eastAsia="zh-CN"/>
              </w:rPr>
              <w:t>m</w:t>
            </w:r>
          </w:p>
        </w:tc>
        <w:tc>
          <w:tcPr>
            <w:tcW w:w="975" w:type="dxa"/>
            <w:vAlign w:val="center"/>
          </w:tcPr>
          <w:p>
            <w:pPr>
              <w:keepNext w:val="0"/>
              <w:keepLines w:val="0"/>
              <w:widowControl/>
              <w:suppressLineNumbers w:val="0"/>
              <w:jc w:val="center"/>
              <w:textAlignment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9600</w:t>
            </w:r>
          </w:p>
        </w:tc>
        <w:tc>
          <w:tcPr>
            <w:tcW w:w="780" w:type="dxa"/>
            <w:vAlign w:val="center"/>
          </w:tcPr>
          <w:p>
            <w:pPr>
              <w:keepNext w:val="0"/>
              <w:keepLines w:val="0"/>
              <w:pageBreakBefore w:val="0"/>
              <w:kinsoku/>
              <w:overflowPunct/>
              <w:topLinePunct w:val="0"/>
              <w:autoSpaceDE/>
              <w:autoSpaceDN/>
              <w:bidi w:val="0"/>
              <w:adjustRightInd/>
              <w:snapToGrid w:val="0"/>
              <w:spacing w:line="288" w:lineRule="auto"/>
              <w:ind w:left="0" w:firstLine="0" w:firstLineChars="0"/>
              <w:jc w:val="center"/>
              <w:rPr>
                <w:rFonts w:hint="default" w:ascii="Times New Roman" w:hAnsi="Times New Roman" w:eastAsia="仿宋" w:cs="Times New Roman"/>
                <w:sz w:val="24"/>
                <w:szCs w:val="24"/>
                <w:lang w:val="zh-TW"/>
              </w:rPr>
            </w:pPr>
            <w:r>
              <w:rPr>
                <w:rFonts w:hint="default" w:ascii="Times New Roman" w:hAnsi="Times New Roman" w:eastAsia="仿宋" w:cs="Times New Roman"/>
                <w:sz w:val="24"/>
                <w:szCs w:val="24"/>
                <w:lang w:val="zh-TW"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w:t>
            </w:r>
          </w:p>
        </w:tc>
        <w:tc>
          <w:tcPr>
            <w:tcW w:w="1467" w:type="dxa"/>
            <w:vAlign w:val="center"/>
          </w:tcPr>
          <w:p>
            <w:pPr>
              <w:keepNext w:val="0"/>
              <w:keepLines w:val="0"/>
              <w:pageBreakBefore w:val="0"/>
              <w:widowControl/>
              <w:suppressLineNumbers w:val="0"/>
              <w:kinsoku/>
              <w:overflowPunct/>
              <w:topLinePunct w:val="0"/>
              <w:autoSpaceDE/>
              <w:autoSpaceDN/>
              <w:bidi w:val="0"/>
              <w:adjustRightInd/>
              <w:spacing w:line="288" w:lineRule="auto"/>
              <w:ind w:left="0" w:firstLine="0" w:firstLineChars="0"/>
              <w:jc w:val="center"/>
              <w:textAlignment w:val="center"/>
              <w:rPr>
                <w:rFonts w:hint="default" w:ascii="Times New Roman" w:hAnsi="Times New Roman" w:eastAsia="仿宋" w:cs="Times New Roman"/>
                <w:sz w:val="24"/>
                <w:szCs w:val="24"/>
                <w:lang w:val="en-US" w:eastAsia="zh-CN"/>
              </w:rPr>
            </w:pPr>
            <w:bookmarkStart w:id="6" w:name="OLE_LINK11"/>
            <w:r>
              <w:rPr>
                <w:rFonts w:hint="default" w:ascii="Times New Roman" w:hAnsi="Times New Roman" w:eastAsia="仿宋" w:cs="Times New Roman"/>
                <w:b w:val="0"/>
                <w:bCs w:val="0"/>
                <w:i w:val="0"/>
                <w:iCs w:val="0"/>
                <w:color w:val="000000"/>
                <w:kern w:val="0"/>
                <w:sz w:val="24"/>
                <w:szCs w:val="24"/>
                <w:u w:val="none"/>
                <w:lang w:val="en-US" w:eastAsia="zh-CN"/>
              </w:rPr>
              <w:t>温度传感器</w:t>
            </w:r>
            <w:bookmarkEnd w:id="6"/>
          </w:p>
        </w:tc>
        <w:tc>
          <w:tcPr>
            <w:tcW w:w="2260" w:type="dxa"/>
            <w:vAlign w:val="center"/>
          </w:tcPr>
          <w:p>
            <w:pPr>
              <w:pStyle w:val="41"/>
              <w:keepNext w:val="0"/>
              <w:keepLines w:val="0"/>
              <w:pageBreakBefore w:val="0"/>
              <w:kinsoku/>
              <w:overflowPunct/>
              <w:topLinePunct w:val="0"/>
              <w:autoSpaceDE/>
              <w:autoSpaceDN/>
              <w:bidi w:val="0"/>
              <w:adjustRightInd/>
              <w:spacing w:line="288" w:lineRule="auto"/>
              <w:ind w:left="0" w:firstLine="0" w:firstLineChars="0"/>
              <w:jc w:val="left"/>
              <w:rPr>
                <w:rStyle w:val="40"/>
                <w:rFonts w:hint="default" w:ascii="Times New Roman" w:hAnsi="Times New Roman" w:eastAsia="仿宋" w:cs="Times New Roman"/>
                <w:color w:val="000000"/>
                <w:kern w:val="0"/>
                <w:sz w:val="24"/>
                <w:szCs w:val="24"/>
              </w:rPr>
            </w:pPr>
            <w:r>
              <w:rPr>
                <w:rStyle w:val="40"/>
                <w:rFonts w:hint="default" w:ascii="Times New Roman" w:hAnsi="Times New Roman" w:eastAsia="仿宋" w:cs="Times New Roman"/>
                <w:color w:val="000000"/>
                <w:kern w:val="0"/>
                <w:sz w:val="24"/>
                <w:szCs w:val="24"/>
              </w:rPr>
              <w:t>规格参数：</w:t>
            </w:r>
          </w:p>
          <w:p>
            <w:pPr>
              <w:pStyle w:val="41"/>
              <w:keepNext w:val="0"/>
              <w:keepLines w:val="0"/>
              <w:pageBreakBefore w:val="0"/>
              <w:kinsoku/>
              <w:overflowPunct/>
              <w:topLinePunct w:val="0"/>
              <w:autoSpaceDE/>
              <w:autoSpaceDN/>
              <w:bidi w:val="0"/>
              <w:adjustRightInd/>
              <w:spacing w:line="288" w:lineRule="auto"/>
              <w:ind w:left="0" w:firstLine="0" w:firstLineChars="0"/>
              <w:jc w:val="left"/>
              <w:rPr>
                <w:rStyle w:val="40"/>
                <w:rFonts w:hint="default" w:ascii="Times New Roman" w:hAnsi="Times New Roman" w:eastAsia="仿宋" w:cs="Times New Roman"/>
                <w:color w:val="000000"/>
                <w:kern w:val="0"/>
                <w:sz w:val="24"/>
                <w:szCs w:val="24"/>
                <w:lang w:val="en-US" w:eastAsia="zh-CN"/>
              </w:rPr>
            </w:pPr>
            <w:r>
              <w:rPr>
                <w:rStyle w:val="40"/>
                <w:rFonts w:hint="default" w:ascii="Times New Roman" w:hAnsi="Times New Roman" w:eastAsia="仿宋" w:cs="Times New Roman"/>
                <w:color w:val="000000"/>
                <w:kern w:val="0"/>
                <w:sz w:val="24"/>
                <w:szCs w:val="24"/>
              </w:rPr>
              <w:t>测量范围：</w:t>
            </w:r>
            <w:r>
              <w:rPr>
                <w:rStyle w:val="40"/>
                <w:rFonts w:hint="default" w:ascii="Times New Roman" w:hAnsi="Times New Roman" w:eastAsia="仿宋" w:cs="Times New Roman"/>
                <w:color w:val="000000"/>
                <w:kern w:val="0"/>
                <w:sz w:val="24"/>
                <w:szCs w:val="24"/>
                <w:lang w:val="en-US" w:eastAsia="zh-CN"/>
              </w:rPr>
              <w:t>0</w:t>
            </w:r>
            <w:r>
              <w:rPr>
                <w:rStyle w:val="40"/>
                <w:rFonts w:hint="default" w:ascii="Times New Roman" w:hAnsi="Times New Roman" w:eastAsia="仿宋" w:cs="Times New Roman"/>
                <w:color w:val="000000"/>
                <w:kern w:val="0"/>
                <w:sz w:val="24"/>
                <w:szCs w:val="24"/>
              </w:rPr>
              <w:t>~</w:t>
            </w:r>
            <w:r>
              <w:rPr>
                <w:rStyle w:val="40"/>
                <w:rFonts w:hint="default" w:ascii="Times New Roman" w:hAnsi="Times New Roman" w:eastAsia="仿宋" w:cs="Times New Roman"/>
                <w:color w:val="000000"/>
                <w:kern w:val="0"/>
                <w:sz w:val="24"/>
                <w:szCs w:val="24"/>
                <w:lang w:val="en-US" w:eastAsia="zh-CN"/>
              </w:rPr>
              <w:t>800</w:t>
            </w:r>
            <w:r>
              <w:rPr>
                <w:rStyle w:val="40"/>
                <w:rFonts w:hint="default" w:ascii="Times New Roman" w:hAnsi="Times New Roman" w:eastAsia="仿宋" w:cs="Times New Roman"/>
                <w:color w:val="000000"/>
                <w:kern w:val="0"/>
                <w:sz w:val="24"/>
                <w:szCs w:val="24"/>
              </w:rPr>
              <w:t>℃</w:t>
            </w:r>
            <w:r>
              <w:rPr>
                <w:rStyle w:val="40"/>
                <w:rFonts w:hint="default" w:ascii="Times New Roman" w:hAnsi="Times New Roman" w:eastAsia="仿宋" w:cs="Times New Roman"/>
                <w:color w:val="000000"/>
                <w:kern w:val="0"/>
                <w:sz w:val="24"/>
                <w:szCs w:val="24"/>
                <w:lang w:val="en-US" w:eastAsia="zh-CN"/>
              </w:rPr>
              <w:t>；</w:t>
            </w:r>
          </w:p>
          <w:p>
            <w:pPr>
              <w:pStyle w:val="41"/>
              <w:keepNext w:val="0"/>
              <w:keepLines w:val="0"/>
              <w:pageBreakBefore w:val="0"/>
              <w:kinsoku/>
              <w:overflowPunct/>
              <w:topLinePunct w:val="0"/>
              <w:autoSpaceDE/>
              <w:autoSpaceDN/>
              <w:bidi w:val="0"/>
              <w:adjustRightInd/>
              <w:spacing w:line="288" w:lineRule="auto"/>
              <w:ind w:left="0" w:firstLine="0" w:firstLineChars="0"/>
              <w:jc w:val="left"/>
              <w:rPr>
                <w:rStyle w:val="40"/>
                <w:rFonts w:hint="default" w:ascii="Times New Roman" w:hAnsi="Times New Roman" w:eastAsia="仿宋" w:cs="Times New Roman"/>
                <w:color w:val="000000"/>
                <w:kern w:val="0"/>
                <w:sz w:val="24"/>
                <w:szCs w:val="24"/>
                <w:lang w:val="en-US" w:eastAsia="zh-CN"/>
              </w:rPr>
            </w:pPr>
            <w:r>
              <w:rPr>
                <w:rStyle w:val="40"/>
                <w:rFonts w:hint="default" w:ascii="Times New Roman" w:hAnsi="Times New Roman" w:eastAsia="仿宋" w:cs="Times New Roman"/>
                <w:color w:val="000000"/>
                <w:kern w:val="0"/>
                <w:sz w:val="24"/>
                <w:szCs w:val="24"/>
                <w:lang w:val="en-US" w:eastAsia="zh-CN"/>
              </w:rPr>
              <w:t>精度：</w:t>
            </w:r>
            <w:r>
              <w:rPr>
                <w:rFonts w:hint="default" w:ascii="Times New Roman" w:hAnsi="Times New Roman" w:eastAsia="仿宋" w:cs="Times New Roman"/>
                <w:sz w:val="24"/>
                <w:szCs w:val="24"/>
              </w:rPr>
              <w:t>±0.5%~±0.1%</w:t>
            </w:r>
            <w:r>
              <w:rPr>
                <w:rFonts w:hint="default" w:ascii="Times New Roman" w:hAnsi="Times New Roman" w:eastAsia="仿宋" w:cs="Times New Roman"/>
                <w:sz w:val="24"/>
                <w:szCs w:val="24"/>
                <w:lang w:eastAsia="zh-CN"/>
              </w:rPr>
              <w:t>；</w:t>
            </w:r>
          </w:p>
          <w:p>
            <w:pPr>
              <w:pStyle w:val="41"/>
              <w:keepNext w:val="0"/>
              <w:keepLines w:val="0"/>
              <w:pageBreakBefore w:val="0"/>
              <w:kinsoku/>
              <w:overflowPunct/>
              <w:topLinePunct w:val="0"/>
              <w:autoSpaceDE/>
              <w:autoSpaceDN/>
              <w:bidi w:val="0"/>
              <w:adjustRightInd/>
              <w:spacing w:line="288" w:lineRule="auto"/>
              <w:ind w:left="0" w:firstLine="0" w:firstLineChars="0"/>
              <w:jc w:val="left"/>
              <w:rPr>
                <w:rStyle w:val="40"/>
                <w:rFonts w:hint="default" w:ascii="Times New Roman" w:hAnsi="Times New Roman" w:eastAsia="仿宋" w:cs="Times New Roman"/>
                <w:color w:val="000000"/>
                <w:kern w:val="0"/>
                <w:sz w:val="24"/>
                <w:szCs w:val="24"/>
                <w:lang w:val="zh-TW" w:eastAsia="zh-CN"/>
              </w:rPr>
            </w:pPr>
            <w:r>
              <w:rPr>
                <w:rStyle w:val="40"/>
                <w:rFonts w:hint="default" w:ascii="Times New Roman" w:hAnsi="Times New Roman" w:eastAsia="仿宋" w:cs="Times New Roman"/>
                <w:color w:val="000000"/>
                <w:kern w:val="0"/>
                <w:sz w:val="24"/>
                <w:szCs w:val="24"/>
              </w:rPr>
              <w:t>配置要求：</w:t>
            </w:r>
            <w:r>
              <w:rPr>
                <w:rStyle w:val="40"/>
                <w:rFonts w:hint="default" w:ascii="Times New Roman" w:hAnsi="Times New Roman" w:eastAsia="仿宋" w:cs="Times New Roman"/>
                <w:color w:val="000000"/>
                <w:kern w:val="0"/>
                <w:sz w:val="24"/>
                <w:szCs w:val="24"/>
                <w:lang w:val="en-US" w:eastAsia="zh-CN"/>
              </w:rPr>
              <w:t>远程传输温度，可手机APP监测，准确度高，温度可设定。</w:t>
            </w:r>
          </w:p>
        </w:tc>
        <w:tc>
          <w:tcPr>
            <w:tcW w:w="900" w:type="dxa"/>
            <w:vAlign w:val="center"/>
          </w:tcPr>
          <w:p>
            <w:pPr>
              <w:pStyle w:val="41"/>
              <w:keepNext w:val="0"/>
              <w:keepLines w:val="0"/>
              <w:pageBreakBefore w:val="0"/>
              <w:kinsoku/>
              <w:overflowPunct/>
              <w:topLinePunct w:val="0"/>
              <w:autoSpaceDE/>
              <w:autoSpaceDN/>
              <w:bidi w:val="0"/>
              <w:adjustRightInd/>
              <w:spacing w:line="288" w:lineRule="auto"/>
              <w:ind w:left="0" w:firstLine="0" w:firstLineChars="0"/>
              <w:jc w:val="center"/>
              <w:rPr>
                <w:rStyle w:val="40"/>
                <w:rFonts w:hint="default" w:ascii="Times New Roman" w:hAnsi="Times New Roman" w:eastAsia="仿宋" w:cs="Times New Roman"/>
                <w:color w:val="000000"/>
                <w:kern w:val="0"/>
                <w:sz w:val="24"/>
                <w:szCs w:val="24"/>
                <w:lang w:val="en-US" w:eastAsia="zh-CN"/>
              </w:rPr>
            </w:pPr>
            <w:r>
              <w:rPr>
                <w:rStyle w:val="40"/>
                <w:rFonts w:hint="default" w:ascii="Times New Roman" w:hAnsi="Times New Roman" w:eastAsia="仿宋" w:cs="Times New Roman"/>
                <w:color w:val="000000"/>
                <w:kern w:val="0"/>
                <w:sz w:val="24"/>
                <w:szCs w:val="24"/>
                <w:lang w:val="en-US" w:eastAsia="zh-CN"/>
              </w:rPr>
              <w:t>态蒙科技</w:t>
            </w:r>
          </w:p>
        </w:tc>
        <w:tc>
          <w:tcPr>
            <w:tcW w:w="825" w:type="dxa"/>
            <w:vAlign w:val="center"/>
          </w:tcPr>
          <w:p>
            <w:pPr>
              <w:pStyle w:val="41"/>
              <w:keepNext w:val="0"/>
              <w:keepLines w:val="0"/>
              <w:pageBreakBefore w:val="0"/>
              <w:kinsoku/>
              <w:overflowPunct/>
              <w:topLinePunct w:val="0"/>
              <w:autoSpaceDE/>
              <w:autoSpaceDN/>
              <w:bidi w:val="0"/>
              <w:adjustRightInd/>
              <w:spacing w:line="288" w:lineRule="auto"/>
              <w:ind w:left="0" w:firstLine="0" w:firstLineChars="0"/>
              <w:jc w:val="center"/>
              <w:rPr>
                <w:rStyle w:val="40"/>
                <w:rFonts w:hint="default" w:ascii="Times New Roman" w:hAnsi="Times New Roman" w:eastAsia="仿宋" w:cs="Times New Roman"/>
                <w:color w:val="000000"/>
                <w:kern w:val="0"/>
                <w:sz w:val="24"/>
                <w:szCs w:val="24"/>
              </w:rPr>
            </w:pPr>
            <w:r>
              <w:rPr>
                <w:rFonts w:hint="default" w:ascii="Times New Roman" w:hAnsi="Times New Roman" w:eastAsia="仿宋" w:cs="Times New Roman"/>
                <w:i w:val="0"/>
                <w:iCs w:val="0"/>
                <w:caps w:val="0"/>
                <w:color w:val="333333"/>
                <w:spacing w:val="0"/>
                <w:sz w:val="24"/>
                <w:szCs w:val="24"/>
                <w:shd w:val="clear" w:fill="FFFFFF"/>
              </w:rPr>
              <w:t>WSD007W-BLU</w:t>
            </w:r>
          </w:p>
        </w:tc>
        <w:tc>
          <w:tcPr>
            <w:tcW w:w="825" w:type="dxa"/>
            <w:vAlign w:val="center"/>
          </w:tcPr>
          <w:p>
            <w:pPr>
              <w:keepNext w:val="0"/>
              <w:keepLines w:val="0"/>
              <w:pageBreakBefore w:val="0"/>
              <w:kinsoku/>
              <w:overflowPunct/>
              <w:topLinePunct w:val="0"/>
              <w:autoSpaceDE/>
              <w:autoSpaceDN/>
              <w:bidi w:val="0"/>
              <w:adjustRightInd/>
              <w:snapToGrid w:val="0"/>
              <w:spacing w:line="288" w:lineRule="auto"/>
              <w:ind w:left="0" w:lef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75</w:t>
            </w:r>
            <w:r>
              <w:rPr>
                <w:rFonts w:hint="default" w:ascii="Times New Roman" w:hAnsi="Times New Roman" w:eastAsia="仿宋" w:cs="Times New Roman"/>
                <w:sz w:val="24"/>
                <w:szCs w:val="24"/>
                <w:lang w:val="en-US" w:eastAsia="zh-CN"/>
              </w:rPr>
              <w:t>0</w:t>
            </w:r>
          </w:p>
        </w:tc>
        <w:tc>
          <w:tcPr>
            <w:tcW w:w="915" w:type="dxa"/>
            <w:vAlign w:val="center"/>
          </w:tcPr>
          <w:p>
            <w:pPr>
              <w:keepNext w:val="0"/>
              <w:keepLines w:val="0"/>
              <w:pageBreakBefore w:val="0"/>
              <w:kinsoku/>
              <w:overflowPunct/>
              <w:topLinePunct w:val="0"/>
              <w:autoSpaceDE/>
              <w:autoSpaceDN/>
              <w:bidi w:val="0"/>
              <w:adjustRightInd/>
              <w:snapToGrid w:val="0"/>
              <w:spacing w:line="288" w:lineRule="auto"/>
              <w:ind w:left="0" w:lef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w:t>
            </w:r>
            <w:r>
              <w:rPr>
                <w:rFonts w:hint="eastAsia" w:ascii="Times New Roman" w:hAnsi="Times New Roman" w:eastAsia="仿宋" w:cs="Times New Roman"/>
                <w:sz w:val="24"/>
                <w:szCs w:val="24"/>
                <w:lang w:val="en-US" w:eastAsia="zh-CN"/>
              </w:rPr>
              <w:t>个</w:t>
            </w:r>
          </w:p>
        </w:tc>
        <w:tc>
          <w:tcPr>
            <w:tcW w:w="975" w:type="dxa"/>
            <w:vAlign w:val="center"/>
          </w:tcPr>
          <w:p>
            <w:pPr>
              <w:keepNext w:val="0"/>
              <w:keepLines w:val="0"/>
              <w:widowControl/>
              <w:suppressLineNumbers w:val="0"/>
              <w:jc w:val="center"/>
              <w:textAlignment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7500</w:t>
            </w:r>
          </w:p>
        </w:tc>
        <w:tc>
          <w:tcPr>
            <w:tcW w:w="780" w:type="dxa"/>
            <w:vAlign w:val="center"/>
          </w:tcPr>
          <w:p>
            <w:pPr>
              <w:keepNext w:val="0"/>
              <w:keepLines w:val="0"/>
              <w:pageBreakBefore w:val="0"/>
              <w:kinsoku/>
              <w:overflowPunct/>
              <w:topLinePunct w:val="0"/>
              <w:autoSpaceDE/>
              <w:autoSpaceDN/>
              <w:bidi w:val="0"/>
              <w:adjustRightInd/>
              <w:snapToGrid w:val="0"/>
              <w:spacing w:line="288" w:lineRule="auto"/>
              <w:ind w:left="0" w:firstLine="0" w:firstLineChars="0"/>
              <w:jc w:val="center"/>
              <w:rPr>
                <w:rFonts w:hint="default" w:ascii="Times New Roman" w:hAnsi="Times New Roman" w:eastAsia="仿宋" w:cs="Times New Roman"/>
                <w:sz w:val="24"/>
                <w:szCs w:val="24"/>
                <w:lang w:val="zh-TW"/>
              </w:rPr>
            </w:pPr>
            <w:r>
              <w:rPr>
                <w:rFonts w:hint="default" w:ascii="Times New Roman" w:hAnsi="Times New Roman" w:eastAsia="仿宋" w:cs="Times New Roman"/>
                <w:sz w:val="24"/>
                <w:szCs w:val="24"/>
                <w:lang w:val="zh-TW"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w:t>
            </w:r>
          </w:p>
        </w:tc>
        <w:tc>
          <w:tcPr>
            <w:tcW w:w="1467" w:type="dxa"/>
            <w:vAlign w:val="center"/>
          </w:tcPr>
          <w:p>
            <w:pPr>
              <w:keepNext w:val="0"/>
              <w:keepLines w:val="0"/>
              <w:pageBreakBefore w:val="0"/>
              <w:kinsoku/>
              <w:overflowPunct/>
              <w:topLinePunct w:val="0"/>
              <w:autoSpaceDE/>
              <w:autoSpaceDN/>
              <w:bidi w:val="0"/>
              <w:adjustRightInd/>
              <w:snapToGrid w:val="0"/>
              <w:spacing w:line="288" w:lineRule="auto"/>
              <w:ind w:left="0" w:firstLine="0" w:firstLineChars="0"/>
              <w:jc w:val="center"/>
              <w:rPr>
                <w:rFonts w:hint="default" w:ascii="Times New Roman" w:hAnsi="Times New Roman" w:eastAsia="仿宋" w:cs="Times New Roman"/>
                <w:sz w:val="24"/>
                <w:szCs w:val="24"/>
                <w:lang w:val="zh-TW" w:eastAsia="zh-CN"/>
              </w:rPr>
            </w:pPr>
            <w:r>
              <w:rPr>
                <w:rFonts w:hint="default" w:ascii="Times New Roman" w:hAnsi="Times New Roman" w:eastAsia="仿宋" w:cs="Times New Roman"/>
                <w:b w:val="0"/>
                <w:bCs w:val="0"/>
                <w:i w:val="0"/>
                <w:iCs w:val="0"/>
                <w:color w:val="000000"/>
                <w:kern w:val="0"/>
                <w:sz w:val="24"/>
                <w:szCs w:val="24"/>
                <w:u w:val="none"/>
                <w:lang w:val="en-US" w:eastAsia="zh-CN"/>
              </w:rPr>
              <w:t>湿度传感器</w:t>
            </w:r>
          </w:p>
        </w:tc>
        <w:tc>
          <w:tcPr>
            <w:tcW w:w="2260" w:type="dxa"/>
            <w:vAlign w:val="center"/>
          </w:tcPr>
          <w:p>
            <w:pPr>
              <w:pStyle w:val="41"/>
              <w:keepNext w:val="0"/>
              <w:keepLines w:val="0"/>
              <w:pageBreakBefore w:val="0"/>
              <w:kinsoku/>
              <w:overflowPunct/>
              <w:topLinePunct w:val="0"/>
              <w:autoSpaceDE/>
              <w:autoSpaceDN/>
              <w:bidi w:val="0"/>
              <w:adjustRightInd/>
              <w:spacing w:line="288" w:lineRule="auto"/>
              <w:ind w:left="0" w:firstLine="0" w:firstLineChars="0"/>
              <w:jc w:val="left"/>
              <w:rPr>
                <w:rStyle w:val="40"/>
                <w:rFonts w:hint="default" w:ascii="Times New Roman" w:hAnsi="Times New Roman" w:eastAsia="仿宋" w:cs="Times New Roman"/>
                <w:color w:val="000000"/>
                <w:kern w:val="0"/>
                <w:sz w:val="24"/>
                <w:szCs w:val="24"/>
              </w:rPr>
            </w:pPr>
            <w:r>
              <w:rPr>
                <w:rStyle w:val="40"/>
                <w:rFonts w:hint="default" w:ascii="Times New Roman" w:hAnsi="Times New Roman" w:eastAsia="仿宋" w:cs="Times New Roman"/>
                <w:color w:val="000000"/>
                <w:kern w:val="0"/>
                <w:sz w:val="24"/>
                <w:szCs w:val="24"/>
              </w:rPr>
              <w:t>规格参数：</w:t>
            </w:r>
          </w:p>
          <w:p>
            <w:pPr>
              <w:pStyle w:val="41"/>
              <w:keepNext w:val="0"/>
              <w:keepLines w:val="0"/>
              <w:pageBreakBefore w:val="0"/>
              <w:kinsoku/>
              <w:overflowPunct/>
              <w:topLinePunct w:val="0"/>
              <w:autoSpaceDE/>
              <w:autoSpaceDN/>
              <w:bidi w:val="0"/>
              <w:adjustRightInd/>
              <w:spacing w:line="288" w:lineRule="auto"/>
              <w:ind w:left="0" w:firstLine="0" w:firstLineChars="0"/>
              <w:jc w:val="left"/>
              <w:rPr>
                <w:rStyle w:val="40"/>
                <w:rFonts w:hint="default" w:ascii="Times New Roman" w:hAnsi="Times New Roman" w:eastAsia="仿宋" w:cs="Times New Roman"/>
                <w:color w:val="000000"/>
                <w:kern w:val="0"/>
                <w:sz w:val="24"/>
                <w:szCs w:val="24"/>
                <w:lang w:val="en-US" w:eastAsia="zh-CN"/>
              </w:rPr>
            </w:pPr>
            <w:r>
              <w:rPr>
                <w:rStyle w:val="40"/>
                <w:rFonts w:hint="default" w:ascii="Times New Roman" w:hAnsi="Times New Roman" w:eastAsia="仿宋" w:cs="Times New Roman"/>
                <w:color w:val="000000"/>
                <w:kern w:val="0"/>
                <w:sz w:val="24"/>
                <w:szCs w:val="24"/>
              </w:rPr>
              <w:t>测量范围：</w:t>
            </w:r>
            <w:r>
              <w:rPr>
                <w:rFonts w:hint="default" w:ascii="Times New Roman" w:hAnsi="Times New Roman" w:eastAsia="仿宋" w:cs="Times New Roman"/>
                <w:sz w:val="24"/>
                <w:szCs w:val="24"/>
              </w:rPr>
              <w:t>0%~100%RH</w:t>
            </w:r>
            <w:r>
              <w:rPr>
                <w:rStyle w:val="40"/>
                <w:rFonts w:hint="default" w:ascii="Times New Roman" w:hAnsi="Times New Roman" w:eastAsia="仿宋" w:cs="Times New Roman"/>
                <w:color w:val="000000"/>
                <w:kern w:val="0"/>
                <w:sz w:val="24"/>
                <w:szCs w:val="24"/>
                <w:lang w:val="en-US" w:eastAsia="zh-CN"/>
              </w:rPr>
              <w:t>；</w:t>
            </w:r>
          </w:p>
          <w:p>
            <w:pPr>
              <w:pStyle w:val="41"/>
              <w:keepNext w:val="0"/>
              <w:keepLines w:val="0"/>
              <w:pageBreakBefore w:val="0"/>
              <w:kinsoku/>
              <w:overflowPunct/>
              <w:topLinePunct w:val="0"/>
              <w:autoSpaceDE/>
              <w:autoSpaceDN/>
              <w:bidi w:val="0"/>
              <w:adjustRightInd/>
              <w:spacing w:line="288" w:lineRule="auto"/>
              <w:ind w:left="0" w:firstLine="0" w:firstLineChars="0"/>
              <w:jc w:val="left"/>
              <w:rPr>
                <w:rStyle w:val="40"/>
                <w:rFonts w:hint="default" w:ascii="Times New Roman" w:hAnsi="Times New Roman" w:eastAsia="仿宋" w:cs="Times New Roman"/>
                <w:color w:val="000000"/>
                <w:kern w:val="0"/>
                <w:sz w:val="24"/>
                <w:szCs w:val="24"/>
                <w:lang w:val="en-US" w:eastAsia="zh-CN"/>
              </w:rPr>
            </w:pPr>
            <w:r>
              <w:rPr>
                <w:rStyle w:val="40"/>
                <w:rFonts w:hint="default" w:ascii="Times New Roman" w:hAnsi="Times New Roman" w:eastAsia="仿宋" w:cs="Times New Roman"/>
                <w:color w:val="000000"/>
                <w:kern w:val="0"/>
                <w:sz w:val="24"/>
                <w:szCs w:val="24"/>
                <w:lang w:val="en-US" w:eastAsia="zh-CN"/>
              </w:rPr>
              <w:t>精度：</w:t>
            </w:r>
            <w:r>
              <w:rPr>
                <w:rFonts w:hint="default" w:ascii="Times New Roman" w:hAnsi="Times New Roman" w:eastAsia="仿宋" w:cs="Times New Roman"/>
                <w:sz w:val="24"/>
                <w:szCs w:val="24"/>
              </w:rPr>
              <w:t>±2%~±3%RH</w:t>
            </w:r>
            <w:r>
              <w:rPr>
                <w:rFonts w:hint="default" w:ascii="Times New Roman" w:hAnsi="Times New Roman" w:eastAsia="仿宋" w:cs="Times New Roman"/>
                <w:sz w:val="24"/>
                <w:szCs w:val="24"/>
                <w:lang w:eastAsia="zh-CN"/>
              </w:rPr>
              <w:t>；</w:t>
            </w:r>
          </w:p>
          <w:p>
            <w:pPr>
              <w:pStyle w:val="41"/>
              <w:keepNext w:val="0"/>
              <w:keepLines w:val="0"/>
              <w:pageBreakBefore w:val="0"/>
              <w:kinsoku/>
              <w:overflowPunct/>
              <w:topLinePunct w:val="0"/>
              <w:autoSpaceDE/>
              <w:autoSpaceDN/>
              <w:bidi w:val="0"/>
              <w:adjustRightInd/>
              <w:spacing w:line="288" w:lineRule="auto"/>
              <w:ind w:left="0" w:firstLine="0" w:firstLineChars="0"/>
              <w:jc w:val="left"/>
              <w:rPr>
                <w:rStyle w:val="40"/>
                <w:rFonts w:hint="default" w:ascii="Times New Roman" w:hAnsi="Times New Roman" w:eastAsia="仿宋" w:cs="Times New Roman"/>
                <w:color w:val="000000"/>
                <w:kern w:val="0"/>
                <w:sz w:val="24"/>
                <w:szCs w:val="24"/>
                <w:lang w:val="zh-TW"/>
              </w:rPr>
            </w:pPr>
            <w:r>
              <w:rPr>
                <w:rStyle w:val="40"/>
                <w:rFonts w:hint="default" w:ascii="Times New Roman" w:hAnsi="Times New Roman" w:eastAsia="仿宋" w:cs="Times New Roman"/>
                <w:color w:val="auto"/>
                <w:kern w:val="0"/>
                <w:sz w:val="24"/>
                <w:szCs w:val="24"/>
              </w:rPr>
              <w:t>配置要求：</w:t>
            </w:r>
            <w:r>
              <w:rPr>
                <w:rStyle w:val="40"/>
                <w:rFonts w:hint="default" w:ascii="Times New Roman" w:hAnsi="Times New Roman" w:eastAsia="仿宋" w:cs="Times New Roman"/>
                <w:color w:val="000000"/>
                <w:kern w:val="0"/>
                <w:sz w:val="24"/>
                <w:szCs w:val="24"/>
                <w:lang w:val="en-US" w:eastAsia="zh-CN"/>
              </w:rPr>
              <w:t>远程传输湿度，可手机APP监测，准确度高，湿度可设定。</w:t>
            </w:r>
          </w:p>
        </w:tc>
        <w:tc>
          <w:tcPr>
            <w:tcW w:w="900" w:type="dxa"/>
            <w:vAlign w:val="center"/>
          </w:tcPr>
          <w:p>
            <w:pPr>
              <w:pStyle w:val="41"/>
              <w:keepNext w:val="0"/>
              <w:keepLines w:val="0"/>
              <w:pageBreakBefore w:val="0"/>
              <w:kinsoku/>
              <w:overflowPunct/>
              <w:topLinePunct w:val="0"/>
              <w:autoSpaceDE/>
              <w:autoSpaceDN/>
              <w:bidi w:val="0"/>
              <w:adjustRightInd/>
              <w:spacing w:line="288" w:lineRule="auto"/>
              <w:ind w:left="0" w:firstLine="0" w:firstLineChars="0"/>
              <w:jc w:val="left"/>
              <w:rPr>
                <w:rFonts w:hint="default" w:ascii="Times New Roman" w:hAnsi="Times New Roman" w:eastAsia="仿宋" w:cs="Times New Roman"/>
                <w:sz w:val="24"/>
                <w:szCs w:val="24"/>
                <w:lang w:val="en-US" w:eastAsia="zh-CN"/>
              </w:rPr>
            </w:pPr>
            <w:r>
              <w:rPr>
                <w:rStyle w:val="40"/>
                <w:rFonts w:hint="default" w:ascii="Times New Roman" w:hAnsi="Times New Roman" w:eastAsia="仿宋" w:cs="Times New Roman"/>
                <w:color w:val="000000"/>
                <w:kern w:val="0"/>
                <w:sz w:val="24"/>
                <w:szCs w:val="24"/>
                <w:lang w:val="en-US" w:eastAsia="zh-CN"/>
              </w:rPr>
              <w:t>态蒙科技</w:t>
            </w:r>
          </w:p>
        </w:tc>
        <w:tc>
          <w:tcPr>
            <w:tcW w:w="825" w:type="dxa"/>
            <w:vAlign w:val="center"/>
          </w:tcPr>
          <w:p>
            <w:pPr>
              <w:pStyle w:val="41"/>
              <w:keepNext w:val="0"/>
              <w:keepLines w:val="0"/>
              <w:pageBreakBefore w:val="0"/>
              <w:kinsoku/>
              <w:overflowPunct/>
              <w:topLinePunct w:val="0"/>
              <w:autoSpaceDE/>
              <w:autoSpaceDN/>
              <w:bidi w:val="0"/>
              <w:adjustRightInd/>
              <w:spacing w:line="288" w:lineRule="auto"/>
              <w:ind w:lef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i w:val="0"/>
                <w:iCs w:val="0"/>
                <w:caps w:val="0"/>
                <w:color w:val="333333"/>
                <w:spacing w:val="0"/>
                <w:sz w:val="24"/>
                <w:szCs w:val="24"/>
                <w:shd w:val="clear" w:fill="FFFFFF"/>
              </w:rPr>
              <w:t>PSE-GC50DNBB</w:t>
            </w:r>
          </w:p>
        </w:tc>
        <w:tc>
          <w:tcPr>
            <w:tcW w:w="825" w:type="dxa"/>
            <w:vAlign w:val="center"/>
          </w:tcPr>
          <w:p>
            <w:pPr>
              <w:keepNext w:val="0"/>
              <w:keepLines w:val="0"/>
              <w:pageBreakBefore w:val="0"/>
              <w:kinsoku/>
              <w:overflowPunct/>
              <w:topLinePunct w:val="0"/>
              <w:autoSpaceDE/>
              <w:autoSpaceDN/>
              <w:bidi w:val="0"/>
              <w:adjustRightInd/>
              <w:snapToGrid w:val="0"/>
              <w:spacing w:line="288" w:lineRule="auto"/>
              <w:ind w:left="0" w:lef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75</w:t>
            </w:r>
            <w:r>
              <w:rPr>
                <w:rFonts w:hint="default" w:ascii="Times New Roman" w:hAnsi="Times New Roman" w:eastAsia="仿宋" w:cs="Times New Roman"/>
                <w:sz w:val="24"/>
                <w:szCs w:val="24"/>
                <w:lang w:val="en-US" w:eastAsia="zh-CN"/>
              </w:rPr>
              <w:t>0</w:t>
            </w:r>
          </w:p>
        </w:tc>
        <w:tc>
          <w:tcPr>
            <w:tcW w:w="915" w:type="dxa"/>
            <w:vAlign w:val="center"/>
          </w:tcPr>
          <w:p>
            <w:pPr>
              <w:keepNext w:val="0"/>
              <w:keepLines w:val="0"/>
              <w:pageBreakBefore w:val="0"/>
              <w:kinsoku/>
              <w:overflowPunct/>
              <w:topLinePunct w:val="0"/>
              <w:autoSpaceDE/>
              <w:autoSpaceDN/>
              <w:bidi w:val="0"/>
              <w:adjustRightInd/>
              <w:snapToGrid w:val="0"/>
              <w:spacing w:line="288" w:lineRule="auto"/>
              <w:ind w:left="0" w:lef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w:t>
            </w:r>
            <w:r>
              <w:rPr>
                <w:rFonts w:hint="eastAsia" w:ascii="Times New Roman" w:hAnsi="Times New Roman" w:eastAsia="仿宋" w:cs="Times New Roman"/>
                <w:sz w:val="24"/>
                <w:szCs w:val="24"/>
                <w:lang w:val="en-US" w:eastAsia="zh-CN"/>
              </w:rPr>
              <w:t>个</w:t>
            </w:r>
          </w:p>
        </w:tc>
        <w:tc>
          <w:tcPr>
            <w:tcW w:w="975" w:type="dxa"/>
            <w:vAlign w:val="center"/>
          </w:tcPr>
          <w:p>
            <w:pPr>
              <w:keepNext w:val="0"/>
              <w:keepLines w:val="0"/>
              <w:widowControl/>
              <w:suppressLineNumbers w:val="0"/>
              <w:jc w:val="center"/>
              <w:textAlignment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7500</w:t>
            </w:r>
          </w:p>
        </w:tc>
        <w:tc>
          <w:tcPr>
            <w:tcW w:w="780" w:type="dxa"/>
            <w:vAlign w:val="center"/>
          </w:tcPr>
          <w:p>
            <w:pPr>
              <w:keepNext w:val="0"/>
              <w:keepLines w:val="0"/>
              <w:pageBreakBefore w:val="0"/>
              <w:kinsoku/>
              <w:overflowPunct/>
              <w:topLinePunct w:val="0"/>
              <w:autoSpaceDE/>
              <w:autoSpaceDN/>
              <w:bidi w:val="0"/>
              <w:adjustRightInd/>
              <w:snapToGrid w:val="0"/>
              <w:spacing w:line="288" w:lineRule="auto"/>
              <w:ind w:left="0" w:firstLine="0" w:firstLineChars="0"/>
              <w:jc w:val="center"/>
              <w:rPr>
                <w:rFonts w:hint="default" w:ascii="Times New Roman" w:hAnsi="Times New Roman" w:eastAsia="仿宋" w:cs="Times New Roman"/>
                <w:sz w:val="24"/>
                <w:szCs w:val="24"/>
                <w:lang w:val="zh-TW"/>
              </w:rPr>
            </w:pPr>
            <w:r>
              <w:rPr>
                <w:rFonts w:hint="default" w:ascii="Times New Roman" w:hAnsi="Times New Roman" w:eastAsia="仿宋" w:cs="Times New Roman"/>
                <w:sz w:val="24"/>
                <w:szCs w:val="24"/>
                <w:lang w:val="zh-TW"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6</w:t>
            </w:r>
          </w:p>
        </w:tc>
        <w:tc>
          <w:tcPr>
            <w:tcW w:w="1467" w:type="dxa"/>
            <w:vAlign w:val="center"/>
          </w:tcPr>
          <w:p>
            <w:pPr>
              <w:keepNext w:val="0"/>
              <w:keepLines w:val="0"/>
              <w:pageBreakBefore w:val="0"/>
              <w:kinsoku/>
              <w:overflowPunct/>
              <w:topLinePunct w:val="0"/>
              <w:autoSpaceDE/>
              <w:autoSpaceDN/>
              <w:bidi w:val="0"/>
              <w:adjustRightInd/>
              <w:snapToGrid w:val="0"/>
              <w:spacing w:line="288" w:lineRule="auto"/>
              <w:ind w:left="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b w:val="0"/>
                <w:bCs w:val="0"/>
                <w:i w:val="0"/>
                <w:iCs w:val="0"/>
                <w:color w:val="000000"/>
                <w:kern w:val="0"/>
                <w:sz w:val="24"/>
                <w:szCs w:val="24"/>
                <w:u w:val="none"/>
                <w:lang w:val="en-US" w:eastAsia="zh-CN"/>
              </w:rPr>
              <w:t>温度控制箱（触摸屏）</w:t>
            </w:r>
          </w:p>
        </w:tc>
        <w:tc>
          <w:tcPr>
            <w:tcW w:w="2260" w:type="dxa"/>
            <w:vAlign w:val="center"/>
          </w:tcPr>
          <w:p>
            <w:pPr>
              <w:pStyle w:val="41"/>
              <w:keepNext w:val="0"/>
              <w:keepLines w:val="0"/>
              <w:pageBreakBefore w:val="0"/>
              <w:kinsoku/>
              <w:overflowPunct/>
              <w:topLinePunct w:val="0"/>
              <w:autoSpaceDE/>
              <w:autoSpaceDN/>
              <w:bidi w:val="0"/>
              <w:adjustRightInd/>
              <w:spacing w:line="288" w:lineRule="auto"/>
              <w:ind w:left="0" w:firstLine="0" w:firstLineChars="0"/>
              <w:jc w:val="left"/>
              <w:rPr>
                <w:rFonts w:hint="default" w:ascii="Times New Roman" w:hAnsi="Times New Roman" w:eastAsia="仿宋" w:cs="Times New Roman"/>
                <w:b w:val="0"/>
                <w:bCs w:val="0"/>
                <w:i w:val="0"/>
                <w:iCs w:val="0"/>
                <w:caps w:val="0"/>
                <w:color w:val="333333"/>
                <w:spacing w:val="0"/>
                <w:sz w:val="24"/>
                <w:szCs w:val="24"/>
                <w:shd w:val="clear" w:color="auto" w:fill="FFFFFF"/>
              </w:rPr>
            </w:pPr>
            <w:r>
              <w:rPr>
                <w:rFonts w:hint="default" w:ascii="Times New Roman" w:hAnsi="Times New Roman" w:eastAsia="仿宋" w:cs="Times New Roman"/>
                <w:b w:val="0"/>
                <w:bCs w:val="0"/>
                <w:i w:val="0"/>
                <w:iCs w:val="0"/>
                <w:caps w:val="0"/>
                <w:color w:val="333333"/>
                <w:spacing w:val="0"/>
                <w:sz w:val="24"/>
                <w:szCs w:val="24"/>
                <w:shd w:val="clear" w:color="auto" w:fill="FFFFFF"/>
              </w:rPr>
              <w:t>规格参数：</w:t>
            </w:r>
          </w:p>
          <w:p>
            <w:pPr>
              <w:pStyle w:val="41"/>
              <w:keepNext w:val="0"/>
              <w:keepLines w:val="0"/>
              <w:pageBreakBefore w:val="0"/>
              <w:kinsoku/>
              <w:overflowPunct/>
              <w:topLinePunct w:val="0"/>
              <w:autoSpaceDE/>
              <w:autoSpaceDN/>
              <w:bidi w:val="0"/>
              <w:adjustRightInd/>
              <w:spacing w:line="288" w:lineRule="auto"/>
              <w:ind w:left="0" w:firstLine="0" w:firstLineChars="0"/>
              <w:jc w:val="left"/>
              <w:rPr>
                <w:rFonts w:hint="default" w:ascii="Times New Roman" w:hAnsi="Times New Roman" w:eastAsia="仿宋" w:cs="Times New Roman"/>
                <w:b w:val="0"/>
                <w:bCs w:val="0"/>
                <w:i w:val="0"/>
                <w:iCs w:val="0"/>
                <w:caps w:val="0"/>
                <w:color w:val="333333"/>
                <w:spacing w:val="0"/>
                <w:sz w:val="24"/>
                <w:szCs w:val="24"/>
                <w:shd w:val="clear" w:color="auto" w:fill="FFFFFF"/>
                <w:lang w:val="en-US" w:eastAsia="zh-CN"/>
              </w:rPr>
            </w:pPr>
            <w:r>
              <w:rPr>
                <w:rFonts w:hint="default" w:ascii="Times New Roman" w:hAnsi="Times New Roman" w:eastAsia="仿宋" w:cs="Times New Roman"/>
                <w:b w:val="0"/>
                <w:bCs w:val="0"/>
                <w:i w:val="0"/>
                <w:iCs w:val="0"/>
                <w:caps w:val="0"/>
                <w:color w:val="333333"/>
                <w:spacing w:val="0"/>
                <w:sz w:val="24"/>
                <w:szCs w:val="24"/>
                <w:shd w:val="clear" w:color="auto" w:fill="FFFFFF"/>
                <w:lang w:val="en-US" w:eastAsia="zh-CN"/>
              </w:rPr>
              <w:t>≥2路温度传感器信号输入（含温度变送器功能模块）；</w:t>
            </w:r>
          </w:p>
          <w:p>
            <w:pPr>
              <w:pStyle w:val="41"/>
              <w:keepNext w:val="0"/>
              <w:keepLines w:val="0"/>
              <w:pageBreakBefore w:val="0"/>
              <w:kinsoku/>
              <w:overflowPunct/>
              <w:topLinePunct w:val="0"/>
              <w:autoSpaceDE/>
              <w:autoSpaceDN/>
              <w:bidi w:val="0"/>
              <w:adjustRightInd/>
              <w:spacing w:line="288" w:lineRule="auto"/>
              <w:ind w:left="0" w:firstLine="0" w:firstLineChars="0"/>
              <w:jc w:val="left"/>
              <w:rPr>
                <w:rFonts w:hint="default" w:ascii="Times New Roman" w:hAnsi="Times New Roman" w:eastAsia="仿宋" w:cs="Times New Roman"/>
                <w:b w:val="0"/>
                <w:bCs w:val="0"/>
                <w:i w:val="0"/>
                <w:iCs w:val="0"/>
                <w:caps w:val="0"/>
                <w:color w:val="333333"/>
                <w:spacing w:val="0"/>
                <w:sz w:val="24"/>
                <w:szCs w:val="24"/>
                <w:shd w:val="clear" w:color="auto" w:fill="FFFFFF"/>
                <w:lang w:val="en-US" w:eastAsia="zh-CN"/>
              </w:rPr>
            </w:pPr>
            <w:bookmarkStart w:id="7" w:name="OLE_LINK4"/>
            <w:r>
              <w:rPr>
                <w:rFonts w:hint="default" w:ascii="Times New Roman" w:hAnsi="Times New Roman" w:eastAsia="仿宋" w:cs="Times New Roman"/>
                <w:b w:val="0"/>
                <w:bCs w:val="0"/>
                <w:i w:val="0"/>
                <w:iCs w:val="0"/>
                <w:caps w:val="0"/>
                <w:color w:val="333333"/>
                <w:spacing w:val="0"/>
                <w:sz w:val="24"/>
                <w:szCs w:val="24"/>
                <w:shd w:val="clear" w:color="auto" w:fill="FFFFFF"/>
                <w:lang w:val="en-US" w:eastAsia="zh-CN"/>
              </w:rPr>
              <w:t>≥</w:t>
            </w:r>
            <w:bookmarkEnd w:id="7"/>
            <w:r>
              <w:rPr>
                <w:rFonts w:hint="default" w:ascii="Times New Roman" w:hAnsi="Times New Roman" w:eastAsia="仿宋" w:cs="Times New Roman"/>
                <w:b w:val="0"/>
                <w:bCs w:val="0"/>
                <w:i w:val="0"/>
                <w:iCs w:val="0"/>
                <w:caps w:val="0"/>
                <w:color w:val="333333"/>
                <w:spacing w:val="0"/>
                <w:sz w:val="24"/>
                <w:szCs w:val="24"/>
                <w:shd w:val="clear" w:color="auto" w:fill="FFFFFF"/>
                <w:lang w:val="en-US" w:eastAsia="zh-CN"/>
              </w:rPr>
              <w:t>2路湿度传感器信号输入（含温度变送器功能模块）；</w:t>
            </w:r>
          </w:p>
          <w:p>
            <w:pPr>
              <w:pStyle w:val="41"/>
              <w:keepNext w:val="0"/>
              <w:keepLines w:val="0"/>
              <w:pageBreakBefore w:val="0"/>
              <w:kinsoku/>
              <w:overflowPunct/>
              <w:topLinePunct w:val="0"/>
              <w:autoSpaceDE/>
              <w:autoSpaceDN/>
              <w:bidi w:val="0"/>
              <w:adjustRightInd/>
              <w:spacing w:line="288" w:lineRule="auto"/>
              <w:ind w:left="0" w:firstLine="0" w:firstLineChars="0"/>
              <w:jc w:val="left"/>
              <w:rPr>
                <w:rFonts w:hint="default" w:ascii="Times New Roman" w:hAnsi="Times New Roman" w:eastAsia="仿宋" w:cs="Times New Roman"/>
                <w:b w:val="0"/>
                <w:bCs w:val="0"/>
                <w:i w:val="0"/>
                <w:iCs w:val="0"/>
                <w:caps w:val="0"/>
                <w:color w:val="333333"/>
                <w:spacing w:val="0"/>
                <w:sz w:val="24"/>
                <w:szCs w:val="24"/>
                <w:shd w:val="clear" w:color="auto" w:fill="FFFFFF"/>
                <w:lang w:val="en-US" w:eastAsia="zh-CN"/>
              </w:rPr>
            </w:pPr>
            <w:r>
              <w:rPr>
                <w:rFonts w:hint="default" w:ascii="Times New Roman" w:hAnsi="Times New Roman" w:eastAsia="仿宋" w:cs="Times New Roman"/>
                <w:b w:val="0"/>
                <w:bCs w:val="0"/>
                <w:i w:val="0"/>
                <w:iCs w:val="0"/>
                <w:caps w:val="0"/>
                <w:color w:val="333333"/>
                <w:spacing w:val="0"/>
                <w:sz w:val="24"/>
                <w:szCs w:val="24"/>
                <w:shd w:val="clear" w:color="auto" w:fill="FFFFFF"/>
              </w:rPr>
              <w:t>配置要求：</w:t>
            </w:r>
            <w:r>
              <w:rPr>
                <w:rFonts w:hint="default" w:ascii="Times New Roman" w:hAnsi="Times New Roman" w:eastAsia="仿宋" w:cs="Times New Roman"/>
                <w:b w:val="0"/>
                <w:bCs w:val="0"/>
                <w:i w:val="0"/>
                <w:iCs w:val="0"/>
                <w:caps w:val="0"/>
                <w:color w:val="333333"/>
                <w:spacing w:val="0"/>
                <w:sz w:val="24"/>
                <w:szCs w:val="24"/>
                <w:shd w:val="clear" w:color="auto" w:fill="FFFFFF"/>
                <w:lang w:val="en-US" w:eastAsia="zh-CN"/>
              </w:rPr>
              <w:t>包含时间、温度、湿度精准控制，可编程设置≥6套组合控制方案；有手动/自动控</w:t>
            </w:r>
            <w:bookmarkStart w:id="13" w:name="_GoBack"/>
            <w:bookmarkEnd w:id="13"/>
            <w:r>
              <w:rPr>
                <w:rFonts w:hint="default" w:ascii="Times New Roman" w:hAnsi="Times New Roman" w:eastAsia="仿宋" w:cs="Times New Roman"/>
                <w:b w:val="0"/>
                <w:bCs w:val="0"/>
                <w:i w:val="0"/>
                <w:iCs w:val="0"/>
                <w:caps w:val="0"/>
                <w:color w:val="333333"/>
                <w:spacing w:val="0"/>
                <w:sz w:val="24"/>
                <w:szCs w:val="24"/>
                <w:shd w:val="clear" w:color="auto" w:fill="FFFFFF"/>
                <w:lang w:val="en-US" w:eastAsia="zh-CN"/>
              </w:rPr>
              <w:t>制切换功能，手动控制优先权高；</w:t>
            </w:r>
          </w:p>
          <w:p>
            <w:pPr>
              <w:pStyle w:val="41"/>
              <w:keepNext w:val="0"/>
              <w:keepLines w:val="0"/>
              <w:pageBreakBefore w:val="0"/>
              <w:kinsoku/>
              <w:overflowPunct/>
              <w:topLinePunct w:val="0"/>
              <w:autoSpaceDE/>
              <w:autoSpaceDN/>
              <w:bidi w:val="0"/>
              <w:adjustRightInd/>
              <w:spacing w:line="288" w:lineRule="auto"/>
              <w:ind w:left="0" w:firstLine="0" w:firstLineChars="0"/>
              <w:jc w:val="left"/>
              <w:rPr>
                <w:rStyle w:val="40"/>
                <w:rFonts w:hint="default" w:ascii="Times New Roman" w:hAnsi="Times New Roman" w:eastAsia="仿宋" w:cs="Times New Roman"/>
                <w:color w:val="000000"/>
                <w:kern w:val="0"/>
                <w:sz w:val="24"/>
                <w:szCs w:val="24"/>
                <w:lang w:val="zh-TW"/>
              </w:rPr>
            </w:pPr>
            <w:r>
              <w:rPr>
                <w:rFonts w:hint="default" w:ascii="Times New Roman" w:hAnsi="Times New Roman" w:eastAsia="仿宋" w:cs="Times New Roman"/>
                <w:b w:val="0"/>
                <w:bCs w:val="0"/>
                <w:i w:val="0"/>
                <w:iCs w:val="0"/>
                <w:caps w:val="0"/>
                <w:color w:val="333333"/>
                <w:spacing w:val="0"/>
                <w:sz w:val="24"/>
                <w:szCs w:val="24"/>
                <w:shd w:val="clear" w:color="auto" w:fill="FFFFFF"/>
                <w:lang w:val="en-US" w:eastAsia="zh-CN"/>
              </w:rPr>
              <w:t>预留功能：</w:t>
            </w:r>
            <w:r>
              <w:rPr>
                <w:rFonts w:hint="default" w:ascii="Times New Roman" w:hAnsi="Times New Roman" w:eastAsia="仿宋" w:cs="Times New Roman"/>
                <w:b w:val="0"/>
                <w:bCs w:val="0"/>
                <w:i w:val="0"/>
                <w:iCs w:val="0"/>
                <w:caps w:val="0"/>
                <w:color w:val="333333"/>
                <w:spacing w:val="0"/>
                <w:sz w:val="24"/>
                <w:szCs w:val="24"/>
                <w:shd w:val="clear" w:color="auto" w:fill="FFFFFF"/>
              </w:rPr>
              <w:t>采用改变自耦变压器的抽头来改变输出电压的高低</w:t>
            </w:r>
            <w:r>
              <w:rPr>
                <w:rFonts w:hint="default" w:ascii="Times New Roman" w:hAnsi="Times New Roman" w:eastAsia="仿宋" w:cs="Times New Roman"/>
                <w:b w:val="0"/>
                <w:bCs w:val="0"/>
                <w:i w:val="0"/>
                <w:iCs w:val="0"/>
                <w:caps w:val="0"/>
                <w:color w:val="333333"/>
                <w:spacing w:val="0"/>
                <w:sz w:val="24"/>
                <w:szCs w:val="24"/>
                <w:shd w:val="clear" w:color="auto" w:fill="FFFFFF"/>
                <w:lang w:val="en-US" w:eastAsia="zh-CN"/>
              </w:rPr>
              <w:t>或变频器输出</w:t>
            </w:r>
            <w:r>
              <w:rPr>
                <w:rFonts w:hint="default" w:ascii="Times New Roman" w:hAnsi="Times New Roman" w:eastAsia="仿宋" w:cs="Times New Roman"/>
                <w:b w:val="0"/>
                <w:bCs w:val="0"/>
                <w:i w:val="0"/>
                <w:iCs w:val="0"/>
                <w:caps w:val="0"/>
                <w:color w:val="333333"/>
                <w:spacing w:val="0"/>
                <w:sz w:val="24"/>
                <w:szCs w:val="24"/>
                <w:shd w:val="clear" w:color="auto" w:fill="FFFFFF"/>
              </w:rPr>
              <w:t>，从而达到风机运转速度的高低也改变风量的大小目的</w:t>
            </w:r>
            <w:r>
              <w:rPr>
                <w:rFonts w:hint="default" w:ascii="Times New Roman" w:hAnsi="Times New Roman" w:eastAsia="仿宋" w:cs="Times New Roman"/>
                <w:b w:val="0"/>
                <w:bCs w:val="0"/>
                <w:i w:val="0"/>
                <w:iCs w:val="0"/>
                <w:caps w:val="0"/>
                <w:color w:val="333333"/>
                <w:spacing w:val="0"/>
                <w:sz w:val="24"/>
                <w:szCs w:val="24"/>
                <w:shd w:val="clear" w:color="auto" w:fill="FFFFFF"/>
                <w:lang w:eastAsia="zh-CN"/>
              </w:rPr>
              <w:t>，</w:t>
            </w:r>
            <w:r>
              <w:rPr>
                <w:rFonts w:hint="default" w:ascii="Times New Roman" w:hAnsi="Times New Roman" w:eastAsia="仿宋" w:cs="Times New Roman"/>
                <w:b w:val="0"/>
                <w:bCs w:val="0"/>
                <w:i w:val="0"/>
                <w:iCs w:val="0"/>
                <w:caps w:val="0"/>
                <w:color w:val="333333"/>
                <w:spacing w:val="0"/>
                <w:sz w:val="24"/>
                <w:szCs w:val="24"/>
                <w:shd w:val="clear" w:color="auto" w:fill="FFFFFF"/>
              </w:rPr>
              <w:t>输出电压的转换通过接触器</w:t>
            </w:r>
            <w:r>
              <w:rPr>
                <w:rFonts w:hint="default" w:ascii="Times New Roman" w:hAnsi="Times New Roman" w:eastAsia="仿宋" w:cs="Times New Roman"/>
                <w:b w:val="0"/>
                <w:bCs w:val="0"/>
                <w:i w:val="0"/>
                <w:iCs w:val="0"/>
                <w:caps w:val="0"/>
                <w:color w:val="333333"/>
                <w:spacing w:val="0"/>
                <w:sz w:val="24"/>
                <w:szCs w:val="24"/>
                <w:shd w:val="clear" w:color="auto" w:fill="FFFFFF"/>
                <w:lang w:val="en-US" w:eastAsia="zh-CN"/>
              </w:rPr>
              <w:t>输出，确保整</w:t>
            </w:r>
            <w:r>
              <w:rPr>
                <w:rFonts w:hint="default" w:ascii="Times New Roman" w:hAnsi="Times New Roman" w:eastAsia="仿宋" w:cs="Times New Roman"/>
                <w:b w:val="0"/>
                <w:bCs w:val="0"/>
                <w:i w:val="0"/>
                <w:iCs w:val="0"/>
                <w:caps w:val="0"/>
                <w:color w:val="333333"/>
                <w:spacing w:val="0"/>
                <w:sz w:val="24"/>
                <w:szCs w:val="24"/>
                <w:shd w:val="clear" w:color="auto" w:fill="FFFFFF"/>
              </w:rPr>
              <w:t>机性能稳定、可靠、操作简便</w:t>
            </w:r>
            <w:r>
              <w:rPr>
                <w:rFonts w:hint="default" w:ascii="Times New Roman" w:hAnsi="Times New Roman" w:eastAsia="仿宋" w:cs="Times New Roman"/>
                <w:b w:val="0"/>
                <w:bCs w:val="0"/>
                <w:i w:val="0"/>
                <w:iCs w:val="0"/>
                <w:caps w:val="0"/>
                <w:color w:val="333333"/>
                <w:spacing w:val="0"/>
                <w:sz w:val="24"/>
                <w:szCs w:val="24"/>
                <w:shd w:val="clear" w:color="auto" w:fill="FFFFFF"/>
                <w:lang w:eastAsia="zh-CN"/>
              </w:rPr>
              <w:t>。</w:t>
            </w:r>
          </w:p>
        </w:tc>
        <w:tc>
          <w:tcPr>
            <w:tcW w:w="900" w:type="dxa"/>
            <w:vAlign w:val="center"/>
          </w:tcPr>
          <w:p>
            <w:pPr>
              <w:pStyle w:val="41"/>
              <w:keepNext w:val="0"/>
              <w:keepLines w:val="0"/>
              <w:pageBreakBefore w:val="0"/>
              <w:kinsoku/>
              <w:overflowPunct/>
              <w:topLinePunct w:val="0"/>
              <w:autoSpaceDE/>
              <w:autoSpaceDN/>
              <w:bidi w:val="0"/>
              <w:adjustRightInd/>
              <w:spacing w:line="288" w:lineRule="auto"/>
              <w:ind w:left="0" w:firstLine="0" w:firstLineChars="0"/>
              <w:jc w:val="center"/>
              <w:rPr>
                <w:rFonts w:hint="default" w:ascii="Times New Roman" w:hAnsi="Times New Roman" w:eastAsia="仿宋" w:cs="Times New Roman"/>
                <w:b w:val="0"/>
                <w:bCs w:val="0"/>
                <w:i w:val="0"/>
                <w:iCs w:val="0"/>
                <w:color w:val="000000"/>
                <w:sz w:val="24"/>
                <w:szCs w:val="24"/>
                <w:u w:val="none"/>
                <w:lang w:val="en-US" w:eastAsia="zh-CN"/>
              </w:rPr>
            </w:pPr>
            <w:r>
              <w:rPr>
                <w:rFonts w:hint="default" w:ascii="Times New Roman" w:hAnsi="Times New Roman" w:eastAsia="仿宋" w:cs="Times New Roman"/>
                <w:b w:val="0"/>
                <w:bCs w:val="0"/>
                <w:i w:val="0"/>
                <w:iCs w:val="0"/>
                <w:color w:val="000000"/>
                <w:sz w:val="24"/>
                <w:szCs w:val="24"/>
                <w:u w:val="none"/>
                <w:lang w:val="en-US" w:eastAsia="zh-CN"/>
              </w:rPr>
              <w:t>触想智能</w:t>
            </w:r>
          </w:p>
        </w:tc>
        <w:tc>
          <w:tcPr>
            <w:tcW w:w="825" w:type="dxa"/>
            <w:vAlign w:val="center"/>
          </w:tcPr>
          <w:p>
            <w:pPr>
              <w:pStyle w:val="41"/>
              <w:keepNext w:val="0"/>
              <w:keepLines w:val="0"/>
              <w:pageBreakBefore w:val="0"/>
              <w:kinsoku/>
              <w:overflowPunct/>
              <w:topLinePunct w:val="0"/>
              <w:autoSpaceDE/>
              <w:autoSpaceDN/>
              <w:bidi w:val="0"/>
              <w:adjustRightInd/>
              <w:spacing w:line="288" w:lineRule="auto"/>
              <w:ind w:left="0" w:firstLine="0" w:firstLineChars="0"/>
              <w:jc w:val="center"/>
              <w:rPr>
                <w:rFonts w:hint="default" w:ascii="Times New Roman" w:hAnsi="Times New Roman" w:eastAsia="仿宋" w:cs="Times New Roman"/>
                <w:b w:val="0"/>
                <w:bCs w:val="0"/>
                <w:i w:val="0"/>
                <w:iCs w:val="0"/>
                <w:color w:val="000000"/>
                <w:sz w:val="24"/>
                <w:szCs w:val="24"/>
                <w:u w:val="none"/>
                <w:lang w:eastAsia="zh-CN"/>
              </w:rPr>
            </w:pPr>
            <w:r>
              <w:rPr>
                <w:rFonts w:hint="default" w:ascii="Times New Roman" w:hAnsi="Times New Roman" w:eastAsia="仿宋" w:cs="Times New Roman"/>
                <w:i w:val="0"/>
                <w:iCs w:val="0"/>
                <w:caps w:val="0"/>
                <w:color w:val="333333"/>
                <w:spacing w:val="0"/>
                <w:sz w:val="24"/>
                <w:szCs w:val="24"/>
                <w:shd w:val="clear" w:fill="FFFFFF"/>
              </w:rPr>
              <w:t>TPC150-W200</w:t>
            </w:r>
          </w:p>
        </w:tc>
        <w:tc>
          <w:tcPr>
            <w:tcW w:w="825" w:type="dxa"/>
            <w:vAlign w:val="center"/>
          </w:tcPr>
          <w:p>
            <w:pPr>
              <w:keepNext w:val="0"/>
              <w:keepLines w:val="0"/>
              <w:pageBreakBefore w:val="0"/>
              <w:kinsoku/>
              <w:overflowPunct/>
              <w:topLinePunct w:val="0"/>
              <w:autoSpaceDE/>
              <w:autoSpaceDN/>
              <w:bidi w:val="0"/>
              <w:adjustRightInd/>
              <w:snapToGrid w:val="0"/>
              <w:spacing w:line="288" w:lineRule="auto"/>
              <w:ind w:left="0" w:lef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750</w:t>
            </w:r>
          </w:p>
        </w:tc>
        <w:tc>
          <w:tcPr>
            <w:tcW w:w="915" w:type="dxa"/>
            <w:vAlign w:val="center"/>
          </w:tcPr>
          <w:p>
            <w:pPr>
              <w:keepNext w:val="0"/>
              <w:keepLines w:val="0"/>
              <w:pageBreakBefore w:val="0"/>
              <w:kinsoku/>
              <w:overflowPunct/>
              <w:topLinePunct w:val="0"/>
              <w:autoSpaceDE/>
              <w:autoSpaceDN/>
              <w:bidi w:val="0"/>
              <w:adjustRightInd/>
              <w:snapToGrid w:val="0"/>
              <w:spacing w:line="288" w:lineRule="auto"/>
              <w:ind w:left="0" w:lef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w:t>
            </w:r>
            <w:r>
              <w:rPr>
                <w:rFonts w:hint="eastAsia" w:ascii="Times New Roman" w:hAnsi="Times New Roman" w:eastAsia="仿宋" w:cs="Times New Roman"/>
                <w:sz w:val="24"/>
                <w:szCs w:val="24"/>
                <w:lang w:val="en-US" w:eastAsia="zh-CN"/>
              </w:rPr>
              <w:t>个</w:t>
            </w:r>
          </w:p>
        </w:tc>
        <w:tc>
          <w:tcPr>
            <w:tcW w:w="975" w:type="dxa"/>
            <w:vAlign w:val="center"/>
          </w:tcPr>
          <w:p>
            <w:pPr>
              <w:keepNext w:val="0"/>
              <w:keepLines w:val="0"/>
              <w:widowControl/>
              <w:suppressLineNumbers w:val="0"/>
              <w:jc w:val="center"/>
              <w:textAlignment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7500</w:t>
            </w:r>
          </w:p>
        </w:tc>
        <w:tc>
          <w:tcPr>
            <w:tcW w:w="780" w:type="dxa"/>
            <w:vAlign w:val="center"/>
          </w:tcPr>
          <w:p>
            <w:pPr>
              <w:keepNext w:val="0"/>
              <w:keepLines w:val="0"/>
              <w:pageBreakBefore w:val="0"/>
              <w:kinsoku/>
              <w:overflowPunct/>
              <w:topLinePunct w:val="0"/>
              <w:autoSpaceDE/>
              <w:autoSpaceDN/>
              <w:bidi w:val="0"/>
              <w:adjustRightInd/>
              <w:snapToGrid w:val="0"/>
              <w:spacing w:line="288" w:lineRule="auto"/>
              <w:ind w:left="0" w:firstLine="0" w:firstLineChars="0"/>
              <w:jc w:val="center"/>
              <w:rPr>
                <w:rFonts w:hint="default" w:ascii="Times New Roman" w:hAnsi="Times New Roman" w:eastAsia="仿宋" w:cs="Times New Roman"/>
                <w:sz w:val="24"/>
                <w:szCs w:val="24"/>
                <w:lang w:val="zh-TW"/>
              </w:rPr>
            </w:pPr>
            <w:r>
              <w:rPr>
                <w:rFonts w:hint="default" w:ascii="Times New Roman" w:hAnsi="Times New Roman" w:eastAsia="仿宋" w:cs="Times New Roman"/>
                <w:sz w:val="24"/>
                <w:szCs w:val="24"/>
                <w:lang w:val="zh-TW"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7</w:t>
            </w:r>
          </w:p>
        </w:tc>
        <w:tc>
          <w:tcPr>
            <w:tcW w:w="1467" w:type="dxa"/>
            <w:vAlign w:val="center"/>
          </w:tcPr>
          <w:p>
            <w:pPr>
              <w:keepNext w:val="0"/>
              <w:keepLines w:val="0"/>
              <w:pageBreakBefore w:val="0"/>
              <w:kinsoku/>
              <w:overflowPunct/>
              <w:topLinePunct w:val="0"/>
              <w:autoSpaceDE/>
              <w:autoSpaceDN/>
              <w:bidi w:val="0"/>
              <w:adjustRightInd/>
              <w:snapToGrid w:val="0"/>
              <w:spacing w:line="288" w:lineRule="auto"/>
              <w:ind w:left="0" w:firstLine="0" w:firstLineChars="0"/>
              <w:jc w:val="center"/>
              <w:rPr>
                <w:rFonts w:hint="default" w:ascii="Times New Roman" w:hAnsi="Times New Roman" w:eastAsia="仿宋" w:cs="Times New Roman"/>
                <w:b w:val="0"/>
                <w:bCs w:val="0"/>
                <w:i w:val="0"/>
                <w:iCs w:val="0"/>
                <w:color w:val="000000"/>
                <w:kern w:val="0"/>
                <w:sz w:val="24"/>
                <w:szCs w:val="24"/>
                <w:u w:val="none"/>
                <w:lang w:val="en-US" w:eastAsia="zh-CN"/>
              </w:rPr>
            </w:pPr>
            <w:bookmarkStart w:id="8" w:name="OLE_LINK12"/>
            <w:r>
              <w:rPr>
                <w:rFonts w:hint="default" w:ascii="Times New Roman" w:hAnsi="Times New Roman" w:eastAsia="仿宋" w:cs="Times New Roman"/>
                <w:b w:val="0"/>
                <w:bCs w:val="0"/>
                <w:i w:val="0"/>
                <w:iCs w:val="0"/>
                <w:color w:val="000000"/>
                <w:kern w:val="0"/>
                <w:sz w:val="24"/>
                <w:szCs w:val="24"/>
                <w:u w:val="none"/>
                <w:lang w:val="en-US" w:eastAsia="zh-CN"/>
              </w:rPr>
              <w:t>热流交换</w:t>
            </w:r>
          </w:p>
          <w:p>
            <w:pPr>
              <w:keepNext w:val="0"/>
              <w:keepLines w:val="0"/>
              <w:pageBreakBefore w:val="0"/>
              <w:kinsoku/>
              <w:overflowPunct/>
              <w:topLinePunct w:val="0"/>
              <w:autoSpaceDE/>
              <w:autoSpaceDN/>
              <w:bidi w:val="0"/>
              <w:adjustRightInd/>
              <w:snapToGrid w:val="0"/>
              <w:spacing w:line="288" w:lineRule="auto"/>
              <w:ind w:left="0" w:firstLine="0" w:firstLineChars="0"/>
              <w:jc w:val="center"/>
              <w:rPr>
                <w:rFonts w:hint="default" w:ascii="Times New Roman" w:hAnsi="Times New Roman" w:eastAsia="仿宋" w:cs="Times New Roman"/>
                <w:b w:val="0"/>
                <w:bCs w:val="0"/>
                <w:i w:val="0"/>
                <w:iCs w:val="0"/>
                <w:color w:val="000000"/>
                <w:kern w:val="0"/>
                <w:sz w:val="24"/>
                <w:szCs w:val="24"/>
                <w:u w:val="none"/>
                <w:lang w:val="en-US" w:eastAsia="zh-CN"/>
              </w:rPr>
            </w:pPr>
            <w:r>
              <w:rPr>
                <w:rFonts w:hint="default" w:ascii="Times New Roman" w:hAnsi="Times New Roman" w:eastAsia="仿宋" w:cs="Times New Roman"/>
                <w:b w:val="0"/>
                <w:bCs w:val="0"/>
                <w:i w:val="0"/>
                <w:iCs w:val="0"/>
                <w:color w:val="000000"/>
                <w:kern w:val="0"/>
                <w:sz w:val="24"/>
                <w:szCs w:val="24"/>
                <w:u w:val="none"/>
                <w:lang w:val="en-US" w:eastAsia="zh-CN"/>
              </w:rPr>
              <w:t>循环风机</w:t>
            </w:r>
            <w:bookmarkEnd w:id="8"/>
          </w:p>
        </w:tc>
        <w:tc>
          <w:tcPr>
            <w:tcW w:w="2260" w:type="dxa"/>
            <w:vAlign w:val="center"/>
          </w:tcPr>
          <w:p>
            <w:pPr>
              <w:pStyle w:val="41"/>
              <w:keepNext w:val="0"/>
              <w:keepLines w:val="0"/>
              <w:pageBreakBefore w:val="0"/>
              <w:kinsoku/>
              <w:overflowPunct/>
              <w:topLinePunct w:val="0"/>
              <w:autoSpaceDE/>
              <w:autoSpaceDN/>
              <w:bidi w:val="0"/>
              <w:adjustRightInd/>
              <w:spacing w:line="288" w:lineRule="auto"/>
              <w:ind w:left="0" w:firstLine="0" w:firstLineChars="0"/>
              <w:jc w:val="left"/>
              <w:rPr>
                <w:rStyle w:val="40"/>
                <w:rFonts w:hint="default" w:ascii="Times New Roman" w:hAnsi="Times New Roman" w:eastAsia="仿宋" w:cs="Times New Roman"/>
                <w:color w:val="000000"/>
                <w:kern w:val="0"/>
                <w:sz w:val="24"/>
                <w:szCs w:val="24"/>
                <w:lang w:val="en-US" w:eastAsia="zh-CN"/>
              </w:rPr>
            </w:pPr>
            <w:r>
              <w:rPr>
                <w:rStyle w:val="40"/>
                <w:rFonts w:hint="default" w:ascii="Times New Roman" w:hAnsi="Times New Roman" w:eastAsia="仿宋" w:cs="Times New Roman"/>
                <w:color w:val="000000"/>
                <w:kern w:val="0"/>
                <w:sz w:val="24"/>
                <w:szCs w:val="24"/>
              </w:rPr>
              <w:t>规格参数：</w:t>
            </w:r>
            <w:r>
              <w:rPr>
                <w:rStyle w:val="40"/>
                <w:rFonts w:hint="default" w:ascii="Times New Roman" w:hAnsi="Times New Roman" w:eastAsia="仿宋" w:cs="Times New Roman"/>
                <w:color w:val="000000"/>
                <w:kern w:val="0"/>
                <w:sz w:val="24"/>
                <w:szCs w:val="24"/>
                <w:lang w:val="en-US" w:eastAsia="zh-CN"/>
              </w:rPr>
              <w:t>装机6片风叶，碳钢；</w:t>
            </w:r>
          </w:p>
          <w:p>
            <w:pPr>
              <w:pStyle w:val="41"/>
              <w:keepNext w:val="0"/>
              <w:keepLines w:val="0"/>
              <w:pageBreakBefore w:val="0"/>
              <w:kinsoku/>
              <w:overflowPunct/>
              <w:topLinePunct w:val="0"/>
              <w:autoSpaceDE/>
              <w:autoSpaceDN/>
              <w:bidi w:val="0"/>
              <w:adjustRightInd/>
              <w:spacing w:line="288" w:lineRule="auto"/>
              <w:ind w:left="0" w:firstLine="0" w:firstLineChars="0"/>
              <w:jc w:val="left"/>
              <w:rPr>
                <w:rStyle w:val="40"/>
                <w:rFonts w:hint="default" w:ascii="Times New Roman" w:hAnsi="Times New Roman" w:eastAsia="仿宋" w:cs="Times New Roman"/>
                <w:color w:val="000000"/>
                <w:kern w:val="0"/>
                <w:sz w:val="24"/>
                <w:szCs w:val="24"/>
              </w:rPr>
            </w:pPr>
            <w:r>
              <w:rPr>
                <w:rStyle w:val="40"/>
                <w:rFonts w:hint="default" w:ascii="Times New Roman" w:hAnsi="Times New Roman" w:eastAsia="仿宋" w:cs="Times New Roman"/>
                <w:color w:val="auto"/>
                <w:kern w:val="0"/>
                <w:sz w:val="24"/>
                <w:szCs w:val="24"/>
              </w:rPr>
              <w:t>配置要求：</w:t>
            </w:r>
            <w:r>
              <w:rPr>
                <w:rStyle w:val="40"/>
                <w:rFonts w:hint="default" w:ascii="Times New Roman" w:hAnsi="Times New Roman" w:eastAsia="仿宋" w:cs="Times New Roman"/>
                <w:color w:val="auto"/>
                <w:kern w:val="0"/>
                <w:sz w:val="24"/>
                <w:szCs w:val="24"/>
                <w:lang w:val="en-US" w:eastAsia="zh-CN"/>
              </w:rPr>
              <w:t>抗压强度</w:t>
            </w:r>
            <w:r>
              <w:rPr>
                <w:rFonts w:hint="default" w:ascii="Times New Roman" w:hAnsi="Times New Roman" w:eastAsia="仿宋" w:cs="Times New Roman"/>
                <w:b w:val="0"/>
                <w:bCs w:val="0"/>
                <w:i w:val="0"/>
                <w:iCs w:val="0"/>
                <w:caps w:val="0"/>
                <w:color w:val="333333"/>
                <w:spacing w:val="0"/>
                <w:sz w:val="24"/>
                <w:szCs w:val="24"/>
                <w:shd w:val="clear" w:color="auto" w:fill="FFFFFF"/>
                <w:lang w:val="en-US" w:eastAsia="zh-CN"/>
              </w:rPr>
              <w:t>≥</w:t>
            </w:r>
            <w:r>
              <w:rPr>
                <w:rStyle w:val="40"/>
                <w:rFonts w:hint="default" w:ascii="Times New Roman" w:hAnsi="Times New Roman" w:eastAsia="仿宋" w:cs="Times New Roman"/>
                <w:color w:val="auto"/>
                <w:kern w:val="0"/>
                <w:sz w:val="24"/>
                <w:szCs w:val="24"/>
                <w:lang w:val="en-US" w:eastAsia="zh-CN"/>
              </w:rPr>
              <w:t>180Mpa。</w:t>
            </w:r>
          </w:p>
        </w:tc>
        <w:tc>
          <w:tcPr>
            <w:tcW w:w="900" w:type="dxa"/>
            <w:vAlign w:val="center"/>
          </w:tcPr>
          <w:p>
            <w:pPr>
              <w:pStyle w:val="41"/>
              <w:keepNext w:val="0"/>
              <w:keepLines w:val="0"/>
              <w:pageBreakBefore w:val="0"/>
              <w:kinsoku/>
              <w:overflowPunct/>
              <w:topLinePunct w:val="0"/>
              <w:autoSpaceDE/>
              <w:autoSpaceDN/>
              <w:bidi w:val="0"/>
              <w:adjustRightInd/>
              <w:spacing w:line="288" w:lineRule="auto"/>
              <w:ind w:left="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i w:val="0"/>
                <w:iCs w:val="0"/>
                <w:caps w:val="0"/>
                <w:color w:val="333333"/>
                <w:spacing w:val="0"/>
                <w:sz w:val="24"/>
                <w:szCs w:val="24"/>
                <w:shd w:val="clear" w:fill="FFFFFF"/>
              </w:rPr>
              <w:t>源丰</w:t>
            </w:r>
          </w:p>
        </w:tc>
        <w:tc>
          <w:tcPr>
            <w:tcW w:w="825" w:type="dxa"/>
            <w:vAlign w:val="center"/>
          </w:tcPr>
          <w:p>
            <w:pPr>
              <w:pStyle w:val="41"/>
              <w:keepNext w:val="0"/>
              <w:keepLines w:val="0"/>
              <w:pageBreakBefore w:val="0"/>
              <w:kinsoku/>
              <w:overflowPunct/>
              <w:topLinePunct w:val="0"/>
              <w:autoSpaceDE/>
              <w:autoSpaceDN/>
              <w:bidi w:val="0"/>
              <w:adjustRightInd/>
              <w:spacing w:line="288" w:lineRule="auto"/>
              <w:ind w:left="0" w:firstLine="0" w:firstLineChars="0"/>
              <w:jc w:val="center"/>
              <w:rPr>
                <w:rFonts w:hint="default" w:ascii="Times New Roman" w:hAnsi="Times New Roman" w:eastAsia="仿宋" w:cs="Times New Roman"/>
                <w:sz w:val="24"/>
                <w:szCs w:val="24"/>
              </w:rPr>
            </w:pPr>
            <w:r>
              <w:rPr>
                <w:rStyle w:val="40"/>
                <w:rFonts w:hint="default" w:ascii="Times New Roman" w:hAnsi="Times New Roman" w:eastAsia="仿宋" w:cs="Times New Roman"/>
                <w:color w:val="000000"/>
                <w:kern w:val="0"/>
                <w:sz w:val="24"/>
                <w:szCs w:val="24"/>
                <w:lang w:val="en-US" w:eastAsia="zh-CN" w:bidi="ar-SA"/>
              </w:rPr>
              <w:t>T35-11-4</w:t>
            </w:r>
          </w:p>
        </w:tc>
        <w:tc>
          <w:tcPr>
            <w:tcW w:w="825" w:type="dxa"/>
            <w:vAlign w:val="center"/>
          </w:tcPr>
          <w:p>
            <w:pPr>
              <w:keepNext w:val="0"/>
              <w:keepLines w:val="0"/>
              <w:pageBreakBefore w:val="0"/>
              <w:kinsoku/>
              <w:overflowPunct/>
              <w:topLinePunct w:val="0"/>
              <w:autoSpaceDE/>
              <w:autoSpaceDN/>
              <w:bidi w:val="0"/>
              <w:adjustRightInd/>
              <w:snapToGrid w:val="0"/>
              <w:spacing w:line="288" w:lineRule="auto"/>
              <w:ind w:left="0" w:lef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1000</w:t>
            </w:r>
          </w:p>
        </w:tc>
        <w:tc>
          <w:tcPr>
            <w:tcW w:w="915" w:type="dxa"/>
            <w:vAlign w:val="center"/>
          </w:tcPr>
          <w:p>
            <w:pPr>
              <w:keepNext w:val="0"/>
              <w:keepLines w:val="0"/>
              <w:pageBreakBefore w:val="0"/>
              <w:kinsoku/>
              <w:overflowPunct/>
              <w:topLinePunct w:val="0"/>
              <w:autoSpaceDE/>
              <w:autoSpaceDN/>
              <w:bidi w:val="0"/>
              <w:adjustRightInd/>
              <w:snapToGrid w:val="0"/>
              <w:spacing w:line="288" w:lineRule="auto"/>
              <w:ind w:left="0" w:lef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w:t>
            </w:r>
            <w:r>
              <w:rPr>
                <w:rFonts w:hint="eastAsia" w:ascii="Times New Roman" w:hAnsi="Times New Roman" w:eastAsia="仿宋" w:cs="Times New Roman"/>
                <w:sz w:val="24"/>
                <w:szCs w:val="24"/>
                <w:lang w:val="en-US" w:eastAsia="zh-CN"/>
              </w:rPr>
              <w:t>个</w:t>
            </w:r>
          </w:p>
        </w:tc>
        <w:tc>
          <w:tcPr>
            <w:tcW w:w="975" w:type="dxa"/>
            <w:vAlign w:val="center"/>
          </w:tcPr>
          <w:p>
            <w:pPr>
              <w:keepNext w:val="0"/>
              <w:keepLines w:val="0"/>
              <w:widowControl/>
              <w:suppressLineNumbers w:val="0"/>
              <w:jc w:val="center"/>
              <w:textAlignment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10000</w:t>
            </w:r>
          </w:p>
        </w:tc>
        <w:tc>
          <w:tcPr>
            <w:tcW w:w="780" w:type="dxa"/>
            <w:vAlign w:val="center"/>
          </w:tcPr>
          <w:p>
            <w:pPr>
              <w:keepNext w:val="0"/>
              <w:keepLines w:val="0"/>
              <w:pageBreakBefore w:val="0"/>
              <w:kinsoku/>
              <w:overflowPunct/>
              <w:topLinePunct w:val="0"/>
              <w:autoSpaceDE/>
              <w:autoSpaceDN/>
              <w:bidi w:val="0"/>
              <w:adjustRightInd/>
              <w:snapToGrid w:val="0"/>
              <w:spacing w:line="288" w:lineRule="auto"/>
              <w:ind w:left="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8</w:t>
            </w:r>
          </w:p>
        </w:tc>
        <w:tc>
          <w:tcPr>
            <w:tcW w:w="1467" w:type="dxa"/>
            <w:vAlign w:val="center"/>
          </w:tcPr>
          <w:p>
            <w:pPr>
              <w:keepNext w:val="0"/>
              <w:keepLines w:val="0"/>
              <w:pageBreakBefore w:val="0"/>
              <w:kinsoku/>
              <w:overflowPunct/>
              <w:topLinePunct w:val="0"/>
              <w:autoSpaceDE/>
              <w:autoSpaceDN/>
              <w:bidi w:val="0"/>
              <w:adjustRightInd/>
              <w:snapToGrid w:val="0"/>
              <w:spacing w:line="288" w:lineRule="auto"/>
              <w:ind w:left="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支架</w:t>
            </w:r>
          </w:p>
          <w:p>
            <w:pPr>
              <w:keepNext w:val="0"/>
              <w:keepLines w:val="0"/>
              <w:pageBreakBefore w:val="0"/>
              <w:kinsoku/>
              <w:overflowPunct/>
              <w:topLinePunct w:val="0"/>
              <w:autoSpaceDE/>
              <w:autoSpaceDN/>
              <w:bidi w:val="0"/>
              <w:adjustRightInd/>
              <w:snapToGrid w:val="0"/>
              <w:spacing w:line="288" w:lineRule="auto"/>
              <w:ind w:left="0" w:firstLine="0" w:firstLineChars="0"/>
              <w:jc w:val="center"/>
              <w:rPr>
                <w:rFonts w:hint="default" w:ascii="Times New Roman" w:hAnsi="Times New Roman" w:eastAsia="仿宋" w:cs="Times New Roman"/>
                <w:b w:val="0"/>
                <w:bCs w:val="0"/>
                <w:i w:val="0"/>
                <w:iCs w:val="0"/>
                <w:color w:val="000000"/>
                <w:kern w:val="0"/>
                <w:sz w:val="24"/>
                <w:szCs w:val="24"/>
                <w:u w:val="none"/>
                <w:lang w:val="en-US" w:eastAsia="zh-CN"/>
              </w:rPr>
            </w:pPr>
          </w:p>
        </w:tc>
        <w:tc>
          <w:tcPr>
            <w:tcW w:w="2260" w:type="dxa"/>
            <w:vAlign w:val="center"/>
          </w:tcPr>
          <w:p>
            <w:pPr>
              <w:pStyle w:val="41"/>
              <w:keepNext w:val="0"/>
              <w:keepLines w:val="0"/>
              <w:pageBreakBefore w:val="0"/>
              <w:kinsoku/>
              <w:overflowPunct/>
              <w:topLinePunct w:val="0"/>
              <w:autoSpaceDE/>
              <w:autoSpaceDN/>
              <w:bidi w:val="0"/>
              <w:adjustRightInd/>
              <w:spacing w:line="288" w:lineRule="auto"/>
              <w:ind w:left="0" w:firstLine="0" w:firstLineChars="0"/>
              <w:jc w:val="left"/>
              <w:rPr>
                <w:rFonts w:hint="default" w:ascii="Times New Roman" w:hAnsi="Times New Roman" w:eastAsia="仿宋" w:cs="Times New Roman"/>
                <w:b w:val="0"/>
                <w:bCs w:val="0"/>
                <w:i w:val="0"/>
                <w:iCs w:val="0"/>
                <w:caps w:val="0"/>
                <w:color w:val="333333"/>
                <w:spacing w:val="0"/>
                <w:sz w:val="24"/>
                <w:szCs w:val="24"/>
                <w:shd w:val="clear" w:color="auto" w:fill="FFFFFF"/>
                <w:lang w:val="en-US" w:eastAsia="zh-CN"/>
              </w:rPr>
            </w:pPr>
            <w:r>
              <w:rPr>
                <w:rFonts w:hint="default" w:ascii="Times New Roman" w:hAnsi="Times New Roman" w:eastAsia="仿宋" w:cs="Times New Roman"/>
                <w:b w:val="0"/>
                <w:bCs w:val="0"/>
                <w:i w:val="0"/>
                <w:iCs w:val="0"/>
                <w:caps w:val="0"/>
                <w:color w:val="333333"/>
                <w:spacing w:val="0"/>
                <w:sz w:val="24"/>
                <w:szCs w:val="24"/>
                <w:shd w:val="clear" w:color="auto" w:fill="FFFFFF"/>
                <w:lang w:val="en-US" w:eastAsia="zh-CN"/>
              </w:rPr>
              <w:t>规格参数：</w:t>
            </w:r>
          </w:p>
          <w:p>
            <w:pPr>
              <w:keepNext w:val="0"/>
              <w:keepLines w:val="0"/>
              <w:pageBreakBefore w:val="0"/>
              <w:widowControl/>
              <w:suppressLineNumbers w:val="0"/>
              <w:kinsoku/>
              <w:overflowPunct/>
              <w:topLinePunct w:val="0"/>
              <w:autoSpaceDE/>
              <w:autoSpaceDN/>
              <w:bidi w:val="0"/>
              <w:adjustRightInd/>
              <w:spacing w:line="288" w:lineRule="auto"/>
              <w:ind w:left="0" w:firstLine="0" w:firstLineChars="0"/>
              <w:jc w:val="left"/>
              <w:rPr>
                <w:rFonts w:hint="default" w:ascii="Times New Roman" w:hAnsi="Times New Roman" w:eastAsia="仿宋" w:cs="Times New Roman"/>
                <w:b w:val="0"/>
                <w:bCs w:val="0"/>
                <w:color w:val="000000"/>
                <w:kern w:val="0"/>
                <w:sz w:val="24"/>
                <w:szCs w:val="24"/>
                <w:lang w:val="en-US" w:eastAsia="zh-CN"/>
              </w:rPr>
            </w:pPr>
            <w:r>
              <w:rPr>
                <w:rFonts w:hint="default" w:ascii="Times New Roman" w:hAnsi="Times New Roman" w:eastAsia="仿宋" w:cs="Times New Roman"/>
                <w:b w:val="0"/>
                <w:bCs w:val="0"/>
                <w:color w:val="000000"/>
                <w:kern w:val="0"/>
                <w:sz w:val="24"/>
                <w:szCs w:val="24"/>
                <w:lang w:val="en-US" w:eastAsia="zh-CN"/>
              </w:rPr>
              <w:t>耐温≥1200℃；</w:t>
            </w:r>
          </w:p>
          <w:p>
            <w:pPr>
              <w:keepNext w:val="0"/>
              <w:keepLines w:val="0"/>
              <w:pageBreakBefore w:val="0"/>
              <w:widowControl/>
              <w:suppressLineNumbers w:val="0"/>
              <w:kinsoku/>
              <w:overflowPunct/>
              <w:topLinePunct w:val="0"/>
              <w:autoSpaceDE/>
              <w:autoSpaceDN/>
              <w:bidi w:val="0"/>
              <w:adjustRightInd/>
              <w:spacing w:line="288" w:lineRule="auto"/>
              <w:ind w:left="0" w:firstLine="0" w:firstLineChars="0"/>
              <w:jc w:val="left"/>
              <w:rPr>
                <w:rFonts w:hint="default" w:ascii="Times New Roman" w:hAnsi="Times New Roman" w:eastAsia="仿宋" w:cs="Times New Roman"/>
                <w:b w:val="0"/>
                <w:bCs w:val="0"/>
                <w:color w:val="000000"/>
                <w:kern w:val="0"/>
                <w:sz w:val="24"/>
                <w:szCs w:val="24"/>
                <w:lang w:val="en-US" w:eastAsia="zh-CN"/>
              </w:rPr>
            </w:pPr>
            <w:r>
              <w:rPr>
                <w:rFonts w:hint="default" w:ascii="Times New Roman" w:hAnsi="Times New Roman" w:eastAsia="仿宋" w:cs="Times New Roman"/>
                <w:b w:val="0"/>
                <w:bCs w:val="0"/>
                <w:color w:val="000000"/>
                <w:kern w:val="0"/>
                <w:sz w:val="24"/>
                <w:szCs w:val="24"/>
                <w:lang w:val="en-US" w:eastAsia="zh-CN"/>
              </w:rPr>
              <w:t>尺寸≥200*450mm；</w:t>
            </w:r>
          </w:p>
          <w:p>
            <w:pPr>
              <w:keepNext w:val="0"/>
              <w:keepLines w:val="0"/>
              <w:pageBreakBefore w:val="0"/>
              <w:widowControl/>
              <w:suppressLineNumbers w:val="0"/>
              <w:kinsoku/>
              <w:overflowPunct/>
              <w:topLinePunct w:val="0"/>
              <w:autoSpaceDE/>
              <w:autoSpaceDN/>
              <w:bidi w:val="0"/>
              <w:adjustRightInd/>
              <w:spacing w:line="288" w:lineRule="auto"/>
              <w:ind w:left="0" w:firstLine="0" w:firstLineChars="0"/>
              <w:jc w:val="left"/>
              <w:rPr>
                <w:rFonts w:hint="default" w:ascii="Times New Roman" w:hAnsi="Times New Roman" w:eastAsia="仿宋" w:cs="Times New Roman"/>
                <w:sz w:val="24"/>
                <w:szCs w:val="24"/>
              </w:rPr>
            </w:pPr>
            <w:bookmarkStart w:id="9" w:name="OLE_LINK7"/>
            <w:r>
              <w:rPr>
                <w:rFonts w:hint="default" w:ascii="Times New Roman" w:hAnsi="Times New Roman" w:eastAsia="仿宋" w:cs="Times New Roman"/>
                <w:b w:val="0"/>
                <w:bCs w:val="0"/>
                <w:color w:val="000000"/>
                <w:kern w:val="0"/>
                <w:sz w:val="24"/>
                <w:szCs w:val="24"/>
                <w:lang w:val="en-US" w:eastAsia="zh-CN"/>
              </w:rPr>
              <w:t>采用防腐耐高温处理，适配薄膜加热膜，起到防碰撞保护作用。</w:t>
            </w:r>
            <w:bookmarkEnd w:id="9"/>
          </w:p>
        </w:tc>
        <w:tc>
          <w:tcPr>
            <w:tcW w:w="900" w:type="dxa"/>
            <w:vAlign w:val="center"/>
          </w:tcPr>
          <w:p>
            <w:pPr>
              <w:keepNext w:val="0"/>
              <w:keepLines w:val="0"/>
              <w:pageBreakBefore w:val="0"/>
              <w:widowControl/>
              <w:suppressLineNumbers w:val="0"/>
              <w:kinsoku/>
              <w:overflowPunct/>
              <w:topLinePunct w:val="0"/>
              <w:autoSpaceDE/>
              <w:autoSpaceDN/>
              <w:bidi w:val="0"/>
              <w:adjustRightInd/>
              <w:spacing w:line="288" w:lineRule="auto"/>
              <w:ind w:left="0" w:firstLine="0" w:firstLineChars="0"/>
              <w:jc w:val="center"/>
              <w:rPr>
                <w:rStyle w:val="40"/>
                <w:rFonts w:hint="default" w:ascii="Times New Roman" w:hAnsi="Times New Roman" w:eastAsia="仿宋" w:cs="Times New Roman"/>
                <w:color w:val="000000"/>
                <w:kern w:val="0"/>
                <w:sz w:val="24"/>
                <w:szCs w:val="24"/>
                <w:lang w:val="en-US" w:eastAsia="zh-CN"/>
              </w:rPr>
            </w:pPr>
            <w:r>
              <w:rPr>
                <w:rStyle w:val="40"/>
                <w:rFonts w:hint="default" w:ascii="Times New Roman" w:hAnsi="Times New Roman" w:eastAsia="仿宋" w:cs="Times New Roman"/>
                <w:color w:val="000000"/>
                <w:kern w:val="0"/>
                <w:sz w:val="24"/>
                <w:szCs w:val="24"/>
                <w:lang w:val="en-US" w:eastAsia="zh-CN"/>
              </w:rPr>
              <w:t>恒创</w:t>
            </w:r>
          </w:p>
        </w:tc>
        <w:tc>
          <w:tcPr>
            <w:tcW w:w="825" w:type="dxa"/>
            <w:vAlign w:val="center"/>
          </w:tcPr>
          <w:p>
            <w:pPr>
              <w:keepNext w:val="0"/>
              <w:keepLines w:val="0"/>
              <w:pageBreakBefore w:val="0"/>
              <w:widowControl/>
              <w:suppressLineNumbers w:val="0"/>
              <w:kinsoku/>
              <w:overflowPunct/>
              <w:topLinePunct w:val="0"/>
              <w:autoSpaceDE/>
              <w:autoSpaceDN/>
              <w:bidi w:val="0"/>
              <w:adjustRightInd/>
              <w:spacing w:line="288" w:lineRule="auto"/>
              <w:ind w:left="0" w:firstLine="0" w:firstLineChars="0"/>
              <w:jc w:val="center"/>
              <w:rPr>
                <w:rStyle w:val="40"/>
                <w:rFonts w:hint="default" w:ascii="Times New Roman" w:hAnsi="Times New Roman" w:eastAsia="仿宋" w:cs="Times New Roman"/>
                <w:color w:val="000000"/>
                <w:kern w:val="0"/>
                <w:sz w:val="24"/>
                <w:szCs w:val="24"/>
                <w:lang w:val="en-US" w:eastAsia="zh-CN"/>
              </w:rPr>
            </w:pPr>
            <w:r>
              <w:rPr>
                <w:rStyle w:val="40"/>
                <w:rFonts w:hint="default" w:ascii="Times New Roman" w:hAnsi="Times New Roman" w:eastAsia="仿宋" w:cs="Times New Roman"/>
                <w:color w:val="000000"/>
                <w:kern w:val="0"/>
                <w:sz w:val="24"/>
                <w:szCs w:val="24"/>
                <w:lang w:val="en-US" w:eastAsia="zh-CN"/>
              </w:rPr>
              <w:t>HC-20M</w:t>
            </w:r>
          </w:p>
        </w:tc>
        <w:tc>
          <w:tcPr>
            <w:tcW w:w="825" w:type="dxa"/>
            <w:vAlign w:val="center"/>
          </w:tcPr>
          <w:p>
            <w:pPr>
              <w:keepNext w:val="0"/>
              <w:keepLines w:val="0"/>
              <w:pageBreakBefore w:val="0"/>
              <w:kinsoku/>
              <w:overflowPunct/>
              <w:topLinePunct w:val="0"/>
              <w:autoSpaceDE/>
              <w:autoSpaceDN/>
              <w:bidi w:val="0"/>
              <w:adjustRightInd/>
              <w:snapToGrid w:val="0"/>
              <w:spacing w:line="288" w:lineRule="auto"/>
              <w:ind w:left="0" w:lef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10</w:t>
            </w:r>
          </w:p>
        </w:tc>
        <w:tc>
          <w:tcPr>
            <w:tcW w:w="915" w:type="dxa"/>
            <w:vAlign w:val="center"/>
          </w:tcPr>
          <w:p>
            <w:pPr>
              <w:keepNext w:val="0"/>
              <w:keepLines w:val="0"/>
              <w:pageBreakBefore w:val="0"/>
              <w:kinsoku/>
              <w:overflowPunct/>
              <w:topLinePunct w:val="0"/>
              <w:autoSpaceDE/>
              <w:autoSpaceDN/>
              <w:bidi w:val="0"/>
              <w:adjustRightInd/>
              <w:snapToGrid w:val="0"/>
              <w:spacing w:line="288" w:lineRule="auto"/>
              <w:ind w:left="0" w:lef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1200</w:t>
            </w:r>
            <w:r>
              <w:rPr>
                <w:rFonts w:hint="eastAsia" w:ascii="Times New Roman" w:hAnsi="Times New Roman" w:eastAsia="仿宋" w:cs="Times New Roman"/>
                <w:sz w:val="24"/>
                <w:szCs w:val="24"/>
                <w:lang w:val="en-US" w:eastAsia="zh-CN"/>
              </w:rPr>
              <w:t>个</w:t>
            </w:r>
          </w:p>
        </w:tc>
        <w:tc>
          <w:tcPr>
            <w:tcW w:w="975" w:type="dxa"/>
            <w:vAlign w:val="center"/>
          </w:tcPr>
          <w:p>
            <w:pPr>
              <w:keepNext w:val="0"/>
              <w:keepLines w:val="0"/>
              <w:widowControl/>
              <w:suppressLineNumbers w:val="0"/>
              <w:jc w:val="center"/>
              <w:textAlignment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12000</w:t>
            </w:r>
          </w:p>
        </w:tc>
        <w:tc>
          <w:tcPr>
            <w:tcW w:w="780" w:type="dxa"/>
            <w:vAlign w:val="center"/>
          </w:tcPr>
          <w:p>
            <w:pPr>
              <w:keepNext w:val="0"/>
              <w:keepLines w:val="0"/>
              <w:pageBreakBefore w:val="0"/>
              <w:kinsoku/>
              <w:overflowPunct/>
              <w:topLinePunct w:val="0"/>
              <w:autoSpaceDE/>
              <w:autoSpaceDN/>
              <w:bidi w:val="0"/>
              <w:adjustRightInd/>
              <w:snapToGrid w:val="0"/>
              <w:spacing w:line="288" w:lineRule="auto"/>
              <w:ind w:left="0" w:firstLine="0" w:firstLineChars="0"/>
              <w:jc w:val="center"/>
              <w:rPr>
                <w:rFonts w:hint="default" w:ascii="Times New Roman" w:hAnsi="Times New Roman" w:eastAsia="仿宋" w:cs="Times New Roman"/>
                <w:sz w:val="24"/>
                <w:szCs w:val="24"/>
                <w:lang w:val="zh-TW" w:eastAsia="zh-CN"/>
              </w:rPr>
            </w:pPr>
            <w:r>
              <w:rPr>
                <w:rFonts w:hint="default" w:ascii="Times New Roman" w:hAnsi="Times New Roman" w:eastAsia="仿宋" w:cs="Times New Roman"/>
                <w:sz w:val="24"/>
                <w:szCs w:val="24"/>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9</w:t>
            </w:r>
          </w:p>
        </w:tc>
        <w:tc>
          <w:tcPr>
            <w:tcW w:w="1467" w:type="dxa"/>
            <w:vAlign w:val="center"/>
          </w:tcPr>
          <w:p>
            <w:pPr>
              <w:keepNext w:val="0"/>
              <w:keepLines w:val="0"/>
              <w:pageBreakBefore w:val="0"/>
              <w:kinsoku/>
              <w:overflowPunct/>
              <w:topLinePunct w:val="0"/>
              <w:autoSpaceDE/>
              <w:autoSpaceDN/>
              <w:bidi w:val="0"/>
              <w:adjustRightInd/>
              <w:snapToGrid w:val="0"/>
              <w:spacing w:line="288" w:lineRule="auto"/>
              <w:ind w:left="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陶瓷</w:t>
            </w:r>
          </w:p>
          <w:p>
            <w:pPr>
              <w:keepNext w:val="0"/>
              <w:keepLines w:val="0"/>
              <w:pageBreakBefore w:val="0"/>
              <w:kinsoku/>
              <w:overflowPunct/>
              <w:topLinePunct w:val="0"/>
              <w:autoSpaceDE/>
              <w:autoSpaceDN/>
              <w:bidi w:val="0"/>
              <w:adjustRightInd/>
              <w:snapToGrid w:val="0"/>
              <w:spacing w:line="288" w:lineRule="auto"/>
              <w:ind w:left="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接线端子</w:t>
            </w:r>
          </w:p>
        </w:tc>
        <w:tc>
          <w:tcPr>
            <w:tcW w:w="2260" w:type="dxa"/>
            <w:vAlign w:val="center"/>
          </w:tcPr>
          <w:p>
            <w:pPr>
              <w:pStyle w:val="41"/>
              <w:keepNext w:val="0"/>
              <w:keepLines w:val="0"/>
              <w:pageBreakBefore w:val="0"/>
              <w:kinsoku/>
              <w:overflowPunct/>
              <w:topLinePunct w:val="0"/>
              <w:autoSpaceDE/>
              <w:autoSpaceDN/>
              <w:bidi w:val="0"/>
              <w:adjustRightInd/>
              <w:spacing w:line="288" w:lineRule="auto"/>
              <w:ind w:left="0" w:firstLine="0" w:firstLineChars="0"/>
              <w:jc w:val="left"/>
              <w:rPr>
                <w:rFonts w:hint="default" w:ascii="Times New Roman" w:hAnsi="Times New Roman" w:eastAsia="仿宋" w:cs="Times New Roman"/>
                <w:b w:val="0"/>
                <w:bCs w:val="0"/>
                <w:i w:val="0"/>
                <w:iCs w:val="0"/>
                <w:caps w:val="0"/>
                <w:color w:val="333333"/>
                <w:spacing w:val="0"/>
                <w:sz w:val="24"/>
                <w:szCs w:val="24"/>
                <w:shd w:val="clear" w:color="auto" w:fill="FFFFFF"/>
                <w:lang w:val="en-US" w:eastAsia="zh-CN"/>
              </w:rPr>
            </w:pPr>
            <w:bookmarkStart w:id="10" w:name="OLE_LINK9"/>
            <w:bookmarkStart w:id="11" w:name="OLE_LINK8"/>
            <w:r>
              <w:rPr>
                <w:rFonts w:hint="default" w:ascii="Times New Roman" w:hAnsi="Times New Roman" w:eastAsia="仿宋" w:cs="Times New Roman"/>
                <w:b w:val="0"/>
                <w:bCs w:val="0"/>
                <w:i w:val="0"/>
                <w:iCs w:val="0"/>
                <w:caps w:val="0"/>
                <w:color w:val="333333"/>
                <w:spacing w:val="0"/>
                <w:sz w:val="24"/>
                <w:szCs w:val="24"/>
                <w:shd w:val="clear" w:color="auto" w:fill="FFFFFF"/>
                <w:lang w:val="en-US" w:eastAsia="zh-CN"/>
              </w:rPr>
              <w:t>规格参数：</w:t>
            </w:r>
          </w:p>
          <w:bookmarkEnd w:id="10"/>
          <w:p>
            <w:pPr>
              <w:keepNext w:val="0"/>
              <w:keepLines w:val="0"/>
              <w:pageBreakBefore w:val="0"/>
              <w:widowControl/>
              <w:suppressLineNumbers w:val="0"/>
              <w:kinsoku/>
              <w:overflowPunct/>
              <w:topLinePunct w:val="0"/>
              <w:autoSpaceDE/>
              <w:autoSpaceDN/>
              <w:bidi w:val="0"/>
              <w:adjustRightInd/>
              <w:spacing w:line="288" w:lineRule="auto"/>
              <w:ind w:left="0" w:firstLine="0" w:firstLineChars="0"/>
              <w:jc w:val="left"/>
              <w:rPr>
                <w:rFonts w:hint="default" w:ascii="Times New Roman" w:hAnsi="Times New Roman" w:eastAsia="仿宋" w:cs="Times New Roman"/>
                <w:b w:val="0"/>
                <w:bCs w:val="0"/>
                <w:color w:val="000000"/>
                <w:kern w:val="0"/>
                <w:sz w:val="24"/>
                <w:szCs w:val="24"/>
                <w:lang w:val="en-US" w:eastAsia="zh-CN"/>
              </w:rPr>
            </w:pPr>
            <w:r>
              <w:rPr>
                <w:rFonts w:hint="default" w:ascii="Times New Roman" w:hAnsi="Times New Roman" w:eastAsia="仿宋" w:cs="Times New Roman"/>
                <w:b w:val="0"/>
                <w:bCs w:val="0"/>
                <w:color w:val="000000"/>
                <w:kern w:val="0"/>
                <w:sz w:val="24"/>
                <w:szCs w:val="24"/>
                <w:lang w:val="en-US" w:eastAsia="zh-CN"/>
              </w:rPr>
              <w:t>耐高温≥1200℃；</w:t>
            </w:r>
          </w:p>
          <w:p>
            <w:pPr>
              <w:keepNext w:val="0"/>
              <w:keepLines w:val="0"/>
              <w:pageBreakBefore w:val="0"/>
              <w:widowControl/>
              <w:suppressLineNumbers w:val="0"/>
              <w:kinsoku/>
              <w:overflowPunct/>
              <w:topLinePunct w:val="0"/>
              <w:autoSpaceDE/>
              <w:autoSpaceDN/>
              <w:bidi w:val="0"/>
              <w:adjustRightInd/>
              <w:spacing w:line="288" w:lineRule="auto"/>
              <w:ind w:left="0" w:firstLine="0" w:firstLineChars="0"/>
              <w:jc w:val="left"/>
              <w:rPr>
                <w:rFonts w:hint="default" w:ascii="Times New Roman" w:hAnsi="Times New Roman" w:eastAsia="仿宋" w:cs="Times New Roman"/>
                <w:b w:val="0"/>
                <w:bCs w:val="0"/>
                <w:color w:val="000000"/>
                <w:kern w:val="0"/>
                <w:sz w:val="24"/>
                <w:szCs w:val="24"/>
                <w:lang w:val="en-US" w:eastAsia="zh-CN"/>
              </w:rPr>
            </w:pPr>
            <w:r>
              <w:rPr>
                <w:rFonts w:hint="default" w:ascii="Times New Roman" w:hAnsi="Times New Roman" w:eastAsia="仿宋" w:cs="Times New Roman"/>
                <w:b w:val="0"/>
                <w:bCs w:val="0"/>
                <w:color w:val="000000"/>
                <w:kern w:val="0"/>
                <w:sz w:val="24"/>
                <w:szCs w:val="24"/>
                <w:lang w:val="en-US" w:eastAsia="zh-CN"/>
              </w:rPr>
              <w:t>线路端子≥2路；</w:t>
            </w:r>
          </w:p>
          <w:p>
            <w:pPr>
              <w:keepNext w:val="0"/>
              <w:keepLines w:val="0"/>
              <w:pageBreakBefore w:val="0"/>
              <w:widowControl/>
              <w:suppressLineNumbers w:val="0"/>
              <w:kinsoku/>
              <w:overflowPunct/>
              <w:topLinePunct w:val="0"/>
              <w:autoSpaceDE/>
              <w:autoSpaceDN/>
              <w:bidi w:val="0"/>
              <w:adjustRightInd/>
              <w:spacing w:line="288" w:lineRule="auto"/>
              <w:ind w:left="0" w:firstLine="0" w:firstLineChars="0"/>
              <w:jc w:val="left"/>
              <w:rPr>
                <w:rFonts w:hint="default" w:ascii="Times New Roman" w:hAnsi="Times New Roman" w:eastAsia="仿宋" w:cs="Times New Roman"/>
                <w:b w:val="0"/>
                <w:bCs w:val="0"/>
                <w:color w:val="000000"/>
                <w:kern w:val="0"/>
                <w:sz w:val="24"/>
                <w:szCs w:val="24"/>
                <w:lang w:val="en-US" w:eastAsia="zh-CN"/>
              </w:rPr>
            </w:pPr>
            <w:r>
              <w:rPr>
                <w:rFonts w:hint="default" w:ascii="Times New Roman" w:hAnsi="Times New Roman" w:eastAsia="仿宋" w:cs="Times New Roman"/>
                <w:b w:val="0"/>
                <w:bCs w:val="0"/>
                <w:color w:val="000000"/>
                <w:kern w:val="0"/>
                <w:sz w:val="24"/>
                <w:szCs w:val="24"/>
                <w:lang w:val="en-US" w:eastAsia="zh-CN"/>
              </w:rPr>
              <w:t>尺寸：≥15*15mm；</w:t>
            </w:r>
          </w:p>
          <w:p>
            <w:pPr>
              <w:keepNext w:val="0"/>
              <w:keepLines w:val="0"/>
              <w:pageBreakBefore w:val="0"/>
              <w:widowControl/>
              <w:suppressLineNumbers w:val="0"/>
              <w:kinsoku/>
              <w:overflowPunct/>
              <w:topLinePunct w:val="0"/>
              <w:autoSpaceDE/>
              <w:autoSpaceDN/>
              <w:bidi w:val="0"/>
              <w:adjustRightInd/>
              <w:spacing w:line="288" w:lineRule="auto"/>
              <w:ind w:left="0" w:firstLine="0" w:firstLineChars="0"/>
              <w:jc w:val="left"/>
              <w:rPr>
                <w:rFonts w:hint="default" w:ascii="Times New Roman" w:hAnsi="Times New Roman" w:eastAsia="仿宋" w:cs="Times New Roman"/>
                <w:sz w:val="24"/>
                <w:szCs w:val="24"/>
              </w:rPr>
            </w:pPr>
            <w:r>
              <w:rPr>
                <w:rFonts w:hint="default" w:ascii="Times New Roman" w:hAnsi="Times New Roman" w:eastAsia="仿宋" w:cs="Times New Roman"/>
                <w:b w:val="0"/>
                <w:bCs w:val="0"/>
                <w:color w:val="000000"/>
                <w:kern w:val="0"/>
                <w:sz w:val="24"/>
                <w:szCs w:val="24"/>
                <w:lang w:val="en-US" w:eastAsia="zh-CN"/>
              </w:rPr>
              <w:t>采用陶瓷耐高温材料绝缘材料，耐高温处理，导电端子材料纯铜材质，灭弧处理，单体承载流量≥6kw。</w:t>
            </w:r>
            <w:bookmarkEnd w:id="11"/>
          </w:p>
        </w:tc>
        <w:tc>
          <w:tcPr>
            <w:tcW w:w="900" w:type="dxa"/>
            <w:vAlign w:val="center"/>
          </w:tcPr>
          <w:p>
            <w:pPr>
              <w:keepNext w:val="0"/>
              <w:keepLines w:val="0"/>
              <w:pageBreakBefore w:val="0"/>
              <w:widowControl/>
              <w:suppressLineNumbers w:val="0"/>
              <w:kinsoku/>
              <w:overflowPunct/>
              <w:topLinePunct w:val="0"/>
              <w:autoSpaceDE/>
              <w:autoSpaceDN/>
              <w:bidi w:val="0"/>
              <w:adjustRightInd/>
              <w:spacing w:line="288" w:lineRule="auto"/>
              <w:ind w:left="0" w:firstLine="0" w:firstLineChars="0"/>
              <w:jc w:val="center"/>
              <w:rPr>
                <w:rStyle w:val="40"/>
                <w:rFonts w:hint="default" w:ascii="Times New Roman" w:hAnsi="Times New Roman" w:eastAsia="仿宋" w:cs="Times New Roman"/>
                <w:color w:val="000000"/>
                <w:kern w:val="0"/>
                <w:sz w:val="24"/>
                <w:szCs w:val="24"/>
                <w:lang w:val="en-US" w:eastAsia="zh-CN"/>
              </w:rPr>
            </w:pPr>
            <w:r>
              <w:rPr>
                <w:rStyle w:val="40"/>
                <w:rFonts w:hint="default" w:ascii="Times New Roman" w:hAnsi="Times New Roman" w:eastAsia="仿宋" w:cs="Times New Roman"/>
                <w:color w:val="000000"/>
                <w:kern w:val="0"/>
                <w:sz w:val="24"/>
                <w:szCs w:val="24"/>
                <w:lang w:val="en-US" w:eastAsia="zh-CN"/>
              </w:rPr>
              <w:t>华甸电器</w:t>
            </w:r>
          </w:p>
        </w:tc>
        <w:tc>
          <w:tcPr>
            <w:tcW w:w="825" w:type="dxa"/>
            <w:vAlign w:val="center"/>
          </w:tcPr>
          <w:p>
            <w:pPr>
              <w:keepNext w:val="0"/>
              <w:keepLines w:val="0"/>
              <w:pageBreakBefore w:val="0"/>
              <w:widowControl/>
              <w:suppressLineNumbers w:val="0"/>
              <w:kinsoku/>
              <w:overflowPunct/>
              <w:topLinePunct w:val="0"/>
              <w:autoSpaceDE/>
              <w:autoSpaceDN/>
              <w:bidi w:val="0"/>
              <w:adjustRightInd/>
              <w:spacing w:line="288" w:lineRule="auto"/>
              <w:ind w:left="0" w:firstLine="0" w:firstLineChars="0"/>
              <w:jc w:val="center"/>
              <w:rPr>
                <w:rStyle w:val="40"/>
                <w:rFonts w:hint="default" w:ascii="Times New Roman" w:hAnsi="Times New Roman" w:eastAsia="仿宋" w:cs="Times New Roman"/>
                <w:color w:val="000000"/>
                <w:kern w:val="0"/>
                <w:sz w:val="24"/>
                <w:szCs w:val="24"/>
                <w:lang w:val="en-US" w:eastAsia="zh-CN"/>
              </w:rPr>
            </w:pPr>
            <w:r>
              <w:rPr>
                <w:rStyle w:val="40"/>
                <w:rFonts w:hint="default" w:ascii="Times New Roman" w:hAnsi="Times New Roman" w:eastAsia="仿宋" w:cs="Times New Roman"/>
                <w:color w:val="000000"/>
                <w:kern w:val="0"/>
                <w:sz w:val="24"/>
                <w:szCs w:val="24"/>
                <w:lang w:val="en-US" w:eastAsia="zh-CN"/>
              </w:rPr>
              <w:t>DH-对接型</w:t>
            </w:r>
          </w:p>
        </w:tc>
        <w:tc>
          <w:tcPr>
            <w:tcW w:w="825" w:type="dxa"/>
            <w:vAlign w:val="center"/>
          </w:tcPr>
          <w:p>
            <w:pPr>
              <w:keepNext w:val="0"/>
              <w:keepLines w:val="0"/>
              <w:pageBreakBefore w:val="0"/>
              <w:kinsoku/>
              <w:overflowPunct/>
              <w:topLinePunct w:val="0"/>
              <w:autoSpaceDE/>
              <w:autoSpaceDN/>
              <w:bidi w:val="0"/>
              <w:adjustRightInd/>
              <w:snapToGrid w:val="0"/>
              <w:spacing w:line="288" w:lineRule="auto"/>
              <w:ind w:left="0" w:lef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10</w:t>
            </w:r>
          </w:p>
        </w:tc>
        <w:tc>
          <w:tcPr>
            <w:tcW w:w="915" w:type="dxa"/>
            <w:vAlign w:val="center"/>
          </w:tcPr>
          <w:p>
            <w:pPr>
              <w:keepNext w:val="0"/>
              <w:keepLines w:val="0"/>
              <w:pageBreakBefore w:val="0"/>
              <w:kinsoku/>
              <w:overflowPunct/>
              <w:topLinePunct w:val="0"/>
              <w:autoSpaceDE/>
              <w:autoSpaceDN/>
              <w:bidi w:val="0"/>
              <w:adjustRightInd/>
              <w:snapToGrid w:val="0"/>
              <w:spacing w:line="288" w:lineRule="auto"/>
              <w:ind w:left="0" w:lef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600</w:t>
            </w:r>
            <w:r>
              <w:rPr>
                <w:rFonts w:hint="eastAsia" w:ascii="Times New Roman" w:hAnsi="Times New Roman" w:eastAsia="仿宋" w:cs="Times New Roman"/>
                <w:sz w:val="24"/>
                <w:szCs w:val="24"/>
                <w:lang w:val="en-US" w:eastAsia="zh-CN"/>
              </w:rPr>
              <w:t>个</w:t>
            </w:r>
          </w:p>
        </w:tc>
        <w:tc>
          <w:tcPr>
            <w:tcW w:w="975" w:type="dxa"/>
            <w:vAlign w:val="center"/>
          </w:tcPr>
          <w:p>
            <w:pPr>
              <w:keepNext w:val="0"/>
              <w:keepLines w:val="0"/>
              <w:widowControl/>
              <w:suppressLineNumbers w:val="0"/>
              <w:jc w:val="center"/>
              <w:textAlignment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6000</w:t>
            </w:r>
          </w:p>
        </w:tc>
        <w:tc>
          <w:tcPr>
            <w:tcW w:w="780" w:type="dxa"/>
            <w:vAlign w:val="center"/>
          </w:tcPr>
          <w:p>
            <w:pPr>
              <w:keepNext w:val="0"/>
              <w:keepLines w:val="0"/>
              <w:pageBreakBefore w:val="0"/>
              <w:kinsoku/>
              <w:overflowPunct/>
              <w:topLinePunct w:val="0"/>
              <w:autoSpaceDE/>
              <w:autoSpaceDN/>
              <w:bidi w:val="0"/>
              <w:adjustRightInd/>
              <w:snapToGrid w:val="0"/>
              <w:spacing w:line="288" w:lineRule="auto"/>
              <w:ind w:left="0" w:firstLine="0" w:firstLineChars="0"/>
              <w:jc w:val="center"/>
              <w:rPr>
                <w:rFonts w:hint="default" w:ascii="Times New Roman" w:hAnsi="Times New Roman" w:eastAsia="仿宋" w:cs="Times New Roman"/>
                <w:sz w:val="24"/>
                <w:szCs w:val="24"/>
                <w:lang w:val="zh-TW" w:eastAsia="zh-CN"/>
              </w:rPr>
            </w:pPr>
            <w:r>
              <w:rPr>
                <w:rFonts w:hint="default" w:ascii="Times New Roman" w:hAnsi="Times New Roman" w:eastAsia="仿宋" w:cs="Times New Roman"/>
                <w:sz w:val="24"/>
                <w:szCs w:val="24"/>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w:t>
            </w:r>
          </w:p>
        </w:tc>
        <w:tc>
          <w:tcPr>
            <w:tcW w:w="1467" w:type="dxa"/>
            <w:vAlign w:val="center"/>
          </w:tcPr>
          <w:p>
            <w:pPr>
              <w:keepNext w:val="0"/>
              <w:keepLines w:val="0"/>
              <w:pageBreakBefore w:val="0"/>
              <w:kinsoku/>
              <w:overflowPunct/>
              <w:topLinePunct w:val="0"/>
              <w:autoSpaceDE/>
              <w:autoSpaceDN/>
              <w:bidi w:val="0"/>
              <w:adjustRightInd/>
              <w:snapToGrid w:val="0"/>
              <w:spacing w:line="288" w:lineRule="auto"/>
              <w:ind w:left="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耐高温</w:t>
            </w:r>
          </w:p>
          <w:p>
            <w:pPr>
              <w:keepNext w:val="0"/>
              <w:keepLines w:val="0"/>
              <w:pageBreakBefore w:val="0"/>
              <w:kinsoku/>
              <w:overflowPunct/>
              <w:topLinePunct w:val="0"/>
              <w:autoSpaceDE/>
              <w:autoSpaceDN/>
              <w:bidi w:val="0"/>
              <w:adjustRightInd/>
              <w:snapToGrid w:val="0"/>
              <w:spacing w:line="288" w:lineRule="auto"/>
              <w:ind w:left="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绝缘胶带</w:t>
            </w:r>
          </w:p>
        </w:tc>
        <w:tc>
          <w:tcPr>
            <w:tcW w:w="2260" w:type="dxa"/>
            <w:vAlign w:val="center"/>
          </w:tcPr>
          <w:p>
            <w:pPr>
              <w:keepNext w:val="0"/>
              <w:keepLines w:val="0"/>
              <w:pageBreakBefore w:val="0"/>
              <w:widowControl/>
              <w:suppressLineNumbers w:val="0"/>
              <w:kinsoku/>
              <w:overflowPunct/>
              <w:topLinePunct w:val="0"/>
              <w:autoSpaceDE/>
              <w:autoSpaceDN/>
              <w:bidi w:val="0"/>
              <w:adjustRightInd/>
              <w:spacing w:line="288" w:lineRule="auto"/>
              <w:ind w:left="0" w:firstLine="0" w:firstLineChars="0"/>
              <w:jc w:val="left"/>
              <w:rPr>
                <w:rFonts w:hint="default" w:ascii="Times New Roman" w:hAnsi="Times New Roman" w:eastAsia="仿宋" w:cs="Times New Roman"/>
                <w:sz w:val="24"/>
                <w:szCs w:val="24"/>
                <w:lang w:val="en-US" w:eastAsia="zh-CN"/>
              </w:rPr>
            </w:pPr>
            <w:bookmarkStart w:id="12" w:name="OLE_LINK3"/>
            <w:r>
              <w:rPr>
                <w:rFonts w:hint="default" w:ascii="Times New Roman" w:hAnsi="Times New Roman" w:eastAsia="仿宋" w:cs="Times New Roman"/>
                <w:b w:val="0"/>
                <w:bCs w:val="0"/>
                <w:color w:val="000000"/>
                <w:kern w:val="0"/>
                <w:sz w:val="24"/>
                <w:szCs w:val="24"/>
                <w:lang w:val="zh-TW" w:eastAsia="zh-CN"/>
              </w:rPr>
              <w:t>耐高温</w:t>
            </w:r>
            <w:r>
              <w:rPr>
                <w:rFonts w:hint="default" w:ascii="Times New Roman" w:hAnsi="Times New Roman" w:eastAsia="仿宋" w:cs="Times New Roman"/>
                <w:b w:val="0"/>
                <w:bCs w:val="0"/>
                <w:color w:val="000000"/>
                <w:kern w:val="0"/>
                <w:sz w:val="24"/>
                <w:szCs w:val="24"/>
                <w:lang w:val="en-US" w:eastAsia="zh-CN"/>
              </w:rPr>
              <w:t>范围：</w:t>
            </w:r>
            <w:bookmarkEnd w:id="12"/>
            <w:r>
              <w:rPr>
                <w:rStyle w:val="40"/>
                <w:rFonts w:hint="default" w:ascii="Times New Roman" w:hAnsi="Times New Roman" w:eastAsia="仿宋" w:cs="Times New Roman"/>
                <w:color w:val="000000"/>
                <w:kern w:val="0"/>
                <w:sz w:val="24"/>
                <w:szCs w:val="24"/>
              </w:rPr>
              <w:t>-</w:t>
            </w:r>
            <w:r>
              <w:rPr>
                <w:rFonts w:hint="default" w:ascii="Times New Roman" w:hAnsi="Times New Roman" w:eastAsia="仿宋" w:cs="Times New Roman"/>
                <w:b w:val="0"/>
                <w:bCs w:val="0"/>
                <w:color w:val="000000"/>
                <w:kern w:val="0"/>
                <w:sz w:val="24"/>
                <w:szCs w:val="24"/>
                <w:lang w:val="en-US" w:eastAsia="zh-CN"/>
              </w:rPr>
              <w:t>196</w:t>
            </w:r>
            <w:r>
              <w:rPr>
                <w:rFonts w:hint="default" w:ascii="Times New Roman" w:hAnsi="Times New Roman" w:eastAsia="仿宋" w:cs="Times New Roman"/>
                <w:sz w:val="24"/>
                <w:szCs w:val="24"/>
              </w:rPr>
              <w:t>~</w:t>
            </w:r>
            <w:r>
              <w:rPr>
                <w:rFonts w:hint="default" w:ascii="Times New Roman" w:hAnsi="Times New Roman" w:eastAsia="仿宋" w:cs="Times New Roman"/>
                <w:b w:val="0"/>
                <w:bCs w:val="0"/>
                <w:color w:val="000000"/>
                <w:kern w:val="0"/>
                <w:sz w:val="24"/>
                <w:szCs w:val="24"/>
                <w:lang w:val="en-US" w:eastAsia="zh-CN"/>
              </w:rPr>
              <w:t>300℃</w:t>
            </w:r>
          </w:p>
        </w:tc>
        <w:tc>
          <w:tcPr>
            <w:tcW w:w="900" w:type="dxa"/>
            <w:vAlign w:val="center"/>
          </w:tcPr>
          <w:p>
            <w:pPr>
              <w:keepNext w:val="0"/>
              <w:keepLines w:val="0"/>
              <w:pageBreakBefore w:val="0"/>
              <w:widowControl/>
              <w:suppressLineNumbers w:val="0"/>
              <w:kinsoku/>
              <w:overflowPunct/>
              <w:topLinePunct w:val="0"/>
              <w:autoSpaceDE/>
              <w:autoSpaceDN/>
              <w:bidi w:val="0"/>
              <w:adjustRightInd/>
              <w:spacing w:line="288" w:lineRule="auto"/>
              <w:ind w:left="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名列新材料</w:t>
            </w:r>
          </w:p>
        </w:tc>
        <w:tc>
          <w:tcPr>
            <w:tcW w:w="825" w:type="dxa"/>
            <w:vAlign w:val="center"/>
          </w:tcPr>
          <w:p>
            <w:pPr>
              <w:keepNext w:val="0"/>
              <w:keepLines w:val="0"/>
              <w:pageBreakBefore w:val="0"/>
              <w:widowControl/>
              <w:suppressLineNumbers w:val="0"/>
              <w:kinsoku/>
              <w:overflowPunct/>
              <w:topLinePunct w:val="0"/>
              <w:autoSpaceDE/>
              <w:autoSpaceDN/>
              <w:bidi w:val="0"/>
              <w:adjustRightInd/>
              <w:spacing w:line="288" w:lineRule="auto"/>
              <w:ind w:left="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ML7301A</w:t>
            </w:r>
          </w:p>
        </w:tc>
        <w:tc>
          <w:tcPr>
            <w:tcW w:w="825" w:type="dxa"/>
            <w:vAlign w:val="center"/>
          </w:tcPr>
          <w:p>
            <w:pPr>
              <w:keepNext w:val="0"/>
              <w:keepLines w:val="0"/>
              <w:pageBreakBefore w:val="0"/>
              <w:kinsoku/>
              <w:overflowPunct/>
              <w:topLinePunct w:val="0"/>
              <w:autoSpaceDE/>
              <w:autoSpaceDN/>
              <w:bidi w:val="0"/>
              <w:adjustRightInd/>
              <w:snapToGrid w:val="0"/>
              <w:spacing w:line="288" w:lineRule="auto"/>
              <w:ind w:left="0" w:lef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40</w:t>
            </w:r>
          </w:p>
        </w:tc>
        <w:tc>
          <w:tcPr>
            <w:tcW w:w="915" w:type="dxa"/>
            <w:vAlign w:val="center"/>
          </w:tcPr>
          <w:p>
            <w:pPr>
              <w:keepNext w:val="0"/>
              <w:keepLines w:val="0"/>
              <w:pageBreakBefore w:val="0"/>
              <w:kinsoku/>
              <w:overflowPunct/>
              <w:topLinePunct w:val="0"/>
              <w:autoSpaceDE/>
              <w:autoSpaceDN/>
              <w:bidi w:val="0"/>
              <w:adjustRightInd/>
              <w:snapToGrid w:val="0"/>
              <w:spacing w:line="288" w:lineRule="auto"/>
              <w:ind w:left="0" w:lef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50</w:t>
            </w:r>
            <w:r>
              <w:rPr>
                <w:rFonts w:hint="eastAsia" w:ascii="Times New Roman" w:hAnsi="Times New Roman" w:eastAsia="仿宋" w:cs="Times New Roman"/>
                <w:sz w:val="24"/>
                <w:szCs w:val="24"/>
                <w:lang w:val="en-US" w:eastAsia="zh-CN"/>
              </w:rPr>
              <w:t>个</w:t>
            </w:r>
          </w:p>
        </w:tc>
        <w:tc>
          <w:tcPr>
            <w:tcW w:w="975" w:type="dxa"/>
            <w:vAlign w:val="center"/>
          </w:tcPr>
          <w:p>
            <w:pPr>
              <w:keepNext w:val="0"/>
              <w:keepLines w:val="0"/>
              <w:widowControl/>
              <w:suppressLineNumbers w:val="0"/>
              <w:jc w:val="center"/>
              <w:textAlignment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2000</w:t>
            </w:r>
          </w:p>
        </w:tc>
        <w:tc>
          <w:tcPr>
            <w:tcW w:w="780" w:type="dxa"/>
            <w:vAlign w:val="center"/>
          </w:tcPr>
          <w:p>
            <w:pPr>
              <w:keepNext w:val="0"/>
              <w:keepLines w:val="0"/>
              <w:pageBreakBefore w:val="0"/>
              <w:kinsoku/>
              <w:overflowPunct/>
              <w:topLinePunct w:val="0"/>
              <w:autoSpaceDE/>
              <w:autoSpaceDN/>
              <w:bidi w:val="0"/>
              <w:adjustRightInd/>
              <w:snapToGrid w:val="0"/>
              <w:spacing w:line="288" w:lineRule="auto"/>
              <w:ind w:left="0" w:firstLine="0" w:firstLineChars="0"/>
              <w:jc w:val="center"/>
              <w:rPr>
                <w:rFonts w:hint="default" w:ascii="Times New Roman" w:hAnsi="Times New Roman" w:eastAsia="仿宋" w:cs="Times New Roman"/>
                <w:sz w:val="24"/>
                <w:szCs w:val="24"/>
                <w:lang w:val="zh-TW" w:eastAsia="zh-CN"/>
              </w:rPr>
            </w:pPr>
            <w:r>
              <w:rPr>
                <w:rFonts w:hint="default" w:ascii="Times New Roman" w:hAnsi="Times New Roman" w:eastAsia="仿宋" w:cs="Times New Roman"/>
                <w:sz w:val="24"/>
                <w:szCs w:val="24"/>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11</w:t>
            </w:r>
          </w:p>
        </w:tc>
        <w:tc>
          <w:tcPr>
            <w:tcW w:w="1467" w:type="dxa"/>
            <w:vAlign w:val="center"/>
          </w:tcPr>
          <w:p>
            <w:pPr>
              <w:keepNext w:val="0"/>
              <w:keepLines w:val="0"/>
              <w:pageBreakBefore w:val="0"/>
              <w:kinsoku/>
              <w:overflowPunct/>
              <w:topLinePunct w:val="0"/>
              <w:autoSpaceDE/>
              <w:autoSpaceDN/>
              <w:bidi w:val="0"/>
              <w:adjustRightInd/>
              <w:snapToGrid w:val="0"/>
              <w:spacing w:line="288" w:lineRule="auto"/>
              <w:ind w:left="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桥架</w:t>
            </w:r>
          </w:p>
        </w:tc>
        <w:tc>
          <w:tcPr>
            <w:tcW w:w="2260" w:type="dxa"/>
            <w:vAlign w:val="center"/>
          </w:tcPr>
          <w:p>
            <w:pPr>
              <w:pStyle w:val="41"/>
              <w:keepNext w:val="0"/>
              <w:keepLines w:val="0"/>
              <w:pageBreakBefore w:val="0"/>
              <w:kinsoku/>
              <w:overflowPunct/>
              <w:topLinePunct w:val="0"/>
              <w:autoSpaceDE/>
              <w:autoSpaceDN/>
              <w:bidi w:val="0"/>
              <w:adjustRightInd/>
              <w:spacing w:line="288" w:lineRule="auto"/>
              <w:ind w:left="0"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尺寸：50*25*1.0mm；</w:t>
            </w:r>
          </w:p>
          <w:p>
            <w:pPr>
              <w:pStyle w:val="41"/>
              <w:keepNext w:val="0"/>
              <w:keepLines w:val="0"/>
              <w:pageBreakBefore w:val="0"/>
              <w:kinsoku/>
              <w:overflowPunct/>
              <w:topLinePunct w:val="0"/>
              <w:autoSpaceDE/>
              <w:autoSpaceDN/>
              <w:bidi w:val="0"/>
              <w:adjustRightInd/>
              <w:spacing w:line="288" w:lineRule="auto"/>
              <w:ind w:left="0" w:firstLine="0" w:firstLineChars="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铝合金压铸成型。</w:t>
            </w:r>
          </w:p>
        </w:tc>
        <w:tc>
          <w:tcPr>
            <w:tcW w:w="900" w:type="dxa"/>
            <w:vAlign w:val="center"/>
          </w:tcPr>
          <w:p>
            <w:pPr>
              <w:pStyle w:val="41"/>
              <w:keepNext w:val="0"/>
              <w:keepLines w:val="0"/>
              <w:pageBreakBefore w:val="0"/>
              <w:kinsoku/>
              <w:overflowPunct/>
              <w:topLinePunct w:val="0"/>
              <w:autoSpaceDE/>
              <w:autoSpaceDN/>
              <w:bidi w:val="0"/>
              <w:adjustRightInd/>
              <w:spacing w:line="288" w:lineRule="auto"/>
              <w:ind w:left="0"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进鑫电器</w:t>
            </w:r>
          </w:p>
        </w:tc>
        <w:tc>
          <w:tcPr>
            <w:tcW w:w="825" w:type="dxa"/>
            <w:vAlign w:val="center"/>
          </w:tcPr>
          <w:p>
            <w:pPr>
              <w:pStyle w:val="41"/>
              <w:keepNext w:val="0"/>
              <w:keepLines w:val="0"/>
              <w:pageBreakBefore w:val="0"/>
              <w:kinsoku/>
              <w:overflowPunct/>
              <w:topLinePunct w:val="0"/>
              <w:autoSpaceDE/>
              <w:autoSpaceDN/>
              <w:bidi w:val="0"/>
              <w:adjustRightInd/>
              <w:spacing w:line="288" w:lineRule="auto"/>
              <w:ind w:left="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JX5025</w:t>
            </w:r>
          </w:p>
        </w:tc>
        <w:tc>
          <w:tcPr>
            <w:tcW w:w="825" w:type="dxa"/>
            <w:vAlign w:val="center"/>
          </w:tcPr>
          <w:p>
            <w:pPr>
              <w:keepNext w:val="0"/>
              <w:keepLines w:val="0"/>
              <w:pageBreakBefore w:val="0"/>
              <w:kinsoku/>
              <w:overflowPunct/>
              <w:topLinePunct w:val="0"/>
              <w:autoSpaceDE/>
              <w:autoSpaceDN/>
              <w:bidi w:val="0"/>
              <w:adjustRightInd/>
              <w:snapToGrid w:val="0"/>
              <w:spacing w:line="288" w:lineRule="auto"/>
              <w:ind w:left="0" w:lef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50</w:t>
            </w:r>
          </w:p>
        </w:tc>
        <w:tc>
          <w:tcPr>
            <w:tcW w:w="915" w:type="dxa"/>
            <w:vAlign w:val="center"/>
          </w:tcPr>
          <w:p>
            <w:pPr>
              <w:keepNext w:val="0"/>
              <w:keepLines w:val="0"/>
              <w:pageBreakBefore w:val="0"/>
              <w:kinsoku/>
              <w:overflowPunct/>
              <w:topLinePunct w:val="0"/>
              <w:autoSpaceDE/>
              <w:autoSpaceDN/>
              <w:bidi w:val="0"/>
              <w:adjustRightInd/>
              <w:snapToGrid w:val="0"/>
              <w:spacing w:line="288" w:lineRule="auto"/>
              <w:ind w:left="0" w:lef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150</w:t>
            </w:r>
            <w:r>
              <w:rPr>
                <w:rFonts w:hint="eastAsia" w:ascii="Times New Roman" w:hAnsi="Times New Roman" w:eastAsia="仿宋" w:cs="Times New Roman"/>
                <w:sz w:val="24"/>
                <w:szCs w:val="24"/>
                <w:lang w:val="en-US" w:eastAsia="zh-CN"/>
              </w:rPr>
              <w:t>个</w:t>
            </w:r>
          </w:p>
        </w:tc>
        <w:tc>
          <w:tcPr>
            <w:tcW w:w="975" w:type="dxa"/>
            <w:vAlign w:val="center"/>
          </w:tcPr>
          <w:p>
            <w:pPr>
              <w:keepNext w:val="0"/>
              <w:keepLines w:val="0"/>
              <w:widowControl/>
              <w:suppressLineNumbers w:val="0"/>
              <w:jc w:val="center"/>
              <w:textAlignment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7500</w:t>
            </w:r>
          </w:p>
        </w:tc>
        <w:tc>
          <w:tcPr>
            <w:tcW w:w="780" w:type="dxa"/>
            <w:vAlign w:val="center"/>
          </w:tcPr>
          <w:p>
            <w:pPr>
              <w:keepNext w:val="0"/>
              <w:keepLines w:val="0"/>
              <w:pageBreakBefore w:val="0"/>
              <w:kinsoku/>
              <w:overflowPunct/>
              <w:topLinePunct w:val="0"/>
              <w:autoSpaceDE/>
              <w:autoSpaceDN/>
              <w:bidi w:val="0"/>
              <w:adjustRightInd/>
              <w:snapToGrid w:val="0"/>
              <w:spacing w:line="288" w:lineRule="auto"/>
              <w:ind w:left="0" w:firstLine="0" w:firstLineChars="0"/>
              <w:jc w:val="center"/>
              <w:rPr>
                <w:rFonts w:hint="default" w:ascii="Times New Roman" w:hAnsi="Times New Roman" w:eastAsia="仿宋" w:cs="Times New Roman"/>
                <w:sz w:val="24"/>
                <w:szCs w:val="24"/>
                <w:lang w:val="zh-TW" w:eastAsia="zh-CN"/>
              </w:rPr>
            </w:pPr>
            <w:r>
              <w:rPr>
                <w:rFonts w:hint="default" w:ascii="Times New Roman" w:hAnsi="Times New Roman" w:eastAsia="仿宋" w:cs="Times New Roman"/>
                <w:sz w:val="24"/>
                <w:szCs w:val="24"/>
                <w:lang w:val="en-US" w:eastAsia="zh-CN"/>
              </w:rPr>
              <w:t>国产</w:t>
            </w:r>
          </w:p>
        </w:tc>
      </w:tr>
    </w:tbl>
    <w:p>
      <w:pPr>
        <w:numPr>
          <w:ilvl w:val="0"/>
          <w:numId w:val="0"/>
        </w:numPr>
        <w:snapToGrid w:val="0"/>
        <w:spacing w:line="440" w:lineRule="exact"/>
        <w:ind w:left="1295" w:leftChars="0" w:hanging="735" w:firstLineChars="0"/>
        <w:rPr>
          <w:rFonts w:hint="default" w:ascii="Times New Roman" w:hAnsi="Times New Roman" w:eastAsia="宋体" w:cs="Times New Roman"/>
          <w:kern w:val="2"/>
          <w:sz w:val="28"/>
          <w:szCs w:val="28"/>
          <w:lang w:val="zh-TW" w:eastAsia="zh-CN" w:bidi="ar-SA"/>
        </w:rPr>
      </w:pPr>
      <w:r>
        <w:rPr>
          <w:rFonts w:hint="default" w:ascii="Times New Roman" w:hAnsi="Times New Roman" w:eastAsia="宋体" w:cs="Times New Roman"/>
          <w:kern w:val="2"/>
          <w:sz w:val="28"/>
          <w:szCs w:val="28"/>
          <w:lang w:val="zh-TW" w:eastAsia="zh-CN" w:bidi="ar-SA"/>
        </w:rPr>
        <w:t>（</w:t>
      </w:r>
      <w:r>
        <w:rPr>
          <w:rFonts w:hint="default" w:ascii="Times New Roman" w:hAnsi="Times New Roman" w:eastAsia="宋体" w:cs="Times New Roman"/>
          <w:kern w:val="2"/>
          <w:sz w:val="28"/>
          <w:szCs w:val="28"/>
          <w:lang w:val="en-US" w:eastAsia="zh-CN" w:bidi="ar-SA"/>
        </w:rPr>
        <w:t>3</w:t>
      </w:r>
      <w:r>
        <w:rPr>
          <w:rFonts w:hint="default" w:ascii="Times New Roman" w:hAnsi="Times New Roman" w:eastAsia="宋体" w:cs="Times New Roman"/>
          <w:kern w:val="2"/>
          <w:sz w:val="28"/>
          <w:szCs w:val="28"/>
          <w:lang w:val="zh-TW" w:eastAsia="zh-CN" w:bidi="ar-SA"/>
        </w:rPr>
        <w:t>）拟购仪器设备类明细表</w:t>
      </w:r>
    </w:p>
    <w:p>
      <w:pPr>
        <w:snapToGrid w:val="0"/>
        <w:spacing w:line="480" w:lineRule="exact"/>
        <w:ind w:firstLine="422" w:firstLineChars="150"/>
        <w:rPr>
          <w:rFonts w:hint="default" w:ascii="Times New Roman" w:hAnsi="Times New Roman" w:eastAsia="宋体" w:cs="Times New Roman"/>
          <w:b/>
          <w:sz w:val="28"/>
          <w:szCs w:val="28"/>
          <w:lang w:val="zh-TW"/>
        </w:rPr>
      </w:pPr>
      <w:r>
        <w:rPr>
          <w:rFonts w:hint="default" w:ascii="Times New Roman" w:hAnsi="Times New Roman" w:eastAsia="宋体" w:cs="Times New Roman"/>
          <w:b/>
          <w:sz w:val="28"/>
          <w:szCs w:val="28"/>
          <w:lang w:val="zh-TW"/>
        </w:rPr>
        <w:t>投标人需提供所供货物的详细技术参数，不得复制粘贴竞价单中技术参数，否则将视为不能实质性响应竞价文件，作废标处理。</w:t>
      </w:r>
    </w:p>
    <w:p>
      <w:pPr>
        <w:snapToGrid w:val="0"/>
        <w:spacing w:line="480" w:lineRule="exact"/>
        <w:ind w:firstLine="562" w:firstLineChars="200"/>
        <w:rPr>
          <w:rFonts w:hint="default" w:ascii="Times New Roman" w:hAnsi="Times New Roman" w:eastAsia="宋体" w:cs="Times New Roman"/>
          <w:b/>
          <w:sz w:val="28"/>
          <w:szCs w:val="28"/>
          <w:lang w:val="zh-TW"/>
        </w:rPr>
      </w:pPr>
      <w:r>
        <w:rPr>
          <w:rFonts w:hint="default" w:ascii="Times New Roman" w:hAnsi="Times New Roman" w:cs="Times New Roman"/>
          <w:b/>
          <w:sz w:val="28"/>
          <w:szCs w:val="28"/>
          <w:lang w:val="zh-TW" w:eastAsia="zh-TW"/>
        </w:rPr>
        <w:t>四、</w:t>
      </w:r>
      <w:r>
        <w:rPr>
          <w:rFonts w:hint="default" w:ascii="Times New Roman" w:hAnsi="Times New Roman" w:cs="Times New Roman"/>
          <w:b/>
          <w:sz w:val="28"/>
          <w:szCs w:val="28"/>
          <w:lang w:val="zh-TW"/>
        </w:rPr>
        <w:t>竞价</w:t>
      </w:r>
      <w:r>
        <w:rPr>
          <w:rFonts w:hint="default" w:ascii="Times New Roman" w:hAnsi="Times New Roman" w:cs="Times New Roman"/>
          <w:b/>
          <w:sz w:val="28"/>
          <w:szCs w:val="28"/>
          <w:lang w:val="zh-TW" w:eastAsia="zh-TW"/>
        </w:rPr>
        <w:t>响应供应商的</w:t>
      </w:r>
      <w:r>
        <w:rPr>
          <w:rFonts w:hint="default" w:ascii="Times New Roman" w:hAnsi="Times New Roman" w:cs="Times New Roman"/>
          <w:b/>
          <w:sz w:val="28"/>
          <w:szCs w:val="28"/>
        </w:rPr>
        <w:t>资格条件</w:t>
      </w:r>
      <w:r>
        <w:rPr>
          <w:rFonts w:hint="default" w:ascii="Times New Roman" w:hAnsi="Times New Roman" w:eastAsia="宋体" w:cs="Times New Roman"/>
          <w:sz w:val="28"/>
          <w:szCs w:val="28"/>
          <w:lang w:val="zh-TW"/>
        </w:rPr>
        <w:t>：（未达到以下资格要求的，将被视为无效竞价响应）</w:t>
      </w:r>
    </w:p>
    <w:p>
      <w:pPr>
        <w:wordWrap w:val="0"/>
        <w:spacing w:line="600" w:lineRule="exact"/>
        <w:ind w:firstLine="560" w:firstLineChars="200"/>
        <w:rPr>
          <w:rFonts w:hint="default" w:ascii="Times New Roman" w:hAnsi="Times New Roman" w:eastAsia="宋体" w:cs="Times New Roman"/>
          <w:b/>
          <w:bCs/>
          <w:color w:val="0000FF"/>
          <w:sz w:val="28"/>
          <w:szCs w:val="28"/>
          <w:lang w:val="zh-TW"/>
        </w:rPr>
      </w:pPr>
      <w:r>
        <w:rPr>
          <w:rFonts w:hint="default" w:ascii="Times New Roman" w:hAnsi="Times New Roman" w:eastAsia="宋体" w:cs="Times New Roman"/>
          <w:sz w:val="28"/>
          <w:szCs w:val="28"/>
          <w:lang w:val="zh-TW"/>
        </w:rPr>
        <w:t>1</w:t>
      </w:r>
      <w:r>
        <w:rPr>
          <w:rFonts w:hint="default" w:ascii="Times New Roman" w:hAnsi="Times New Roman" w:eastAsia="宋体" w:cs="Times New Roman"/>
          <w:b/>
          <w:bCs/>
          <w:color w:val="0000FF"/>
          <w:sz w:val="28"/>
          <w:szCs w:val="28"/>
          <w:lang w:val="zh-TW"/>
        </w:rPr>
        <w:t>.</w:t>
      </w:r>
      <w:r>
        <w:rPr>
          <w:rFonts w:hint="default" w:ascii="Times New Roman" w:hAnsi="Times New Roman" w:eastAsia="宋体" w:cs="Times New Roman"/>
          <w:sz w:val="28"/>
          <w:szCs w:val="28"/>
          <w:lang w:val="zh-TW"/>
        </w:rPr>
        <w:t>按规定内容填写《兵团政府采购供应商信用承诺函》。</w:t>
      </w:r>
    </w:p>
    <w:p>
      <w:pPr>
        <w:snapToGrid w:val="0"/>
        <w:spacing w:line="480" w:lineRule="exact"/>
        <w:ind w:firstLine="560" w:firstLineChars="200"/>
        <w:rPr>
          <w:rFonts w:hint="default" w:ascii="Times New Roman" w:hAnsi="Times New Roman" w:eastAsia="宋体" w:cs="Times New Roman"/>
          <w:sz w:val="28"/>
          <w:szCs w:val="28"/>
          <w:lang w:val="zh-TW"/>
        </w:rPr>
      </w:pPr>
      <w:r>
        <w:rPr>
          <w:rFonts w:hint="default" w:ascii="Times New Roman" w:hAnsi="Times New Roman" w:eastAsia="宋体" w:cs="Times New Roman"/>
          <w:sz w:val="28"/>
          <w:szCs w:val="28"/>
          <w:lang w:val="zh-TW"/>
        </w:rPr>
        <w:t>2.本项目不接受联合体投标。</w:t>
      </w:r>
    </w:p>
    <w:p>
      <w:pPr>
        <w:snapToGrid w:val="0"/>
        <w:spacing w:line="480" w:lineRule="exact"/>
        <w:ind w:firstLine="562" w:firstLineChars="200"/>
        <w:rPr>
          <w:rFonts w:hint="default" w:ascii="Times New Roman" w:hAnsi="Times New Roman" w:cs="Times New Roman"/>
          <w:b/>
          <w:sz w:val="28"/>
          <w:szCs w:val="28"/>
          <w:lang w:val="zh-TW" w:eastAsia="zh-TW"/>
        </w:rPr>
      </w:pPr>
      <w:r>
        <w:rPr>
          <w:rFonts w:hint="default" w:ascii="Times New Roman" w:hAnsi="Times New Roman" w:cs="Times New Roman"/>
          <w:b/>
          <w:sz w:val="28"/>
          <w:szCs w:val="28"/>
          <w:lang w:val="zh-TW" w:eastAsia="zh-TW"/>
        </w:rPr>
        <w:t>五、</w:t>
      </w:r>
      <w:r>
        <w:rPr>
          <w:rFonts w:hint="default" w:ascii="Times New Roman" w:hAnsi="Times New Roman" w:cs="Times New Roman"/>
          <w:b/>
          <w:sz w:val="28"/>
          <w:szCs w:val="28"/>
          <w:lang w:val="zh-TW"/>
        </w:rPr>
        <w:t>竞价</w:t>
      </w:r>
      <w:r>
        <w:rPr>
          <w:rFonts w:hint="default" w:ascii="Times New Roman" w:hAnsi="Times New Roman" w:cs="Times New Roman"/>
          <w:b/>
          <w:sz w:val="28"/>
          <w:szCs w:val="28"/>
          <w:lang w:val="zh-TW" w:eastAsia="zh-TW"/>
        </w:rPr>
        <w:t>响应文件投标有效期60天。</w:t>
      </w:r>
    </w:p>
    <w:p>
      <w:pPr>
        <w:snapToGrid w:val="0"/>
        <w:spacing w:line="480" w:lineRule="exact"/>
        <w:ind w:firstLine="562" w:firstLineChars="200"/>
        <w:rPr>
          <w:rFonts w:hint="default" w:ascii="Times New Roman" w:hAnsi="Times New Roman" w:cs="Times New Roman"/>
          <w:b/>
          <w:sz w:val="28"/>
          <w:szCs w:val="28"/>
          <w:lang w:val="zh-TW" w:eastAsia="zh-TW"/>
        </w:rPr>
      </w:pPr>
      <w:r>
        <w:rPr>
          <w:rFonts w:hint="default" w:ascii="Times New Roman" w:hAnsi="Times New Roman" w:cs="Times New Roman"/>
          <w:b/>
          <w:sz w:val="28"/>
          <w:szCs w:val="28"/>
        </w:rPr>
        <w:t>六、</w:t>
      </w:r>
      <w:r>
        <w:rPr>
          <w:rFonts w:hint="default" w:ascii="Times New Roman" w:hAnsi="Times New Roman" w:cs="Times New Roman"/>
          <w:b/>
          <w:sz w:val="28"/>
          <w:szCs w:val="28"/>
          <w:lang w:val="zh-TW"/>
        </w:rPr>
        <w:t>竞价</w:t>
      </w:r>
      <w:r>
        <w:rPr>
          <w:rFonts w:hint="default" w:ascii="Times New Roman" w:hAnsi="Times New Roman" w:cs="Times New Roman"/>
          <w:b/>
          <w:sz w:val="28"/>
          <w:szCs w:val="28"/>
          <w:lang w:val="zh-TW" w:eastAsia="zh-TW"/>
        </w:rPr>
        <w:t>文件组成：</w:t>
      </w:r>
    </w:p>
    <w:p>
      <w:pPr>
        <w:snapToGrid w:val="0"/>
        <w:spacing w:line="480" w:lineRule="exact"/>
        <w:ind w:firstLine="560" w:firstLineChars="200"/>
        <w:rPr>
          <w:rFonts w:hint="default" w:ascii="Times New Roman" w:hAnsi="Times New Roman" w:eastAsia="宋体" w:cs="Times New Roman"/>
          <w:sz w:val="28"/>
          <w:szCs w:val="28"/>
          <w:lang w:val="zh-TW"/>
        </w:rPr>
      </w:pPr>
      <w:r>
        <w:rPr>
          <w:rFonts w:hint="default" w:ascii="Times New Roman" w:hAnsi="Times New Roman" w:eastAsia="宋体" w:cs="Times New Roman"/>
          <w:sz w:val="28"/>
          <w:szCs w:val="28"/>
          <w:lang w:val="zh-TW"/>
        </w:rPr>
        <w:t>1.竞价响应书（</w:t>
      </w:r>
      <w:r>
        <w:rPr>
          <w:rFonts w:hint="default" w:ascii="Times New Roman" w:hAnsi="Times New Roman" w:eastAsia="宋体" w:cs="Times New Roman"/>
          <w:sz w:val="28"/>
          <w:szCs w:val="28"/>
        </w:rPr>
        <w:t>电子版文件在规定区域内按要求盖章或签字</w:t>
      </w:r>
      <w:r>
        <w:rPr>
          <w:rFonts w:hint="default" w:ascii="Times New Roman" w:hAnsi="Times New Roman" w:eastAsia="宋体" w:cs="Times New Roman"/>
          <w:sz w:val="28"/>
          <w:szCs w:val="28"/>
          <w:lang w:val="zh-TW"/>
        </w:rPr>
        <w:t>）。</w:t>
      </w:r>
    </w:p>
    <w:p>
      <w:pPr>
        <w:snapToGrid w:val="0"/>
        <w:spacing w:line="480" w:lineRule="exact"/>
        <w:ind w:firstLine="560" w:firstLineChars="200"/>
        <w:rPr>
          <w:rFonts w:hint="default" w:ascii="Times New Roman" w:hAnsi="Times New Roman" w:eastAsia="宋体" w:cs="Times New Roman"/>
          <w:sz w:val="28"/>
          <w:szCs w:val="28"/>
          <w:lang w:val="zh-TW"/>
        </w:rPr>
      </w:pPr>
      <w:r>
        <w:rPr>
          <w:rFonts w:hint="default" w:ascii="Times New Roman" w:hAnsi="Times New Roman" w:eastAsia="宋体" w:cs="Times New Roman"/>
          <w:sz w:val="28"/>
          <w:szCs w:val="28"/>
          <w:lang w:val="zh-TW"/>
        </w:rPr>
        <w:t>2.含单价总价的明细报价表，项目报价与供货标准只有一个，出现选择性报价或多个可选择产品方案的视为未实质性响应，将予以废标。</w:t>
      </w:r>
    </w:p>
    <w:p>
      <w:pPr>
        <w:snapToGrid w:val="0"/>
        <w:spacing w:line="48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zh-TW"/>
        </w:rPr>
        <w:t>3.</w:t>
      </w:r>
      <w:r>
        <w:rPr>
          <w:rFonts w:hint="default" w:ascii="Times New Roman" w:hAnsi="Times New Roman" w:eastAsia="宋体" w:cs="Times New Roman"/>
          <w:sz w:val="28"/>
        </w:rPr>
        <w:t>供应商需按照竞价响应文件模板递交资料，</w:t>
      </w:r>
      <w:r>
        <w:rPr>
          <w:rFonts w:hint="default" w:ascii="Times New Roman" w:hAnsi="Times New Roman" w:eastAsia="宋体" w:cs="Times New Roman"/>
          <w:b/>
          <w:sz w:val="28"/>
          <w:szCs w:val="28"/>
        </w:rPr>
        <w:t>详见附件。</w:t>
      </w:r>
    </w:p>
    <w:p>
      <w:pPr>
        <w:snapToGrid w:val="0"/>
        <w:spacing w:line="480" w:lineRule="exact"/>
        <w:ind w:firstLine="562" w:firstLineChars="200"/>
        <w:rPr>
          <w:rFonts w:hint="default" w:ascii="Times New Roman" w:hAnsi="Times New Roman" w:cs="Times New Roman"/>
          <w:b/>
          <w:sz w:val="28"/>
          <w:szCs w:val="28"/>
          <w:lang w:val="zh-TW"/>
        </w:rPr>
      </w:pPr>
      <w:r>
        <w:rPr>
          <w:rFonts w:hint="default" w:ascii="Times New Roman" w:hAnsi="Times New Roman" w:cs="Times New Roman"/>
          <w:b/>
          <w:sz w:val="28"/>
          <w:szCs w:val="28"/>
        </w:rPr>
        <w:t>七</w:t>
      </w:r>
      <w:r>
        <w:rPr>
          <w:rFonts w:hint="default" w:ascii="Times New Roman" w:hAnsi="Times New Roman" w:cs="Times New Roman"/>
          <w:b/>
          <w:sz w:val="28"/>
          <w:szCs w:val="28"/>
          <w:lang w:val="zh-TW"/>
        </w:rPr>
        <w:t>、竞价响应报价要求：</w:t>
      </w:r>
    </w:p>
    <w:p>
      <w:pPr>
        <w:snapToGrid w:val="0"/>
        <w:spacing w:line="480" w:lineRule="exact"/>
        <w:ind w:firstLine="562" w:firstLineChars="200"/>
        <w:rPr>
          <w:rFonts w:hint="default" w:ascii="Times New Roman" w:hAnsi="Times New Roman" w:eastAsia="宋体" w:cs="Times New Roman"/>
          <w:b/>
          <w:sz w:val="28"/>
          <w:szCs w:val="28"/>
          <w:lang w:val="zh-TW"/>
        </w:rPr>
      </w:pPr>
      <w:r>
        <w:rPr>
          <w:rFonts w:hint="default" w:ascii="Times New Roman" w:hAnsi="Times New Roman" w:eastAsia="宋体" w:cs="Times New Roman"/>
          <w:b/>
          <w:sz w:val="28"/>
          <w:szCs w:val="28"/>
          <w:lang w:val="zh-TW"/>
        </w:rPr>
        <w:t>1.由采购人（发包人）提供竞价清单，竞标人（承包人）自主报价。本项目为“交钥匙工程”，所有合理的安装费、运输费、保险费、税费、辅材费、培训费等均包含在单台设备（货物）的报价中，不得单列。</w:t>
      </w:r>
    </w:p>
    <w:p>
      <w:pPr>
        <w:snapToGrid w:val="0"/>
        <w:spacing w:line="480" w:lineRule="exact"/>
        <w:ind w:firstLine="562" w:firstLineChars="200"/>
        <w:rPr>
          <w:rFonts w:hint="default" w:ascii="Times New Roman" w:hAnsi="Times New Roman" w:eastAsia="宋体" w:cs="Times New Roman"/>
          <w:b/>
          <w:sz w:val="28"/>
          <w:szCs w:val="28"/>
          <w:lang w:val="zh-TW"/>
        </w:rPr>
      </w:pPr>
      <w:r>
        <w:rPr>
          <w:rFonts w:hint="default" w:ascii="Times New Roman" w:hAnsi="Times New Roman" w:eastAsia="宋体" w:cs="Times New Roman"/>
          <w:b/>
          <w:sz w:val="28"/>
          <w:szCs w:val="28"/>
          <w:lang w:val="zh-TW"/>
        </w:rPr>
        <w:t>2.各供应商标明产品的品牌、生产厂家、具体规格型号和技术参数，注明供货时间、质量承诺、服务承诺等事项。</w:t>
      </w:r>
    </w:p>
    <w:p>
      <w:pPr>
        <w:snapToGrid w:val="0"/>
        <w:spacing w:line="480" w:lineRule="exact"/>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八、供应商须知：</w:t>
      </w:r>
    </w:p>
    <w:p>
      <w:pPr>
        <w:snapToGrid w:val="0"/>
        <w:spacing w:line="48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val="zh-TW"/>
        </w:rPr>
        <w:t>供应商</w:t>
      </w:r>
      <w:r>
        <w:rPr>
          <w:rFonts w:hint="default" w:ascii="Times New Roman" w:hAnsi="Times New Roman" w:eastAsia="宋体" w:cs="Times New Roman"/>
          <w:sz w:val="28"/>
          <w:szCs w:val="28"/>
        </w:rPr>
        <w:t>使用政采云系统进行投标，并在系统限定时间内完成投标。</w:t>
      </w:r>
    </w:p>
    <w:p>
      <w:pPr>
        <w:snapToGrid w:val="0"/>
        <w:spacing w:line="48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兵团政府采购合同信用融资贷款是兵团财政局和人民银行乌鲁木齐中心支行共同支持企业发展，针对参与政府采购活动的企业融资难、融资贵、融资慢、融资繁等问题推出的一项融资政策。贵公司若成为本次政府采购项目的中标（成交）供应商，可持政府采购中标（成交）通知书和政府采购合同通过兵团政府采购网—“兵团政府采购信用融资服务平台”模块在线向金融机构申请贷款，无须抵押、担保，融资机构将根据《关于开展政府采购合同信用融资工作的通知》（兵财库〔2022〕31号）文件规定，按照双方自愿的原则提供便捷、优惠的贷款服务。</w:t>
      </w:r>
    </w:p>
    <w:p>
      <w:pPr>
        <w:snapToGrid w:val="0"/>
        <w:spacing w:line="48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3.本次采购严格落实财政部、国家发展改革委、生态环境部、市场监管总局《关于调整优化节能产品、环境标志产品政府采购执行机制的通知》（财库[2019]9号文）；  财政部、生态环境部《关于印发环境标志产品政府采购品目清单的通知》（财库[2019]18号文）； 财政部、发展改革委《关于印发节能产品政府采购品目清单的通知》（财库[2019]19号文）；市场监管总局《市场监管总局关于发布参与实施政府采购节能产品、环境标志产品认证机构名录的公告》（2019年第16号）；财政部、民政部、中国残疾人联合会《关于促进残疾人就业政府采购政策的通知》财库〔2017〕141号； 财政部、司法部《关于政府采购支持监狱企业发展有关问题的通知》（财库〔2014〕68号文）；财政部、工业和信息化部《关于印发&lt;政府采购促进中小企业发展管理办法&gt;的通知》（财库〔2020〕46号）、关于转发《政府采购促进中小企业发展管理办法》的通知（兵财库〔2021〕7号）、《关于进一步加大政府采购支持中小企业力度的通知》财库〔2022〕19号）；财政部办公厅、生态环境部办公厅、国家邮政局办公室《关于印发《商品包装政府采购需求标准（试行）》《快递包装政府采购需求标准（试行）》的通知》（财办库[2020]123号）；《关于开展政府采购合同信用融资工作的通知》(兵财库〔2022〕31号）等政策文件要求。</w:t>
      </w:r>
    </w:p>
    <w:p>
      <w:pPr>
        <w:snapToGrid w:val="0"/>
        <w:spacing w:line="480" w:lineRule="exact"/>
        <w:ind w:firstLine="560" w:firstLineChars="200"/>
        <w:rPr>
          <w:rFonts w:hint="default" w:ascii="Times New Roman" w:hAnsi="Times New Roman" w:eastAsia="宋体" w:cs="Times New Roman"/>
          <w:sz w:val="28"/>
          <w:szCs w:val="28"/>
        </w:rPr>
      </w:pPr>
    </w:p>
    <w:p>
      <w:pPr>
        <w:snapToGrid w:val="0"/>
        <w:spacing w:line="480" w:lineRule="exact"/>
        <w:ind w:firstLine="560" w:firstLineChars="200"/>
        <w:rPr>
          <w:rFonts w:hint="default" w:ascii="Times New Roman" w:hAnsi="Times New Roman" w:eastAsia="宋体" w:cs="Times New Roman"/>
          <w:sz w:val="28"/>
          <w:szCs w:val="28"/>
          <w:lang w:val="zh-TW"/>
        </w:rPr>
      </w:pPr>
    </w:p>
    <w:p>
      <w:pPr>
        <w:snapToGrid w:val="0"/>
        <w:spacing w:line="48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zh-TW"/>
        </w:rPr>
        <w:t>联系人：</w:t>
      </w:r>
      <w:r>
        <w:rPr>
          <w:rFonts w:hint="default" w:ascii="Times New Roman" w:hAnsi="Times New Roman" w:eastAsia="宋体" w:cs="Times New Roman"/>
          <w:sz w:val="28"/>
          <w:szCs w:val="28"/>
          <w:lang w:val="en-US" w:eastAsia="zh-CN"/>
        </w:rPr>
        <w:t>张茜</w:t>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lang w:val="zh-TW"/>
        </w:rPr>
        <w:t xml:space="preserve">       联系电话：</w:t>
      </w:r>
      <w:r>
        <w:rPr>
          <w:rFonts w:hint="default" w:ascii="Times New Roman" w:hAnsi="Times New Roman" w:eastAsia="宋体" w:cs="Times New Roman"/>
          <w:sz w:val="28"/>
          <w:szCs w:val="28"/>
        </w:rPr>
        <w:t>15299902258</w:t>
      </w:r>
    </w:p>
    <w:p>
      <w:pPr>
        <w:snapToGrid w:val="0"/>
        <w:spacing w:line="480" w:lineRule="exact"/>
        <w:ind w:firstLine="560" w:firstLineChars="200"/>
        <w:rPr>
          <w:rFonts w:hint="default" w:ascii="Times New Roman" w:hAnsi="Times New Roman" w:eastAsia="宋体" w:cs="Times New Roman"/>
          <w:sz w:val="28"/>
          <w:szCs w:val="28"/>
          <w:lang w:val="zh-TW"/>
        </w:rPr>
      </w:pPr>
      <w:r>
        <w:rPr>
          <w:rFonts w:hint="default" w:ascii="Times New Roman" w:hAnsi="Times New Roman" w:eastAsia="宋体" w:cs="Times New Roman"/>
          <w:sz w:val="28"/>
          <w:szCs w:val="28"/>
          <w:lang w:val="zh-TW"/>
        </w:rPr>
        <w:t>此项目采购预算总金额</w:t>
      </w:r>
      <w:r>
        <w:rPr>
          <w:rFonts w:hint="default" w:ascii="Times New Roman" w:hAnsi="Times New Roman" w:cs="Times New Roman"/>
          <w:sz w:val="28"/>
          <w:szCs w:val="28"/>
          <w:lang w:val="en-US" w:eastAsia="zh-CN"/>
        </w:rPr>
        <w:t>3</w:t>
      </w:r>
      <w:r>
        <w:rPr>
          <w:rFonts w:hint="eastAsia" w:cs="Times New Roman"/>
          <w:sz w:val="28"/>
          <w:szCs w:val="28"/>
          <w:lang w:val="en-US" w:eastAsia="zh-CN"/>
        </w:rPr>
        <w:t>3.6</w:t>
      </w:r>
      <w:r>
        <w:rPr>
          <w:rFonts w:hint="default" w:ascii="Times New Roman" w:hAnsi="Times New Roman" w:cs="Times New Roman"/>
          <w:sz w:val="28"/>
          <w:szCs w:val="28"/>
          <w:lang w:val="zh-TW"/>
        </w:rPr>
        <w:t>万元</w:t>
      </w:r>
      <w:r>
        <w:rPr>
          <w:rFonts w:hint="default" w:ascii="Times New Roman" w:hAnsi="Times New Roman" w:cs="Times New Roman"/>
          <w:sz w:val="28"/>
          <w:szCs w:val="28"/>
          <w:lang w:val="zh-TW" w:eastAsia="zh-CN"/>
        </w:rPr>
        <w:t>（</w:t>
      </w:r>
      <w:r>
        <w:rPr>
          <w:rFonts w:hint="default" w:ascii="Times New Roman" w:hAnsi="Times New Roman" w:cs="Times New Roman"/>
          <w:sz w:val="28"/>
          <w:szCs w:val="28"/>
          <w:lang w:val="en-US" w:eastAsia="zh-CN"/>
        </w:rPr>
        <w:t>叁拾叁万陆仟元整）</w:t>
      </w:r>
      <w:r>
        <w:rPr>
          <w:rFonts w:hint="default" w:ascii="Times New Roman" w:hAnsi="Times New Roman" w:eastAsia="宋体" w:cs="Times New Roman"/>
          <w:sz w:val="28"/>
          <w:szCs w:val="28"/>
          <w:lang w:val="zh-TW"/>
        </w:rPr>
        <w:t>。总报价如超预算，视同于无效报价。</w:t>
      </w:r>
    </w:p>
    <w:p>
      <w:pPr>
        <w:snapToGrid w:val="0"/>
        <w:spacing w:line="480" w:lineRule="exact"/>
        <w:jc w:val="right"/>
        <w:rPr>
          <w:rFonts w:hint="default" w:ascii="Times New Roman" w:hAnsi="Times New Roman" w:eastAsia="宋体" w:cs="Times New Roman"/>
          <w:sz w:val="28"/>
          <w:szCs w:val="28"/>
          <w:lang w:val="en-US"/>
        </w:rPr>
      </w:pPr>
      <w:r>
        <w:rPr>
          <w:rFonts w:hint="default" w:ascii="Times New Roman" w:hAnsi="Times New Roman" w:eastAsia="宋体" w:cs="Times New Roman"/>
          <w:sz w:val="28"/>
          <w:szCs w:val="28"/>
          <w:lang w:val="zh-TW"/>
        </w:rPr>
        <w:t>单位名称：</w:t>
      </w:r>
      <w:r>
        <w:rPr>
          <w:rFonts w:hint="default" w:ascii="Times New Roman" w:hAnsi="Times New Roman" w:eastAsia="宋体" w:cs="Times New Roman"/>
          <w:sz w:val="28"/>
          <w:szCs w:val="28"/>
          <w:lang w:val="zh-TW" w:eastAsia="zh-CN"/>
        </w:rPr>
        <w:t>石河子大学</w:t>
      </w:r>
      <w:r>
        <w:rPr>
          <w:rFonts w:hint="eastAsia" w:ascii="Times New Roman" w:hAnsi="Times New Roman" w:cs="Times New Roman"/>
          <w:sz w:val="28"/>
          <w:szCs w:val="28"/>
          <w:lang w:val="en-US" w:eastAsia="zh-CN"/>
        </w:rPr>
        <w:t>机械电气工程学院</w:t>
      </w:r>
    </w:p>
    <w:p>
      <w:pPr>
        <w:snapToGrid w:val="0"/>
        <w:spacing w:line="480" w:lineRule="exact"/>
        <w:jc w:val="right"/>
        <w:rPr>
          <w:rFonts w:hint="default" w:ascii="Times New Roman" w:hAnsi="Times New Roman" w:eastAsia="宋体" w:cs="Times New Roman"/>
          <w:sz w:val="28"/>
          <w:szCs w:val="28"/>
          <w:lang w:val="zh-TW"/>
        </w:rPr>
      </w:pPr>
      <w:r>
        <w:rPr>
          <w:rFonts w:hint="eastAsia" w:ascii="Times New Roman" w:hAnsi="Times New Roman" w:cs="Times New Roman"/>
          <w:sz w:val="28"/>
          <w:szCs w:val="28"/>
          <w:lang w:val="en-US" w:eastAsia="zh-CN"/>
        </w:rPr>
        <w:t xml:space="preserve">2024 </w:t>
      </w:r>
      <w:r>
        <w:rPr>
          <w:rFonts w:hint="default" w:ascii="Times New Roman" w:hAnsi="Times New Roman" w:eastAsia="宋体" w:cs="Times New Roman"/>
          <w:sz w:val="28"/>
          <w:szCs w:val="28"/>
          <w:lang w:val="zh-TW"/>
        </w:rPr>
        <w:t xml:space="preserve">年 </w:t>
      </w:r>
      <w:r>
        <w:rPr>
          <w:rFonts w:hint="eastAsia" w:ascii="Times New Roman" w:hAnsi="Times New Roman" w:cs="Times New Roman"/>
          <w:sz w:val="28"/>
          <w:szCs w:val="28"/>
          <w:lang w:val="en-US" w:eastAsia="zh-CN"/>
        </w:rPr>
        <w:t>04</w:t>
      </w:r>
      <w:r>
        <w:rPr>
          <w:rFonts w:hint="default" w:ascii="Times New Roman" w:hAnsi="Times New Roman" w:eastAsia="宋体" w:cs="Times New Roman"/>
          <w:sz w:val="28"/>
          <w:szCs w:val="28"/>
          <w:lang w:val="zh-TW"/>
        </w:rPr>
        <w:t xml:space="preserve"> 月 </w:t>
      </w:r>
      <w:r>
        <w:rPr>
          <w:rFonts w:hint="eastAsia" w:ascii="Times New Roman" w:hAnsi="Times New Roman" w:cs="Times New Roman"/>
          <w:sz w:val="28"/>
          <w:szCs w:val="28"/>
          <w:lang w:val="en-US" w:eastAsia="zh-CN"/>
        </w:rPr>
        <w:t>07</w:t>
      </w:r>
      <w:r>
        <w:rPr>
          <w:rFonts w:hint="default" w:ascii="Times New Roman" w:hAnsi="Times New Roman" w:eastAsia="宋体" w:cs="Times New Roman"/>
          <w:sz w:val="28"/>
          <w:szCs w:val="28"/>
          <w:lang w:val="zh-TW"/>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2"/>
      <w:numFmt w:val="decimal"/>
      <w:pStyle w:val="25"/>
      <w:lvlText w:val="%1、"/>
      <w:lvlJc w:val="left"/>
      <w:pPr>
        <w:ind w:left="360" w:hanging="360"/>
      </w:pPr>
      <w:rPr>
        <w:rFonts w:hint="default"/>
      </w:rPr>
    </w:lvl>
    <w:lvl w:ilvl="1" w:tentative="0">
      <w:start w:val="1"/>
      <w:numFmt w:val="lowerLetter"/>
      <w:pStyle w:val="37"/>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2"/>
    <w:multiLevelType w:val="multilevel"/>
    <w:tmpl w:val="00000002"/>
    <w:lvl w:ilvl="0" w:tentative="0">
      <w:start w:val="1"/>
      <w:numFmt w:val="japaneseCounting"/>
      <w:pStyle w:val="26"/>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MzBkYTliMjZkNmI2NzlhZjFmMmIzMTUwYzllOTkifQ=="/>
  </w:docVars>
  <w:rsids>
    <w:rsidRoot w:val="00000000"/>
    <w:rsid w:val="023337F4"/>
    <w:rsid w:val="182B350C"/>
    <w:rsid w:val="2B244FAF"/>
    <w:rsid w:val="2BC4197C"/>
    <w:rsid w:val="36C4095C"/>
    <w:rsid w:val="377C1015"/>
    <w:rsid w:val="486755EB"/>
    <w:rsid w:val="4A6D0E1C"/>
    <w:rsid w:val="5E552E19"/>
    <w:rsid w:val="651D5558"/>
    <w:rsid w:val="6A590DE0"/>
    <w:rsid w:val="6C5D7D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link w:val="23"/>
    <w:autoRedefine/>
    <w:qFormat/>
    <w:uiPriority w:val="9"/>
    <w:pPr>
      <w:keepNext/>
      <w:keepLines/>
      <w:spacing w:before="280" w:after="290" w:line="376" w:lineRule="auto"/>
      <w:outlineLvl w:val="3"/>
    </w:pPr>
    <w:rPr>
      <w:rFonts w:ascii="Cambria" w:hAnsi="Cambria" w:eastAsia="宋体" w:cs="宋体"/>
      <w:b/>
      <w:bCs/>
      <w:sz w:val="28"/>
      <w:szCs w:val="28"/>
    </w:rPr>
  </w:style>
  <w:style w:type="character" w:default="1" w:styleId="13">
    <w:name w:val="Default Paragraph Font"/>
    <w:uiPriority w:val="1"/>
  </w:style>
  <w:style w:type="table" w:default="1" w:styleId="11">
    <w:name w:val="Normal Table"/>
    <w:autoRedefine/>
    <w:qFormat/>
    <w:uiPriority w:val="99"/>
    <w:tblPr>
      <w:tblCellMar>
        <w:top w:w="0" w:type="dxa"/>
        <w:left w:w="108" w:type="dxa"/>
        <w:bottom w:w="0" w:type="dxa"/>
        <w:right w:w="108" w:type="dxa"/>
      </w:tblCellMar>
    </w:tblPr>
  </w:style>
  <w:style w:type="paragraph" w:styleId="3">
    <w:name w:val="Normal Indent"/>
    <w:basedOn w:val="1"/>
    <w:autoRedefine/>
    <w:qFormat/>
    <w:uiPriority w:val="0"/>
    <w:pPr>
      <w:spacing w:line="360" w:lineRule="auto"/>
      <w:ind w:firstLine="420"/>
    </w:pPr>
    <w:rPr>
      <w:kern w:val="0"/>
      <w:sz w:val="24"/>
    </w:rPr>
  </w:style>
  <w:style w:type="paragraph" w:styleId="4">
    <w:name w:val="Body Text"/>
    <w:basedOn w:val="1"/>
    <w:link w:val="21"/>
    <w:autoRedefine/>
    <w:qFormat/>
    <w:uiPriority w:val="0"/>
    <w:rPr>
      <w:rFonts w:ascii="宋体" w:hAnsi="宋体" w:eastAsia="宋体" w:cs="宋体"/>
      <w:szCs w:val="22"/>
    </w:rPr>
  </w:style>
  <w:style w:type="paragraph" w:styleId="5">
    <w:name w:val="Date"/>
    <w:basedOn w:val="1"/>
    <w:link w:val="19"/>
    <w:autoRedefine/>
    <w:qFormat/>
    <w:uiPriority w:val="99"/>
    <w:pPr>
      <w:ind w:left="100" w:leftChars="2500"/>
    </w:pPr>
  </w:style>
  <w:style w:type="paragraph" w:styleId="6">
    <w:name w:val="Balloon Text"/>
    <w:basedOn w:val="1"/>
    <w:link w:val="18"/>
    <w:autoRedefine/>
    <w:qFormat/>
    <w:uiPriority w:val="99"/>
    <w:rPr>
      <w:sz w:val="18"/>
      <w:szCs w:val="18"/>
    </w:rPr>
  </w:style>
  <w:style w:type="paragraph" w:styleId="7">
    <w:name w:val="footer"/>
    <w:basedOn w:val="1"/>
    <w:link w:val="17"/>
    <w:autoRedefine/>
    <w:qFormat/>
    <w:uiPriority w:val="0"/>
    <w:pPr>
      <w:tabs>
        <w:tab w:val="center" w:pos="4153"/>
        <w:tab w:val="right" w:pos="8306"/>
      </w:tabs>
      <w:snapToGrid w:val="0"/>
      <w:jc w:val="left"/>
    </w:pPr>
    <w:rPr>
      <w:sz w:val="18"/>
      <w:szCs w:val="18"/>
    </w:rPr>
  </w:style>
  <w:style w:type="paragraph" w:styleId="8">
    <w:name w:val="header"/>
    <w:basedOn w:val="1"/>
    <w:link w:val="16"/>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w:basedOn w:val="4"/>
    <w:link w:val="28"/>
    <w:autoRedefine/>
    <w:qFormat/>
    <w:uiPriority w:val="99"/>
    <w:pPr>
      <w:spacing w:after="120"/>
      <w:ind w:firstLine="420" w:firstLineChars="100"/>
    </w:pPr>
    <w:rPr>
      <w:rFonts w:ascii="Times New Roman" w:hAnsi="Times New Roman" w:eastAsia="宋体" w:cs="Times New Roman"/>
      <w:szCs w:val="24"/>
    </w:rPr>
  </w:style>
  <w:style w:type="table" w:styleId="12">
    <w:name w:val="Table Grid"/>
    <w:basedOn w:val="11"/>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autoRedefine/>
    <w:qFormat/>
    <w:uiPriority w:val="99"/>
    <w:rPr>
      <w:color w:val="0000FF"/>
      <w:u w:val="single"/>
    </w:rPr>
  </w:style>
  <w:style w:type="paragraph" w:styleId="15">
    <w:name w:val="List Paragraph"/>
    <w:basedOn w:val="1"/>
    <w:autoRedefine/>
    <w:qFormat/>
    <w:uiPriority w:val="34"/>
    <w:pPr>
      <w:ind w:firstLine="420" w:firstLineChars="200"/>
    </w:pPr>
    <w:rPr>
      <w:rFonts w:ascii="Calibri" w:hAnsi="Calibri"/>
      <w:szCs w:val="22"/>
    </w:rPr>
  </w:style>
  <w:style w:type="character" w:customStyle="1" w:styleId="16">
    <w:name w:val="页眉 Char"/>
    <w:basedOn w:val="13"/>
    <w:link w:val="8"/>
    <w:autoRedefine/>
    <w:qFormat/>
    <w:uiPriority w:val="99"/>
    <w:rPr>
      <w:rFonts w:ascii="Times New Roman" w:hAnsi="Times New Roman" w:eastAsia="宋体" w:cs="Times New Roman"/>
      <w:sz w:val="18"/>
      <w:szCs w:val="18"/>
    </w:rPr>
  </w:style>
  <w:style w:type="character" w:customStyle="1" w:styleId="17">
    <w:name w:val="页脚 Char"/>
    <w:basedOn w:val="13"/>
    <w:link w:val="7"/>
    <w:autoRedefine/>
    <w:qFormat/>
    <w:uiPriority w:val="0"/>
    <w:rPr>
      <w:rFonts w:ascii="Times New Roman" w:hAnsi="Times New Roman" w:eastAsia="宋体" w:cs="Times New Roman"/>
      <w:sz w:val="18"/>
      <w:szCs w:val="18"/>
    </w:rPr>
  </w:style>
  <w:style w:type="character" w:customStyle="1" w:styleId="18">
    <w:name w:val="批注框文本 Char"/>
    <w:basedOn w:val="13"/>
    <w:link w:val="6"/>
    <w:autoRedefine/>
    <w:qFormat/>
    <w:uiPriority w:val="99"/>
    <w:rPr>
      <w:rFonts w:ascii="Times New Roman" w:hAnsi="Times New Roman" w:eastAsia="宋体" w:cs="Times New Roman"/>
      <w:sz w:val="18"/>
      <w:szCs w:val="18"/>
    </w:rPr>
  </w:style>
  <w:style w:type="character" w:customStyle="1" w:styleId="19">
    <w:name w:val="日期 Char"/>
    <w:basedOn w:val="13"/>
    <w:link w:val="5"/>
    <w:autoRedefine/>
    <w:qFormat/>
    <w:uiPriority w:val="99"/>
    <w:rPr>
      <w:rFonts w:ascii="Times New Roman" w:hAnsi="Times New Roman" w:eastAsia="宋体" w:cs="Times New Roman"/>
      <w:szCs w:val="24"/>
    </w:rPr>
  </w:style>
  <w:style w:type="paragraph" w:customStyle="1" w:styleId="20">
    <w:name w:val="Table Paragraph"/>
    <w:basedOn w:val="1"/>
    <w:autoRedefine/>
    <w:qFormat/>
    <w:uiPriority w:val="1"/>
    <w:pPr>
      <w:spacing w:before="40"/>
      <w:ind w:left="210"/>
      <w:jc w:val="left"/>
    </w:pPr>
    <w:rPr>
      <w:rFonts w:ascii="Arial" w:hAnsi="Arial" w:eastAsia="Arial" w:cs="Arial"/>
      <w:sz w:val="24"/>
      <w:lang w:eastAsia="en-US" w:bidi="en-US"/>
    </w:rPr>
  </w:style>
  <w:style w:type="character" w:customStyle="1" w:styleId="21">
    <w:name w:val="正文文本 Char"/>
    <w:basedOn w:val="13"/>
    <w:link w:val="4"/>
    <w:autoRedefine/>
    <w:qFormat/>
    <w:uiPriority w:val="0"/>
    <w:rPr>
      <w:rFonts w:ascii="宋体" w:hAnsi="宋体" w:cs="宋体"/>
    </w:rPr>
  </w:style>
  <w:style w:type="paragraph" w:customStyle="1" w:styleId="22">
    <w:name w:val="标题4"/>
    <w:basedOn w:val="2"/>
    <w:autoRedefine/>
    <w:qFormat/>
    <w:uiPriority w:val="0"/>
    <w:pPr>
      <w:spacing w:line="372" w:lineRule="auto"/>
    </w:pPr>
    <w:rPr>
      <w:rFonts w:ascii="Calibri" w:hAnsi="Calibri" w:eastAsia="黑体" w:cs="Times New Roman"/>
      <w:bCs w:val="0"/>
      <w:szCs w:val="22"/>
    </w:rPr>
  </w:style>
  <w:style w:type="character" w:customStyle="1" w:styleId="23">
    <w:name w:val="标题 4 Char"/>
    <w:basedOn w:val="13"/>
    <w:link w:val="2"/>
    <w:autoRedefine/>
    <w:qFormat/>
    <w:uiPriority w:val="9"/>
    <w:rPr>
      <w:rFonts w:ascii="Cambria" w:hAnsi="Cambria" w:eastAsia="宋体" w:cs="宋体"/>
      <w:b/>
      <w:bCs/>
      <w:sz w:val="28"/>
      <w:szCs w:val="28"/>
    </w:rPr>
  </w:style>
  <w:style w:type="character" w:customStyle="1" w:styleId="24">
    <w:name w:val="font41"/>
    <w:basedOn w:val="13"/>
    <w:autoRedefine/>
    <w:qFormat/>
    <w:uiPriority w:val="0"/>
    <w:rPr>
      <w:rFonts w:ascii="Calibri" w:hAnsi="Calibri" w:cs="Calibri"/>
      <w:color w:val="000000"/>
      <w:sz w:val="21"/>
      <w:szCs w:val="21"/>
      <w:u w:val="single"/>
    </w:rPr>
  </w:style>
  <w:style w:type="paragraph" w:customStyle="1" w:styleId="25">
    <w:name w:val="DAS列表一"/>
    <w:basedOn w:val="1"/>
    <w:autoRedefine/>
    <w:qFormat/>
    <w:uiPriority w:val="0"/>
    <w:pPr>
      <w:numPr>
        <w:ilvl w:val="0"/>
        <w:numId w:val="1"/>
      </w:numPr>
      <w:tabs>
        <w:tab w:val="left" w:pos="360"/>
      </w:tabs>
      <w:spacing w:line="360" w:lineRule="exact"/>
      <w:ind w:left="0" w:firstLine="0"/>
    </w:pPr>
    <w:rPr>
      <w:rFonts w:ascii="Verdana" w:hAnsi="Verdana"/>
      <w:szCs w:val="21"/>
    </w:rPr>
  </w:style>
  <w:style w:type="paragraph" w:customStyle="1" w:styleId="26">
    <w:name w:val="DAS列表二"/>
    <w:basedOn w:val="1"/>
    <w:autoRedefine/>
    <w:qFormat/>
    <w:uiPriority w:val="0"/>
    <w:pPr>
      <w:numPr>
        <w:ilvl w:val="0"/>
        <w:numId w:val="2"/>
      </w:numPr>
      <w:tabs>
        <w:tab w:val="left" w:pos="817"/>
      </w:tabs>
      <w:spacing w:line="360" w:lineRule="exact"/>
    </w:pPr>
    <w:rPr>
      <w:rFonts w:ascii="Verdana" w:hAnsi="Verdana"/>
      <w:szCs w:val="21"/>
    </w:rPr>
  </w:style>
  <w:style w:type="paragraph" w:customStyle="1" w:styleId="27">
    <w:name w:val="_Style 22"/>
    <w:basedOn w:val="1"/>
    <w:autoRedefine/>
    <w:qFormat/>
    <w:uiPriority w:val="34"/>
    <w:pPr>
      <w:ind w:firstLine="420" w:firstLineChars="200"/>
    </w:pPr>
    <w:rPr>
      <w:rFonts w:ascii="Calibri" w:hAnsi="Calibri"/>
      <w:szCs w:val="22"/>
    </w:rPr>
  </w:style>
  <w:style w:type="character" w:customStyle="1" w:styleId="28">
    <w:name w:val="正文首行缩进 Char"/>
    <w:basedOn w:val="21"/>
    <w:link w:val="10"/>
    <w:autoRedefine/>
    <w:qFormat/>
    <w:uiPriority w:val="99"/>
    <w:rPr>
      <w:rFonts w:ascii="Times New Roman" w:hAnsi="Times New Roman" w:eastAsia="宋体" w:cs="Times New Roman"/>
      <w:szCs w:val="24"/>
    </w:rPr>
  </w:style>
  <w:style w:type="character" w:customStyle="1" w:styleId="29">
    <w:name w:val="font12"/>
    <w:basedOn w:val="13"/>
    <w:autoRedefine/>
    <w:qFormat/>
    <w:uiPriority w:val="0"/>
    <w:rPr>
      <w:rFonts w:hint="eastAsia" w:ascii="宋体" w:hAnsi="宋体" w:eastAsia="宋体" w:cs="宋体"/>
      <w:color w:val="000000"/>
      <w:sz w:val="20"/>
      <w:szCs w:val="20"/>
      <w:u w:val="single"/>
    </w:rPr>
  </w:style>
  <w:style w:type="character" w:customStyle="1" w:styleId="30">
    <w:name w:val="font81"/>
    <w:basedOn w:val="13"/>
    <w:autoRedefine/>
    <w:qFormat/>
    <w:uiPriority w:val="0"/>
    <w:rPr>
      <w:rFonts w:hint="default" w:ascii="Calibri" w:hAnsi="Calibri" w:cs="Calibri"/>
      <w:color w:val="000000"/>
      <w:sz w:val="20"/>
      <w:szCs w:val="20"/>
      <w:u w:val="single"/>
    </w:rPr>
  </w:style>
  <w:style w:type="character" w:customStyle="1" w:styleId="31">
    <w:name w:val="font91"/>
    <w:basedOn w:val="13"/>
    <w:autoRedefine/>
    <w:qFormat/>
    <w:uiPriority w:val="0"/>
    <w:rPr>
      <w:rFonts w:ascii="Calibri" w:hAnsi="Calibri" w:cs="Calibri"/>
      <w:b/>
      <w:color w:val="000000"/>
      <w:sz w:val="20"/>
      <w:szCs w:val="20"/>
      <w:u w:val="single"/>
    </w:rPr>
  </w:style>
  <w:style w:type="character" w:customStyle="1" w:styleId="32">
    <w:name w:val="font21"/>
    <w:basedOn w:val="13"/>
    <w:autoRedefine/>
    <w:qFormat/>
    <w:uiPriority w:val="0"/>
    <w:rPr>
      <w:rFonts w:hint="default" w:ascii="Calibri" w:hAnsi="Calibri" w:cs="Calibri"/>
      <w:color w:val="000000"/>
      <w:sz w:val="20"/>
      <w:szCs w:val="20"/>
      <w:u w:val="single"/>
    </w:rPr>
  </w:style>
  <w:style w:type="character" w:customStyle="1" w:styleId="33">
    <w:name w:val="font111"/>
    <w:basedOn w:val="13"/>
    <w:autoRedefine/>
    <w:qFormat/>
    <w:uiPriority w:val="0"/>
    <w:rPr>
      <w:rFonts w:hint="eastAsia" w:ascii="宋体" w:hAnsi="宋体" w:eastAsia="宋体" w:cs="宋体"/>
      <w:color w:val="000000"/>
      <w:sz w:val="20"/>
      <w:szCs w:val="20"/>
      <w:u w:val="single"/>
    </w:rPr>
  </w:style>
  <w:style w:type="character" w:customStyle="1" w:styleId="34">
    <w:name w:val="font31"/>
    <w:basedOn w:val="13"/>
    <w:autoRedefine/>
    <w:qFormat/>
    <w:uiPriority w:val="0"/>
    <w:rPr>
      <w:rFonts w:hint="eastAsia" w:ascii="宋体" w:hAnsi="宋体" w:eastAsia="宋体" w:cs="宋体"/>
      <w:color w:val="000000"/>
      <w:sz w:val="20"/>
      <w:szCs w:val="20"/>
      <w:u w:val="single"/>
    </w:rPr>
  </w:style>
  <w:style w:type="paragraph" w:customStyle="1" w:styleId="35">
    <w:name w:val="_Style 32"/>
    <w:basedOn w:val="1"/>
    <w:autoRedefine/>
    <w:qFormat/>
    <w:uiPriority w:val="34"/>
    <w:pPr>
      <w:ind w:firstLine="420" w:firstLineChars="200"/>
    </w:pPr>
    <w:rPr>
      <w:rFonts w:ascii="Calibri" w:hAnsi="Calibri"/>
      <w:szCs w:val="22"/>
    </w:rPr>
  </w:style>
  <w:style w:type="paragraph" w:customStyle="1" w:styleId="36">
    <w:name w:val="列出段落1"/>
    <w:basedOn w:val="1"/>
    <w:autoRedefine/>
    <w:qFormat/>
    <w:uiPriority w:val="0"/>
    <w:pPr>
      <w:ind w:firstLine="420" w:firstLineChars="200"/>
    </w:pPr>
    <w:rPr>
      <w:rFonts w:ascii="Calibri" w:hAnsi="Calibri"/>
      <w:szCs w:val="22"/>
    </w:rPr>
  </w:style>
  <w:style w:type="paragraph" w:customStyle="1" w:styleId="37">
    <w:name w:val="ht2"/>
    <w:basedOn w:val="1"/>
    <w:autoRedefine/>
    <w:qFormat/>
    <w:uiPriority w:val="0"/>
    <w:pPr>
      <w:widowControl/>
      <w:numPr>
        <w:ilvl w:val="1"/>
        <w:numId w:val="1"/>
      </w:numPr>
      <w:spacing w:line="300" w:lineRule="auto"/>
      <w:outlineLvl w:val="2"/>
    </w:pPr>
    <w:rPr>
      <w:b/>
      <w:sz w:val="24"/>
      <w:szCs w:val="28"/>
    </w:rPr>
  </w:style>
  <w:style w:type="character" w:customStyle="1" w:styleId="38">
    <w:name w:val="未处理的提及1"/>
    <w:basedOn w:val="13"/>
    <w:autoRedefine/>
    <w:qFormat/>
    <w:uiPriority w:val="99"/>
    <w:rPr>
      <w:color w:val="605E5C"/>
      <w:shd w:val="clear" w:color="auto" w:fill="E1DFDD"/>
    </w:rPr>
  </w:style>
  <w:style w:type="paragraph" w:customStyle="1" w:styleId="39">
    <w:name w:val="_Style 19"/>
    <w:basedOn w:val="1"/>
    <w:autoRedefine/>
    <w:qFormat/>
    <w:uiPriority w:val="34"/>
    <w:pPr>
      <w:ind w:firstLine="420" w:firstLineChars="200"/>
    </w:pPr>
    <w:rPr>
      <w:rFonts w:ascii="Calibri" w:hAnsi="Calibri"/>
      <w:szCs w:val="22"/>
    </w:rPr>
  </w:style>
  <w:style w:type="character" w:customStyle="1" w:styleId="40">
    <w:name w:val="NormalCharacter"/>
    <w:autoRedefine/>
    <w:qFormat/>
    <w:uiPriority w:val="0"/>
  </w:style>
  <w:style w:type="paragraph" w:customStyle="1" w:styleId="41">
    <w:name w:val="179"/>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7B32A-C181-4B30-85DC-238BA622C1AE}">
  <ds:schemaRefs/>
</ds:datastoreItem>
</file>

<file path=docProps/app.xml><?xml version="1.0" encoding="utf-8"?>
<Properties xmlns="http://schemas.openxmlformats.org/officeDocument/2006/extended-properties" xmlns:vt="http://schemas.openxmlformats.org/officeDocument/2006/docPropsVTypes">
  <Template>Normal</Template>
  <Company>MS</Company>
  <Pages>8</Pages>
  <Words>3348</Words>
  <Characters>3921</Characters>
  <Paragraphs>223</Paragraphs>
  <TotalTime>16</TotalTime>
  <ScaleCrop>false</ScaleCrop>
  <LinksUpToDate>false</LinksUpToDate>
  <CharactersWithSpaces>3952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2024-03-26T08:15:00Z</dcterms:created>
  <dc:creator>USER-</dc:creator>
  <cp:lastModifiedBy>葉愃</cp:lastModifiedBy>
  <dcterms:modified xsi:type="dcterms:W3CDTF">2024-04-07T11:40:50Z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74B2A614295C4F50972B3099B20583FD_13</vt:lpwstr>
  </property>
</Properties>
</file>