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05BA29">
      <w:pPr>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技能培训采购需求</w:t>
      </w:r>
    </w:p>
    <w:p w14:paraId="14F8BC57">
      <w:pPr>
        <w:keepNext w:val="0"/>
        <w:keepLines w:val="0"/>
        <w:pageBreakBefore w:val="0"/>
        <w:widowControl w:val="0"/>
        <w:kinsoku/>
        <w:wordWrap/>
        <w:overflowPunct/>
        <w:topLinePunct w:val="0"/>
        <w:autoSpaceDE/>
        <w:autoSpaceDN/>
        <w:bidi w:val="0"/>
        <w:adjustRightInd/>
        <w:snapToGrid/>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1.竞价单位必须是具有技能培训资质的机构。（需上传资质证书）</w:t>
      </w:r>
    </w:p>
    <w:p w14:paraId="33D2FAB0">
      <w:pPr>
        <w:keepNext w:val="0"/>
        <w:keepLines w:val="0"/>
        <w:pageBreakBefore w:val="0"/>
        <w:widowControl w:val="0"/>
        <w:kinsoku/>
        <w:wordWrap/>
        <w:overflowPunct/>
        <w:topLinePunct w:val="0"/>
        <w:autoSpaceDE/>
        <w:autoSpaceDN/>
        <w:bidi w:val="0"/>
        <w:adjustRightInd/>
        <w:snapToGrid/>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2.职业技能等级培训工种（初级）</w:t>
      </w:r>
    </w:p>
    <w:p w14:paraId="722C5FE3">
      <w:pPr>
        <w:keepNext w:val="0"/>
        <w:keepLines w:val="0"/>
        <w:pageBreakBefore w:val="0"/>
        <w:widowControl w:val="0"/>
        <w:kinsoku/>
        <w:wordWrap/>
        <w:overflowPunct/>
        <w:topLinePunct w:val="0"/>
        <w:autoSpaceDE/>
        <w:autoSpaceDN/>
        <w:bidi w:val="0"/>
        <w:adjustRightInd/>
        <w:snapToGrid/>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服装缝纫培训、中式面点培训、西式面点培训、果树修剪培训、烹饪培训。</w:t>
      </w:r>
    </w:p>
    <w:p w14:paraId="7E1F155A">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3.对参加培训人员开展职业技能鉴定工作，并根据鉴定结果颁发国家承认的相应资格证书。</w:t>
      </w:r>
    </w:p>
    <w:p w14:paraId="7B9AD992">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4.为采购单位定期提供收集整理疆内各地州劳动就业岗位相关咨询服务。</w:t>
      </w:r>
    </w:p>
    <w:p w14:paraId="6C4E2136">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5.职业技能培训课时根据采购单位提供的参培人员具体结构和文化层次情况而定，采用理论知识培训与实操培训相结合的方式进行，其中实操培训不少于总培训课时的30%。</w:t>
      </w:r>
    </w:p>
    <w:p w14:paraId="3C0448C0">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6.制定培训计划，经采购人确认后，安排专人负责采购单位的职业技能培训工作，所派授课教师必须具有相关授课资质，进行跟班驻点培训。</w:t>
      </w:r>
    </w:p>
    <w:p w14:paraId="681124D4">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7.取证率不得低于95%，支付费用以实际取得证书为准，未取得证书的不支付培训费用，只支付鉴定费用。</w:t>
      </w:r>
    </w:p>
    <w:p w14:paraId="108E78F4">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8.培训期限为3个月（自合同签订之日起3个月内）。</w:t>
      </w:r>
    </w:p>
    <w:p w14:paraId="66603A39">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9.其他未尽事宜以合同为准。</w:t>
      </w:r>
      <w:bookmarkStart w:id="0" w:name="_GoBack"/>
      <w:bookmarkEnd w:id="0"/>
    </w:p>
    <w:p w14:paraId="13FBF31B">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both"/>
        <w:textAlignment w:val="auto"/>
        <w:outlineLvl w:val="9"/>
        <w:rPr>
          <w:rFonts w:hint="eastAsia" w:ascii="仿宋_GB2312" w:hAnsi="仿宋_GB2312" w:eastAsia="仿宋_GB2312" w:cs="仿宋_GB2312"/>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2010601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44457C"/>
    <w:rsid w:val="04951B57"/>
    <w:rsid w:val="075D0AA8"/>
    <w:rsid w:val="0A75721F"/>
    <w:rsid w:val="0A761428"/>
    <w:rsid w:val="0C057F99"/>
    <w:rsid w:val="0C8F15FB"/>
    <w:rsid w:val="0C9F14DD"/>
    <w:rsid w:val="102421AE"/>
    <w:rsid w:val="116D277E"/>
    <w:rsid w:val="11845820"/>
    <w:rsid w:val="11DD18EC"/>
    <w:rsid w:val="13045E05"/>
    <w:rsid w:val="138D2625"/>
    <w:rsid w:val="14390ECB"/>
    <w:rsid w:val="14CC5C0E"/>
    <w:rsid w:val="15CF3059"/>
    <w:rsid w:val="183644DB"/>
    <w:rsid w:val="19314944"/>
    <w:rsid w:val="1FE942FA"/>
    <w:rsid w:val="24B42549"/>
    <w:rsid w:val="277E0E99"/>
    <w:rsid w:val="2AED5DC1"/>
    <w:rsid w:val="2B2A0CC4"/>
    <w:rsid w:val="2C0C610B"/>
    <w:rsid w:val="2D512D6E"/>
    <w:rsid w:val="346B023A"/>
    <w:rsid w:val="34F94FFE"/>
    <w:rsid w:val="34FB0028"/>
    <w:rsid w:val="384E454A"/>
    <w:rsid w:val="3E4150C0"/>
    <w:rsid w:val="3F5617F3"/>
    <w:rsid w:val="3F9B7D1A"/>
    <w:rsid w:val="3FA91265"/>
    <w:rsid w:val="4120212A"/>
    <w:rsid w:val="41822FFD"/>
    <w:rsid w:val="46DE5F8A"/>
    <w:rsid w:val="491C20C1"/>
    <w:rsid w:val="4A7524D7"/>
    <w:rsid w:val="4C266409"/>
    <w:rsid w:val="4E5E43F1"/>
    <w:rsid w:val="4E73740D"/>
    <w:rsid w:val="4EB143EB"/>
    <w:rsid w:val="4EFA571C"/>
    <w:rsid w:val="524304F3"/>
    <w:rsid w:val="571250B6"/>
    <w:rsid w:val="5D1869F6"/>
    <w:rsid w:val="5D54279A"/>
    <w:rsid w:val="5D5E1A43"/>
    <w:rsid w:val="5E1653E7"/>
    <w:rsid w:val="5E5F0139"/>
    <w:rsid w:val="64912DA5"/>
    <w:rsid w:val="65C36DCE"/>
    <w:rsid w:val="65F61039"/>
    <w:rsid w:val="66733251"/>
    <w:rsid w:val="68C162EE"/>
    <w:rsid w:val="6A6D7F10"/>
    <w:rsid w:val="715D288B"/>
    <w:rsid w:val="71D75E50"/>
    <w:rsid w:val="76AC0A63"/>
    <w:rsid w:val="77645B24"/>
    <w:rsid w:val="783B74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364</Words>
  <Characters>376</Characters>
  <Lines>0</Lines>
  <Paragraphs>0</Paragraphs>
  <TotalTime>7</TotalTime>
  <ScaleCrop>false</ScaleCrop>
  <LinksUpToDate>false</LinksUpToDate>
  <CharactersWithSpaces>376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2025-04-18T05:17:00Z</dcterms:created>
  <dc:creator>7JQ-THS2-1</dc:creator>
  <cp:lastModifiedBy>China</cp:lastModifiedBy>
  <dcterms:modified xsi:type="dcterms:W3CDTF">2025-04-18T09:12:21Z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1A8AA2230C834060BED115225B504EE8_12</vt:lpwstr>
  </property>
  <property fmtid="{D5CDD505-2E9C-101B-9397-08002B2CF9AE}" pid="4" name="KSOTemplateDocerSaveRecord">
    <vt:lpwstr>eyJoZGlkIjoiNjc3YWZiZjlmMDEyNGQ1NWFhMGI5Y2E4ODlkOGZiMDMifQ==</vt:lpwstr>
  </property>
</Properties>
</file>