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BDD6A78">
      <w:pPr>
        <w:jc w:val="center"/>
        <w:rPr>
          <w:sz w:val="32"/>
          <w:szCs w:val="32"/>
        </w:rPr>
      </w:pPr>
      <w:r>
        <w:rPr>
          <w:sz w:val="32"/>
          <w:szCs w:val="32"/>
        </w:rPr>
        <w:t>高速扫描仪扫描参数</w:t>
      </w:r>
    </w:p>
    <w:p w14:paraId="586CBA3E">
      <w:pPr>
        <w:jc w:val="left"/>
        <w:rPr>
          <w:sz w:val="32"/>
          <w:szCs w:val="32"/>
        </w:rPr>
      </w:pPr>
      <w:r>
        <w:rPr>
          <w:sz w:val="32"/>
          <w:szCs w:val="32"/>
        </w:rPr>
        <w:t>扫描速度</w:t>
      </w:r>
    </w:p>
    <w:p w14:paraId="5AAC8291">
      <w:pPr>
        <w:jc w:val="left"/>
        <w:rPr>
          <w:sz w:val="32"/>
          <w:szCs w:val="32"/>
        </w:rPr>
      </w:pPr>
      <w:r>
        <w:rPr>
          <w:sz w:val="32"/>
          <w:szCs w:val="32"/>
        </w:rPr>
        <w:t>80PPM(300dpi，灰色，单面)</w:t>
      </w:r>
    </w:p>
    <w:p w14:paraId="0CEA322F">
      <w:pPr>
        <w:jc w:val="left"/>
        <w:rPr>
          <w:sz w:val="32"/>
          <w:szCs w:val="32"/>
        </w:rPr>
      </w:pPr>
      <w:bookmarkStart w:id="0" w:name="_GoBack"/>
      <w:bookmarkEnd w:id="0"/>
      <w:r>
        <w:rPr>
          <w:sz w:val="32"/>
          <w:szCs w:val="32"/>
        </w:rPr>
        <w:t>扫描技术  双CIS</w:t>
      </w:r>
    </w:p>
    <w:p w14:paraId="279F376B">
      <w:pPr>
        <w:jc w:val="left"/>
        <w:rPr>
          <w:sz w:val="32"/>
          <w:szCs w:val="32"/>
        </w:rPr>
      </w:pPr>
      <w:r>
        <w:rPr>
          <w:sz w:val="32"/>
          <w:szCs w:val="32"/>
        </w:rPr>
        <w:t>处理器数盘  2</w:t>
      </w:r>
    </w:p>
    <w:p w14:paraId="30BE09F3">
      <w:pPr>
        <w:jc w:val="left"/>
        <w:rPr>
          <w:sz w:val="32"/>
          <w:szCs w:val="32"/>
        </w:rPr>
      </w:pPr>
      <w:r>
        <w:rPr>
          <w:sz w:val="32"/>
          <w:szCs w:val="32"/>
        </w:rPr>
        <w:t>处理器主频  800MHz+1.5GHz</w:t>
      </w:r>
    </w:p>
    <w:p w14:paraId="680CE728">
      <w:pPr>
        <w:jc w:val="left"/>
        <w:rPr>
          <w:sz w:val="32"/>
          <w:szCs w:val="32"/>
        </w:rPr>
      </w:pPr>
      <w:r>
        <w:rPr>
          <w:sz w:val="32"/>
          <w:szCs w:val="32"/>
        </w:rPr>
        <w:t>内存  1GB+128MB</w:t>
      </w:r>
    </w:p>
    <w:p w14:paraId="2350C25E">
      <w:pPr>
        <w:jc w:val="left"/>
        <w:rPr>
          <w:sz w:val="32"/>
          <w:szCs w:val="32"/>
        </w:rPr>
      </w:pPr>
      <w:r>
        <w:rPr>
          <w:sz w:val="32"/>
          <w:szCs w:val="32"/>
        </w:rPr>
        <w:t>控制面板  3.5英寸触摸屏</w:t>
      </w:r>
    </w:p>
    <w:p w14:paraId="69B11F7E">
      <w:pPr>
        <w:jc w:val="left"/>
        <w:rPr>
          <w:sz w:val="32"/>
          <w:szCs w:val="32"/>
        </w:rPr>
      </w:pPr>
      <w:r>
        <w:rPr>
          <w:sz w:val="32"/>
          <w:szCs w:val="32"/>
        </w:rPr>
        <w:t>照明   双RGB LED</w:t>
      </w:r>
    </w:p>
    <w:p w14:paraId="386BD8E8">
      <w:pPr>
        <w:jc w:val="left"/>
        <w:rPr>
          <w:sz w:val="32"/>
          <w:szCs w:val="32"/>
        </w:rPr>
      </w:pPr>
      <w:r>
        <w:rPr>
          <w:sz w:val="32"/>
          <w:szCs w:val="32"/>
        </w:rPr>
        <w:t>双面扫描  支持</w:t>
      </w:r>
    </w:p>
    <w:p w14:paraId="1EC2BE09">
      <w:pPr>
        <w:jc w:val="left"/>
        <w:rPr>
          <w:sz w:val="32"/>
          <w:szCs w:val="32"/>
        </w:rPr>
      </w:pPr>
      <w:r>
        <w:rPr>
          <w:sz w:val="32"/>
          <w:szCs w:val="32"/>
        </w:rPr>
        <w:t>彩色扫描   支持</w:t>
      </w:r>
    </w:p>
    <w:p w14:paraId="4C410551">
      <w:pPr>
        <w:jc w:val="left"/>
        <w:rPr>
          <w:sz w:val="32"/>
          <w:szCs w:val="32"/>
        </w:rPr>
      </w:pPr>
      <w:r>
        <w:rPr>
          <w:sz w:val="32"/>
          <w:szCs w:val="32"/>
        </w:rPr>
        <w:t>最大/最小文档尺寸</w:t>
      </w:r>
    </w:p>
    <w:p w14:paraId="4FB858AC">
      <w:pPr>
        <w:jc w:val="left"/>
        <w:rPr>
          <w:sz w:val="32"/>
          <w:szCs w:val="32"/>
        </w:rPr>
      </w:pPr>
      <w:r>
        <w:rPr>
          <w:sz w:val="32"/>
          <w:szCs w:val="32"/>
        </w:rPr>
        <w:t xml:space="preserve">  支持ISO A4、ISO A5、ISO A6、ISO A7、ISO B5、ISOB6、ISO B7、JIS B5、JIS B6、JIS B7、JIS B8、ISO C5、ISO C6、ISO C7；若使用自动检测，则可以支持如下范围：Max:216×356 mm；Min: 52x52 mm；长文档模式：216x3, 000 mm</w:t>
      </w:r>
    </w:p>
    <w:p w14:paraId="17CA88C6">
      <w:pPr>
        <w:jc w:val="left"/>
        <w:rPr>
          <w:sz w:val="32"/>
          <w:szCs w:val="32"/>
        </w:rPr>
      </w:pPr>
      <w:r>
        <w:rPr>
          <w:sz w:val="32"/>
          <w:szCs w:val="32"/>
        </w:rPr>
        <w:t>纸张重量   27-413 g/m</w:t>
      </w:r>
    </w:p>
    <w:p w14:paraId="45B19CFE">
      <w:pPr>
        <w:jc w:val="left"/>
        <w:rPr>
          <w:sz w:val="32"/>
          <w:szCs w:val="32"/>
        </w:rPr>
      </w:pPr>
      <w:r>
        <w:rPr>
          <w:sz w:val="32"/>
          <w:szCs w:val="32"/>
        </w:rPr>
        <w:t>进纸器  80页 (80g/m)</w:t>
      </w:r>
    </w:p>
    <w:p w14:paraId="0A2A7347">
      <w:pPr>
        <w:jc w:val="left"/>
        <w:rPr>
          <w:sz w:val="32"/>
          <w:szCs w:val="32"/>
        </w:rPr>
      </w:pPr>
      <w:r>
        <w:rPr>
          <w:sz w:val="32"/>
          <w:szCs w:val="32"/>
        </w:rPr>
        <w:t>连接性  USB 2.0</w:t>
      </w:r>
    </w:p>
    <w:p w14:paraId="1C8D390F">
      <w:pPr>
        <w:jc w:val="left"/>
        <w:rPr>
          <w:sz w:val="32"/>
          <w:szCs w:val="32"/>
        </w:rPr>
      </w:pPr>
      <w:r>
        <w:rPr>
          <w:sz w:val="32"/>
          <w:szCs w:val="32"/>
        </w:rPr>
        <w:t>进纸检测   采用超声技术、智能文档保护的重张进纸检测</w:t>
      </w:r>
    </w:p>
    <w:p w14:paraId="4B474024">
      <w:pPr>
        <w:jc w:val="left"/>
        <w:rPr>
          <w:sz w:val="32"/>
          <w:szCs w:val="32"/>
        </w:rPr>
      </w:pPr>
      <w:r>
        <w:rPr>
          <w:sz w:val="32"/>
          <w:szCs w:val="32"/>
        </w:rPr>
        <w:t xml:space="preserve">输出文件格式    Windows: TIFF, JPEG, BMP, PDF, Word, Excel, PNG, RTF, OFD Chin Linux OS: TIFF, JPEG, BMP, PDF, TXT, PNG, OFD  </w:t>
      </w:r>
    </w:p>
    <w:p w14:paraId="3183B235">
      <w:pPr>
        <w:jc w:val="left"/>
        <w:rPr>
          <w:sz w:val="32"/>
          <w:szCs w:val="32"/>
        </w:rPr>
      </w:pPr>
      <w:r>
        <w:rPr>
          <w:sz w:val="32"/>
          <w:szCs w:val="32"/>
        </w:rPr>
        <w:t>OCR输出格式   Windows: 搜索式PDF, Word</w:t>
      </w:r>
    </w:p>
    <w:p w14:paraId="7BAED6B0">
      <w:pPr>
        <w:jc w:val="left"/>
        <w:rPr>
          <w:sz w:val="32"/>
          <w:szCs w:val="32"/>
        </w:rPr>
      </w:pPr>
      <w:r>
        <w:rPr>
          <w:sz w:val="32"/>
          <w:szCs w:val="32"/>
        </w:rPr>
        <w:t>(.rtf.doc,.docx) , Excel(.xls, .xlsx) ;China Linux OS:搜索式PDF, txt.</w:t>
      </w:r>
    </w:p>
    <w:p w14:paraId="0EE4475B">
      <w:pPr>
        <w:jc w:val="left"/>
        <w:rPr>
          <w:sz w:val="32"/>
          <w:szCs w:val="32"/>
        </w:rPr>
      </w:pPr>
      <w:r>
        <w:rPr>
          <w:sz w:val="32"/>
          <w:szCs w:val="32"/>
        </w:rPr>
        <w:t>一般特性</w:t>
      </w:r>
    </w:p>
    <w:p w14:paraId="1AD22F14">
      <w:pPr>
        <w:jc w:val="left"/>
        <w:rPr>
          <w:sz w:val="32"/>
          <w:szCs w:val="32"/>
        </w:rPr>
      </w:pPr>
      <w:r>
        <w:rPr>
          <w:sz w:val="32"/>
          <w:szCs w:val="32"/>
        </w:rPr>
        <w:t>用电需求  100-240 V（国际），50-60 Hz, 1.5A</w:t>
      </w:r>
    </w:p>
    <w:p w14:paraId="63B5EA71">
      <w:pPr>
        <w:jc w:val="left"/>
        <w:rPr>
          <w:sz w:val="32"/>
          <w:szCs w:val="32"/>
        </w:rPr>
      </w:pPr>
      <w:r>
        <w:rPr>
          <w:sz w:val="32"/>
          <w:szCs w:val="32"/>
        </w:rPr>
        <w:t>环境因素  工作温度：10-35℃； 工作湿度：15% 至 80% 相对湿度</w:t>
      </w:r>
    </w:p>
    <w:p w14:paraId="6BBB5F33">
      <w:pPr>
        <w:jc w:val="left"/>
        <w:rPr>
          <w:sz w:val="32"/>
          <w:szCs w:val="32"/>
        </w:rPr>
      </w:pPr>
      <w:r>
        <w:rPr>
          <w:sz w:val="32"/>
          <w:szCs w:val="32"/>
        </w:rPr>
        <w:t>重量（不带包装）3.3kg</w:t>
      </w:r>
    </w:p>
    <w:p w14:paraId="777BFA5E">
      <w:pPr>
        <w:jc w:val="left"/>
        <w:rPr>
          <w:sz w:val="32"/>
          <w:szCs w:val="32"/>
        </w:rPr>
      </w:pPr>
      <w:r>
        <w:rPr>
          <w:sz w:val="32"/>
          <w:szCs w:val="32"/>
        </w:rPr>
        <w:t>尺寸（长x宽x高）312x229x182.5mm</w:t>
      </w:r>
    </w:p>
    <w:p w14:paraId="2C0C94CC">
      <w:pPr>
        <w:jc w:val="left"/>
        <w:rPr>
          <w:sz w:val="32"/>
          <w:szCs w:val="32"/>
        </w:rPr>
      </w:pPr>
      <w:r>
        <w:rPr>
          <w:sz w:val="32"/>
          <w:szCs w:val="32"/>
        </w:rPr>
        <w:t>尺寸（含手送纸312x272x227mm</w:t>
      </w:r>
    </w:p>
    <w:p w14:paraId="66A3FD69">
      <w:pPr>
        <w:jc w:val="left"/>
        <w:rPr>
          <w:sz w:val="32"/>
          <w:szCs w:val="32"/>
        </w:rPr>
      </w:pPr>
      <w:r>
        <w:rPr>
          <w:sz w:val="32"/>
          <w:szCs w:val="32"/>
        </w:rPr>
        <w:t>盘） （长×宽×高）</w:t>
      </w:r>
    </w:p>
    <w:p w14:paraId="5ADDB177">
      <w:pPr>
        <w:jc w:val="left"/>
        <w:rPr>
          <w:sz w:val="32"/>
          <w:szCs w:val="32"/>
        </w:rPr>
      </w:pPr>
      <w:r>
        <w:rPr>
          <w:sz w:val="32"/>
          <w:szCs w:val="32"/>
        </w:rPr>
        <w:t>操作系统(Win)</w:t>
      </w:r>
    </w:p>
    <w:p w14:paraId="6F454CFF">
      <w:pPr>
        <w:jc w:val="left"/>
        <w:rPr>
          <w:sz w:val="32"/>
          <w:szCs w:val="32"/>
        </w:rPr>
      </w:pPr>
      <w:r>
        <w:rPr>
          <w:sz w:val="32"/>
          <w:szCs w:val="32"/>
        </w:rPr>
        <w:t>Microsoft Windows: Windows XP(32位)；</w:t>
      </w:r>
    </w:p>
    <w:p w14:paraId="01364412">
      <w:pPr>
        <w:jc w:val="left"/>
        <w:rPr>
          <w:sz w:val="32"/>
          <w:szCs w:val="32"/>
        </w:rPr>
      </w:pPr>
      <w:r>
        <w:rPr>
          <w:sz w:val="32"/>
          <w:szCs w:val="32"/>
        </w:rPr>
        <w:t>Windows7、Windows8.1、Windows10 (32位&amp;64位)</w:t>
      </w:r>
    </w:p>
    <w:p w14:paraId="722A16F3">
      <w:pPr>
        <w:jc w:val="left"/>
        <w:rPr>
          <w:sz w:val="32"/>
          <w:szCs w:val="32"/>
        </w:rPr>
      </w:pPr>
      <w:r>
        <w:rPr>
          <w:sz w:val="32"/>
          <w:szCs w:val="32"/>
        </w:rPr>
        <w:t>国产操作系统</w:t>
      </w:r>
    </w:p>
    <w:p w14:paraId="1E53D6F6">
      <w:pPr>
        <w:jc w:val="left"/>
        <w:rPr>
          <w:sz w:val="32"/>
          <w:szCs w:val="32"/>
        </w:rPr>
      </w:pPr>
      <w:r>
        <w:rPr>
          <w:sz w:val="32"/>
          <w:szCs w:val="32"/>
        </w:rPr>
        <w:t>银河麒麟+飞腾、银河麒麟+龙芯、银河麒麟+兆芯、银河麒麟+鲲鹏、中标麒麟+龙芯、中标麒麟+兆芯、中科方德+兆芯、UOS+鲲鹏、UOS+兆芯、UOS+龙芯、UOS+飞腾</w:t>
      </w:r>
    </w:p>
    <w:p w14:paraId="0E809235">
      <w:pPr>
        <w:jc w:val="left"/>
        <w:rPr>
          <w:sz w:val="32"/>
          <w:szCs w:val="32"/>
        </w:rPr>
      </w:pPr>
    </w:p>
    <w:p w14:paraId="7E7802FA">
      <w:pPr>
        <w:jc w:val="left"/>
        <w:rPr>
          <w:sz w:val="32"/>
          <w:szCs w:val="32"/>
        </w:rPr>
      </w:pPr>
    </w:p>
    <w:p w14:paraId="19D255EB">
      <w:pPr>
        <w:jc w:val="center"/>
        <w:rPr>
          <w:sz w:val="32"/>
          <w:szCs w:val="32"/>
        </w:rPr>
      </w:pPr>
      <w:r>
        <w:rPr>
          <w:sz w:val="32"/>
          <w:szCs w:val="32"/>
        </w:rPr>
        <w:t>高拍仪参数</w:t>
      </w:r>
    </w:p>
    <w:p w14:paraId="413B5EFA">
      <w:pPr>
        <w:jc w:val="left"/>
        <w:rPr>
          <w:sz w:val="32"/>
          <w:szCs w:val="32"/>
        </w:rPr>
      </w:pPr>
      <w:r>
        <w:rPr>
          <w:sz w:val="32"/>
          <w:szCs w:val="32"/>
        </w:rPr>
        <w:t>工作电压5V</w:t>
      </w:r>
    </w:p>
    <w:p w14:paraId="0EBAD228">
      <w:pPr>
        <w:jc w:val="left"/>
        <w:rPr>
          <w:sz w:val="32"/>
          <w:szCs w:val="32"/>
        </w:rPr>
      </w:pPr>
      <w:r>
        <w:rPr>
          <w:sz w:val="32"/>
          <w:szCs w:val="32"/>
        </w:rPr>
        <w:t xml:space="preserve"> 工作电流&lt;120 mA</w:t>
      </w:r>
    </w:p>
    <w:p w14:paraId="7E8B710E">
      <w:pPr>
        <w:jc w:val="left"/>
        <w:rPr>
          <w:sz w:val="32"/>
          <w:szCs w:val="32"/>
        </w:rPr>
      </w:pPr>
      <w:r>
        <w:rPr>
          <w:sz w:val="32"/>
          <w:szCs w:val="32"/>
        </w:rPr>
        <w:t>待机电流&lt;500μA</w:t>
      </w:r>
    </w:p>
    <w:p w14:paraId="7B8A1E04">
      <w:pPr>
        <w:jc w:val="left"/>
        <w:rPr>
          <w:sz w:val="32"/>
          <w:szCs w:val="32"/>
        </w:rPr>
      </w:pPr>
      <w:r>
        <w:rPr>
          <w:sz w:val="32"/>
          <w:szCs w:val="32"/>
        </w:rPr>
        <w:t>频率50Hz-60Hz</w:t>
      </w:r>
    </w:p>
    <w:p w14:paraId="5165A5A1">
      <w:pPr>
        <w:jc w:val="left"/>
        <w:rPr>
          <w:sz w:val="32"/>
          <w:szCs w:val="32"/>
        </w:rPr>
      </w:pPr>
      <w:r>
        <w:rPr>
          <w:sz w:val="32"/>
          <w:szCs w:val="32"/>
        </w:rPr>
        <w:t>拍摄幅面最大A3</w:t>
      </w:r>
    </w:p>
    <w:p w14:paraId="2A9FE733">
      <w:pPr>
        <w:jc w:val="left"/>
        <w:rPr>
          <w:sz w:val="32"/>
          <w:szCs w:val="32"/>
        </w:rPr>
      </w:pPr>
      <w:r>
        <w:rPr>
          <w:sz w:val="32"/>
          <w:szCs w:val="32"/>
        </w:rPr>
        <w:t>接口类型USB 2.0</w:t>
      </w:r>
    </w:p>
    <w:p w14:paraId="077D5337">
      <w:pPr>
        <w:jc w:val="left"/>
        <w:rPr>
          <w:sz w:val="32"/>
          <w:szCs w:val="32"/>
        </w:rPr>
      </w:pPr>
      <w:r>
        <w:rPr>
          <w:sz w:val="32"/>
          <w:szCs w:val="32"/>
        </w:rPr>
        <w:t>接口说明   4个接口：1、USB BTYPE；2、2个USB HUB；3、DC</w:t>
      </w:r>
    </w:p>
    <w:p w14:paraId="3653F05A">
      <w:pPr>
        <w:jc w:val="left"/>
        <w:rPr>
          <w:sz w:val="32"/>
          <w:szCs w:val="32"/>
        </w:rPr>
      </w:pPr>
      <w:r>
        <w:rPr>
          <w:sz w:val="32"/>
          <w:szCs w:val="32"/>
        </w:rPr>
        <w:t>补光灯  触摸控制灯，可三级调光</w:t>
      </w:r>
    </w:p>
    <w:p w14:paraId="22AC3A70">
      <w:pPr>
        <w:jc w:val="left"/>
        <w:rPr>
          <w:sz w:val="32"/>
          <w:szCs w:val="32"/>
        </w:rPr>
      </w:pPr>
      <w:r>
        <w:rPr>
          <w:sz w:val="32"/>
          <w:szCs w:val="32"/>
        </w:rPr>
        <w:t>拍摄余量说明  前后相加 30-45mm；左右相加 20-35mm;</w:t>
      </w:r>
    </w:p>
    <w:p w14:paraId="38F666FB">
      <w:pPr>
        <w:jc w:val="left"/>
        <w:rPr>
          <w:sz w:val="32"/>
          <w:szCs w:val="32"/>
        </w:rPr>
      </w:pPr>
      <w:r>
        <w:rPr>
          <w:sz w:val="32"/>
          <w:szCs w:val="32"/>
        </w:rPr>
        <w:t>拍摄高度   ~335mm</w:t>
      </w:r>
    </w:p>
    <w:p w14:paraId="468C8916">
      <w:pPr>
        <w:jc w:val="left"/>
        <w:rPr>
          <w:sz w:val="32"/>
          <w:szCs w:val="32"/>
        </w:rPr>
      </w:pPr>
      <w:r>
        <w:rPr>
          <w:sz w:val="32"/>
          <w:szCs w:val="32"/>
        </w:rPr>
        <w:t>内容  主摄像头</w:t>
      </w:r>
    </w:p>
    <w:p w14:paraId="0021EA97">
      <w:pPr>
        <w:jc w:val="left"/>
        <w:rPr>
          <w:sz w:val="32"/>
          <w:szCs w:val="32"/>
        </w:rPr>
      </w:pPr>
      <w:r>
        <w:rPr>
          <w:sz w:val="32"/>
          <w:szCs w:val="32"/>
        </w:rPr>
        <w:t>位置说明  横杆下方</w:t>
      </w:r>
    </w:p>
    <w:p w14:paraId="6D40B407">
      <w:pPr>
        <w:jc w:val="left"/>
        <w:rPr>
          <w:sz w:val="32"/>
          <w:szCs w:val="32"/>
        </w:rPr>
      </w:pPr>
      <w:r>
        <w:rPr>
          <w:sz w:val="32"/>
          <w:szCs w:val="32"/>
        </w:rPr>
        <w:t>软件开图像素1700 万像素</w:t>
      </w:r>
    </w:p>
    <w:p w14:paraId="69384130">
      <w:pPr>
        <w:jc w:val="left"/>
        <w:rPr>
          <w:sz w:val="32"/>
          <w:szCs w:val="32"/>
        </w:rPr>
      </w:pPr>
      <w:r>
        <w:rPr>
          <w:sz w:val="32"/>
          <w:szCs w:val="32"/>
        </w:rPr>
        <w:t>图像色彩24位</w:t>
      </w:r>
    </w:p>
    <w:p w14:paraId="4358EDD1">
      <w:pPr>
        <w:jc w:val="left"/>
        <w:rPr>
          <w:sz w:val="32"/>
          <w:szCs w:val="32"/>
        </w:rPr>
      </w:pPr>
      <w:r>
        <w:rPr>
          <w:sz w:val="32"/>
          <w:szCs w:val="32"/>
        </w:rPr>
        <w:t>白平衡  自动调节</w:t>
      </w:r>
    </w:p>
    <w:p w14:paraId="4B02BDEE">
      <w:pPr>
        <w:jc w:val="left"/>
        <w:rPr>
          <w:sz w:val="32"/>
          <w:szCs w:val="32"/>
        </w:rPr>
      </w:pPr>
      <w:r>
        <w:rPr>
          <w:sz w:val="32"/>
          <w:szCs w:val="32"/>
        </w:rPr>
        <w:t>不含包装重量 1335g</w:t>
      </w:r>
    </w:p>
    <w:p w14:paraId="51A9154A">
      <w:pPr>
        <w:jc w:val="left"/>
        <w:rPr>
          <w:sz w:val="32"/>
          <w:szCs w:val="32"/>
        </w:rPr>
      </w:pPr>
      <w:r>
        <w:rPr>
          <w:sz w:val="32"/>
          <w:szCs w:val="32"/>
        </w:rPr>
        <w:t>含包装重量1960g</w:t>
      </w:r>
    </w:p>
    <w:p w14:paraId="1B30F706">
      <w:pPr>
        <w:jc w:val="left"/>
        <w:rPr>
          <w:sz w:val="32"/>
          <w:szCs w:val="32"/>
        </w:rPr>
      </w:pPr>
      <w:r>
        <w:rPr>
          <w:sz w:val="32"/>
          <w:szCs w:val="32"/>
        </w:rPr>
        <w:t>色彩补偿模式   自动调节</w:t>
      </w:r>
    </w:p>
    <w:p w14:paraId="1F1406D5">
      <w:pPr>
        <w:jc w:val="left"/>
        <w:rPr>
          <w:sz w:val="32"/>
          <w:szCs w:val="32"/>
        </w:rPr>
      </w:pPr>
      <w:r>
        <w:rPr>
          <w:sz w:val="32"/>
          <w:szCs w:val="32"/>
        </w:rPr>
        <w:t xml:space="preserve">包装尺寸  420×470x 100mm  </w:t>
      </w:r>
    </w:p>
    <w:p w14:paraId="3E30E26A">
      <w:pPr>
        <w:jc w:val="left"/>
        <w:rPr>
          <w:sz w:val="32"/>
          <w:szCs w:val="32"/>
        </w:rPr>
      </w:pPr>
      <w:r>
        <w:rPr>
          <w:sz w:val="32"/>
          <w:szCs w:val="32"/>
        </w:rPr>
        <w:t>产品展开尺寸  340.7 x 325.4x 285mm</w:t>
      </w:r>
    </w:p>
    <w:p w14:paraId="1E7A92D4">
      <w:pPr>
        <w:jc w:val="left"/>
        <w:rPr>
          <w:sz w:val="32"/>
          <w:szCs w:val="32"/>
        </w:rPr>
      </w:pPr>
      <w:r>
        <w:rPr>
          <w:sz w:val="32"/>
          <w:szCs w:val="32"/>
        </w:rPr>
        <w:t>产品闭合尺寸  340.7 x 325.4 x370mm</w:t>
      </w:r>
    </w:p>
    <w:p w14:paraId="19C0375C">
      <w:pPr>
        <w:jc w:val="left"/>
        <w:rPr>
          <w:sz w:val="32"/>
          <w:szCs w:val="32"/>
        </w:rPr>
      </w:pPr>
      <w:r>
        <w:rPr>
          <w:sz w:val="32"/>
          <w:szCs w:val="32"/>
        </w:rPr>
        <w:t>视频格式  AVI、MP4、FLV</w:t>
      </w:r>
    </w:p>
    <w:p w14:paraId="54A35086">
      <w:pPr>
        <w:jc w:val="left"/>
        <w:rPr>
          <w:sz w:val="32"/>
          <w:szCs w:val="32"/>
        </w:rPr>
      </w:pPr>
      <w:r>
        <w:rPr>
          <w:sz w:val="32"/>
          <w:szCs w:val="32"/>
        </w:rPr>
        <w:t>图片格式   JEPG、PDF、BMP、TIF、PNG</w:t>
      </w:r>
    </w:p>
    <w:p w14:paraId="595FE392">
      <w:pPr>
        <w:jc w:val="left"/>
        <w:rPr>
          <w:sz w:val="32"/>
          <w:szCs w:val="32"/>
        </w:rPr>
      </w:pPr>
      <w:r>
        <w:rPr>
          <w:sz w:val="32"/>
          <w:szCs w:val="32"/>
        </w:rPr>
        <w:t>对焦方式   定焦</w:t>
      </w:r>
    </w:p>
    <w:p w14:paraId="14FB631C">
      <w:pPr>
        <w:jc w:val="left"/>
        <w:rPr>
          <w:sz w:val="32"/>
          <w:szCs w:val="32"/>
        </w:rPr>
      </w:pPr>
      <w:r>
        <w:rPr>
          <w:sz w:val="32"/>
          <w:szCs w:val="32"/>
        </w:rPr>
        <w:t>图像控制   亮度调整、曝光长度调整、锐利度调整、色彩调整、增益控制等</w:t>
      </w:r>
    </w:p>
    <w:p w14:paraId="5153214B">
      <w:pPr>
        <w:jc w:val="left"/>
        <w:rPr>
          <w:sz w:val="32"/>
          <w:szCs w:val="32"/>
        </w:rPr>
      </w:pPr>
      <w:r>
        <w:rPr>
          <w:sz w:val="32"/>
          <w:szCs w:val="32"/>
        </w:rPr>
        <w:t>传输速率5fps@4208×3120/4032×3024/3664×2744/3264×2448/2592×1944/2048×153630fps@1600×1200/1280×960/1024×768/800×600/640 ×480</w:t>
      </w:r>
    </w:p>
    <w:p w14:paraId="7945A39C">
      <w:pPr>
        <w:jc w:val="left"/>
        <w:rPr>
          <w:sz w:val="32"/>
          <w:szCs w:val="32"/>
        </w:rPr>
      </w:pPr>
      <w:r>
        <w:rPr>
          <w:sz w:val="32"/>
          <w:szCs w:val="32"/>
        </w:rPr>
        <w:t>国产操作系统</w:t>
      </w:r>
    </w:p>
    <w:p w14:paraId="6B98A0C5">
      <w:pPr>
        <w:jc w:val="left"/>
        <w:rPr>
          <w:sz w:val="32"/>
          <w:szCs w:val="32"/>
        </w:rPr>
      </w:pPr>
      <w:r>
        <w:rPr>
          <w:sz w:val="32"/>
          <w:szCs w:val="32"/>
        </w:rPr>
        <w:t>银河麒麟+飞腾、银河麒麟+龙芯、银河麒麟+兆芯、银河麒麟+鲲鹏 中标麒麟+龙芯、中标麒麟+兆芯、中科方德+兆芯、UOS+鲲鹏、UOS+兆芯、UOS+龙芯、UOS+飞腾</w:t>
      </w:r>
    </w:p>
    <w:p w14:paraId="3F9F7474">
      <w:pPr>
        <w:jc w:val="left"/>
        <w:rPr>
          <w:sz w:val="32"/>
          <w:szCs w:val="32"/>
        </w:rPr>
      </w:pPr>
      <w:r>
        <w:rPr>
          <w:sz w:val="32"/>
          <w:szCs w:val="32"/>
        </w:rPr>
        <w:t>操作系统(Win)  Windows Server2003/Server2008/Server2012/Server 2016/xP/</w:t>
      </w:r>
    </w:p>
    <w:p w14:paraId="03468A1F">
      <w:pPr>
        <w:jc w:val="left"/>
        <w:rPr>
          <w:sz w:val="32"/>
          <w:szCs w:val="32"/>
        </w:rPr>
      </w:pPr>
      <w:r>
        <w:rPr>
          <w:sz w:val="32"/>
          <w:szCs w:val="32"/>
        </w:rPr>
        <w:t>Vista/Win7/Win8/Win8.1/Win10(32/64bit)</w:t>
      </w:r>
    </w:p>
    <w:sectPr>
      <w:pgSz w:w="11906" w:h="16838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compat>
    <w:useFELayout/>
    <w:splitPgBreakAndParaMark/>
    <w:compatSetting w:name="compatibilityMode" w:uri="http://schemas.microsoft.com/office/word" w:val="12"/>
  </w:compat>
  <w:rsids>
    <w:rsidRoot w:val="00000000"/>
    <w:rsid w:val="0D0E53D5"/>
    <w:rsid w:val="5217355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sz w:val="21"/>
      <w:szCs w:val="22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4</Pages>
  <Words>770</Words>
  <Characters>1487</Characters>
  <TotalTime>1</TotalTime>
  <ScaleCrop>false</ScaleCrop>
  <LinksUpToDate>false</LinksUpToDate>
  <CharactersWithSpaces>1655</CharactersWithSpaces>
  <Application>WPS Office_12.1.0.20305_F1E327BC-269C-435d-A152-05C5408002CA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2025-03-23T03:12:00Z</dcterms:created>
  <dc:creator>Apache POI</dc:creator>
  <cp:lastModifiedBy>China</cp:lastModifiedBy>
  <dcterms:modified xsi:type="dcterms:W3CDTF">2025-03-24T03:14:02Z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eyJoZGlkIjoiNjc3YWZiZjlmMDEyNGQ1NWFhMGI5Y2E4ODlkOGZiMDMifQ==</vt:lpwstr>
  </property>
  <property fmtid="{D5CDD505-2E9C-101B-9397-08002B2CF9AE}" pid="3" name="KSOProductBuildVer">
    <vt:lpwstr>2052-12.1.0.20305</vt:lpwstr>
  </property>
  <property fmtid="{D5CDD505-2E9C-101B-9397-08002B2CF9AE}" pid="4" name="ICV">
    <vt:lpwstr>328ED4169EC74730B0B2885FF1C9A729_12</vt:lpwstr>
  </property>
</Properties>
</file>