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《材料检测技术》课程建设项目服务报价单</w:t>
      </w:r>
    </w:p>
    <w:tbl>
      <w:tblPr>
        <w:tblStyle w:val="3"/>
        <w:tblW w:w="9438" w:type="dxa"/>
        <w:jc w:val="center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2075"/>
        <w:gridCol w:w="3949"/>
        <w:gridCol w:w="525"/>
        <w:gridCol w:w="401"/>
        <w:gridCol w:w="1012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内容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内容要求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在线精品课程《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材料检测技术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》建设项目</w:t>
            </w:r>
          </w:p>
        </w:tc>
        <w:tc>
          <w:tcPr>
            <w:tcW w:w="3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en-US"/>
              </w:rPr>
              <w:t>课程标准；教学课件；微课视频；试题库；课程思政案例库；企业案例库；实训指导书；课程宣传片等。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eastAsia="zh-CN"/>
              </w:rPr>
              <w:t>项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69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  <w:t>合计（大写）</w:t>
            </w:r>
          </w:p>
        </w:tc>
        <w:tc>
          <w:tcPr>
            <w:tcW w:w="69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A6FF2"/>
    <w:rsid w:val="3038295A"/>
    <w:rsid w:val="3BF86ADE"/>
    <w:rsid w:val="495A4660"/>
    <w:rsid w:val="524D7E12"/>
    <w:rsid w:val="67F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2024-06-20T07:21:00Z</dcterms:created>
  <dc:creator>Administrator</dc:creator>
  <cp:lastModifiedBy>Administrator</cp:lastModifiedBy>
  <dcterms:modified xsi:type="dcterms:W3CDTF">2024-06-20T07:53:36Z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