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31286">
      <w:pPr>
        <w:spacing w:line="480" w:lineRule="exact"/>
        <w:ind w:firstLine="542" w:firstLineChars="150"/>
        <w:jc w:val="center"/>
        <w:rPr>
          <w:b/>
          <w:kern w:val="0"/>
          <w:sz w:val="36"/>
          <w:szCs w:val="36"/>
        </w:rPr>
      </w:pPr>
      <w:r>
        <w:rPr>
          <w:rFonts w:hint="eastAsia"/>
          <w:b/>
          <w:kern w:val="0"/>
          <w:sz w:val="36"/>
          <w:szCs w:val="36"/>
        </w:rPr>
        <w:t>新疆轻工职业技术学院社会化培训服务基地消防泵房设施改造项目招标要求</w:t>
      </w:r>
    </w:p>
    <w:p w14:paraId="108F65D9">
      <w:pPr>
        <w:spacing w:line="480" w:lineRule="exact"/>
        <w:ind w:firstLine="420" w:firstLineChars="150"/>
        <w:rPr>
          <w:rFonts w:hint="eastAsia" w:asciiTheme="minorEastAsia" w:hAnsiTheme="minorEastAsia" w:eastAsiaTheme="minorEastAsia"/>
          <w:kern w:val="0"/>
          <w:sz w:val="28"/>
          <w:szCs w:val="28"/>
        </w:rPr>
      </w:pPr>
      <w:r>
        <w:rPr>
          <w:rFonts w:hint="eastAsia" w:asciiTheme="minorEastAsia" w:hAnsiTheme="minorEastAsia" w:eastAsiaTheme="minorEastAsia"/>
          <w:kern w:val="0"/>
          <w:sz w:val="28"/>
          <w:szCs w:val="28"/>
        </w:rPr>
        <w:t>建设单位：新疆轻工职业技术学院</w:t>
      </w:r>
      <w:r>
        <w:rPr>
          <w:rFonts w:hint="eastAsia" w:cs="Arial" w:asciiTheme="minorEastAsia" w:hAnsiTheme="minorEastAsia" w:eastAsiaTheme="minorEastAsia"/>
          <w:bCs/>
          <w:kern w:val="0"/>
          <w:sz w:val="28"/>
          <w:szCs w:val="28"/>
        </w:rPr>
        <w:t xml:space="preserve"> </w:t>
      </w:r>
    </w:p>
    <w:p w14:paraId="60488576">
      <w:pPr>
        <w:spacing w:line="480" w:lineRule="exact"/>
        <w:ind w:firstLine="420" w:firstLineChars="150"/>
        <w:rPr>
          <w:rFonts w:hint="eastAsia" w:asciiTheme="minorEastAsia" w:hAnsiTheme="minorEastAsia" w:eastAsiaTheme="minorEastAsia"/>
          <w:kern w:val="0"/>
          <w:sz w:val="28"/>
          <w:szCs w:val="28"/>
        </w:rPr>
      </w:pPr>
      <w:r>
        <w:rPr>
          <w:rFonts w:hint="eastAsia" w:asciiTheme="minorEastAsia" w:hAnsiTheme="minorEastAsia" w:eastAsiaTheme="minorEastAsia"/>
          <w:kern w:val="0"/>
          <w:sz w:val="28"/>
          <w:szCs w:val="28"/>
        </w:rPr>
        <w:t>招标范围：原有消防泵房内消火栓系统、喷淋系统、压力排水系统的配套管线及设备维修改造、新增室外成品定制消防水池等内容。（详细参数见工程量清单）。</w:t>
      </w:r>
    </w:p>
    <w:p w14:paraId="502349D9">
      <w:pPr>
        <w:spacing w:line="480" w:lineRule="exact"/>
        <w:ind w:firstLine="420" w:firstLineChars="150"/>
        <w:rPr>
          <w:rFonts w:hint="eastAsia" w:asciiTheme="minorEastAsia" w:hAnsiTheme="minorEastAsia" w:eastAsiaTheme="minorEastAsia"/>
          <w:kern w:val="0"/>
          <w:sz w:val="28"/>
          <w:szCs w:val="28"/>
        </w:rPr>
      </w:pPr>
      <w:r>
        <w:rPr>
          <w:rFonts w:asciiTheme="minorEastAsia" w:hAnsiTheme="minorEastAsia" w:eastAsiaTheme="minorEastAsia"/>
          <w:kern w:val="0"/>
          <w:sz w:val="28"/>
          <w:szCs w:val="28"/>
        </w:rPr>
        <w:t>项目地点</w:t>
      </w:r>
      <w:r>
        <w:rPr>
          <w:rFonts w:hint="eastAsia" w:asciiTheme="minorEastAsia" w:hAnsiTheme="minorEastAsia" w:eastAsiaTheme="minorEastAsia"/>
          <w:kern w:val="0"/>
          <w:sz w:val="28"/>
          <w:szCs w:val="28"/>
        </w:rPr>
        <w:t>：乌鲁木齐市杭州东街434号</w:t>
      </w:r>
    </w:p>
    <w:p w14:paraId="43E9A77E">
      <w:pPr>
        <w:spacing w:line="480" w:lineRule="exact"/>
        <w:ind w:firstLine="420" w:firstLineChars="150"/>
        <w:rPr>
          <w:rFonts w:ascii="Calibri" w:hAnsi="Calibri" w:cs="Calibri" w:eastAsiaTheme="minorEastAsia"/>
          <w:bCs/>
          <w:kern w:val="0"/>
          <w:sz w:val="28"/>
          <w:szCs w:val="28"/>
        </w:rPr>
      </w:pPr>
      <w:r>
        <w:rPr>
          <w:rFonts w:hint="eastAsia" w:cs="Arial" w:asciiTheme="minorEastAsia" w:hAnsiTheme="minorEastAsia" w:eastAsiaTheme="minorEastAsia"/>
          <w:bCs/>
          <w:kern w:val="0"/>
          <w:sz w:val="28"/>
          <w:szCs w:val="28"/>
        </w:rPr>
        <w:t>招标控制价：</w:t>
      </w:r>
      <w:r>
        <w:rPr>
          <w:rFonts w:eastAsia="仿宋"/>
          <w:sz w:val="32"/>
          <w:szCs w:val="32"/>
        </w:rPr>
        <w:t>599773.51元</w:t>
      </w:r>
    </w:p>
    <w:p w14:paraId="04FBE756">
      <w:pPr>
        <w:spacing w:line="480" w:lineRule="exact"/>
        <w:ind w:firstLine="420" w:firstLineChars="150"/>
        <w:rPr>
          <w:rFonts w:hint="eastAsia" w:cs="Arial" w:asciiTheme="minorEastAsia" w:hAnsiTheme="minorEastAsia" w:eastAsiaTheme="minorEastAsia"/>
          <w:bCs/>
          <w:kern w:val="0"/>
          <w:sz w:val="28"/>
          <w:szCs w:val="28"/>
        </w:rPr>
      </w:pPr>
      <w:r>
        <w:rPr>
          <w:rFonts w:hint="eastAsia" w:cs="Arial" w:asciiTheme="minorEastAsia" w:hAnsiTheme="minorEastAsia" w:eastAsiaTheme="minorEastAsia"/>
          <w:bCs/>
          <w:kern w:val="0"/>
          <w:sz w:val="28"/>
          <w:szCs w:val="28"/>
        </w:rPr>
        <w:t>工期要求:20天</w:t>
      </w:r>
    </w:p>
    <w:p w14:paraId="4B0D1289">
      <w:pPr>
        <w:spacing w:line="480" w:lineRule="exact"/>
        <w:ind w:firstLine="420" w:firstLineChars="150"/>
        <w:rPr>
          <w:rFonts w:hint="eastAsia" w:cs="Arial" w:asciiTheme="minorEastAsia" w:hAnsiTheme="minorEastAsia" w:eastAsiaTheme="minorEastAsia"/>
          <w:bCs/>
          <w:kern w:val="0"/>
          <w:sz w:val="28"/>
          <w:szCs w:val="28"/>
        </w:rPr>
      </w:pPr>
      <w:r>
        <w:rPr>
          <w:rFonts w:hint="eastAsia" w:cs="Arial" w:asciiTheme="minorEastAsia" w:hAnsiTheme="minorEastAsia" w:eastAsiaTheme="minorEastAsia"/>
          <w:bCs/>
          <w:kern w:val="0"/>
          <w:sz w:val="28"/>
          <w:szCs w:val="28"/>
        </w:rPr>
        <w:t>质量等级：合格</w:t>
      </w:r>
    </w:p>
    <w:p w14:paraId="0BEABF34">
      <w:pPr>
        <w:spacing w:line="480" w:lineRule="exact"/>
        <w:ind w:firstLine="422" w:firstLineChars="150"/>
        <w:rPr>
          <w:rFonts w:hint="eastAsia"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投标资质要求：</w:t>
      </w:r>
    </w:p>
    <w:p w14:paraId="1E90D0D8">
      <w:pPr>
        <w:spacing w:line="480" w:lineRule="exact"/>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1.满足《中华人民共和国政府采购法》第二十二条规定；</w:t>
      </w:r>
    </w:p>
    <w:p w14:paraId="795CBC3E">
      <w:pPr>
        <w:spacing w:line="480" w:lineRule="exact"/>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2.落实政府采购政策需满足的资格要求：标项1：供应商为中小企业</w:t>
      </w:r>
    </w:p>
    <w:p w14:paraId="4CF3AF23">
      <w:pPr>
        <w:spacing w:line="480" w:lineRule="exact"/>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3.本项目的特定资格要求：</w:t>
      </w:r>
    </w:p>
    <w:p w14:paraId="676A7960">
      <w:pPr>
        <w:spacing w:line="480" w:lineRule="exact"/>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（1）供应商须具有由住房和城乡建设部门颁发并在有效期内的建筑工程施工总承包三级以上（含三级）或具有消防设施工程专业承包二级以上（含二级）资质，（提供有效证书复印件加盖供应商公章）。 </w:t>
      </w:r>
    </w:p>
    <w:p w14:paraId="30035EB6">
      <w:pPr>
        <w:spacing w:line="480" w:lineRule="exact"/>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 供应商须具有由住房和城乡建设部门颁发并在有效期内的《安全生产许可证》（提供有效证书复印件加盖供应商公章）。</w:t>
      </w:r>
    </w:p>
    <w:p w14:paraId="01C8763A">
      <w:pPr>
        <w:spacing w:line="480" w:lineRule="exact"/>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3）项目负责人资质类别及等级：供应商拟派项目经理须具备建筑工程专业二级及以上注册建造师，具备有效的安全生产考核合格证书（B类），且未担任其他在建工程项目的项目经理的书面声明（提供有效证书复印件加盖供应商公章）。</w:t>
      </w:r>
    </w:p>
    <w:p w14:paraId="442A1122">
      <w:pPr>
        <w:spacing w:line="480" w:lineRule="exact"/>
        <w:ind w:firstLine="643" w:firstLineChars="200"/>
        <w:rPr>
          <w:b/>
          <w:kern w:val="0"/>
          <w:sz w:val="32"/>
          <w:szCs w:val="32"/>
        </w:rPr>
      </w:pPr>
      <w:r>
        <w:rPr>
          <w:rFonts w:hint="eastAsia"/>
          <w:b/>
          <w:kern w:val="0"/>
          <w:sz w:val="32"/>
          <w:szCs w:val="32"/>
        </w:rPr>
        <w:t>投标单位须上传的文件：</w:t>
      </w:r>
    </w:p>
    <w:p w14:paraId="39E3327B">
      <w:pPr>
        <w:spacing w:line="480" w:lineRule="exact"/>
        <w:ind w:firstLine="560" w:firstLineChars="200"/>
        <w:textAlignment w:val="center"/>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一、投标人的资格审查文件</w:t>
      </w:r>
    </w:p>
    <w:p w14:paraId="2DEEED83">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kern w:val="0"/>
          <w:sz w:val="28"/>
          <w:szCs w:val="28"/>
        </w:rPr>
        <w:t>1、</w:t>
      </w:r>
      <w:r>
        <w:rPr>
          <w:rFonts w:hint="eastAsia" w:asciiTheme="minorEastAsia" w:hAnsiTheme="minorEastAsia" w:eastAsiaTheme="minorEastAsia" w:cstheme="minorEastAsia"/>
          <w:sz w:val="28"/>
          <w:szCs w:val="28"/>
        </w:rPr>
        <w:t>法定代表人证明书原件PDF格式、授权委托书、被授权人身份证原件证明书PDF格式加盖公章</w:t>
      </w:r>
    </w:p>
    <w:p w14:paraId="3624D07A">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2、有效期</w:t>
      </w:r>
      <w:r>
        <w:rPr>
          <w:rFonts w:hint="eastAsia" w:asciiTheme="minorEastAsia" w:hAnsiTheme="minorEastAsia" w:eastAsiaTheme="minorEastAsia" w:cstheme="minorEastAsia"/>
          <w:sz w:val="28"/>
          <w:szCs w:val="28"/>
        </w:rPr>
        <w:t>营业执照副本原件PDF格式加盖公章</w:t>
      </w:r>
    </w:p>
    <w:p w14:paraId="2E2A362B">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3、2024年第三方审计报告原件的PDF格式加盖公章</w:t>
      </w:r>
    </w:p>
    <w:p w14:paraId="439CE470">
      <w:pPr>
        <w:spacing w:line="480" w:lineRule="exact"/>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4、有效期内的建筑工程施工总承包三级以上（含三级）或具有消防设施工程专业承包二级以上（含二级）资质证书原件PDF格式加盖公章</w:t>
      </w:r>
    </w:p>
    <w:p w14:paraId="5362B738">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5、有效期安全生产许可证原件PDF格式加盖公章</w:t>
      </w:r>
    </w:p>
    <w:p w14:paraId="2FF7C379">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项目负责人具有在本单位注册的建筑工程专业贰级注册建造师及有效安全生产合格考核证书或工程序列中级以上有效的职称证原件PDF格式加盖公章。该工程项目负责人不得同时兼任其他在建工程项目负责人。（承诺书）</w:t>
      </w:r>
    </w:p>
    <w:p w14:paraId="269F527E">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7、参加采购活动前三年内，在经营活动中没有重大违法记录(受行政主管部门的处罚不能参加投标)，投标人在 “信用中国”网站（ http://www.creditchina.gov.cn/ ）无违法违规纪录。上传信用中国五违法违规记录PDF格式加盖公章</w:t>
      </w:r>
    </w:p>
    <w:p w14:paraId="317DA6EB">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8、2025年1-5月任意一个月单位完税证明网站打印件及法定代表人和被授权人2025年1-5月任意一个月社保缴纳证明网站打印件PDF格式加盖公章</w:t>
      </w:r>
    </w:p>
    <w:p w14:paraId="0F5D61E0">
      <w:pPr>
        <w:spacing w:line="48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9、中小企业声明函</w:t>
      </w:r>
    </w:p>
    <w:p w14:paraId="26600AFD">
      <w:pPr>
        <w:spacing w:line="480" w:lineRule="exact"/>
        <w:ind w:firstLine="281" w:firstLineChars="100"/>
        <w:rPr>
          <w:rFonts w:hint="eastAsia" w:asciiTheme="minorEastAsia" w:hAnsiTheme="minorEastAsia" w:eastAsiaTheme="minorEastAsia"/>
          <w:b/>
          <w:color w:val="FF0000"/>
          <w:kern w:val="0"/>
          <w:sz w:val="28"/>
          <w:szCs w:val="28"/>
        </w:rPr>
      </w:pPr>
      <w:r>
        <w:rPr>
          <w:rFonts w:hint="eastAsia" w:asciiTheme="minorEastAsia" w:hAnsiTheme="minorEastAsia" w:eastAsiaTheme="minorEastAsia"/>
          <w:b/>
          <w:color w:val="FF0000"/>
          <w:kern w:val="0"/>
          <w:sz w:val="28"/>
          <w:szCs w:val="28"/>
        </w:rPr>
        <w:t>投标单位须上传的上述</w:t>
      </w:r>
      <w:bookmarkStart w:id="0" w:name="_GoBack"/>
      <w:bookmarkEnd w:id="0"/>
      <w:r>
        <w:rPr>
          <w:rFonts w:hint="eastAsia" w:asciiTheme="minorEastAsia" w:hAnsiTheme="minorEastAsia" w:eastAsiaTheme="minorEastAsia"/>
          <w:b/>
          <w:color w:val="FF0000"/>
          <w:kern w:val="0"/>
          <w:sz w:val="28"/>
          <w:szCs w:val="28"/>
        </w:rPr>
        <w:t>8个材料均为PDF格式，加盖公章，内容必须清晰可辩，如字迹模糊，无法辨识，视为无效文件，上述文件有一项未按要求上传视为资格审查不合格。</w:t>
      </w:r>
    </w:p>
    <w:p w14:paraId="73240F23">
      <w:pPr>
        <w:spacing w:line="480" w:lineRule="exact"/>
        <w:ind w:firstLine="560" w:firstLineChars="200"/>
        <w:rPr>
          <w:rFonts w:ascii="楷体_GB2312" w:eastAsia="楷体_GB2312"/>
          <w:kern w:val="0"/>
          <w:sz w:val="28"/>
        </w:rPr>
      </w:pPr>
    </w:p>
    <w:p w14:paraId="6709C9B4">
      <w:pPr>
        <w:widowControl/>
        <w:jc w:val="left"/>
        <w:rPr>
          <w:rFonts w:hint="eastAsia" w:ascii="楷体_GB2312" w:hAnsi="宋体" w:eastAsia="楷体_GB2312"/>
          <w:b/>
          <w:bCs/>
          <w:color w:val="000000"/>
          <w:kern w:val="0"/>
          <w:sz w:val="28"/>
        </w:rPr>
      </w:pPr>
      <w:r>
        <w:rPr>
          <w:rFonts w:hint="eastAsia" w:ascii="楷体_GB2312" w:hAnsi="宋体" w:eastAsia="楷体_GB2312"/>
          <w:b/>
          <w:bCs/>
          <w:color w:val="000000"/>
          <w:kern w:val="0"/>
          <w:sz w:val="28"/>
        </w:rPr>
        <w:br w:type="page"/>
      </w:r>
    </w:p>
    <w:p w14:paraId="095E7E26">
      <w:pPr>
        <w:rPr>
          <w:rFonts w:hint="eastAsia" w:ascii="楷体_GB2312" w:hAnsi="宋体" w:eastAsia="楷体_GB2312"/>
          <w:b/>
          <w:bCs/>
          <w:color w:val="000000"/>
          <w:kern w:val="0"/>
          <w:sz w:val="28"/>
        </w:rPr>
      </w:pPr>
      <w:r>
        <w:rPr>
          <w:rFonts w:hint="eastAsia" w:ascii="楷体_GB2312" w:hAnsi="宋体" w:eastAsia="楷体_GB2312"/>
          <w:b/>
          <w:bCs/>
          <w:color w:val="000000"/>
          <w:kern w:val="0"/>
          <w:sz w:val="28"/>
        </w:rPr>
        <w:t>格式例：</w:t>
      </w:r>
    </w:p>
    <w:p w14:paraId="03533B54">
      <w:pPr>
        <w:ind w:firstLine="361" w:firstLineChars="150"/>
        <w:rPr>
          <w:rFonts w:hint="eastAsia" w:ascii="楷体_GB2312" w:hAnsi="宋体" w:eastAsia="楷体_GB2312"/>
          <w:b/>
          <w:bCs/>
          <w:color w:val="000000"/>
          <w:kern w:val="0"/>
          <w:sz w:val="28"/>
        </w:rPr>
      </w:pPr>
      <w:r>
        <w:rPr>
          <w:rFonts w:hint="eastAsia" w:ascii="宋体" w:hAnsi="宋体"/>
          <w:b/>
          <w:sz w:val="24"/>
        </w:rPr>
        <w:t>法定代表人身份证明书</w:t>
      </w:r>
    </w:p>
    <w:p w14:paraId="0031CC62">
      <w:pPr>
        <w:jc w:val="left"/>
        <w:rPr>
          <w:rFonts w:hint="eastAsia" w:ascii="楷体" w:hAnsi="楷体" w:eastAsia="楷体"/>
          <w:sz w:val="28"/>
          <w:szCs w:val="28"/>
        </w:rPr>
      </w:pPr>
      <w:r>
        <w:rPr>
          <w:rFonts w:ascii="楷体" w:hAnsi="楷体" w:eastAsia="楷体"/>
          <w:sz w:val="28"/>
          <w:szCs w:val="28"/>
        </w:rPr>
        <w:t>单位名称：</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p>
    <w:p w14:paraId="509C375D">
      <w:pPr>
        <w:jc w:val="left"/>
        <w:rPr>
          <w:rFonts w:hint="eastAsia" w:ascii="楷体" w:hAnsi="楷体" w:eastAsia="楷体"/>
          <w:sz w:val="28"/>
          <w:szCs w:val="28"/>
          <w:u w:val="single"/>
        </w:rPr>
      </w:pPr>
      <w:r>
        <w:rPr>
          <w:rFonts w:ascii="楷体" w:hAnsi="楷体" w:eastAsia="楷体"/>
          <w:sz w:val="28"/>
          <w:szCs w:val="28"/>
        </w:rPr>
        <w:t>单位性质：</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p>
    <w:p w14:paraId="7BE7045C">
      <w:pPr>
        <w:jc w:val="left"/>
        <w:rPr>
          <w:rFonts w:hint="eastAsia" w:ascii="楷体" w:hAnsi="楷体" w:eastAsia="楷体"/>
          <w:sz w:val="28"/>
          <w:szCs w:val="28"/>
          <w:u w:val="single"/>
        </w:rPr>
      </w:pPr>
      <w:r>
        <w:rPr>
          <w:rFonts w:ascii="楷体" w:hAnsi="楷体" w:eastAsia="楷体"/>
          <w:sz w:val="28"/>
          <w:szCs w:val="28"/>
        </w:rPr>
        <w:t>地    址：</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 xml:space="preserve">  </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 xml:space="preserve">       </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p>
    <w:p w14:paraId="4915DFAA">
      <w:pPr>
        <w:jc w:val="left"/>
        <w:rPr>
          <w:rFonts w:hint="eastAsia" w:ascii="楷体" w:hAnsi="楷体" w:eastAsia="楷体"/>
          <w:sz w:val="28"/>
          <w:szCs w:val="28"/>
        </w:rPr>
      </w:pPr>
      <w:r>
        <w:rPr>
          <w:rFonts w:ascii="楷体" w:hAnsi="楷体" w:eastAsia="楷体"/>
          <w:sz w:val="28"/>
          <w:szCs w:val="28"/>
        </w:rPr>
        <w:t>成立时间：</w:t>
      </w:r>
      <w:r>
        <w:rPr>
          <w:rFonts w:ascii="楷体" w:hAnsi="楷体" w:eastAsia="楷体"/>
          <w:sz w:val="28"/>
          <w:szCs w:val="28"/>
          <w:u w:val="single"/>
        </w:rPr>
        <w:t xml:space="preserve">            </w:t>
      </w:r>
      <w:r>
        <w:rPr>
          <w:rFonts w:ascii="楷体" w:hAnsi="楷体" w:eastAsia="楷体"/>
          <w:sz w:val="28"/>
          <w:szCs w:val="28"/>
        </w:rPr>
        <w:t>年</w:t>
      </w:r>
      <w:r>
        <w:rPr>
          <w:rFonts w:ascii="楷体" w:hAnsi="楷体" w:eastAsia="楷体"/>
          <w:sz w:val="28"/>
          <w:szCs w:val="28"/>
          <w:u w:val="single"/>
        </w:rPr>
        <w:t xml:space="preserve">                </w:t>
      </w:r>
      <w:r>
        <w:rPr>
          <w:rFonts w:ascii="楷体" w:hAnsi="楷体" w:eastAsia="楷体"/>
          <w:sz w:val="28"/>
          <w:szCs w:val="28"/>
        </w:rPr>
        <w:t>月</w:t>
      </w:r>
      <w:r>
        <w:rPr>
          <w:rFonts w:ascii="楷体" w:hAnsi="楷体" w:eastAsia="楷体"/>
          <w:sz w:val="28"/>
          <w:szCs w:val="28"/>
          <w:u w:val="single"/>
        </w:rPr>
        <w:t xml:space="preserve">                  </w:t>
      </w:r>
      <w:r>
        <w:rPr>
          <w:rFonts w:ascii="楷体" w:hAnsi="楷体" w:eastAsia="楷体"/>
          <w:sz w:val="28"/>
          <w:szCs w:val="28"/>
        </w:rPr>
        <w:t>日</w:t>
      </w:r>
    </w:p>
    <w:p w14:paraId="4C3B9DD4">
      <w:pPr>
        <w:jc w:val="left"/>
        <w:rPr>
          <w:rFonts w:hint="eastAsia" w:ascii="楷体" w:hAnsi="楷体" w:eastAsia="楷体"/>
          <w:sz w:val="28"/>
          <w:szCs w:val="28"/>
          <w:u w:val="single"/>
        </w:rPr>
      </w:pPr>
      <w:r>
        <w:rPr>
          <w:rFonts w:ascii="楷体" w:hAnsi="楷体" w:eastAsia="楷体"/>
          <w:sz w:val="28"/>
          <w:szCs w:val="28"/>
        </w:rPr>
        <w:t>经营期限：</w:t>
      </w:r>
      <w:r>
        <w:rPr>
          <w:rFonts w:ascii="楷体" w:hAnsi="楷体" w:eastAsia="楷体"/>
          <w:sz w:val="28"/>
          <w:szCs w:val="28"/>
          <w:u w:val="single"/>
        </w:rPr>
        <w:tab/>
      </w:r>
      <w:r>
        <w:rPr>
          <w:rFonts w:ascii="楷体" w:hAnsi="楷体" w:eastAsia="楷体"/>
          <w:sz w:val="28"/>
          <w:szCs w:val="28"/>
          <w:u w:val="single"/>
        </w:rPr>
        <w:t xml:space="preserve">                                               </w:t>
      </w:r>
      <w:r>
        <w:rPr>
          <w:rFonts w:ascii="楷体" w:hAnsi="楷体" w:eastAsia="楷体"/>
          <w:sz w:val="28"/>
          <w:szCs w:val="28"/>
          <w:u w:val="single"/>
        </w:rPr>
        <w:tab/>
      </w:r>
    </w:p>
    <w:p w14:paraId="11540248">
      <w:pPr>
        <w:jc w:val="left"/>
        <w:rPr>
          <w:rFonts w:hint="eastAsia" w:ascii="楷体" w:hAnsi="楷体" w:eastAsia="楷体"/>
          <w:sz w:val="28"/>
          <w:szCs w:val="28"/>
          <w:u w:val="single"/>
        </w:rPr>
      </w:pPr>
      <w:r>
        <w:rPr>
          <w:rFonts w:ascii="楷体" w:hAnsi="楷体" w:eastAsia="楷体"/>
          <w:sz w:val="28"/>
          <w:szCs w:val="28"/>
        </w:rPr>
        <w:t>姓    名：</w:t>
      </w:r>
      <w:r>
        <w:rPr>
          <w:rFonts w:ascii="楷体" w:hAnsi="楷体" w:eastAsia="楷体"/>
          <w:sz w:val="28"/>
          <w:szCs w:val="28"/>
          <w:u w:val="single"/>
        </w:rPr>
        <w:t xml:space="preserve">        </w:t>
      </w:r>
      <w:r>
        <w:rPr>
          <w:rFonts w:ascii="楷体" w:hAnsi="楷体" w:eastAsia="楷体"/>
          <w:sz w:val="28"/>
          <w:szCs w:val="28"/>
        </w:rPr>
        <w:t xml:space="preserve"> 性别：</w:t>
      </w:r>
      <w:r>
        <w:rPr>
          <w:rFonts w:ascii="楷体" w:hAnsi="楷体" w:eastAsia="楷体"/>
          <w:sz w:val="28"/>
          <w:szCs w:val="28"/>
          <w:u w:val="single"/>
        </w:rPr>
        <w:t xml:space="preserve">      </w:t>
      </w:r>
      <w:r>
        <w:rPr>
          <w:rFonts w:ascii="楷体" w:hAnsi="楷体" w:eastAsia="楷体"/>
          <w:sz w:val="28"/>
          <w:szCs w:val="28"/>
        </w:rPr>
        <w:t>年龄：</w:t>
      </w:r>
      <w:r>
        <w:rPr>
          <w:rFonts w:ascii="楷体" w:hAnsi="楷体" w:eastAsia="楷体"/>
          <w:sz w:val="28"/>
          <w:szCs w:val="28"/>
          <w:u w:val="single"/>
        </w:rPr>
        <w:t xml:space="preserve">        </w:t>
      </w:r>
      <w:r>
        <w:rPr>
          <w:rFonts w:ascii="楷体" w:hAnsi="楷体" w:eastAsia="楷体"/>
          <w:sz w:val="28"/>
          <w:szCs w:val="28"/>
        </w:rPr>
        <w:t>职务：</w:t>
      </w:r>
      <w:r>
        <w:rPr>
          <w:rFonts w:ascii="楷体" w:hAnsi="楷体" w:eastAsia="楷体"/>
          <w:sz w:val="28"/>
          <w:szCs w:val="28"/>
          <w:u w:val="single"/>
        </w:rPr>
        <w:tab/>
      </w:r>
      <w:r>
        <w:rPr>
          <w:rFonts w:ascii="楷体" w:hAnsi="楷体" w:eastAsia="楷体"/>
          <w:sz w:val="28"/>
          <w:szCs w:val="28"/>
          <w:u w:val="single"/>
        </w:rPr>
        <w:t xml:space="preserve">       </w:t>
      </w:r>
    </w:p>
    <w:p w14:paraId="4505DCA3">
      <w:pPr>
        <w:jc w:val="left"/>
        <w:rPr>
          <w:rFonts w:hint="eastAsia" w:ascii="楷体" w:hAnsi="楷体" w:eastAsia="楷体"/>
          <w:sz w:val="28"/>
          <w:szCs w:val="28"/>
          <w:u w:val="single"/>
        </w:rPr>
      </w:pPr>
      <w:r>
        <w:rPr>
          <w:rFonts w:ascii="楷体" w:hAnsi="楷体" w:eastAsia="楷体"/>
          <w:sz w:val="28"/>
          <w:szCs w:val="28"/>
        </w:rPr>
        <w:t>身份证号码：</w:t>
      </w:r>
      <w:r>
        <w:rPr>
          <w:rFonts w:ascii="楷体" w:hAnsi="楷体" w:eastAsia="楷体"/>
          <w:sz w:val="28"/>
          <w:szCs w:val="28"/>
          <w:u w:val="single"/>
        </w:rPr>
        <w:t xml:space="preserve">        （请随附身份证复印件并加盖申请人单位公章）</w:t>
      </w:r>
      <w:r>
        <w:rPr>
          <w:rFonts w:ascii="楷体" w:hAnsi="楷体" w:eastAsia="楷体"/>
          <w:sz w:val="28"/>
          <w:szCs w:val="28"/>
        </w:rPr>
        <w:t xml:space="preserve"> </w:t>
      </w:r>
    </w:p>
    <w:p w14:paraId="60084CC8">
      <w:pPr>
        <w:jc w:val="left"/>
        <w:rPr>
          <w:rFonts w:hint="eastAsia" w:ascii="楷体" w:hAnsi="楷体" w:eastAsia="楷体"/>
          <w:sz w:val="28"/>
          <w:szCs w:val="28"/>
        </w:rPr>
      </w:pPr>
      <w:r>
        <w:rPr>
          <w:rFonts w:ascii="楷体" w:hAnsi="楷体" w:eastAsia="楷体"/>
          <w:sz w:val="28"/>
          <w:szCs w:val="28"/>
        </w:rPr>
        <w:t>系</w:t>
      </w:r>
      <w:r>
        <w:rPr>
          <w:rFonts w:ascii="楷体" w:hAnsi="楷体" w:eastAsia="楷体"/>
          <w:sz w:val="28"/>
          <w:szCs w:val="28"/>
          <w:u w:val="single"/>
        </w:rPr>
        <w:t xml:space="preserve">               （申请人单位名称）         </w:t>
      </w:r>
      <w:r>
        <w:rPr>
          <w:rFonts w:ascii="楷体" w:hAnsi="楷体" w:eastAsia="楷体"/>
          <w:sz w:val="28"/>
          <w:szCs w:val="28"/>
        </w:rPr>
        <w:t>的法定代表人。</w:t>
      </w:r>
    </w:p>
    <w:p w14:paraId="5C359645">
      <w:pPr>
        <w:rPr>
          <w:rFonts w:hint="eastAsia" w:ascii="楷体" w:hAnsi="楷体" w:eastAsia="楷体"/>
          <w:sz w:val="28"/>
          <w:szCs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14:paraId="42F1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2" w:hRule="atLeast"/>
          <w:jc w:val="center"/>
        </w:trPr>
        <w:tc>
          <w:tcPr>
            <w:tcW w:w="5936" w:type="dxa"/>
          </w:tcPr>
          <w:p w14:paraId="08D0E4D9">
            <w:pPr>
              <w:jc w:val="center"/>
              <w:rPr>
                <w:rFonts w:hint="eastAsia" w:ascii="宋体" w:hAnsi="宋体"/>
                <w:sz w:val="24"/>
              </w:rPr>
            </w:pPr>
            <w:r>
              <w:rPr>
                <w:rFonts w:hint="eastAsia" w:ascii="宋体" w:hAnsi="宋体"/>
                <w:sz w:val="24"/>
              </w:rPr>
              <w:t>法定代表人身份证（正反面）</w:t>
            </w:r>
          </w:p>
        </w:tc>
      </w:tr>
    </w:tbl>
    <w:p w14:paraId="25023D41">
      <w:pPr>
        <w:jc w:val="center"/>
        <w:rPr>
          <w:rFonts w:hint="eastAsia" w:ascii="宋体" w:hAnsi="宋体"/>
          <w:sz w:val="24"/>
        </w:rPr>
      </w:pPr>
    </w:p>
    <w:p w14:paraId="13566EDC">
      <w:pPr>
        <w:rPr>
          <w:rFonts w:hint="eastAsia" w:ascii="楷体_GB2312" w:hAnsi="宋体" w:eastAsia="楷体_GB2312"/>
          <w:bCs/>
          <w:color w:val="000000"/>
          <w:kern w:val="0"/>
          <w:sz w:val="28"/>
        </w:rPr>
      </w:pPr>
      <w:r>
        <w:rPr>
          <w:rFonts w:hint="eastAsia" w:ascii="楷体_GB2312" w:hAnsi="宋体" w:eastAsia="楷体_GB2312"/>
          <w:bCs/>
          <w:color w:val="000000"/>
          <w:kern w:val="0"/>
          <w:sz w:val="28"/>
        </w:rPr>
        <w:t>特此证明。</w:t>
      </w:r>
    </w:p>
    <w:p w14:paraId="5DC91AD7">
      <w:pPr>
        <w:rPr>
          <w:rFonts w:hint="eastAsia" w:ascii="楷体_GB2312" w:hAnsi="宋体" w:eastAsia="楷体_GB2312"/>
          <w:bCs/>
          <w:color w:val="000000"/>
          <w:kern w:val="0"/>
          <w:sz w:val="28"/>
        </w:rPr>
      </w:pPr>
      <w:r>
        <w:rPr>
          <w:rFonts w:hint="eastAsia" w:ascii="楷体_GB2312" w:hAnsi="宋体" w:eastAsia="楷体_GB2312"/>
          <w:bCs/>
          <w:color w:val="000000"/>
          <w:kern w:val="0"/>
          <w:sz w:val="28"/>
        </w:rPr>
        <w:t>投标人：</w:t>
      </w:r>
      <w:r>
        <w:rPr>
          <w:rFonts w:hint="eastAsia" w:ascii="楷体_GB2312" w:hAnsi="宋体" w:eastAsia="楷体_GB2312"/>
          <w:bCs/>
          <w:color w:val="000000"/>
          <w:kern w:val="0"/>
          <w:sz w:val="28"/>
          <w:u w:val="single"/>
        </w:rPr>
        <w:t xml:space="preserve">                      （盖章）</w:t>
      </w:r>
    </w:p>
    <w:p w14:paraId="4DF8486D">
      <w:pPr>
        <w:pStyle w:val="12"/>
        <w:ind w:left="1287" w:right="560" w:firstLine="0" w:firstLineChars="0"/>
        <w:rPr>
          <w:rFonts w:hint="eastAsia" w:ascii="楷体_GB2312" w:hAnsi="宋体" w:eastAsia="楷体_GB2312"/>
          <w:bCs/>
          <w:color w:val="000000"/>
          <w:kern w:val="0"/>
          <w:sz w:val="28"/>
        </w:rPr>
      </w:pPr>
      <w:r>
        <w:rPr>
          <w:rFonts w:hint="eastAsia" w:ascii="楷体_GB2312" w:hAnsi="宋体" w:eastAsia="楷体_GB2312"/>
          <w:bCs/>
          <w:color w:val="000000"/>
          <w:kern w:val="0"/>
          <w:sz w:val="28"/>
        </w:rPr>
        <w:t>日  期：</w:t>
      </w:r>
      <w:r>
        <w:rPr>
          <w:rFonts w:hint="eastAsia" w:ascii="楷体_GB2312" w:hAnsi="宋体" w:eastAsia="楷体_GB2312"/>
          <w:bCs/>
          <w:color w:val="000000"/>
          <w:kern w:val="0"/>
          <w:sz w:val="28"/>
          <w:u w:val="single"/>
        </w:rPr>
        <w:t xml:space="preserve">        </w:t>
      </w:r>
      <w:r>
        <w:rPr>
          <w:rFonts w:hint="eastAsia" w:ascii="楷体_GB2312" w:hAnsi="宋体" w:eastAsia="楷体_GB2312"/>
          <w:bCs/>
          <w:color w:val="000000"/>
          <w:kern w:val="0"/>
          <w:sz w:val="28"/>
        </w:rPr>
        <w:t>年</w:t>
      </w:r>
      <w:r>
        <w:rPr>
          <w:rFonts w:hint="eastAsia" w:ascii="楷体_GB2312" w:hAnsi="宋体" w:eastAsia="楷体_GB2312"/>
          <w:bCs/>
          <w:color w:val="000000"/>
          <w:kern w:val="0"/>
          <w:sz w:val="28"/>
          <w:u w:val="single"/>
        </w:rPr>
        <w:t xml:space="preserve">        </w:t>
      </w:r>
      <w:r>
        <w:rPr>
          <w:rFonts w:hint="eastAsia" w:ascii="楷体_GB2312" w:hAnsi="宋体" w:eastAsia="楷体_GB2312"/>
          <w:bCs/>
          <w:color w:val="000000"/>
          <w:kern w:val="0"/>
          <w:sz w:val="28"/>
        </w:rPr>
        <w:t>月</w:t>
      </w:r>
      <w:r>
        <w:rPr>
          <w:rFonts w:hint="eastAsia" w:ascii="楷体_GB2312" w:hAnsi="宋体" w:eastAsia="楷体_GB2312"/>
          <w:bCs/>
          <w:color w:val="000000"/>
          <w:kern w:val="0"/>
          <w:sz w:val="28"/>
          <w:u w:val="single"/>
        </w:rPr>
        <w:t xml:space="preserve">        </w:t>
      </w:r>
      <w:r>
        <w:rPr>
          <w:rFonts w:hint="eastAsia" w:ascii="楷体_GB2312" w:hAnsi="宋体" w:eastAsia="楷体_GB2312"/>
          <w:bCs/>
          <w:color w:val="000000"/>
          <w:kern w:val="0"/>
          <w:sz w:val="28"/>
        </w:rPr>
        <w:t>日</w:t>
      </w:r>
    </w:p>
    <w:p w14:paraId="7D45CF50">
      <w:pPr>
        <w:widowControl/>
        <w:jc w:val="left"/>
        <w:rPr>
          <w:rFonts w:hint="eastAsia" w:ascii="楷体" w:hAnsi="楷体" w:eastAsia="楷体"/>
          <w:b/>
          <w:sz w:val="28"/>
          <w:szCs w:val="28"/>
        </w:rPr>
      </w:pPr>
      <w:r>
        <w:rPr>
          <w:rFonts w:hint="eastAsia" w:ascii="楷体" w:hAnsi="楷体" w:eastAsia="楷体"/>
          <w:b/>
          <w:sz w:val="28"/>
          <w:szCs w:val="28"/>
        </w:rPr>
        <w:br w:type="page"/>
      </w:r>
    </w:p>
    <w:p w14:paraId="04AFA85C">
      <w:pPr>
        <w:ind w:firstLine="843" w:firstLineChars="300"/>
        <w:rPr>
          <w:rFonts w:hint="eastAsia" w:ascii="楷体" w:hAnsi="楷体" w:eastAsia="楷体"/>
          <w:b/>
          <w:sz w:val="28"/>
          <w:szCs w:val="28"/>
        </w:rPr>
      </w:pPr>
      <w:r>
        <w:rPr>
          <w:rFonts w:hint="eastAsia" w:ascii="楷体" w:hAnsi="楷体" w:eastAsia="楷体"/>
          <w:b/>
          <w:sz w:val="28"/>
          <w:szCs w:val="28"/>
        </w:rPr>
        <w:t>法定代表人授权委托书</w:t>
      </w:r>
    </w:p>
    <w:p w14:paraId="087B1DCE">
      <w:pPr>
        <w:spacing w:line="440" w:lineRule="exact"/>
        <w:ind w:firstLine="560" w:firstLineChars="200"/>
        <w:jc w:val="left"/>
        <w:rPr>
          <w:rFonts w:hint="eastAsia" w:ascii="楷体" w:hAnsi="楷体" w:eastAsia="楷体"/>
          <w:sz w:val="28"/>
          <w:szCs w:val="28"/>
        </w:rPr>
      </w:pPr>
      <w:r>
        <w:rPr>
          <w:rFonts w:hint="eastAsia" w:ascii="楷体" w:hAnsi="楷体" w:eastAsia="楷体"/>
          <w:sz w:val="28"/>
          <w:szCs w:val="28"/>
        </w:rPr>
        <w:t>本授权书声明：注册于</w:t>
      </w:r>
      <w:r>
        <w:rPr>
          <w:rFonts w:hint="eastAsia" w:ascii="楷体" w:hAnsi="楷体" w:eastAsia="楷体"/>
          <w:sz w:val="28"/>
          <w:szCs w:val="28"/>
          <w:u w:val="single"/>
        </w:rPr>
        <w:t>（地区的名称</w:t>
      </w:r>
      <w:r>
        <w:rPr>
          <w:rFonts w:hint="eastAsia" w:ascii="楷体" w:hAnsi="楷体" w:eastAsia="楷体"/>
          <w:sz w:val="28"/>
          <w:szCs w:val="28"/>
        </w:rPr>
        <w:t>）的</w:t>
      </w:r>
      <w:r>
        <w:rPr>
          <w:rFonts w:hint="eastAsia" w:ascii="楷体" w:hAnsi="楷体" w:eastAsia="楷体"/>
          <w:sz w:val="28"/>
          <w:szCs w:val="28"/>
          <w:u w:val="single"/>
        </w:rPr>
        <w:t>（公司名称</w:t>
      </w:r>
      <w:r>
        <w:rPr>
          <w:rFonts w:hint="eastAsia" w:ascii="楷体" w:hAnsi="楷体" w:eastAsia="楷体"/>
          <w:sz w:val="28"/>
          <w:szCs w:val="28"/>
        </w:rPr>
        <w:t xml:space="preserve">），在下面签字的法人代表 </w:t>
      </w:r>
      <w:r>
        <w:rPr>
          <w:rFonts w:hint="eastAsia" w:ascii="楷体" w:hAnsi="楷体" w:eastAsia="楷体"/>
          <w:sz w:val="28"/>
          <w:szCs w:val="28"/>
          <w:u w:val="single"/>
        </w:rPr>
        <w:t>（姓名、职务</w:t>
      </w:r>
      <w:r>
        <w:rPr>
          <w:rFonts w:hint="eastAsia" w:ascii="楷体" w:hAnsi="楷体" w:eastAsia="楷体"/>
          <w:sz w:val="28"/>
          <w:szCs w:val="28"/>
        </w:rPr>
        <w:t>），代表本公司授权在下面签字的</w:t>
      </w:r>
      <w:r>
        <w:rPr>
          <w:rFonts w:hint="eastAsia" w:ascii="楷体" w:hAnsi="楷体" w:eastAsia="楷体"/>
          <w:sz w:val="28"/>
          <w:szCs w:val="28"/>
          <w:u w:val="single"/>
        </w:rPr>
        <w:t>（被授权人的姓名、职务</w:t>
      </w:r>
      <w:r>
        <w:rPr>
          <w:rFonts w:hint="eastAsia" w:ascii="楷体" w:hAnsi="楷体" w:eastAsia="楷体"/>
          <w:sz w:val="28"/>
          <w:szCs w:val="28"/>
        </w:rPr>
        <w:t xml:space="preserve">）为本公司的合法代理人，就 </w:t>
      </w:r>
      <w:r>
        <w:rPr>
          <w:rFonts w:hint="eastAsia" w:ascii="楷体" w:hAnsi="楷体" w:eastAsia="楷体"/>
          <w:sz w:val="28"/>
          <w:szCs w:val="28"/>
          <w:u w:val="single"/>
        </w:rPr>
        <w:t xml:space="preserve"> （项目名称） </w:t>
      </w:r>
      <w:r>
        <w:rPr>
          <w:rFonts w:hint="eastAsia" w:ascii="楷体" w:hAnsi="楷体" w:eastAsia="楷体"/>
          <w:sz w:val="28"/>
          <w:szCs w:val="28"/>
        </w:rPr>
        <w:t>的投标，以本公司的名义处理一切与之有关的事物。</w:t>
      </w:r>
    </w:p>
    <w:p w14:paraId="100B37D8">
      <w:pPr>
        <w:spacing w:line="440" w:lineRule="exact"/>
        <w:jc w:val="left"/>
        <w:rPr>
          <w:rFonts w:hint="eastAsia" w:ascii="楷体" w:hAnsi="楷体" w:eastAsia="楷体"/>
          <w:sz w:val="28"/>
          <w:szCs w:val="28"/>
        </w:rPr>
      </w:pPr>
      <w:r>
        <w:rPr>
          <w:rFonts w:hint="eastAsia" w:ascii="楷体" w:hAnsi="楷体" w:eastAsia="楷体"/>
          <w:sz w:val="28"/>
          <w:szCs w:val="28"/>
        </w:rPr>
        <w:t>本授权书于</w:t>
      </w:r>
      <w:r>
        <w:rPr>
          <w:rFonts w:hint="eastAsia" w:ascii="楷体" w:hAnsi="楷体" w:eastAsia="楷体"/>
          <w:sz w:val="28"/>
          <w:szCs w:val="28"/>
          <w:u w:val="single"/>
        </w:rPr>
        <w:t xml:space="preserve">  </w:t>
      </w:r>
      <w:r>
        <w:rPr>
          <w:rFonts w:hint="eastAsia" w:ascii="楷体" w:hAnsi="楷体" w:eastAsia="楷体"/>
          <w:sz w:val="28"/>
          <w:szCs w:val="28"/>
        </w:rPr>
        <w:t>年</w:t>
      </w:r>
      <w:r>
        <w:rPr>
          <w:rFonts w:hint="eastAsia" w:ascii="楷体" w:hAnsi="楷体" w:eastAsia="楷体"/>
          <w:sz w:val="28"/>
          <w:szCs w:val="28"/>
          <w:u w:val="single"/>
        </w:rPr>
        <w:t xml:space="preserve">  </w:t>
      </w:r>
      <w:r>
        <w:rPr>
          <w:rFonts w:hint="eastAsia" w:ascii="楷体" w:hAnsi="楷体" w:eastAsia="楷体"/>
          <w:sz w:val="28"/>
          <w:szCs w:val="28"/>
        </w:rPr>
        <w:t>月</w:t>
      </w:r>
      <w:r>
        <w:rPr>
          <w:rFonts w:hint="eastAsia" w:ascii="楷体" w:hAnsi="楷体" w:eastAsia="楷体"/>
          <w:sz w:val="28"/>
          <w:szCs w:val="28"/>
          <w:u w:val="single"/>
        </w:rPr>
        <w:t xml:space="preserve">  </w:t>
      </w:r>
      <w:r>
        <w:rPr>
          <w:rFonts w:hint="eastAsia" w:ascii="楷体" w:hAnsi="楷体" w:eastAsia="楷体"/>
          <w:sz w:val="28"/>
          <w:szCs w:val="28"/>
        </w:rPr>
        <w:t>日签字生效，特此声明！</w:t>
      </w:r>
    </w:p>
    <w:p w14:paraId="2E09AECF">
      <w:pPr>
        <w:spacing w:line="440" w:lineRule="exact"/>
        <w:jc w:val="left"/>
        <w:rPr>
          <w:rFonts w:hint="eastAsia" w:ascii="宋体" w:hAnsi="宋体"/>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2"/>
      </w:tblGrid>
      <w:tr w14:paraId="16A9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6102" w:type="dxa"/>
          </w:tcPr>
          <w:p w14:paraId="3E80BD14">
            <w:pPr>
              <w:spacing w:line="440" w:lineRule="exact"/>
              <w:jc w:val="left"/>
              <w:rPr>
                <w:rFonts w:hint="eastAsia" w:ascii="宋体" w:hAnsi="宋体"/>
                <w:sz w:val="24"/>
              </w:rPr>
            </w:pPr>
            <w:r>
              <w:rPr>
                <w:rFonts w:hint="eastAsia" w:ascii="宋体" w:hAnsi="宋体"/>
                <w:sz w:val="24"/>
              </w:rPr>
              <w:t>法定代表人身份证（正反面）</w:t>
            </w:r>
          </w:p>
        </w:tc>
      </w:tr>
      <w:tr w14:paraId="00B0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6102" w:type="dxa"/>
          </w:tcPr>
          <w:p w14:paraId="794D3BCB">
            <w:pPr>
              <w:spacing w:line="440" w:lineRule="exact"/>
              <w:jc w:val="left"/>
              <w:rPr>
                <w:rFonts w:hint="eastAsia" w:ascii="宋体" w:hAnsi="宋体"/>
                <w:sz w:val="24"/>
              </w:rPr>
            </w:pPr>
            <w:r>
              <w:rPr>
                <w:rFonts w:hint="eastAsia" w:ascii="宋体" w:hAnsi="宋体"/>
                <w:sz w:val="24"/>
              </w:rPr>
              <w:t>被授权人的身份证（正反面）</w:t>
            </w:r>
          </w:p>
        </w:tc>
      </w:tr>
    </w:tbl>
    <w:p w14:paraId="401B4DA0">
      <w:pPr>
        <w:spacing w:line="440" w:lineRule="exact"/>
        <w:jc w:val="left"/>
        <w:rPr>
          <w:rFonts w:hint="eastAsia" w:ascii="宋体" w:hAnsi="宋体"/>
          <w:sz w:val="24"/>
        </w:rPr>
      </w:pPr>
    </w:p>
    <w:p w14:paraId="72DC8DAA">
      <w:pPr>
        <w:spacing w:line="440" w:lineRule="exact"/>
        <w:jc w:val="right"/>
        <w:rPr>
          <w:rFonts w:hint="eastAsia" w:ascii="宋体" w:hAnsi="宋体"/>
          <w:sz w:val="24"/>
        </w:rPr>
      </w:pPr>
      <w:r>
        <w:rPr>
          <w:rFonts w:hint="eastAsia" w:ascii="宋体" w:hAnsi="宋体"/>
          <w:sz w:val="24"/>
        </w:rPr>
        <w:t>法定代表人签字或盖章：</w:t>
      </w:r>
    </w:p>
    <w:p w14:paraId="76463263">
      <w:pPr>
        <w:spacing w:line="440" w:lineRule="exact"/>
        <w:jc w:val="right"/>
        <w:rPr>
          <w:rFonts w:hint="eastAsia" w:ascii="宋体" w:hAnsi="宋体"/>
          <w:sz w:val="24"/>
        </w:rPr>
      </w:pPr>
      <w:r>
        <w:rPr>
          <w:rFonts w:hint="eastAsia" w:ascii="宋体" w:hAnsi="宋体"/>
          <w:sz w:val="24"/>
        </w:rPr>
        <w:t>被授权人签字：</w:t>
      </w:r>
    </w:p>
    <w:p w14:paraId="483EDC49">
      <w:pPr>
        <w:spacing w:line="440" w:lineRule="exact"/>
        <w:jc w:val="right"/>
        <w:rPr>
          <w:rFonts w:hint="eastAsia" w:ascii="宋体" w:hAnsi="宋体"/>
          <w:sz w:val="24"/>
        </w:rPr>
      </w:pPr>
      <w:r>
        <w:rPr>
          <w:rFonts w:hint="eastAsia" w:ascii="宋体" w:hAnsi="宋体"/>
          <w:sz w:val="24"/>
        </w:rPr>
        <w:t>公        章：</w:t>
      </w:r>
    </w:p>
    <w:p w14:paraId="363D18D5">
      <w:pPr>
        <w:spacing w:line="440" w:lineRule="exact"/>
        <w:jc w:val="right"/>
        <w:rPr>
          <w:rFonts w:hint="eastAsia" w:ascii="宋体" w:hAnsi="宋体"/>
          <w:sz w:val="24"/>
        </w:rPr>
      </w:pPr>
    </w:p>
    <w:p w14:paraId="2F156055">
      <w:pPr>
        <w:spacing w:line="440" w:lineRule="exact"/>
        <w:jc w:val="right"/>
        <w:rPr>
          <w:rFonts w:hint="eastAsia" w:ascii="宋体" w:hAnsi="宋体"/>
          <w:b/>
          <w:bCs/>
          <w:sz w:val="24"/>
        </w:rPr>
      </w:pPr>
      <w:r>
        <w:rPr>
          <w:rFonts w:hint="eastAsia" w:ascii="宋体" w:hAnsi="宋体"/>
          <w:bCs/>
          <w:sz w:val="24"/>
        </w:rPr>
        <w:t>年   月   日</w:t>
      </w:r>
    </w:p>
    <w:p w14:paraId="2DC5E672">
      <w:pPr>
        <w:spacing w:line="400" w:lineRule="atLeast"/>
        <w:jc w:val="center"/>
        <w:rPr>
          <w:rFonts w:hint="eastAsia" w:ascii="宋体" w:hAnsi="宋体" w:cs="Arial"/>
          <w:sz w:val="24"/>
        </w:rPr>
      </w:pPr>
      <w:r>
        <w:rPr>
          <w:rFonts w:hint="eastAsia" w:ascii="宋体" w:hAnsi="宋体"/>
          <w:sz w:val="24"/>
        </w:rPr>
        <w:t>注：法人代表本人作为公司代理人前来参加投标的供应商，可不提供此项证明文件。</w:t>
      </w:r>
    </w:p>
    <w:p w14:paraId="171737A2">
      <w:pPr>
        <w:pStyle w:val="2"/>
        <w:jc w:val="center"/>
        <w:rPr>
          <w:rFonts w:cs="Arial"/>
          <w:b/>
        </w:rPr>
      </w:pPr>
    </w:p>
    <w:p w14:paraId="18EEBDAC">
      <w:pPr>
        <w:widowControl/>
        <w:jc w:val="center"/>
        <w:rPr>
          <w:rFonts w:cs="Arial"/>
          <w:b/>
        </w:rPr>
      </w:pPr>
      <w:r>
        <w:rPr>
          <w:rFonts w:cs="Arial"/>
          <w:b/>
        </w:rPr>
        <w:tab/>
      </w:r>
    </w:p>
    <w:p w14:paraId="4CC996FD">
      <w:pPr>
        <w:widowControl/>
        <w:jc w:val="center"/>
        <w:rPr>
          <w:rFonts w:cs="Arial"/>
          <w:b/>
        </w:rPr>
      </w:pPr>
    </w:p>
    <w:p w14:paraId="19879DEF">
      <w:pPr>
        <w:widowControl/>
        <w:ind w:firstLine="2530" w:firstLineChars="900"/>
        <w:rPr>
          <w:rFonts w:hint="eastAsia" w:ascii="楷体" w:hAnsi="楷体" w:eastAsia="楷体" w:cs="宋体"/>
          <w:b/>
          <w:color w:val="000000"/>
          <w:kern w:val="0"/>
          <w:sz w:val="28"/>
          <w:szCs w:val="28"/>
        </w:rPr>
      </w:pPr>
    </w:p>
    <w:p w14:paraId="75444DE8">
      <w:pPr>
        <w:widowControl/>
        <w:ind w:firstLine="2530" w:firstLineChars="900"/>
        <w:rPr>
          <w:rFonts w:hint="eastAsia" w:ascii="楷体" w:hAnsi="楷体" w:eastAsia="楷体" w:cs="宋体"/>
          <w:b/>
          <w:color w:val="000000"/>
          <w:kern w:val="0"/>
          <w:sz w:val="28"/>
          <w:szCs w:val="28"/>
        </w:rPr>
      </w:pPr>
    </w:p>
    <w:p w14:paraId="2C853996">
      <w:pPr>
        <w:widowControl/>
        <w:ind w:firstLine="2530" w:firstLineChars="900"/>
        <w:rPr>
          <w:rFonts w:hint="eastAsia" w:ascii="楷体" w:hAnsi="楷体" w:eastAsia="楷体" w:cs="宋体"/>
          <w:b/>
          <w:color w:val="000000"/>
          <w:kern w:val="0"/>
          <w:sz w:val="28"/>
          <w:szCs w:val="28"/>
        </w:rPr>
      </w:pPr>
    </w:p>
    <w:p w14:paraId="17ACE562">
      <w:pPr>
        <w:widowControl/>
        <w:ind w:firstLine="2530" w:firstLineChars="900"/>
        <w:rPr>
          <w:rFonts w:hint="eastAsia" w:ascii="楷体" w:hAnsi="楷体" w:eastAsia="楷体" w:cs="宋体"/>
          <w:b/>
          <w:color w:val="000000"/>
          <w:kern w:val="0"/>
          <w:sz w:val="28"/>
          <w:szCs w:val="28"/>
        </w:rPr>
      </w:pPr>
    </w:p>
    <w:p w14:paraId="7D3F0AC2">
      <w:pPr>
        <w:widowControl/>
        <w:jc w:val="left"/>
        <w:rPr>
          <w:rFonts w:hint="eastAsia" w:ascii="楷体" w:hAnsi="楷体" w:eastAsia="楷体" w:cs="宋体"/>
          <w:b/>
          <w:color w:val="000000"/>
          <w:kern w:val="0"/>
          <w:sz w:val="28"/>
          <w:szCs w:val="28"/>
        </w:rPr>
      </w:pPr>
      <w:r>
        <w:rPr>
          <w:rFonts w:hint="eastAsia" w:ascii="楷体" w:hAnsi="楷体" w:eastAsia="楷体" w:cs="宋体"/>
          <w:b/>
          <w:color w:val="000000"/>
          <w:kern w:val="0"/>
          <w:sz w:val="28"/>
          <w:szCs w:val="28"/>
        </w:rPr>
        <w:br w:type="page"/>
      </w:r>
    </w:p>
    <w:p w14:paraId="7DE3F84F">
      <w:pPr>
        <w:widowControl/>
        <w:ind w:firstLine="2811" w:firstLineChars="1000"/>
        <w:rPr>
          <w:rFonts w:hint="eastAsia" w:ascii="楷体" w:hAnsi="楷体" w:eastAsia="楷体"/>
          <w:sz w:val="28"/>
          <w:szCs w:val="28"/>
        </w:rPr>
      </w:pPr>
      <w:r>
        <w:rPr>
          <w:rFonts w:ascii="楷体" w:hAnsi="楷体" w:eastAsia="楷体" w:cs="宋体"/>
          <w:b/>
          <w:color w:val="000000"/>
          <w:kern w:val="0"/>
          <w:sz w:val="28"/>
          <w:szCs w:val="28"/>
        </w:rPr>
        <w:t>中小企业声明函（</w:t>
      </w:r>
      <w:r>
        <w:rPr>
          <w:rFonts w:hint="eastAsia" w:ascii="楷体" w:hAnsi="楷体" w:eastAsia="楷体" w:cs="宋体"/>
          <w:b/>
          <w:color w:val="000000"/>
          <w:kern w:val="0"/>
          <w:sz w:val="28"/>
          <w:szCs w:val="28"/>
        </w:rPr>
        <w:t>工程）</w:t>
      </w:r>
    </w:p>
    <w:p w14:paraId="402D3663">
      <w:pPr>
        <w:widowControl/>
        <w:ind w:firstLine="567"/>
        <w:jc w:val="left"/>
        <w:rPr>
          <w:rFonts w:hint="eastAsia" w:ascii="楷体" w:hAnsi="楷体" w:eastAsia="楷体" w:cstheme="minorEastAsia"/>
          <w:sz w:val="28"/>
          <w:szCs w:val="28"/>
        </w:rPr>
      </w:pPr>
      <w:r>
        <w:rPr>
          <w:rFonts w:hint="eastAsia" w:ascii="楷体" w:hAnsi="楷体" w:eastAsia="楷体" w:cstheme="minorEastAsia"/>
          <w:color w:val="000000"/>
          <w:kern w:val="0"/>
          <w:sz w:val="28"/>
          <w:szCs w:val="28"/>
        </w:rPr>
        <w:t>本公司郑重声明，根据《政府采购促进中小企业发展管理办法》（财库﹝2020﹞46 号）的规定，本公司（联合体）参加</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iCs/>
          <w:color w:val="000000"/>
          <w:kern w:val="0"/>
          <w:sz w:val="28"/>
          <w:szCs w:val="28"/>
          <w:u w:val="single"/>
        </w:rPr>
        <w:t>（单位名称）</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color w:val="000000"/>
          <w:kern w:val="0"/>
          <w:sz w:val="28"/>
          <w:szCs w:val="28"/>
        </w:rPr>
        <w:t>的</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color w:val="000000"/>
          <w:kern w:val="0"/>
          <w:sz w:val="28"/>
          <w:szCs w:val="28"/>
          <w:u w:val="single"/>
        </w:rPr>
        <w:t xml:space="preserve">（项目名称） </w:t>
      </w:r>
      <w:r>
        <w:rPr>
          <w:rFonts w:hint="eastAsia" w:ascii="楷体" w:hAnsi="楷体" w:eastAsia="楷体" w:cstheme="minorEastAsia"/>
          <w:color w:val="000000"/>
          <w:kern w:val="0"/>
          <w:sz w:val="28"/>
          <w:szCs w:val="28"/>
        </w:rPr>
        <w:t xml:space="preserve">采购活动，工程的施工单位全部为符合政策要求的小微企业。相关企业的具体情况如下： </w:t>
      </w:r>
    </w:p>
    <w:p w14:paraId="7A289C19">
      <w:pPr>
        <w:widowControl/>
        <w:ind w:firstLine="567"/>
        <w:jc w:val="left"/>
        <w:rPr>
          <w:rFonts w:hint="eastAsia" w:ascii="楷体" w:hAnsi="楷体" w:eastAsia="楷体" w:cstheme="minorEastAsia"/>
          <w:sz w:val="28"/>
          <w:szCs w:val="28"/>
        </w:rPr>
      </w:pP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color w:val="000000"/>
          <w:kern w:val="0"/>
          <w:sz w:val="28"/>
          <w:szCs w:val="28"/>
          <w:u w:val="single"/>
        </w:rPr>
        <w:t>小额工程</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color w:val="000000"/>
          <w:kern w:val="0"/>
          <w:sz w:val="28"/>
          <w:szCs w:val="28"/>
          <w:u w:val="single"/>
        </w:rPr>
        <w:t xml:space="preserve"> </w:t>
      </w:r>
      <w:r>
        <w:rPr>
          <w:rFonts w:hint="eastAsia" w:ascii="楷体" w:hAnsi="楷体" w:eastAsia="楷体" w:cstheme="minorEastAsia"/>
          <w:color w:val="000000"/>
          <w:kern w:val="0"/>
          <w:sz w:val="28"/>
          <w:szCs w:val="28"/>
        </w:rPr>
        <w:t>，属于</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color w:val="000000"/>
          <w:kern w:val="0"/>
          <w:sz w:val="28"/>
          <w:szCs w:val="28"/>
          <w:u w:val="single"/>
        </w:rPr>
        <w:t xml:space="preserve">建筑业  </w:t>
      </w:r>
      <w:r>
        <w:rPr>
          <w:rFonts w:hint="eastAsia" w:ascii="楷体" w:hAnsi="楷体" w:eastAsia="楷体" w:cstheme="minorEastAsia"/>
          <w:color w:val="000000"/>
          <w:kern w:val="0"/>
          <w:sz w:val="28"/>
          <w:szCs w:val="28"/>
        </w:rPr>
        <w:t>行业；承建商为</w:t>
      </w:r>
      <w:r>
        <w:rPr>
          <w:rFonts w:hint="eastAsia" w:ascii="楷体" w:hAnsi="楷体" w:eastAsia="楷体" w:cstheme="minorEastAsia"/>
          <w:i/>
          <w:color w:val="000000"/>
          <w:kern w:val="0"/>
          <w:sz w:val="28"/>
          <w:szCs w:val="28"/>
          <w:u w:val="single"/>
        </w:rPr>
        <w:t>（企业名称）</w:t>
      </w:r>
      <w:r>
        <w:rPr>
          <w:rFonts w:hint="eastAsia" w:ascii="楷体" w:hAnsi="楷体" w:eastAsia="楷体" w:cstheme="minorEastAsia"/>
          <w:color w:val="000000"/>
          <w:kern w:val="0"/>
          <w:sz w:val="28"/>
          <w:szCs w:val="28"/>
        </w:rPr>
        <w:t>，从业人员</w:t>
      </w:r>
      <w:r>
        <w:rPr>
          <w:rFonts w:ascii="楷体" w:hAnsi="楷体" w:eastAsia="楷体" w:cstheme="minorEastAsia"/>
          <w:color w:val="000000"/>
          <w:kern w:val="0"/>
          <w:sz w:val="28"/>
          <w:szCs w:val="28"/>
          <w:u w:val="single"/>
        </w:rPr>
        <w:t xml:space="preserve">    </w:t>
      </w:r>
      <w:r>
        <w:rPr>
          <w:rFonts w:hint="eastAsia" w:ascii="楷体" w:hAnsi="楷体" w:eastAsia="楷体" w:cstheme="minorEastAsia"/>
          <w:color w:val="000000"/>
          <w:kern w:val="0"/>
          <w:sz w:val="28"/>
          <w:szCs w:val="28"/>
        </w:rPr>
        <w:t>人，营业收入为</w:t>
      </w:r>
      <w:r>
        <w:rPr>
          <w:rFonts w:ascii="楷体" w:hAnsi="楷体" w:eastAsia="楷体" w:cstheme="minorEastAsia"/>
          <w:color w:val="000000"/>
          <w:kern w:val="0"/>
          <w:sz w:val="28"/>
          <w:szCs w:val="28"/>
          <w:u w:val="single"/>
        </w:rPr>
        <w:t xml:space="preserve">    </w:t>
      </w:r>
      <w:r>
        <w:rPr>
          <w:rFonts w:hint="eastAsia" w:ascii="楷体" w:hAnsi="楷体" w:eastAsia="楷体" w:cstheme="minorEastAsia"/>
          <w:color w:val="000000"/>
          <w:kern w:val="0"/>
          <w:sz w:val="28"/>
          <w:szCs w:val="28"/>
        </w:rPr>
        <w:t>万元，资产总额为</w:t>
      </w:r>
      <w:r>
        <w:rPr>
          <w:rFonts w:ascii="楷体" w:hAnsi="楷体" w:eastAsia="楷体" w:cstheme="minorEastAsia"/>
          <w:color w:val="000000"/>
          <w:kern w:val="0"/>
          <w:sz w:val="28"/>
          <w:szCs w:val="28"/>
          <w:u w:val="single"/>
        </w:rPr>
        <w:t xml:space="preserve">    </w:t>
      </w:r>
      <w:r>
        <w:rPr>
          <w:rFonts w:hint="eastAsia" w:ascii="楷体" w:hAnsi="楷体" w:eastAsia="楷体" w:cstheme="minorEastAsia"/>
          <w:color w:val="000000"/>
          <w:kern w:val="0"/>
          <w:sz w:val="28"/>
          <w:szCs w:val="28"/>
        </w:rPr>
        <w:t>万元，属于</w:t>
      </w:r>
      <w:r>
        <w:rPr>
          <w:rFonts w:hint="eastAsia" w:ascii="楷体" w:hAnsi="楷体" w:eastAsia="楷体" w:cstheme="minorEastAsia"/>
          <w:i/>
          <w:color w:val="000000"/>
          <w:kern w:val="0"/>
          <w:sz w:val="28"/>
          <w:szCs w:val="28"/>
          <w:u w:val="single"/>
        </w:rPr>
        <w:t>（小型企业、微型企业）</w:t>
      </w:r>
      <w:r>
        <w:rPr>
          <w:rFonts w:hint="eastAsia" w:ascii="楷体" w:hAnsi="楷体" w:eastAsia="楷体" w:cstheme="minorEastAsia"/>
          <w:color w:val="000000"/>
          <w:kern w:val="0"/>
          <w:sz w:val="28"/>
          <w:szCs w:val="28"/>
        </w:rPr>
        <w:t xml:space="preserve">； </w:t>
      </w:r>
    </w:p>
    <w:p w14:paraId="6AC5CD2F">
      <w:pPr>
        <w:widowControl/>
        <w:ind w:firstLine="567"/>
        <w:jc w:val="left"/>
        <w:rPr>
          <w:rFonts w:hint="eastAsia" w:ascii="楷体" w:hAnsi="楷体" w:eastAsia="楷体" w:cstheme="minorEastAsia"/>
          <w:sz w:val="28"/>
          <w:szCs w:val="28"/>
        </w:rPr>
      </w:pPr>
      <w:r>
        <w:rPr>
          <w:rFonts w:hint="eastAsia" w:ascii="楷体" w:hAnsi="楷体" w:eastAsia="楷体" w:cstheme="minorEastAsia"/>
          <w:color w:val="000000"/>
          <w:kern w:val="0"/>
          <w:sz w:val="28"/>
          <w:szCs w:val="28"/>
        </w:rPr>
        <w:t>以上企业，不属于大企业的分支机构，不存在控股股东为大企业的情形，也不存在与大企业的负责人为同一人的情形。</w:t>
      </w:r>
    </w:p>
    <w:p w14:paraId="4FBC399E">
      <w:pPr>
        <w:widowControl/>
        <w:ind w:firstLine="567"/>
        <w:jc w:val="left"/>
        <w:rPr>
          <w:rFonts w:hint="eastAsia" w:ascii="楷体" w:hAnsi="楷体" w:eastAsia="楷体" w:cstheme="minorEastAsia"/>
          <w:color w:val="000000"/>
          <w:kern w:val="0"/>
          <w:sz w:val="28"/>
          <w:szCs w:val="28"/>
        </w:rPr>
      </w:pPr>
      <w:r>
        <w:rPr>
          <w:rFonts w:hint="eastAsia" w:ascii="楷体" w:hAnsi="楷体" w:eastAsia="楷体" w:cstheme="minorEastAsia"/>
          <w:color w:val="000000"/>
          <w:kern w:val="0"/>
          <w:sz w:val="28"/>
          <w:szCs w:val="28"/>
        </w:rPr>
        <w:t xml:space="preserve">本企业对上述声明内容的真实性负责。如有虚假，将依法承担相应责任。 </w:t>
      </w:r>
    </w:p>
    <w:p w14:paraId="3A4D9FF8">
      <w:pPr>
        <w:widowControl/>
        <w:ind w:firstLine="567"/>
        <w:jc w:val="left"/>
        <w:rPr>
          <w:rFonts w:hint="eastAsia" w:ascii="楷体" w:hAnsi="楷体" w:eastAsia="楷体" w:cstheme="minorEastAsia"/>
          <w:sz w:val="28"/>
          <w:szCs w:val="28"/>
        </w:rPr>
      </w:pPr>
    </w:p>
    <w:p w14:paraId="0F533076">
      <w:pPr>
        <w:widowControl/>
        <w:ind w:firstLine="567"/>
        <w:jc w:val="left"/>
        <w:rPr>
          <w:rFonts w:hint="eastAsia" w:ascii="楷体" w:hAnsi="楷体" w:eastAsia="楷体" w:cstheme="minorEastAsia"/>
          <w:sz w:val="28"/>
          <w:szCs w:val="28"/>
        </w:rPr>
      </w:pPr>
    </w:p>
    <w:p w14:paraId="443DA3D7">
      <w:pPr>
        <w:widowControl/>
        <w:ind w:left="2940" w:firstLine="1120" w:firstLineChars="400"/>
        <w:jc w:val="left"/>
        <w:rPr>
          <w:rFonts w:hint="eastAsia" w:ascii="楷体" w:hAnsi="楷体" w:eastAsia="楷体" w:cstheme="minorEastAsia"/>
          <w:sz w:val="28"/>
          <w:szCs w:val="28"/>
        </w:rPr>
      </w:pPr>
      <w:r>
        <w:rPr>
          <w:rFonts w:hint="eastAsia" w:ascii="楷体" w:hAnsi="楷体" w:eastAsia="楷体" w:cstheme="minorEastAsia"/>
          <w:color w:val="000000"/>
          <w:kern w:val="0"/>
          <w:sz w:val="28"/>
          <w:szCs w:val="28"/>
        </w:rPr>
        <w:t xml:space="preserve">企业名称（盖章）： </w:t>
      </w:r>
    </w:p>
    <w:p w14:paraId="66616CB4">
      <w:pPr>
        <w:widowControl/>
        <w:ind w:left="2940" w:firstLine="1120" w:firstLineChars="400"/>
        <w:jc w:val="left"/>
        <w:rPr>
          <w:rFonts w:hint="eastAsia" w:ascii="楷体" w:hAnsi="楷体" w:eastAsia="楷体" w:cstheme="minorEastAsia"/>
          <w:color w:val="000000"/>
          <w:kern w:val="0"/>
          <w:sz w:val="28"/>
          <w:szCs w:val="28"/>
        </w:rPr>
      </w:pPr>
      <w:r>
        <w:rPr>
          <w:rFonts w:hint="eastAsia" w:ascii="楷体" w:hAnsi="楷体" w:eastAsia="楷体" w:cstheme="minorEastAsia"/>
          <w:color w:val="000000"/>
          <w:kern w:val="0"/>
          <w:sz w:val="28"/>
          <w:szCs w:val="28"/>
        </w:rPr>
        <w:t xml:space="preserve">日 期： </w:t>
      </w:r>
    </w:p>
    <w:p w14:paraId="121A0820">
      <w:pPr>
        <w:pStyle w:val="2"/>
        <w:tabs>
          <w:tab w:val="left" w:pos="840"/>
        </w:tabs>
        <w:rPr>
          <w:rFonts w:cs="Arial"/>
          <w:b/>
        </w:rPr>
      </w:pPr>
    </w:p>
    <w:p w14:paraId="5FFF354E">
      <w:pPr>
        <w:pStyle w:val="2"/>
        <w:jc w:val="center"/>
        <w:rPr>
          <w:rFonts w:cs="Arial"/>
          <w:b/>
        </w:rPr>
      </w:pPr>
    </w:p>
    <w:p w14:paraId="6D0AE68D">
      <w:pPr>
        <w:ind w:right="560" w:firstLine="562" w:firstLineChars="200"/>
        <w:rPr>
          <w:rFonts w:hint="eastAsia" w:asciiTheme="minorEastAsia" w:hAnsiTheme="minorEastAsia" w:eastAsiaTheme="minorEastAsia"/>
          <w:b/>
          <w:bCs/>
          <w:color w:val="FF0000"/>
          <w:kern w:val="0"/>
          <w:sz w:val="28"/>
          <w:szCs w:val="28"/>
        </w:rPr>
      </w:pPr>
      <w:r>
        <w:rPr>
          <w:rFonts w:hint="eastAsia" w:asciiTheme="minorEastAsia" w:hAnsiTheme="minorEastAsia" w:eastAsiaTheme="minorEastAsia"/>
          <w:b/>
          <w:color w:val="FF0000"/>
          <w:sz w:val="28"/>
          <w:szCs w:val="28"/>
        </w:rPr>
        <w:t>按照政府采购相关政策落实的要求，本项目为小微企业预留项目，投标单位必须上传小微企业声明函。上传其他声明函视为资格审查不合格。</w:t>
      </w:r>
      <w:r>
        <w:rPr>
          <w:rFonts w:asciiTheme="minorEastAsia" w:hAnsiTheme="minorEastAsia" w:eastAsiaTheme="minorEastAsia"/>
          <w:b/>
          <w:color w:val="FF0000"/>
          <w:sz w:val="28"/>
          <w:szCs w:val="28"/>
        </w:rPr>
        <w:br w:type="page"/>
      </w:r>
    </w:p>
    <w:p w14:paraId="4222846E">
      <w:pPr>
        <w:pStyle w:val="6"/>
        <w:spacing w:line="480" w:lineRule="exact"/>
        <w:ind w:firstLine="0" w:firstLineChars="0"/>
        <w:rPr>
          <w:rFonts w:ascii="楷体_GB2312" w:hAnsi="Arial" w:eastAsia="楷体_GB2312"/>
          <w:b/>
          <w:bCs/>
          <w:kern w:val="0"/>
        </w:rPr>
      </w:pPr>
    </w:p>
    <w:p w14:paraId="3CC94443">
      <w:pPr>
        <w:pStyle w:val="6"/>
        <w:spacing w:line="480" w:lineRule="exact"/>
        <w:ind w:firstLine="0" w:firstLineChars="0"/>
        <w:rPr>
          <w:rFonts w:ascii="楷体_GB2312" w:hAnsi="Arial" w:eastAsia="楷体_GB2312"/>
          <w:b/>
          <w:bCs/>
          <w:kern w:val="0"/>
        </w:rPr>
      </w:pPr>
      <w:r>
        <w:rPr>
          <w:rFonts w:hint="eastAsia" w:ascii="楷体_GB2312" w:hAnsi="Arial" w:eastAsia="楷体_GB2312"/>
          <w:b/>
          <w:bCs/>
          <w:kern w:val="0"/>
        </w:rPr>
        <w:t>二、投标人须上传投标文件分为技术标和商务标两部分：</w:t>
      </w:r>
    </w:p>
    <w:p w14:paraId="395B4D17">
      <w:pPr>
        <w:pStyle w:val="6"/>
        <w:spacing w:line="480" w:lineRule="exact"/>
        <w:ind w:firstLine="562" w:firstLineChars="200"/>
        <w:rPr>
          <w:rFonts w:hint="eastAsia" w:ascii="楷体_GB2312" w:hAnsi="MS PGothic" w:eastAsia="楷体_GB2312"/>
          <w:b/>
          <w:kern w:val="0"/>
        </w:rPr>
      </w:pPr>
      <w:r>
        <w:rPr>
          <w:rFonts w:hint="eastAsia" w:ascii="楷体_GB2312" w:hAnsi="Arial" w:eastAsia="楷体_GB2312"/>
          <w:b/>
          <w:bCs/>
          <w:kern w:val="0"/>
        </w:rPr>
        <w:t>第一部分:</w:t>
      </w:r>
      <w:r>
        <w:rPr>
          <w:rFonts w:hint="eastAsia" w:ascii="楷体_GB2312" w:hAnsi="MS PGothic" w:eastAsia="楷体_GB2312"/>
          <w:b/>
          <w:kern w:val="0"/>
        </w:rPr>
        <w:t>技术标内容主要包括：</w:t>
      </w:r>
    </w:p>
    <w:p w14:paraId="2FD3AAAE">
      <w:pPr>
        <w:pStyle w:val="6"/>
        <w:numPr>
          <w:ilvl w:val="0"/>
          <w:numId w:val="1"/>
        </w:numPr>
        <w:spacing w:line="480" w:lineRule="exact"/>
        <w:ind w:firstLineChars="0"/>
        <w:rPr>
          <w:rFonts w:hint="eastAsia" w:ascii="楷体_GB2312" w:hAnsi="MS PGothic" w:eastAsia="楷体_GB2312"/>
          <w:kern w:val="0"/>
        </w:rPr>
      </w:pPr>
      <w:r>
        <w:rPr>
          <w:rFonts w:hint="eastAsia" w:ascii="楷体_GB2312" w:hAnsi="MS PGothic" w:eastAsia="楷体_GB2312"/>
          <w:kern w:val="0"/>
        </w:rPr>
        <w:t>工程概况及特点、</w:t>
      </w:r>
      <w:r>
        <w:rPr>
          <w:rFonts w:hint="eastAsia" w:ascii="楷体_GB2312" w:hAnsi="宋体" w:eastAsia="楷体_GB2312"/>
          <w:color w:val="000000"/>
          <w:kern w:val="0"/>
        </w:rPr>
        <w:t>施工方案</w:t>
      </w:r>
    </w:p>
    <w:p w14:paraId="35A89E4C">
      <w:pPr>
        <w:numPr>
          <w:ilvl w:val="0"/>
          <w:numId w:val="1"/>
        </w:numPr>
        <w:spacing w:line="480" w:lineRule="exact"/>
        <w:rPr>
          <w:rFonts w:hint="eastAsia" w:ascii="楷体_GB2312" w:hAnsi="宋体" w:eastAsia="楷体_GB2312"/>
          <w:color w:val="000000"/>
          <w:kern w:val="0"/>
          <w:sz w:val="28"/>
        </w:rPr>
      </w:pPr>
      <w:r>
        <w:rPr>
          <w:rFonts w:hint="eastAsia" w:ascii="楷体_GB2312" w:hAnsi="宋体" w:eastAsia="楷体_GB2312"/>
          <w:color w:val="000000"/>
          <w:kern w:val="0"/>
          <w:sz w:val="28"/>
        </w:rPr>
        <w:t>工程施工进度计划、安全保证技术组织措施</w:t>
      </w:r>
    </w:p>
    <w:p w14:paraId="167754CB">
      <w:pPr>
        <w:pStyle w:val="6"/>
        <w:numPr>
          <w:ilvl w:val="0"/>
          <w:numId w:val="1"/>
        </w:numPr>
        <w:spacing w:line="480" w:lineRule="exact"/>
        <w:ind w:firstLineChars="0"/>
        <w:rPr>
          <w:rFonts w:hint="eastAsia" w:ascii="楷体_GB2312" w:hAnsi="宋体" w:eastAsia="楷体_GB2312"/>
          <w:color w:val="000000"/>
          <w:kern w:val="0"/>
        </w:rPr>
      </w:pPr>
      <w:r>
        <w:rPr>
          <w:rFonts w:hint="eastAsia" w:ascii="楷体_GB2312" w:hAnsi="宋体" w:eastAsia="楷体_GB2312"/>
          <w:color w:val="000000"/>
          <w:kern w:val="0"/>
        </w:rPr>
        <w:t>进度保证技术组织措施和保证体系及工期承诺</w:t>
      </w:r>
    </w:p>
    <w:p w14:paraId="19CD9ABE">
      <w:pPr>
        <w:numPr>
          <w:ilvl w:val="0"/>
          <w:numId w:val="1"/>
        </w:numPr>
        <w:spacing w:line="480" w:lineRule="exact"/>
        <w:rPr>
          <w:rFonts w:hint="eastAsia" w:ascii="楷体_GB2312" w:hAnsi="宋体" w:eastAsia="楷体_GB2312"/>
          <w:color w:val="000000"/>
          <w:kern w:val="0"/>
          <w:sz w:val="28"/>
        </w:rPr>
      </w:pPr>
      <w:r>
        <w:rPr>
          <w:rFonts w:hint="eastAsia" w:ascii="楷体_GB2312" w:hAnsi="宋体" w:eastAsia="楷体_GB2312"/>
          <w:color w:val="000000"/>
          <w:kern w:val="0"/>
          <w:sz w:val="28"/>
        </w:rPr>
        <w:t>现场文明施工措施</w:t>
      </w:r>
    </w:p>
    <w:p w14:paraId="022BC9A5">
      <w:pPr>
        <w:spacing w:line="480" w:lineRule="exact"/>
        <w:ind w:firstLine="562" w:firstLineChars="200"/>
        <w:rPr>
          <w:rFonts w:hint="eastAsia" w:ascii="楷体_GB2312" w:hAnsi="宋体" w:eastAsia="楷体_GB2312"/>
          <w:b/>
          <w:color w:val="FF0000"/>
          <w:kern w:val="0"/>
          <w:sz w:val="28"/>
          <w:szCs w:val="28"/>
        </w:rPr>
      </w:pPr>
      <w:r>
        <w:rPr>
          <w:rFonts w:hint="eastAsia" w:ascii="楷体_GB2312" w:hAnsi="宋体" w:eastAsia="楷体_GB2312"/>
          <w:b/>
          <w:color w:val="FF0000"/>
          <w:kern w:val="0"/>
          <w:sz w:val="28"/>
          <w:szCs w:val="28"/>
        </w:rPr>
        <w:t>投标单位上传技术标内容须按采购人要求及顺序对重点内容进行阐述（所描述内容必须与本工程一致，要求描述内容重点突出，简单清晰，易懂），描述内容与本工程内容不一致，视为技术标审查不通过。</w:t>
      </w:r>
    </w:p>
    <w:p w14:paraId="1118B0A6">
      <w:pPr>
        <w:widowControl/>
        <w:jc w:val="left"/>
        <w:rPr>
          <w:rFonts w:hint="eastAsia" w:ascii="楷体_GB2312" w:hAnsi="MS PGothic" w:eastAsia="楷体_GB2312"/>
          <w:b/>
          <w:kern w:val="0"/>
          <w:sz w:val="28"/>
        </w:rPr>
      </w:pPr>
      <w:r>
        <w:rPr>
          <w:rFonts w:hint="eastAsia" w:ascii="楷体_GB2312" w:hAnsi="MS PGothic" w:eastAsia="楷体_GB2312"/>
          <w:b/>
          <w:kern w:val="0"/>
          <w:sz w:val="28"/>
        </w:rPr>
        <w:br w:type="page"/>
      </w:r>
    </w:p>
    <w:p w14:paraId="342E63EE">
      <w:pPr>
        <w:tabs>
          <w:tab w:val="left" w:pos="1440"/>
        </w:tabs>
        <w:spacing w:line="480" w:lineRule="exact"/>
        <w:textAlignment w:val="center"/>
        <w:rPr>
          <w:rFonts w:hint="eastAsia" w:ascii="楷体_GB2312" w:hAnsi="MS PGothic" w:eastAsia="楷体_GB2312"/>
          <w:b/>
          <w:kern w:val="0"/>
          <w:sz w:val="28"/>
        </w:rPr>
      </w:pPr>
      <w:r>
        <w:rPr>
          <w:rFonts w:hint="eastAsia" w:ascii="楷体_GB2312" w:hAnsi="MS PGothic" w:eastAsia="楷体_GB2312"/>
          <w:b/>
          <w:kern w:val="0"/>
          <w:sz w:val="28"/>
        </w:rPr>
        <w:t>第二部分：商务标 内容主要包括：</w:t>
      </w:r>
    </w:p>
    <w:p w14:paraId="57B3C9D0">
      <w:pPr>
        <w:tabs>
          <w:tab w:val="left" w:pos="1440"/>
        </w:tabs>
        <w:spacing w:line="480" w:lineRule="exact"/>
        <w:textAlignment w:val="center"/>
        <w:rPr>
          <w:rFonts w:hint="eastAsia" w:ascii="楷体_GB2312" w:hAnsi="MS PGothic" w:eastAsia="楷体_GB2312"/>
          <w:b/>
          <w:bCs/>
          <w:kern w:val="0"/>
          <w:sz w:val="28"/>
        </w:rPr>
      </w:pPr>
      <w:r>
        <w:rPr>
          <w:rFonts w:hint="eastAsia" w:ascii="楷体_GB2312" w:hAnsi="MS PGothic" w:eastAsia="楷体_GB2312"/>
          <w:b/>
          <w:bCs/>
          <w:kern w:val="0"/>
          <w:sz w:val="28"/>
        </w:rPr>
        <w:t>1、工程投标报价一览表</w:t>
      </w:r>
    </w:p>
    <w:p w14:paraId="3F643D9E">
      <w:pPr>
        <w:spacing w:line="480" w:lineRule="exact"/>
        <w:ind w:firstLine="560" w:firstLineChars="200"/>
        <w:rPr>
          <w:rFonts w:hint="eastAsia" w:ascii="楷体_GB2312" w:hAnsi="宋体" w:eastAsia="楷体_GB2312"/>
          <w:color w:val="000000"/>
          <w:kern w:val="0"/>
          <w:sz w:val="28"/>
        </w:rPr>
      </w:pPr>
      <w:r>
        <w:rPr>
          <w:rFonts w:hint="eastAsia" w:ascii="楷体_GB2312" w:hAnsi="宋体" w:eastAsia="楷体_GB2312"/>
          <w:color w:val="000000"/>
          <w:kern w:val="0"/>
          <w:sz w:val="28"/>
        </w:rPr>
        <w:t>填报单位名称：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599"/>
        <w:gridCol w:w="3241"/>
        <w:gridCol w:w="1260"/>
      </w:tblGrid>
      <w:tr w14:paraId="404D4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28" w:type="dxa"/>
            <w:vAlign w:val="center"/>
          </w:tcPr>
          <w:p w14:paraId="41960AF5">
            <w:pPr>
              <w:spacing w:line="480" w:lineRule="exact"/>
              <w:rPr>
                <w:rFonts w:hint="eastAsia" w:ascii="楷体_GB2312" w:hAnsi="宋体" w:eastAsia="楷体_GB2312"/>
                <w:color w:val="000000"/>
                <w:kern w:val="0"/>
                <w:sz w:val="28"/>
              </w:rPr>
            </w:pPr>
            <w:r>
              <w:rPr>
                <w:rFonts w:hint="eastAsia" w:ascii="楷体_GB2312" w:hAnsi="宋体" w:eastAsia="楷体_GB2312"/>
                <w:color w:val="000000"/>
                <w:kern w:val="0"/>
                <w:sz w:val="28"/>
              </w:rPr>
              <w:t>序号</w:t>
            </w:r>
          </w:p>
        </w:tc>
        <w:tc>
          <w:tcPr>
            <w:tcW w:w="3599" w:type="dxa"/>
            <w:vAlign w:val="center"/>
          </w:tcPr>
          <w:p w14:paraId="3FBE7908">
            <w:pPr>
              <w:spacing w:line="480" w:lineRule="exact"/>
              <w:ind w:firstLine="560" w:firstLineChars="200"/>
              <w:rPr>
                <w:rFonts w:hint="eastAsia" w:ascii="楷体_GB2312" w:hAnsi="宋体" w:eastAsia="楷体_GB2312"/>
                <w:color w:val="000000"/>
                <w:kern w:val="0"/>
                <w:sz w:val="28"/>
              </w:rPr>
            </w:pPr>
            <w:r>
              <w:rPr>
                <w:rFonts w:hint="eastAsia" w:ascii="楷体_GB2312" w:hAnsi="宋体" w:eastAsia="楷体_GB2312"/>
                <w:color w:val="000000"/>
                <w:kern w:val="0"/>
                <w:sz w:val="28"/>
              </w:rPr>
              <w:t>项目名称</w:t>
            </w:r>
          </w:p>
        </w:tc>
        <w:tc>
          <w:tcPr>
            <w:tcW w:w="3241" w:type="dxa"/>
            <w:vAlign w:val="center"/>
          </w:tcPr>
          <w:p w14:paraId="3FB7AB3C">
            <w:pPr>
              <w:spacing w:line="480" w:lineRule="exact"/>
              <w:ind w:left="140" w:firstLine="560" w:firstLineChars="200"/>
              <w:rPr>
                <w:rFonts w:hint="eastAsia" w:ascii="楷体_GB2312" w:hAnsi="宋体" w:eastAsia="楷体_GB2312"/>
                <w:color w:val="000000"/>
                <w:kern w:val="0"/>
                <w:sz w:val="28"/>
              </w:rPr>
            </w:pPr>
            <w:r>
              <w:rPr>
                <w:rFonts w:hint="eastAsia" w:ascii="楷体_GB2312" w:hAnsi="宋体" w:eastAsia="楷体_GB2312"/>
                <w:color w:val="000000"/>
                <w:kern w:val="0"/>
                <w:sz w:val="28"/>
              </w:rPr>
              <w:t>投标报价（元）</w:t>
            </w:r>
          </w:p>
        </w:tc>
        <w:tc>
          <w:tcPr>
            <w:tcW w:w="1260" w:type="dxa"/>
            <w:vAlign w:val="center"/>
          </w:tcPr>
          <w:p w14:paraId="7FA70C31">
            <w:pPr>
              <w:spacing w:line="480" w:lineRule="exact"/>
              <w:rPr>
                <w:rFonts w:hint="eastAsia" w:ascii="楷体_GB2312" w:hAnsi="宋体" w:eastAsia="楷体_GB2312"/>
                <w:color w:val="000000"/>
                <w:kern w:val="0"/>
                <w:sz w:val="28"/>
              </w:rPr>
            </w:pPr>
            <w:r>
              <w:rPr>
                <w:rFonts w:hint="eastAsia" w:ascii="楷体_GB2312" w:hAnsi="宋体" w:eastAsia="楷体_GB2312"/>
                <w:color w:val="000000"/>
                <w:kern w:val="0"/>
                <w:sz w:val="28"/>
              </w:rPr>
              <w:t>备注</w:t>
            </w:r>
          </w:p>
        </w:tc>
      </w:tr>
      <w:tr w14:paraId="74F7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8" w:type="dxa"/>
            <w:vAlign w:val="center"/>
          </w:tcPr>
          <w:p w14:paraId="2979E870">
            <w:pPr>
              <w:spacing w:line="480" w:lineRule="exact"/>
              <w:ind w:firstLine="560" w:firstLineChars="200"/>
              <w:rPr>
                <w:rFonts w:hint="eastAsia" w:ascii="楷体_GB2312" w:hAnsi="宋体" w:eastAsia="楷体_GB2312"/>
                <w:color w:val="000000"/>
                <w:kern w:val="0"/>
                <w:sz w:val="28"/>
              </w:rPr>
            </w:pPr>
          </w:p>
        </w:tc>
        <w:tc>
          <w:tcPr>
            <w:tcW w:w="3599" w:type="dxa"/>
          </w:tcPr>
          <w:p w14:paraId="0D098EBB">
            <w:pPr>
              <w:spacing w:line="400" w:lineRule="exact"/>
              <w:jc w:val="left"/>
              <w:rPr>
                <w:rFonts w:hint="eastAsia" w:ascii="楷体_GB2312" w:hAnsi="宋体" w:eastAsia="楷体_GB2312"/>
                <w:color w:val="000000"/>
                <w:kern w:val="0"/>
                <w:sz w:val="28"/>
              </w:rPr>
            </w:pPr>
            <w:r>
              <w:rPr>
                <w:rFonts w:hint="eastAsia" w:ascii="楷体_GB2312" w:hAnsi="宋体" w:eastAsia="楷体_GB2312"/>
                <w:color w:val="000000"/>
                <w:kern w:val="0"/>
                <w:sz w:val="28"/>
              </w:rPr>
              <w:t>新疆轻工职业技术学院社会化培训服务基地消防泵房设施改造项目</w:t>
            </w:r>
          </w:p>
        </w:tc>
        <w:tc>
          <w:tcPr>
            <w:tcW w:w="3241" w:type="dxa"/>
          </w:tcPr>
          <w:p w14:paraId="403283B5">
            <w:pPr>
              <w:spacing w:line="480" w:lineRule="exact"/>
              <w:ind w:firstLine="560" w:firstLineChars="200"/>
              <w:rPr>
                <w:rFonts w:hint="eastAsia" w:ascii="楷体_GB2312" w:hAnsi="宋体" w:eastAsia="楷体_GB2312"/>
                <w:color w:val="000000"/>
                <w:kern w:val="0"/>
                <w:sz w:val="28"/>
              </w:rPr>
            </w:pPr>
          </w:p>
        </w:tc>
        <w:tc>
          <w:tcPr>
            <w:tcW w:w="1260" w:type="dxa"/>
          </w:tcPr>
          <w:p w14:paraId="65239E6F">
            <w:pPr>
              <w:spacing w:line="480" w:lineRule="exact"/>
              <w:ind w:firstLine="560" w:firstLineChars="200"/>
              <w:rPr>
                <w:rFonts w:hint="eastAsia" w:ascii="楷体_GB2312" w:hAnsi="宋体" w:eastAsia="楷体_GB2312"/>
                <w:color w:val="000000"/>
                <w:kern w:val="0"/>
                <w:sz w:val="28"/>
              </w:rPr>
            </w:pPr>
          </w:p>
        </w:tc>
      </w:tr>
      <w:tr w14:paraId="3530D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8" w:type="dxa"/>
            <w:vAlign w:val="center"/>
          </w:tcPr>
          <w:p w14:paraId="1A036F02">
            <w:pPr>
              <w:spacing w:line="480" w:lineRule="exact"/>
              <w:ind w:firstLine="560" w:firstLineChars="200"/>
              <w:rPr>
                <w:rFonts w:hint="eastAsia" w:ascii="楷体_GB2312" w:hAnsi="宋体" w:eastAsia="楷体_GB2312"/>
                <w:color w:val="000000"/>
                <w:kern w:val="0"/>
                <w:sz w:val="28"/>
              </w:rPr>
            </w:pPr>
            <w:r>
              <w:rPr>
                <w:rFonts w:hint="eastAsia" w:ascii="楷体_GB2312" w:hAnsi="宋体" w:eastAsia="楷体_GB2312"/>
                <w:color w:val="000000"/>
                <w:kern w:val="0"/>
                <w:sz w:val="28"/>
              </w:rPr>
              <w:t>1</w:t>
            </w:r>
          </w:p>
        </w:tc>
        <w:tc>
          <w:tcPr>
            <w:tcW w:w="3599" w:type="dxa"/>
          </w:tcPr>
          <w:p w14:paraId="653E7643">
            <w:pPr>
              <w:spacing w:line="480" w:lineRule="exact"/>
              <w:ind w:firstLine="560" w:firstLineChars="200"/>
              <w:rPr>
                <w:rFonts w:hint="eastAsia" w:ascii="楷体_GB2312" w:hAnsi="宋体" w:eastAsia="楷体_GB2312"/>
                <w:color w:val="000000"/>
                <w:kern w:val="0"/>
                <w:sz w:val="28"/>
              </w:rPr>
            </w:pPr>
            <w:r>
              <w:rPr>
                <w:rFonts w:hint="eastAsia" w:ascii="楷体_GB2312" w:hAnsi="宋体" w:eastAsia="楷体_GB2312"/>
                <w:color w:val="000000"/>
                <w:kern w:val="0"/>
                <w:sz w:val="28"/>
              </w:rPr>
              <w:t>投标报价总计（小写）</w:t>
            </w:r>
          </w:p>
        </w:tc>
        <w:tc>
          <w:tcPr>
            <w:tcW w:w="3241" w:type="dxa"/>
          </w:tcPr>
          <w:p w14:paraId="715A2CE6">
            <w:pPr>
              <w:spacing w:line="480" w:lineRule="exact"/>
              <w:ind w:firstLine="560" w:firstLineChars="200"/>
              <w:rPr>
                <w:rFonts w:hint="eastAsia" w:ascii="楷体_GB2312" w:hAnsi="宋体" w:eastAsia="楷体_GB2312"/>
                <w:color w:val="000000"/>
                <w:kern w:val="0"/>
                <w:sz w:val="28"/>
              </w:rPr>
            </w:pPr>
          </w:p>
        </w:tc>
        <w:tc>
          <w:tcPr>
            <w:tcW w:w="1260" w:type="dxa"/>
          </w:tcPr>
          <w:p w14:paraId="4F464A46">
            <w:pPr>
              <w:spacing w:line="480" w:lineRule="exact"/>
              <w:ind w:firstLine="560" w:firstLineChars="200"/>
              <w:rPr>
                <w:rFonts w:hint="eastAsia" w:ascii="楷体_GB2312" w:hAnsi="宋体" w:eastAsia="楷体_GB2312"/>
                <w:color w:val="000000"/>
                <w:kern w:val="0"/>
                <w:sz w:val="28"/>
              </w:rPr>
            </w:pPr>
          </w:p>
        </w:tc>
      </w:tr>
      <w:tr w14:paraId="202F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427" w:type="dxa"/>
            <w:gridSpan w:val="2"/>
          </w:tcPr>
          <w:p w14:paraId="2DBD2E2D">
            <w:pPr>
              <w:spacing w:line="480" w:lineRule="exact"/>
              <w:ind w:firstLine="560" w:firstLineChars="200"/>
              <w:rPr>
                <w:rFonts w:hint="eastAsia" w:ascii="楷体_GB2312" w:hAnsi="宋体" w:eastAsia="楷体_GB2312"/>
                <w:color w:val="000000"/>
                <w:kern w:val="0"/>
                <w:sz w:val="28"/>
              </w:rPr>
            </w:pPr>
            <w:r>
              <w:rPr>
                <w:rFonts w:hint="eastAsia" w:ascii="楷体_GB2312" w:hAnsi="宋体" w:eastAsia="楷体_GB2312"/>
                <w:color w:val="000000"/>
                <w:kern w:val="0"/>
                <w:sz w:val="28"/>
              </w:rPr>
              <w:t xml:space="preserve">                    大写</w:t>
            </w:r>
          </w:p>
        </w:tc>
        <w:tc>
          <w:tcPr>
            <w:tcW w:w="3241" w:type="dxa"/>
          </w:tcPr>
          <w:p w14:paraId="45205E02">
            <w:pPr>
              <w:spacing w:line="480" w:lineRule="exact"/>
              <w:ind w:firstLine="560" w:firstLineChars="200"/>
              <w:rPr>
                <w:rFonts w:hint="eastAsia" w:ascii="楷体_GB2312" w:hAnsi="宋体" w:eastAsia="楷体_GB2312"/>
                <w:color w:val="000000"/>
                <w:kern w:val="0"/>
                <w:sz w:val="28"/>
              </w:rPr>
            </w:pPr>
          </w:p>
        </w:tc>
        <w:tc>
          <w:tcPr>
            <w:tcW w:w="1260" w:type="dxa"/>
          </w:tcPr>
          <w:p w14:paraId="5EF5CF67">
            <w:pPr>
              <w:spacing w:line="480" w:lineRule="exact"/>
              <w:ind w:firstLine="560" w:firstLineChars="200"/>
              <w:rPr>
                <w:rFonts w:hint="eastAsia" w:ascii="楷体_GB2312" w:hAnsi="宋体" w:eastAsia="楷体_GB2312"/>
                <w:color w:val="000000"/>
                <w:kern w:val="0"/>
                <w:sz w:val="28"/>
              </w:rPr>
            </w:pPr>
          </w:p>
        </w:tc>
      </w:tr>
      <w:tr w14:paraId="62BAE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vAlign w:val="center"/>
          </w:tcPr>
          <w:p w14:paraId="364261B6">
            <w:pPr>
              <w:spacing w:line="480" w:lineRule="exact"/>
              <w:ind w:firstLine="560" w:firstLineChars="200"/>
              <w:rPr>
                <w:rFonts w:hint="eastAsia" w:ascii="楷体_GB2312" w:hAnsi="宋体" w:eastAsia="楷体_GB2312"/>
                <w:color w:val="000000"/>
                <w:kern w:val="0"/>
                <w:sz w:val="28"/>
              </w:rPr>
            </w:pPr>
            <w:r>
              <w:rPr>
                <w:rFonts w:hint="eastAsia" w:ascii="楷体_GB2312" w:hAnsi="宋体" w:eastAsia="楷体_GB2312"/>
                <w:color w:val="000000"/>
                <w:kern w:val="0"/>
                <w:sz w:val="28"/>
              </w:rPr>
              <w:t>2</w:t>
            </w:r>
          </w:p>
        </w:tc>
        <w:tc>
          <w:tcPr>
            <w:tcW w:w="6840" w:type="dxa"/>
            <w:gridSpan w:val="2"/>
            <w:vAlign w:val="center"/>
          </w:tcPr>
          <w:p w14:paraId="084C5C8A">
            <w:pPr>
              <w:spacing w:line="480" w:lineRule="exact"/>
              <w:ind w:firstLine="560" w:firstLineChars="200"/>
              <w:rPr>
                <w:rFonts w:hint="eastAsia" w:ascii="楷体_GB2312" w:hAnsi="宋体" w:eastAsia="楷体_GB2312"/>
                <w:color w:val="000000"/>
                <w:kern w:val="0"/>
                <w:sz w:val="28"/>
              </w:rPr>
            </w:pPr>
            <w:r>
              <w:rPr>
                <w:rFonts w:hint="eastAsia" w:ascii="楷体_GB2312" w:hAnsi="宋体" w:eastAsia="楷体_GB2312"/>
                <w:color w:val="000000"/>
                <w:kern w:val="0"/>
                <w:sz w:val="28"/>
              </w:rPr>
              <w:t>工期：</w:t>
            </w:r>
          </w:p>
        </w:tc>
        <w:tc>
          <w:tcPr>
            <w:tcW w:w="1260" w:type="dxa"/>
          </w:tcPr>
          <w:p w14:paraId="0E850F7B">
            <w:pPr>
              <w:spacing w:line="480" w:lineRule="exact"/>
              <w:ind w:firstLine="560" w:firstLineChars="200"/>
              <w:rPr>
                <w:rFonts w:hint="eastAsia" w:ascii="楷体_GB2312" w:hAnsi="宋体" w:eastAsia="楷体_GB2312"/>
                <w:color w:val="000000"/>
                <w:kern w:val="0"/>
                <w:sz w:val="28"/>
              </w:rPr>
            </w:pPr>
          </w:p>
        </w:tc>
      </w:tr>
      <w:tr w14:paraId="5AD2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28" w:type="dxa"/>
            <w:vAlign w:val="center"/>
          </w:tcPr>
          <w:p w14:paraId="4470F02A">
            <w:pPr>
              <w:spacing w:line="480" w:lineRule="exact"/>
              <w:ind w:firstLine="560" w:firstLineChars="200"/>
              <w:rPr>
                <w:rFonts w:hint="eastAsia" w:ascii="楷体_GB2312" w:hAnsi="宋体" w:eastAsia="楷体_GB2312"/>
                <w:color w:val="000000"/>
                <w:kern w:val="0"/>
                <w:sz w:val="28"/>
              </w:rPr>
            </w:pPr>
            <w:r>
              <w:rPr>
                <w:rFonts w:hint="eastAsia" w:ascii="楷体_GB2312" w:hAnsi="宋体" w:eastAsia="楷体_GB2312"/>
                <w:color w:val="000000"/>
                <w:kern w:val="0"/>
                <w:sz w:val="28"/>
              </w:rPr>
              <w:t>3</w:t>
            </w:r>
          </w:p>
        </w:tc>
        <w:tc>
          <w:tcPr>
            <w:tcW w:w="6840" w:type="dxa"/>
            <w:gridSpan w:val="2"/>
            <w:vAlign w:val="center"/>
          </w:tcPr>
          <w:p w14:paraId="39B96165">
            <w:pPr>
              <w:spacing w:line="480" w:lineRule="exact"/>
              <w:ind w:firstLine="560" w:firstLineChars="200"/>
              <w:rPr>
                <w:rFonts w:hint="eastAsia" w:ascii="楷体_GB2312" w:hAnsi="宋体" w:eastAsia="楷体_GB2312"/>
                <w:color w:val="000000"/>
                <w:kern w:val="0"/>
                <w:sz w:val="28"/>
              </w:rPr>
            </w:pPr>
            <w:r>
              <w:rPr>
                <w:rFonts w:hint="eastAsia" w:ascii="楷体_GB2312" w:hAnsi="宋体" w:eastAsia="楷体_GB2312"/>
                <w:color w:val="000000"/>
                <w:kern w:val="0"/>
                <w:sz w:val="28"/>
              </w:rPr>
              <w:t>质量等级</w:t>
            </w:r>
          </w:p>
        </w:tc>
        <w:tc>
          <w:tcPr>
            <w:tcW w:w="1260" w:type="dxa"/>
          </w:tcPr>
          <w:p w14:paraId="3D773157">
            <w:pPr>
              <w:spacing w:line="480" w:lineRule="exact"/>
              <w:ind w:firstLine="560" w:firstLineChars="200"/>
              <w:rPr>
                <w:rFonts w:hint="eastAsia" w:ascii="楷体_GB2312" w:hAnsi="宋体" w:eastAsia="楷体_GB2312"/>
                <w:color w:val="000000"/>
                <w:kern w:val="0"/>
                <w:sz w:val="28"/>
              </w:rPr>
            </w:pPr>
          </w:p>
        </w:tc>
      </w:tr>
      <w:tr w14:paraId="5537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28" w:type="dxa"/>
          </w:tcPr>
          <w:p w14:paraId="22D4014A">
            <w:pPr>
              <w:spacing w:line="480" w:lineRule="exact"/>
              <w:ind w:firstLine="560" w:firstLineChars="200"/>
              <w:rPr>
                <w:rFonts w:hint="eastAsia" w:ascii="楷体_GB2312" w:hAnsi="宋体" w:eastAsia="楷体_GB2312"/>
                <w:color w:val="000000"/>
                <w:kern w:val="0"/>
                <w:sz w:val="28"/>
              </w:rPr>
            </w:pPr>
            <w:r>
              <w:rPr>
                <w:rFonts w:hint="eastAsia" w:ascii="楷体_GB2312" w:hAnsi="宋体" w:eastAsia="楷体_GB2312"/>
                <w:color w:val="000000"/>
                <w:kern w:val="0"/>
                <w:sz w:val="28"/>
              </w:rPr>
              <w:t>3</w:t>
            </w:r>
          </w:p>
        </w:tc>
        <w:tc>
          <w:tcPr>
            <w:tcW w:w="8100" w:type="dxa"/>
            <w:gridSpan w:val="3"/>
          </w:tcPr>
          <w:p w14:paraId="5797B356">
            <w:pPr>
              <w:spacing w:line="480" w:lineRule="exact"/>
              <w:ind w:firstLine="560" w:firstLineChars="200"/>
              <w:rPr>
                <w:rFonts w:hint="eastAsia" w:ascii="楷体_GB2312" w:hAnsi="宋体" w:eastAsia="楷体_GB2312"/>
                <w:color w:val="000000"/>
                <w:kern w:val="0"/>
                <w:sz w:val="28"/>
              </w:rPr>
            </w:pPr>
            <w:r>
              <w:rPr>
                <w:rFonts w:hint="eastAsia" w:ascii="楷体_GB2312" w:hAnsi="宋体" w:eastAsia="楷体_GB2312"/>
                <w:color w:val="000000"/>
                <w:kern w:val="0"/>
                <w:sz w:val="28"/>
              </w:rPr>
              <w:t>维修期限及承诺：</w:t>
            </w:r>
          </w:p>
        </w:tc>
      </w:tr>
    </w:tbl>
    <w:p w14:paraId="436C3932">
      <w:pPr>
        <w:jc w:val="left"/>
        <w:rPr>
          <w:rFonts w:hint="eastAsia" w:hAnsi="宋体"/>
          <w:sz w:val="24"/>
        </w:rPr>
      </w:pPr>
      <w:r>
        <w:rPr>
          <w:rFonts w:hint="eastAsia" w:hAnsi="宋体"/>
          <w:color w:val="FF0000"/>
          <w:sz w:val="24"/>
        </w:rPr>
        <w:t>注</w:t>
      </w:r>
      <w:r>
        <w:rPr>
          <w:rFonts w:hint="eastAsia" w:hAnsi="宋体"/>
          <w:sz w:val="24"/>
        </w:rPr>
        <w:t xml:space="preserve">：1.表中大小写不一致时，以大写金额为准。     </w:t>
      </w:r>
    </w:p>
    <w:p w14:paraId="3243A8B1">
      <w:pPr>
        <w:rPr>
          <w:rFonts w:hint="eastAsia" w:hAnsi="宋体"/>
          <w:sz w:val="24"/>
        </w:rPr>
      </w:pPr>
      <w:r>
        <w:rPr>
          <w:rFonts w:hint="eastAsia" w:hAnsi="宋体"/>
          <w:sz w:val="24"/>
        </w:rPr>
        <w:t xml:space="preserve">    2.投标报价为完成本次采购项目的全部费用。（供应商的投标报价包括所述的全部工作内容的价格体现以及完成该工程的成本、管理费、利润、风险费、技术措施费、机械进出场费、政策性文件规定规费、税金，各级建设主管部门颁发的现行有关建设工程施工验收规范、技术标准、质量规程、规范及标准，以及新疆维吾尔自治区规定应由供应商支付的其它应缴纳的全部费用。供应商用于本合同工程的各类施工装备的提供、运输、拆卸、拼装等的费用以及材料二次搬运驳运费用均已包括在供应商的投标报价中。）</w:t>
      </w:r>
    </w:p>
    <w:p w14:paraId="1D843D8F">
      <w:pPr>
        <w:spacing w:line="480" w:lineRule="exact"/>
        <w:rPr>
          <w:rFonts w:hint="eastAsia" w:ascii="楷体_GB2312" w:hAnsi="宋体" w:eastAsia="楷体_GB2312"/>
          <w:color w:val="000000"/>
          <w:kern w:val="0"/>
          <w:sz w:val="28"/>
        </w:rPr>
      </w:pPr>
      <w:r>
        <w:rPr>
          <w:rFonts w:hint="eastAsia" w:ascii="楷体_GB2312" w:hAnsi="宋体" w:eastAsia="楷体_GB2312"/>
          <w:color w:val="000000"/>
          <w:kern w:val="0"/>
          <w:sz w:val="28"/>
        </w:rPr>
        <w:t>投标人：（盖章）</w:t>
      </w:r>
    </w:p>
    <w:p w14:paraId="0E7AA83A">
      <w:pPr>
        <w:spacing w:line="480" w:lineRule="exact"/>
        <w:rPr>
          <w:rFonts w:hint="eastAsia" w:ascii="楷体_GB2312" w:hAnsi="宋体" w:eastAsia="楷体_GB2312"/>
          <w:color w:val="000000"/>
          <w:kern w:val="0"/>
          <w:sz w:val="28"/>
        </w:rPr>
      </w:pPr>
      <w:r>
        <w:rPr>
          <w:rFonts w:hint="eastAsia" w:ascii="楷体_GB2312" w:hAnsi="宋体" w:eastAsia="楷体_GB2312"/>
          <w:color w:val="000000"/>
          <w:kern w:val="0"/>
          <w:sz w:val="28"/>
        </w:rPr>
        <w:t>法定代表人;</w:t>
      </w:r>
    </w:p>
    <w:p w14:paraId="61A64C31">
      <w:pPr>
        <w:spacing w:line="480" w:lineRule="exact"/>
        <w:rPr>
          <w:rFonts w:hint="eastAsia" w:ascii="楷体_GB2312" w:hAnsi="宋体" w:eastAsia="楷体_GB2312"/>
          <w:color w:val="000000"/>
          <w:kern w:val="0"/>
          <w:sz w:val="28"/>
        </w:rPr>
      </w:pPr>
      <w:r>
        <w:rPr>
          <w:rFonts w:hint="eastAsia" w:ascii="楷体_GB2312" w:hAnsi="宋体" w:eastAsia="楷体_GB2312"/>
          <w:color w:val="000000"/>
          <w:kern w:val="0"/>
          <w:sz w:val="28"/>
        </w:rPr>
        <w:t>或委托代理人：（盖章）</w:t>
      </w:r>
    </w:p>
    <w:p w14:paraId="18037669">
      <w:pPr>
        <w:spacing w:line="480" w:lineRule="exact"/>
        <w:rPr>
          <w:rFonts w:hint="eastAsia"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1C9E585F">
      <w:pPr>
        <w:tabs>
          <w:tab w:val="left" w:pos="1440"/>
        </w:tabs>
        <w:spacing w:line="480" w:lineRule="exact"/>
        <w:ind w:firstLine="422" w:firstLineChars="150"/>
        <w:textAlignment w:val="center"/>
        <w:rPr>
          <w:rFonts w:hint="eastAsia" w:asciiTheme="minorEastAsia" w:hAnsiTheme="minorEastAsia" w:eastAsiaTheme="minorEastAsia" w:cstheme="minorEastAsia"/>
          <w:b/>
          <w:color w:val="FF0000"/>
          <w:kern w:val="0"/>
          <w:sz w:val="28"/>
        </w:rPr>
      </w:pPr>
      <w:r>
        <w:rPr>
          <w:rFonts w:hint="eastAsia" w:asciiTheme="minorEastAsia" w:hAnsiTheme="minorEastAsia" w:eastAsiaTheme="minorEastAsia" w:cstheme="minorEastAsia"/>
          <w:b/>
          <w:color w:val="FF0000"/>
          <w:kern w:val="0"/>
          <w:sz w:val="28"/>
        </w:rPr>
        <w:t>该文件上传PDF格式，加盖公章，字迹必须清晰可见，大、小写一致,投标报价不得高于采购单位预算，否则视为无效文件；</w:t>
      </w:r>
    </w:p>
    <w:p w14:paraId="4F63F7A5">
      <w:pPr>
        <w:widowControl/>
        <w:jc w:val="left"/>
        <w:rPr>
          <w:rFonts w:hint="eastAsia" w:asciiTheme="minorEastAsia" w:hAnsiTheme="minorEastAsia" w:eastAsiaTheme="minorEastAsia"/>
          <w:b/>
          <w:bCs/>
          <w:kern w:val="0"/>
          <w:sz w:val="28"/>
        </w:rPr>
      </w:pPr>
      <w:r>
        <w:rPr>
          <w:rFonts w:hint="eastAsia" w:asciiTheme="minorEastAsia" w:hAnsiTheme="minorEastAsia" w:eastAsiaTheme="minorEastAsia"/>
          <w:b/>
          <w:bCs/>
          <w:kern w:val="0"/>
          <w:sz w:val="28"/>
        </w:rPr>
        <w:br w:type="page"/>
      </w:r>
    </w:p>
    <w:p w14:paraId="3F2CA3C8">
      <w:pPr>
        <w:spacing w:line="480" w:lineRule="exact"/>
        <w:ind w:firstLine="562" w:firstLineChars="200"/>
        <w:rPr>
          <w:rFonts w:hint="eastAsia" w:hAnsi="宋体" w:eastAsiaTheme="minorEastAsia"/>
          <w:b/>
          <w:bCs/>
          <w:color w:val="FF0000"/>
          <w:sz w:val="24"/>
        </w:rPr>
      </w:pPr>
      <w:r>
        <w:rPr>
          <w:rFonts w:hint="eastAsia" w:asciiTheme="minorEastAsia" w:hAnsiTheme="minorEastAsia" w:eastAsiaTheme="minorEastAsia"/>
          <w:b/>
          <w:bCs/>
          <w:kern w:val="0"/>
          <w:sz w:val="28"/>
        </w:rPr>
        <w:t>2、工程投标价明细（Excel</w:t>
      </w:r>
      <w:r>
        <w:rPr>
          <w:rFonts w:hint="eastAsia" w:asciiTheme="minorEastAsia" w:hAnsiTheme="minorEastAsia" w:eastAsiaTheme="minorEastAsia"/>
          <w:color w:val="000000" w:themeColor="text1"/>
          <w:kern w:val="0"/>
          <w:sz w:val="28"/>
          <w14:textFill>
            <w14:solidFill>
              <w14:schemeClr w14:val="tx1"/>
            </w14:solidFill>
          </w14:textFill>
        </w:rPr>
        <w:t>或</w:t>
      </w:r>
      <w:r>
        <w:rPr>
          <w:rFonts w:hint="eastAsia" w:ascii="楷体_GB2312" w:hAnsi="MS PGothic" w:eastAsia="楷体_GB2312"/>
          <w:b/>
          <w:color w:val="000000" w:themeColor="text1"/>
          <w:kern w:val="0"/>
          <w:sz w:val="28"/>
          <w14:textFill>
            <w14:solidFill>
              <w14:schemeClr w14:val="tx1"/>
            </w14:solidFill>
          </w14:textFill>
        </w:rPr>
        <w:t>PDF</w:t>
      </w:r>
      <w:r>
        <w:rPr>
          <w:rFonts w:hint="eastAsia" w:asciiTheme="minorEastAsia" w:hAnsiTheme="minorEastAsia" w:eastAsiaTheme="minorEastAsia"/>
          <w:b/>
          <w:bCs/>
          <w:kern w:val="0"/>
          <w:sz w:val="28"/>
        </w:rPr>
        <w:t>格式，电子版）</w:t>
      </w:r>
      <w:r>
        <w:rPr>
          <w:rFonts w:hint="eastAsia" w:asciiTheme="minorEastAsia" w:hAnsiTheme="minorEastAsia" w:eastAsiaTheme="minorEastAsia"/>
          <w:kern w:val="0"/>
          <w:sz w:val="28"/>
        </w:rPr>
        <w:t>，不得对采购单位提供的招标文件工程量清单里分部分项工程和单价措施项目清单与计价表中序号、项目编码、项目名称、计量单位、工程量进行更改，不得对规费、税金项目计价表中序号、项目名称、计算基础、计算费率进行更改；如有更改视为无效文件；投标单位工程投标价不得高于采购单位工程预算，否则视为无效文件；采购单位工程预算中含38000元（叁万捌仟元整）暂列金；</w:t>
      </w:r>
      <w:r>
        <w:rPr>
          <w:rFonts w:hint="eastAsia" w:asciiTheme="minorEastAsia" w:hAnsiTheme="minorEastAsia" w:eastAsiaTheme="minorEastAsia"/>
          <w:b/>
          <w:bCs/>
          <w:color w:val="FF0000"/>
          <w:kern w:val="0"/>
          <w:sz w:val="28"/>
        </w:rPr>
        <w:t>投标单位投标价明细中须含该标段暂列金，不得更改，如更改视为无效投标文件；和项目有关的拆除、垃极外运含在此次报价中；</w:t>
      </w:r>
    </w:p>
    <w:p w14:paraId="20BF7882">
      <w:pPr>
        <w:autoSpaceDE w:val="0"/>
        <w:autoSpaceDN w:val="0"/>
        <w:adjustRightInd w:val="0"/>
        <w:spacing w:line="440" w:lineRule="exact"/>
        <w:ind w:firstLine="240" w:firstLineChars="100"/>
        <w:rPr>
          <w:rFonts w:hint="eastAsia" w:hAnsi="宋体"/>
          <w:sz w:val="24"/>
        </w:rPr>
      </w:pPr>
      <w:r>
        <w:rPr>
          <w:rFonts w:hint="eastAsia" w:hAnsi="宋体"/>
          <w:sz w:val="24"/>
        </w:rPr>
        <w:t>已标价工程量清单应当按照中华人民共和国建设部和中华人民共和国国家质量监督检验检疫总局2012年12月25日发布的《建设工程工程量清单计价规范》（GB50500-2013）有关规定编制。招标工程量清单应由具有编制能力的招标人或受其委托、具有相应资质的工程造价人编制。</w:t>
      </w:r>
    </w:p>
    <w:p w14:paraId="140385EB">
      <w:pPr>
        <w:spacing w:line="440" w:lineRule="exact"/>
        <w:rPr>
          <w:rFonts w:hint="eastAsia" w:hAnsi="宋体"/>
          <w:sz w:val="24"/>
        </w:rPr>
      </w:pPr>
      <w:r>
        <w:rPr>
          <w:rFonts w:hint="eastAsia" w:hAnsi="宋体"/>
          <w:sz w:val="24"/>
        </w:rPr>
        <w:t>已标价工程量清单包括：</w:t>
      </w:r>
    </w:p>
    <w:p w14:paraId="100622E1">
      <w:pPr>
        <w:numPr>
          <w:ilvl w:val="0"/>
          <w:numId w:val="2"/>
        </w:numPr>
        <w:spacing w:line="440" w:lineRule="exact"/>
        <w:ind w:firstLine="480" w:firstLineChars="200"/>
        <w:outlineLvl w:val="0"/>
        <w:rPr>
          <w:rFonts w:hint="eastAsia" w:hAnsi="宋体"/>
          <w:sz w:val="24"/>
        </w:rPr>
      </w:pPr>
      <w:r>
        <w:rPr>
          <w:rFonts w:hint="eastAsia" w:hAnsi="宋体"/>
          <w:sz w:val="24"/>
        </w:rPr>
        <w:t>招标工程量清单封面</w:t>
      </w:r>
    </w:p>
    <w:p w14:paraId="3E037AF0">
      <w:pPr>
        <w:numPr>
          <w:ilvl w:val="0"/>
          <w:numId w:val="2"/>
        </w:numPr>
        <w:spacing w:line="440" w:lineRule="exact"/>
        <w:ind w:firstLine="480" w:firstLineChars="200"/>
        <w:rPr>
          <w:rFonts w:hint="eastAsia" w:hAnsi="宋体"/>
          <w:sz w:val="24"/>
        </w:rPr>
      </w:pPr>
      <w:r>
        <w:rPr>
          <w:rFonts w:hint="eastAsia" w:hAnsi="宋体"/>
          <w:sz w:val="24"/>
        </w:rPr>
        <w:t>投标总价</w:t>
      </w:r>
    </w:p>
    <w:p w14:paraId="79E19092">
      <w:pPr>
        <w:numPr>
          <w:ilvl w:val="0"/>
          <w:numId w:val="2"/>
        </w:numPr>
        <w:spacing w:line="440" w:lineRule="exact"/>
        <w:ind w:firstLine="480" w:firstLineChars="200"/>
        <w:rPr>
          <w:rFonts w:hint="eastAsia" w:hAnsi="宋体"/>
          <w:sz w:val="24"/>
        </w:rPr>
      </w:pPr>
      <w:r>
        <w:rPr>
          <w:rFonts w:hint="eastAsia" w:hAnsi="宋体"/>
          <w:sz w:val="24"/>
        </w:rPr>
        <w:t xml:space="preserve">总说明 </w:t>
      </w:r>
    </w:p>
    <w:p w14:paraId="08AB8239">
      <w:pPr>
        <w:numPr>
          <w:ilvl w:val="0"/>
          <w:numId w:val="2"/>
        </w:numPr>
        <w:spacing w:line="440" w:lineRule="exact"/>
        <w:ind w:firstLine="480" w:firstLineChars="200"/>
        <w:rPr>
          <w:rFonts w:hint="eastAsia" w:hAnsi="宋体"/>
          <w:sz w:val="24"/>
        </w:rPr>
      </w:pPr>
      <w:r>
        <w:rPr>
          <w:rFonts w:hint="eastAsia" w:hAnsi="宋体"/>
          <w:sz w:val="24"/>
        </w:rPr>
        <w:t>建设项目投标报价汇总表</w:t>
      </w:r>
    </w:p>
    <w:p w14:paraId="37FE327F">
      <w:pPr>
        <w:numPr>
          <w:ilvl w:val="0"/>
          <w:numId w:val="2"/>
        </w:numPr>
        <w:spacing w:line="440" w:lineRule="exact"/>
        <w:ind w:firstLine="480" w:firstLineChars="200"/>
        <w:rPr>
          <w:rFonts w:hint="eastAsia" w:hAnsi="宋体"/>
          <w:sz w:val="24"/>
        </w:rPr>
      </w:pPr>
      <w:r>
        <w:rPr>
          <w:rFonts w:hint="eastAsia" w:hAnsi="宋体"/>
          <w:sz w:val="24"/>
        </w:rPr>
        <w:t>单项工程投标报价汇总表</w:t>
      </w:r>
    </w:p>
    <w:p w14:paraId="30761B3E">
      <w:pPr>
        <w:numPr>
          <w:ilvl w:val="0"/>
          <w:numId w:val="2"/>
        </w:numPr>
        <w:spacing w:line="440" w:lineRule="exact"/>
        <w:ind w:firstLine="480" w:firstLineChars="200"/>
        <w:rPr>
          <w:rFonts w:hint="eastAsia" w:hAnsi="宋体"/>
          <w:sz w:val="24"/>
        </w:rPr>
      </w:pPr>
      <w:r>
        <w:rPr>
          <w:rFonts w:hint="eastAsia" w:hAnsi="宋体"/>
          <w:sz w:val="24"/>
        </w:rPr>
        <w:t>单位工程投标报价汇总表</w:t>
      </w:r>
    </w:p>
    <w:p w14:paraId="780327DC">
      <w:pPr>
        <w:numPr>
          <w:ilvl w:val="0"/>
          <w:numId w:val="2"/>
        </w:numPr>
        <w:spacing w:line="440" w:lineRule="exact"/>
        <w:ind w:firstLine="480" w:firstLineChars="200"/>
        <w:rPr>
          <w:rFonts w:hint="eastAsia" w:hAnsi="宋体"/>
          <w:sz w:val="24"/>
        </w:rPr>
      </w:pPr>
      <w:r>
        <w:rPr>
          <w:rFonts w:hint="eastAsia" w:hAnsi="宋体"/>
          <w:sz w:val="24"/>
        </w:rPr>
        <w:t>分部分项工程和单价措施项目清单与计价表</w:t>
      </w:r>
    </w:p>
    <w:p w14:paraId="29D78BAE">
      <w:pPr>
        <w:numPr>
          <w:ilvl w:val="0"/>
          <w:numId w:val="2"/>
        </w:numPr>
        <w:spacing w:line="440" w:lineRule="exact"/>
        <w:ind w:firstLine="480" w:firstLineChars="200"/>
        <w:rPr>
          <w:rFonts w:hint="eastAsia" w:hAnsi="宋体"/>
          <w:sz w:val="24"/>
        </w:rPr>
      </w:pPr>
      <w:r>
        <w:rPr>
          <w:rFonts w:hint="eastAsia" w:hAnsi="宋体"/>
          <w:sz w:val="24"/>
        </w:rPr>
        <w:t>综合单价分析表</w:t>
      </w:r>
    </w:p>
    <w:p w14:paraId="2A57F875">
      <w:pPr>
        <w:numPr>
          <w:ilvl w:val="0"/>
          <w:numId w:val="2"/>
        </w:numPr>
        <w:spacing w:line="440" w:lineRule="exact"/>
        <w:ind w:firstLine="480" w:firstLineChars="200"/>
        <w:rPr>
          <w:rFonts w:hint="eastAsia" w:hAnsi="宋体"/>
          <w:sz w:val="24"/>
        </w:rPr>
      </w:pPr>
      <w:r>
        <w:rPr>
          <w:rFonts w:hint="eastAsia" w:hAnsi="宋体"/>
          <w:sz w:val="24"/>
        </w:rPr>
        <w:t>总价措施项目清单与计价表</w:t>
      </w:r>
    </w:p>
    <w:p w14:paraId="6C275CA1">
      <w:pPr>
        <w:numPr>
          <w:ilvl w:val="0"/>
          <w:numId w:val="2"/>
        </w:numPr>
        <w:spacing w:line="440" w:lineRule="exact"/>
        <w:ind w:firstLine="480" w:firstLineChars="200"/>
        <w:rPr>
          <w:rFonts w:hint="eastAsia" w:hAnsi="宋体"/>
          <w:sz w:val="24"/>
        </w:rPr>
      </w:pPr>
      <w:r>
        <w:rPr>
          <w:rFonts w:hint="eastAsia" w:hAnsi="宋体"/>
          <w:sz w:val="24"/>
        </w:rPr>
        <w:t>其他项目清单与计价汇总表</w:t>
      </w:r>
    </w:p>
    <w:p w14:paraId="09484718">
      <w:pPr>
        <w:spacing w:line="440" w:lineRule="exact"/>
        <w:rPr>
          <w:rFonts w:hint="eastAsia" w:hAnsi="宋体"/>
          <w:sz w:val="24"/>
        </w:rPr>
      </w:pPr>
      <w:r>
        <w:rPr>
          <w:rFonts w:hint="eastAsia" w:hAnsi="宋体"/>
          <w:sz w:val="24"/>
        </w:rPr>
        <w:t xml:space="preserve">    （10.1）暂列金额明细表</w:t>
      </w:r>
    </w:p>
    <w:p w14:paraId="0C3DA857">
      <w:pPr>
        <w:spacing w:line="440" w:lineRule="exact"/>
        <w:rPr>
          <w:rFonts w:hint="eastAsia" w:hAnsi="宋体"/>
          <w:sz w:val="24"/>
        </w:rPr>
      </w:pPr>
      <w:r>
        <w:rPr>
          <w:rFonts w:hint="eastAsia" w:hAnsi="宋体"/>
          <w:sz w:val="24"/>
        </w:rPr>
        <w:t xml:space="preserve">     (10.2)材料（工程设备）暂估单价及调整表</w:t>
      </w:r>
    </w:p>
    <w:p w14:paraId="28A53B8C">
      <w:pPr>
        <w:spacing w:line="440" w:lineRule="exact"/>
        <w:rPr>
          <w:rFonts w:hint="eastAsia" w:hAnsi="宋体"/>
          <w:sz w:val="24"/>
        </w:rPr>
      </w:pPr>
      <w:r>
        <w:rPr>
          <w:rFonts w:hint="eastAsia" w:hAnsi="宋体"/>
          <w:sz w:val="24"/>
        </w:rPr>
        <w:t xml:space="preserve">     (10.3)专业工程暂估价及结算价表</w:t>
      </w:r>
    </w:p>
    <w:p w14:paraId="0E42CB95">
      <w:pPr>
        <w:spacing w:line="440" w:lineRule="exact"/>
        <w:rPr>
          <w:rFonts w:hint="eastAsia" w:hAnsi="宋体"/>
          <w:sz w:val="24"/>
        </w:rPr>
      </w:pPr>
      <w:r>
        <w:rPr>
          <w:rFonts w:hint="eastAsia" w:hAnsi="宋体"/>
          <w:sz w:val="24"/>
        </w:rPr>
        <w:t xml:space="preserve">     (10.4) 计日工表</w:t>
      </w:r>
    </w:p>
    <w:p w14:paraId="3BAC0413">
      <w:pPr>
        <w:spacing w:line="440" w:lineRule="exact"/>
        <w:rPr>
          <w:rFonts w:hint="eastAsia" w:hAnsi="宋体"/>
          <w:sz w:val="24"/>
        </w:rPr>
      </w:pPr>
      <w:r>
        <w:rPr>
          <w:rFonts w:hint="eastAsia" w:hAnsi="宋体"/>
          <w:sz w:val="24"/>
        </w:rPr>
        <w:t xml:space="preserve">     (10.5) 总承包服务费计价表</w:t>
      </w:r>
    </w:p>
    <w:p w14:paraId="6642361F">
      <w:pPr>
        <w:spacing w:line="440" w:lineRule="exact"/>
        <w:rPr>
          <w:rFonts w:hint="eastAsia" w:hAnsi="宋体"/>
          <w:sz w:val="24"/>
        </w:rPr>
      </w:pPr>
      <w:r>
        <w:rPr>
          <w:rFonts w:hint="eastAsia" w:hAnsi="宋体"/>
          <w:sz w:val="24"/>
        </w:rPr>
        <w:t xml:space="preserve">    （11）规费、税金项目计价表</w:t>
      </w:r>
    </w:p>
    <w:p w14:paraId="7D391E13">
      <w:pPr>
        <w:spacing w:line="440" w:lineRule="exact"/>
        <w:rPr>
          <w:rFonts w:hint="eastAsia" w:hAnsi="宋体"/>
          <w:sz w:val="24"/>
        </w:rPr>
      </w:pPr>
      <w:r>
        <w:rPr>
          <w:rFonts w:hint="eastAsia" w:hAnsi="宋体"/>
          <w:sz w:val="24"/>
        </w:rPr>
        <w:t xml:space="preserve">    （12）发包人提供材料和工程设备一览表</w:t>
      </w:r>
    </w:p>
    <w:p w14:paraId="0115B629">
      <w:pPr>
        <w:spacing w:line="440" w:lineRule="exact"/>
        <w:rPr>
          <w:rFonts w:hint="eastAsia" w:hAnsi="宋体"/>
          <w:sz w:val="24"/>
        </w:rPr>
      </w:pPr>
      <w:r>
        <w:rPr>
          <w:rFonts w:hint="eastAsia" w:hAnsi="宋体"/>
          <w:sz w:val="24"/>
        </w:rPr>
        <w:t xml:space="preserve">    （13）承包人提供主要材料和工程设备一览表</w:t>
      </w:r>
    </w:p>
    <w:p w14:paraId="3A5A4C54">
      <w:pPr>
        <w:autoSpaceDE w:val="0"/>
        <w:autoSpaceDN w:val="0"/>
        <w:adjustRightInd w:val="0"/>
        <w:jc w:val="center"/>
        <w:outlineLvl w:val="0"/>
        <w:rPr>
          <w:rFonts w:hint="eastAsia" w:ascii="宋体" w:hAnsi="宋体" w:cs="仿宋_GB2312"/>
          <w:b/>
          <w:color w:val="FF0000"/>
          <w:lang w:val="zh-CN"/>
        </w:rPr>
      </w:pPr>
      <w:r>
        <w:rPr>
          <w:rFonts w:hAnsi="宋体"/>
          <w:sz w:val="24"/>
        </w:rPr>
        <w:br w:type="page"/>
      </w:r>
      <w:r>
        <w:rPr>
          <w:rFonts w:hint="eastAsia" w:ascii="宋体" w:hAnsi="宋体" w:cs="仿宋_GB2312"/>
          <w:b/>
          <w:lang w:val="zh-CN"/>
        </w:rPr>
        <w:t>投标总价封面</w:t>
      </w:r>
    </w:p>
    <w:p w14:paraId="081CBA1E">
      <w:pPr>
        <w:autoSpaceDE w:val="0"/>
        <w:autoSpaceDN w:val="0"/>
        <w:adjustRightInd w:val="0"/>
        <w:jc w:val="center"/>
        <w:rPr>
          <w:rFonts w:hint="eastAsia" w:ascii="宋体" w:hAnsi="宋体" w:cs="仿宋_GB2312"/>
          <w:b/>
          <w:color w:val="FF0000"/>
          <w:lang w:val="zh-CN"/>
        </w:rPr>
      </w:pPr>
    </w:p>
    <w:p w14:paraId="3419FF2C">
      <w:pPr>
        <w:autoSpaceDE w:val="0"/>
        <w:autoSpaceDN w:val="0"/>
        <w:adjustRightInd w:val="0"/>
        <w:jc w:val="center"/>
        <w:rPr>
          <w:rFonts w:hint="eastAsia" w:ascii="宋体" w:hAnsi="宋体" w:cs="仿宋_GB2312"/>
          <w:b/>
          <w:color w:val="FF0000"/>
          <w:lang w:val="zh-CN"/>
        </w:rPr>
      </w:pPr>
    </w:p>
    <w:p w14:paraId="34513981">
      <w:pPr>
        <w:autoSpaceDE w:val="0"/>
        <w:autoSpaceDN w:val="0"/>
        <w:adjustRightInd w:val="0"/>
        <w:jc w:val="center"/>
        <w:rPr>
          <w:rFonts w:hint="eastAsia" w:ascii="宋体" w:hAnsi="宋体" w:cs="仿宋_GB2312"/>
          <w:b/>
          <w:color w:val="FF0000"/>
          <w:lang w:val="zh-CN"/>
        </w:rPr>
      </w:pPr>
    </w:p>
    <w:p w14:paraId="124F2DD3">
      <w:pPr>
        <w:autoSpaceDE w:val="0"/>
        <w:autoSpaceDN w:val="0"/>
        <w:adjustRightInd w:val="0"/>
        <w:jc w:val="center"/>
        <w:rPr>
          <w:rFonts w:hint="eastAsia" w:ascii="宋体" w:hAnsi="宋体" w:cs="仿宋_GB2312"/>
          <w:b/>
          <w:color w:val="FF0000"/>
          <w:lang w:val="zh-CN"/>
        </w:rPr>
      </w:pPr>
    </w:p>
    <w:p w14:paraId="0FB9DC1D">
      <w:pPr>
        <w:autoSpaceDE w:val="0"/>
        <w:autoSpaceDN w:val="0"/>
        <w:adjustRightInd w:val="0"/>
        <w:jc w:val="center"/>
        <w:rPr>
          <w:rFonts w:hint="eastAsia" w:ascii="宋体" w:hAnsi="宋体" w:cs="仿宋_GB2312"/>
          <w:bCs/>
          <w:color w:val="FF0000"/>
        </w:rPr>
      </w:pPr>
      <w:r>
        <w:rPr>
          <w:rFonts w:hint="eastAsia" w:ascii="宋体" w:hAnsi="宋体" w:cs="仿宋_GB2312"/>
          <w:b/>
          <w:sz w:val="28"/>
          <w:szCs w:val="28"/>
        </w:rPr>
        <w:t xml:space="preserve"> </w:t>
      </w:r>
      <w:r>
        <w:rPr>
          <w:rFonts w:hint="eastAsia" w:ascii="宋体" w:hAnsi="宋体" w:cs="仿宋_GB2312"/>
          <w:bCs/>
          <w:sz w:val="28"/>
          <w:szCs w:val="28"/>
          <w:u w:val="single"/>
        </w:rPr>
        <w:t xml:space="preserve">                                    </w:t>
      </w:r>
      <w:r>
        <w:rPr>
          <w:rFonts w:hint="eastAsia" w:ascii="宋体" w:hAnsi="宋体" w:cs="仿宋_GB2312"/>
          <w:b/>
          <w:sz w:val="28"/>
          <w:szCs w:val="28"/>
        </w:rPr>
        <w:t>工程</w:t>
      </w:r>
      <w:r>
        <w:rPr>
          <w:rFonts w:hint="eastAsia" w:ascii="宋体" w:hAnsi="宋体" w:cs="仿宋_GB2312"/>
          <w:bCs/>
        </w:rPr>
        <w:t xml:space="preserve"> </w:t>
      </w:r>
    </w:p>
    <w:p w14:paraId="4C619F0F">
      <w:pPr>
        <w:autoSpaceDE w:val="0"/>
        <w:autoSpaceDN w:val="0"/>
        <w:adjustRightInd w:val="0"/>
        <w:jc w:val="center"/>
        <w:rPr>
          <w:rFonts w:hint="eastAsia" w:ascii="宋体" w:hAnsi="宋体" w:cs="仿宋_GB2312"/>
          <w:bCs/>
          <w:color w:val="FF0000"/>
        </w:rPr>
      </w:pPr>
    </w:p>
    <w:p w14:paraId="518A8101">
      <w:pPr>
        <w:autoSpaceDE w:val="0"/>
        <w:autoSpaceDN w:val="0"/>
        <w:adjustRightInd w:val="0"/>
        <w:jc w:val="center"/>
        <w:rPr>
          <w:rFonts w:hint="eastAsia" w:ascii="宋体" w:hAnsi="宋体" w:cs="仿宋_GB2312"/>
          <w:bCs/>
          <w:color w:val="FF0000"/>
        </w:rPr>
      </w:pPr>
    </w:p>
    <w:p w14:paraId="73CC319F">
      <w:pPr>
        <w:autoSpaceDE w:val="0"/>
        <w:autoSpaceDN w:val="0"/>
        <w:adjustRightInd w:val="0"/>
        <w:jc w:val="center"/>
        <w:rPr>
          <w:rFonts w:hint="eastAsia" w:ascii="宋体" w:hAnsi="宋体" w:cs="仿宋_GB2312"/>
          <w:bCs/>
          <w:color w:val="FF0000"/>
        </w:rPr>
      </w:pPr>
    </w:p>
    <w:p w14:paraId="11C50D7A">
      <w:pPr>
        <w:autoSpaceDE w:val="0"/>
        <w:autoSpaceDN w:val="0"/>
        <w:adjustRightInd w:val="0"/>
        <w:jc w:val="center"/>
        <w:rPr>
          <w:rFonts w:hint="eastAsia" w:ascii="宋体" w:hAnsi="宋体" w:cs="仿宋_GB2312"/>
          <w:bCs/>
          <w:color w:val="FF0000"/>
        </w:rPr>
      </w:pPr>
    </w:p>
    <w:p w14:paraId="6D4EBA52">
      <w:pPr>
        <w:autoSpaceDE w:val="0"/>
        <w:autoSpaceDN w:val="0"/>
        <w:adjustRightInd w:val="0"/>
        <w:jc w:val="center"/>
        <w:rPr>
          <w:rFonts w:hint="eastAsia" w:ascii="宋体" w:hAnsi="宋体" w:cs="仿宋_GB2312"/>
          <w:bCs/>
          <w:color w:val="FF0000"/>
        </w:rPr>
      </w:pPr>
    </w:p>
    <w:p w14:paraId="4C460A99">
      <w:pPr>
        <w:autoSpaceDE w:val="0"/>
        <w:autoSpaceDN w:val="0"/>
        <w:adjustRightInd w:val="0"/>
        <w:jc w:val="center"/>
        <w:rPr>
          <w:rFonts w:hint="eastAsia" w:ascii="宋体" w:hAnsi="宋体" w:cs="仿宋_GB2312"/>
          <w:b/>
          <w:color w:val="FF0000"/>
          <w:sz w:val="44"/>
          <w:szCs w:val="44"/>
        </w:rPr>
      </w:pPr>
      <w:r>
        <w:rPr>
          <w:rFonts w:hint="eastAsia" w:ascii="宋体" w:hAnsi="宋体" w:cs="仿宋_GB2312"/>
          <w:b/>
          <w:sz w:val="44"/>
          <w:szCs w:val="44"/>
        </w:rPr>
        <w:t xml:space="preserve">投 标 总 价 </w:t>
      </w:r>
    </w:p>
    <w:p w14:paraId="5C42BDE7">
      <w:pPr>
        <w:autoSpaceDE w:val="0"/>
        <w:autoSpaceDN w:val="0"/>
        <w:adjustRightInd w:val="0"/>
        <w:jc w:val="center"/>
        <w:rPr>
          <w:rFonts w:hint="eastAsia" w:ascii="宋体" w:hAnsi="宋体" w:cs="仿宋_GB2312"/>
          <w:b/>
          <w:color w:val="FF0000"/>
          <w:sz w:val="32"/>
          <w:szCs w:val="32"/>
        </w:rPr>
      </w:pPr>
    </w:p>
    <w:p w14:paraId="06B878DA">
      <w:pPr>
        <w:autoSpaceDE w:val="0"/>
        <w:autoSpaceDN w:val="0"/>
        <w:adjustRightInd w:val="0"/>
        <w:jc w:val="center"/>
        <w:rPr>
          <w:rFonts w:hint="eastAsia" w:ascii="宋体" w:hAnsi="宋体" w:cs="仿宋_GB2312"/>
          <w:b/>
          <w:color w:val="FF0000"/>
          <w:sz w:val="32"/>
          <w:szCs w:val="32"/>
        </w:rPr>
      </w:pPr>
    </w:p>
    <w:p w14:paraId="43AB6F5D">
      <w:pPr>
        <w:autoSpaceDE w:val="0"/>
        <w:autoSpaceDN w:val="0"/>
        <w:adjustRightInd w:val="0"/>
        <w:jc w:val="center"/>
        <w:rPr>
          <w:rFonts w:hint="eastAsia" w:ascii="宋体" w:hAnsi="宋体" w:cs="仿宋_GB2312"/>
          <w:b/>
          <w:color w:val="FF0000"/>
          <w:sz w:val="32"/>
          <w:szCs w:val="32"/>
        </w:rPr>
      </w:pPr>
    </w:p>
    <w:p w14:paraId="0F7C59FE">
      <w:pPr>
        <w:autoSpaceDE w:val="0"/>
        <w:autoSpaceDN w:val="0"/>
        <w:adjustRightInd w:val="0"/>
        <w:rPr>
          <w:rFonts w:hint="eastAsia" w:ascii="宋体" w:hAnsi="宋体" w:cs="仿宋_GB2312"/>
          <w:b/>
          <w:color w:val="FF0000"/>
          <w:sz w:val="32"/>
          <w:szCs w:val="32"/>
        </w:rPr>
      </w:pPr>
    </w:p>
    <w:p w14:paraId="5A0CFD1C">
      <w:pPr>
        <w:autoSpaceDE w:val="0"/>
        <w:autoSpaceDN w:val="0"/>
        <w:adjustRightInd w:val="0"/>
        <w:jc w:val="center"/>
        <w:rPr>
          <w:rFonts w:hint="eastAsia" w:ascii="宋体" w:hAnsi="宋体" w:cs="仿宋_GB2312"/>
          <w:b/>
          <w:color w:val="FF0000"/>
          <w:sz w:val="32"/>
          <w:szCs w:val="32"/>
        </w:rPr>
      </w:pPr>
    </w:p>
    <w:p w14:paraId="5A05FFA9">
      <w:pPr>
        <w:autoSpaceDE w:val="0"/>
        <w:autoSpaceDN w:val="0"/>
        <w:adjustRightInd w:val="0"/>
        <w:jc w:val="center"/>
        <w:rPr>
          <w:rFonts w:hint="eastAsia" w:ascii="宋体" w:hAnsi="宋体" w:cs="仿宋_GB2312"/>
          <w:b/>
          <w:color w:val="FF0000"/>
          <w:sz w:val="32"/>
          <w:szCs w:val="32"/>
        </w:rPr>
      </w:pPr>
    </w:p>
    <w:p w14:paraId="18AEBE6B">
      <w:pPr>
        <w:autoSpaceDE w:val="0"/>
        <w:autoSpaceDN w:val="0"/>
        <w:adjustRightInd w:val="0"/>
        <w:jc w:val="center"/>
        <w:rPr>
          <w:rFonts w:hint="eastAsia" w:ascii="宋体" w:hAnsi="宋体" w:cs="仿宋_GB2312"/>
          <w:b/>
          <w:color w:val="FF0000"/>
          <w:sz w:val="32"/>
          <w:szCs w:val="32"/>
        </w:rPr>
      </w:pPr>
    </w:p>
    <w:p w14:paraId="444FA74F">
      <w:pPr>
        <w:autoSpaceDE w:val="0"/>
        <w:autoSpaceDN w:val="0"/>
        <w:adjustRightInd w:val="0"/>
        <w:jc w:val="center"/>
        <w:rPr>
          <w:rFonts w:hint="eastAsia" w:ascii="宋体" w:hAnsi="宋体" w:cs="仿宋_GB2312"/>
          <w:b/>
          <w:color w:val="FF0000"/>
          <w:sz w:val="32"/>
          <w:szCs w:val="32"/>
        </w:rPr>
      </w:pPr>
    </w:p>
    <w:p w14:paraId="6E18E037">
      <w:pPr>
        <w:autoSpaceDE w:val="0"/>
        <w:autoSpaceDN w:val="0"/>
        <w:adjustRightInd w:val="0"/>
        <w:rPr>
          <w:rFonts w:hint="eastAsia" w:ascii="宋体" w:hAnsi="宋体" w:cs="仿宋_GB2312"/>
          <w:b/>
          <w:color w:val="FF0000"/>
          <w:sz w:val="28"/>
          <w:szCs w:val="28"/>
        </w:rPr>
      </w:pPr>
      <w:r>
        <w:rPr>
          <w:rFonts w:hint="eastAsia" w:ascii="宋体" w:hAnsi="宋体" w:cs="仿宋_GB2312"/>
          <w:b/>
          <w:color w:val="FF0000"/>
          <w:sz w:val="32"/>
          <w:szCs w:val="32"/>
        </w:rPr>
        <w:t xml:space="preserve">        </w:t>
      </w:r>
      <w:r>
        <w:rPr>
          <w:rFonts w:hint="eastAsia" w:ascii="宋体" w:hAnsi="宋体" w:cs="仿宋_GB2312"/>
          <w:b/>
          <w:sz w:val="28"/>
          <w:szCs w:val="28"/>
        </w:rPr>
        <w:t>投标人：</w:t>
      </w:r>
      <w:r>
        <w:rPr>
          <w:rFonts w:hint="eastAsia" w:ascii="宋体" w:hAnsi="宋体" w:cs="仿宋_GB2312"/>
          <w:b/>
          <w:sz w:val="28"/>
          <w:szCs w:val="28"/>
          <w:u w:val="single"/>
        </w:rPr>
        <w:t xml:space="preserve">                                    </w:t>
      </w:r>
      <w:r>
        <w:rPr>
          <w:rFonts w:hint="eastAsia" w:ascii="宋体" w:hAnsi="宋体" w:cs="仿宋_GB2312"/>
          <w:b/>
          <w:sz w:val="28"/>
          <w:szCs w:val="28"/>
        </w:rPr>
        <w:t xml:space="preserve"> </w:t>
      </w:r>
    </w:p>
    <w:p w14:paraId="2D8C1C73">
      <w:pPr>
        <w:autoSpaceDE w:val="0"/>
        <w:autoSpaceDN w:val="0"/>
        <w:adjustRightInd w:val="0"/>
        <w:rPr>
          <w:rFonts w:hint="eastAsia" w:ascii="宋体" w:hAnsi="宋体" w:cs="仿宋_GB2312"/>
          <w:bCs/>
          <w:color w:val="FF0000"/>
        </w:rPr>
      </w:pPr>
      <w:r>
        <w:rPr>
          <w:rFonts w:hint="eastAsia" w:ascii="宋体" w:hAnsi="宋体" w:cs="仿宋_GB2312"/>
          <w:b/>
          <w:color w:val="FF0000"/>
          <w:sz w:val="28"/>
          <w:szCs w:val="28"/>
        </w:rPr>
        <w:t xml:space="preserve">          </w:t>
      </w:r>
      <w:r>
        <w:rPr>
          <w:rFonts w:hint="eastAsia" w:ascii="宋体" w:hAnsi="宋体" w:cs="仿宋_GB2312"/>
          <w:b/>
          <w:sz w:val="28"/>
          <w:szCs w:val="28"/>
        </w:rPr>
        <w:t xml:space="preserve">                     </w:t>
      </w:r>
      <w:r>
        <w:rPr>
          <w:rFonts w:hint="eastAsia" w:ascii="宋体" w:hAnsi="宋体" w:cs="仿宋_GB2312"/>
          <w:bCs/>
          <w:szCs w:val="21"/>
        </w:rPr>
        <w:t>（单位盖章）</w:t>
      </w:r>
      <w:r>
        <w:rPr>
          <w:rFonts w:hint="eastAsia" w:ascii="宋体" w:hAnsi="宋体" w:cs="仿宋_GB2312"/>
          <w:bCs/>
          <w:sz w:val="32"/>
          <w:szCs w:val="32"/>
        </w:rPr>
        <w:t xml:space="preserve"> </w:t>
      </w:r>
      <w:r>
        <w:rPr>
          <w:rFonts w:hint="eastAsia" w:ascii="宋体" w:hAnsi="宋体" w:cs="仿宋_GB2312"/>
          <w:bCs/>
        </w:rPr>
        <w:t xml:space="preserve"> </w:t>
      </w:r>
    </w:p>
    <w:p w14:paraId="7FA880F5">
      <w:pPr>
        <w:autoSpaceDE w:val="0"/>
        <w:autoSpaceDN w:val="0"/>
        <w:adjustRightInd w:val="0"/>
        <w:rPr>
          <w:rFonts w:hint="eastAsia" w:ascii="宋体" w:hAnsi="宋体" w:cs="仿宋_GB2312"/>
          <w:bCs/>
          <w:color w:val="FF0000"/>
        </w:rPr>
      </w:pPr>
    </w:p>
    <w:p w14:paraId="11B96DFE">
      <w:pPr>
        <w:autoSpaceDE w:val="0"/>
        <w:autoSpaceDN w:val="0"/>
        <w:adjustRightInd w:val="0"/>
        <w:rPr>
          <w:rFonts w:hint="eastAsia" w:ascii="宋体" w:hAnsi="宋体" w:cs="仿宋_GB2312"/>
          <w:bCs/>
          <w:color w:val="FF0000"/>
        </w:rPr>
      </w:pPr>
    </w:p>
    <w:p w14:paraId="3EE5B2A1">
      <w:pPr>
        <w:autoSpaceDE w:val="0"/>
        <w:autoSpaceDN w:val="0"/>
        <w:adjustRightInd w:val="0"/>
        <w:jc w:val="center"/>
        <w:rPr>
          <w:rFonts w:hint="eastAsia" w:ascii="宋体" w:hAnsi="宋体" w:cs="仿宋_GB2312"/>
          <w:bCs/>
          <w:color w:val="000000"/>
          <w:lang w:val="zh-CN"/>
        </w:rPr>
      </w:pPr>
      <w:r>
        <w:rPr>
          <w:rFonts w:hint="eastAsia" w:ascii="宋体" w:hAnsi="宋体" w:cs="仿宋_GB2312"/>
          <w:bCs/>
        </w:rPr>
        <w:t xml:space="preserve">                                         年     月     日</w:t>
      </w:r>
      <w:r>
        <w:rPr>
          <w:rFonts w:hint="eastAsia" w:ascii="宋体" w:hAnsi="宋体" w:cs="仿宋_GB2312"/>
          <w:bCs/>
          <w:color w:val="000000"/>
          <w:lang w:val="zh-CN"/>
        </w:rPr>
        <w:br w:type="page"/>
      </w:r>
    </w:p>
    <w:p w14:paraId="36F9B5FC">
      <w:pPr>
        <w:autoSpaceDE w:val="0"/>
        <w:autoSpaceDN w:val="0"/>
        <w:adjustRightInd w:val="0"/>
        <w:jc w:val="center"/>
        <w:outlineLvl w:val="0"/>
        <w:rPr>
          <w:rFonts w:hint="eastAsia" w:ascii="宋体" w:hAnsi="宋体" w:cs="仿宋_GB2312"/>
          <w:b/>
          <w:color w:val="000000"/>
          <w:lang w:val="zh-CN"/>
        </w:rPr>
      </w:pPr>
      <w:r>
        <w:rPr>
          <w:rFonts w:hint="eastAsia" w:ascii="宋体" w:hAnsi="宋体" w:cs="仿宋_GB2312"/>
          <w:b/>
          <w:color w:val="000000"/>
          <w:lang w:val="zh-CN"/>
        </w:rPr>
        <w:t>投 标 总 价</w:t>
      </w:r>
    </w:p>
    <w:p w14:paraId="249808BD">
      <w:pPr>
        <w:autoSpaceDE w:val="0"/>
        <w:autoSpaceDN w:val="0"/>
        <w:adjustRightInd w:val="0"/>
        <w:jc w:val="right"/>
        <w:rPr>
          <w:rFonts w:hint="eastAsia" w:ascii="宋体" w:hAnsi="宋体" w:cs="仿宋_GB2312"/>
          <w:b/>
          <w:color w:val="000000"/>
          <w:lang w:val="zh-CN"/>
        </w:rPr>
      </w:pPr>
    </w:p>
    <w:p w14:paraId="7273F2E4">
      <w:pPr>
        <w:autoSpaceDE w:val="0"/>
        <w:autoSpaceDN w:val="0"/>
        <w:adjustRightInd w:val="0"/>
        <w:spacing w:line="440" w:lineRule="exact"/>
        <w:rPr>
          <w:rFonts w:hint="eastAsia" w:ascii="宋体" w:hAnsi="宋体" w:cs="仿宋_GB2312"/>
          <w:color w:val="000000"/>
          <w:u w:val="single"/>
          <w:lang w:val="zh-CN"/>
        </w:rPr>
      </w:pPr>
      <w:r>
        <w:rPr>
          <w:rFonts w:hint="eastAsia" w:ascii="宋体" w:hAnsi="宋体" w:cs="仿宋_GB2312"/>
          <w:color w:val="000000"/>
          <w:lang w:val="zh-CN"/>
        </w:rPr>
        <w:t>招     标    人：</w:t>
      </w:r>
      <w:r>
        <w:rPr>
          <w:rFonts w:hint="eastAsia" w:ascii="宋体" w:hAnsi="宋体" w:cs="仿宋_GB2312"/>
          <w:color w:val="000000"/>
          <w:u w:val="single"/>
          <w:lang w:val="zh-CN"/>
        </w:rPr>
        <w:t xml:space="preserve">                                                                       </w:t>
      </w:r>
    </w:p>
    <w:p w14:paraId="5B427923">
      <w:pPr>
        <w:autoSpaceDE w:val="0"/>
        <w:autoSpaceDN w:val="0"/>
        <w:adjustRightInd w:val="0"/>
        <w:spacing w:line="440" w:lineRule="exact"/>
        <w:rPr>
          <w:rFonts w:hint="eastAsia" w:ascii="宋体" w:hAnsi="宋体" w:cs="仿宋_GB2312"/>
          <w:color w:val="000000"/>
          <w:u w:val="single"/>
          <w:lang w:val="zh-CN"/>
        </w:rPr>
      </w:pPr>
    </w:p>
    <w:p w14:paraId="03877A7B">
      <w:pPr>
        <w:autoSpaceDE w:val="0"/>
        <w:autoSpaceDN w:val="0"/>
        <w:adjustRightInd w:val="0"/>
        <w:spacing w:line="440" w:lineRule="exact"/>
        <w:rPr>
          <w:rFonts w:hint="eastAsia" w:ascii="宋体" w:hAnsi="宋体" w:cs="仿宋_GB2312"/>
          <w:color w:val="000000"/>
          <w:u w:val="single"/>
          <w:lang w:val="zh-CN"/>
        </w:rPr>
      </w:pPr>
      <w:r>
        <w:rPr>
          <w:rFonts w:hint="eastAsia" w:ascii="宋体" w:hAnsi="宋体" w:cs="仿宋_GB2312"/>
          <w:color w:val="000000"/>
          <w:lang w:val="zh-CN"/>
        </w:rPr>
        <w:t>工   程  名  称：</w:t>
      </w:r>
      <w:r>
        <w:rPr>
          <w:rFonts w:hint="eastAsia" w:ascii="宋体" w:hAnsi="宋体" w:cs="仿宋_GB2312"/>
          <w:color w:val="000000"/>
          <w:u w:val="single"/>
          <w:lang w:val="zh-CN"/>
        </w:rPr>
        <w:t xml:space="preserve">                                                                       </w:t>
      </w:r>
    </w:p>
    <w:p w14:paraId="7DA2FCBB">
      <w:pPr>
        <w:autoSpaceDE w:val="0"/>
        <w:autoSpaceDN w:val="0"/>
        <w:adjustRightInd w:val="0"/>
        <w:spacing w:line="440" w:lineRule="exact"/>
        <w:rPr>
          <w:rFonts w:hint="eastAsia" w:ascii="宋体" w:hAnsi="宋体" w:cs="仿宋_GB2312"/>
          <w:color w:val="000000"/>
          <w:u w:val="single"/>
          <w:lang w:val="zh-CN"/>
        </w:rPr>
      </w:pPr>
    </w:p>
    <w:p w14:paraId="7EE14B63">
      <w:pPr>
        <w:autoSpaceDE w:val="0"/>
        <w:autoSpaceDN w:val="0"/>
        <w:adjustRightInd w:val="0"/>
        <w:spacing w:line="440" w:lineRule="exact"/>
        <w:rPr>
          <w:rFonts w:hint="eastAsia" w:ascii="宋体" w:hAnsi="宋体" w:cs="仿宋_GB2312"/>
          <w:color w:val="000000"/>
          <w:u w:val="single"/>
          <w:lang w:val="zh-CN"/>
        </w:rPr>
      </w:pPr>
      <w:r>
        <w:rPr>
          <w:rFonts w:hint="eastAsia" w:ascii="宋体" w:hAnsi="宋体" w:cs="仿宋_GB2312"/>
          <w:color w:val="000000"/>
          <w:lang w:val="zh-CN"/>
        </w:rPr>
        <w:t>投标总价（小写）：</w:t>
      </w:r>
      <w:r>
        <w:rPr>
          <w:rFonts w:hint="eastAsia" w:ascii="宋体" w:hAnsi="宋体" w:cs="仿宋_GB2312"/>
          <w:color w:val="000000"/>
          <w:u w:val="single"/>
          <w:lang w:val="zh-CN"/>
        </w:rPr>
        <w:t xml:space="preserve">                                                                       </w:t>
      </w:r>
    </w:p>
    <w:p w14:paraId="56BDAE61">
      <w:pPr>
        <w:autoSpaceDE w:val="0"/>
        <w:autoSpaceDN w:val="0"/>
        <w:adjustRightInd w:val="0"/>
        <w:spacing w:line="440" w:lineRule="exact"/>
        <w:rPr>
          <w:rFonts w:hint="eastAsia" w:ascii="宋体" w:hAnsi="宋体" w:cs="仿宋_GB2312"/>
          <w:color w:val="000000"/>
          <w:u w:val="single"/>
          <w:lang w:val="zh-CN"/>
        </w:rPr>
      </w:pPr>
    </w:p>
    <w:p w14:paraId="159D487C">
      <w:pPr>
        <w:autoSpaceDE w:val="0"/>
        <w:autoSpaceDN w:val="0"/>
        <w:adjustRightInd w:val="0"/>
        <w:spacing w:line="440" w:lineRule="exact"/>
        <w:ind w:firstLine="840"/>
        <w:rPr>
          <w:rFonts w:hint="eastAsia" w:ascii="宋体" w:hAnsi="宋体" w:cs="仿宋_GB2312"/>
          <w:color w:val="000000"/>
          <w:u w:val="single"/>
          <w:lang w:val="zh-CN"/>
        </w:rPr>
      </w:pPr>
      <w:r>
        <w:rPr>
          <w:rFonts w:hint="eastAsia" w:ascii="宋体" w:hAnsi="宋体" w:cs="仿宋_GB2312"/>
          <w:color w:val="000000"/>
          <w:lang w:val="zh-CN"/>
        </w:rPr>
        <w:t>（大写）：</w:t>
      </w:r>
      <w:r>
        <w:rPr>
          <w:rFonts w:hint="eastAsia" w:ascii="宋体" w:hAnsi="宋体" w:cs="仿宋_GB2312"/>
          <w:color w:val="000000"/>
          <w:u w:val="single"/>
          <w:lang w:val="zh-CN"/>
        </w:rPr>
        <w:t xml:space="preserve">                                                                       </w:t>
      </w:r>
    </w:p>
    <w:p w14:paraId="4295526D">
      <w:pPr>
        <w:autoSpaceDE w:val="0"/>
        <w:autoSpaceDN w:val="0"/>
        <w:adjustRightInd w:val="0"/>
        <w:spacing w:line="440" w:lineRule="exact"/>
        <w:ind w:firstLine="840"/>
        <w:rPr>
          <w:rFonts w:hint="eastAsia" w:ascii="宋体" w:hAnsi="宋体" w:cs="仿宋_GB2312"/>
          <w:color w:val="000000"/>
          <w:u w:val="single"/>
          <w:lang w:val="zh-CN"/>
        </w:rPr>
      </w:pPr>
    </w:p>
    <w:p w14:paraId="7787590C">
      <w:pPr>
        <w:autoSpaceDE w:val="0"/>
        <w:autoSpaceDN w:val="0"/>
        <w:adjustRightInd w:val="0"/>
        <w:spacing w:line="440" w:lineRule="exact"/>
        <w:ind w:firstLine="840"/>
        <w:rPr>
          <w:rFonts w:hint="eastAsia" w:ascii="宋体" w:hAnsi="宋体" w:cs="仿宋_GB2312"/>
          <w:color w:val="000000"/>
          <w:u w:val="single"/>
          <w:lang w:val="zh-CN"/>
        </w:rPr>
      </w:pPr>
    </w:p>
    <w:p w14:paraId="0A444F10">
      <w:pPr>
        <w:autoSpaceDE w:val="0"/>
        <w:autoSpaceDN w:val="0"/>
        <w:adjustRightInd w:val="0"/>
        <w:spacing w:line="440" w:lineRule="exact"/>
        <w:ind w:firstLine="840"/>
        <w:rPr>
          <w:rFonts w:hint="eastAsia" w:ascii="宋体" w:hAnsi="宋体" w:cs="仿宋_GB2312"/>
          <w:color w:val="000000"/>
          <w:u w:val="single"/>
          <w:lang w:val="zh-CN"/>
        </w:rPr>
      </w:pPr>
    </w:p>
    <w:p w14:paraId="6E049357">
      <w:pPr>
        <w:autoSpaceDE w:val="0"/>
        <w:autoSpaceDN w:val="0"/>
        <w:adjustRightInd w:val="0"/>
        <w:spacing w:line="440" w:lineRule="exact"/>
        <w:rPr>
          <w:rFonts w:hint="eastAsia" w:ascii="宋体" w:hAnsi="宋体" w:cs="仿宋_GB2312"/>
          <w:color w:val="000000"/>
          <w:u w:val="single"/>
          <w:lang w:val="zh-CN"/>
        </w:rPr>
      </w:pPr>
    </w:p>
    <w:p w14:paraId="4B83173B">
      <w:pPr>
        <w:autoSpaceDE w:val="0"/>
        <w:autoSpaceDN w:val="0"/>
        <w:adjustRightInd w:val="0"/>
        <w:spacing w:line="440" w:lineRule="exact"/>
        <w:rPr>
          <w:rFonts w:hint="eastAsia" w:ascii="宋体" w:hAnsi="宋体" w:cs="仿宋_GB2312"/>
          <w:color w:val="000000"/>
          <w:u w:val="single"/>
          <w:lang w:val="zh-CN"/>
        </w:rPr>
      </w:pPr>
      <w:r>
        <w:rPr>
          <w:rFonts w:hint="eastAsia" w:ascii="宋体" w:hAnsi="宋体" w:cs="仿宋_GB2312"/>
          <w:color w:val="000000"/>
          <w:lang w:val="zh-CN"/>
        </w:rPr>
        <w:t>投  标  人：</w:t>
      </w:r>
      <w:r>
        <w:rPr>
          <w:rFonts w:hint="eastAsia" w:ascii="宋体" w:hAnsi="宋体" w:cs="仿宋_GB2312"/>
          <w:color w:val="000000"/>
          <w:u w:val="single"/>
          <w:lang w:val="zh-CN"/>
        </w:rPr>
        <w:t xml:space="preserve">                                                                            </w:t>
      </w:r>
    </w:p>
    <w:p w14:paraId="5E8A101D">
      <w:pPr>
        <w:autoSpaceDE w:val="0"/>
        <w:autoSpaceDN w:val="0"/>
        <w:adjustRightInd w:val="0"/>
        <w:spacing w:line="440" w:lineRule="exact"/>
        <w:ind w:firstLine="4643"/>
        <w:rPr>
          <w:rFonts w:hint="eastAsia" w:ascii="宋体" w:hAnsi="宋体" w:cs="仿宋_GB2312"/>
          <w:color w:val="000000"/>
          <w:lang w:val="zh-CN"/>
        </w:rPr>
      </w:pPr>
      <w:r>
        <w:rPr>
          <w:rFonts w:hint="eastAsia" w:ascii="宋体" w:hAnsi="宋体" w:cs="仿宋_GB2312"/>
          <w:color w:val="000000"/>
          <w:lang w:val="zh-CN"/>
        </w:rPr>
        <w:t>（单位盖章）</w:t>
      </w:r>
    </w:p>
    <w:p w14:paraId="7B9D8151">
      <w:pPr>
        <w:autoSpaceDE w:val="0"/>
        <w:autoSpaceDN w:val="0"/>
        <w:adjustRightInd w:val="0"/>
        <w:spacing w:line="440" w:lineRule="exact"/>
        <w:ind w:firstLine="4643"/>
        <w:rPr>
          <w:rFonts w:hint="eastAsia" w:ascii="宋体" w:hAnsi="宋体" w:cs="仿宋_GB2312"/>
          <w:color w:val="000000"/>
          <w:lang w:val="zh-CN"/>
        </w:rPr>
      </w:pPr>
    </w:p>
    <w:p w14:paraId="09F91A2C">
      <w:pPr>
        <w:autoSpaceDE w:val="0"/>
        <w:autoSpaceDN w:val="0"/>
        <w:adjustRightInd w:val="0"/>
        <w:spacing w:line="440" w:lineRule="exact"/>
        <w:ind w:firstLine="4643"/>
        <w:rPr>
          <w:rFonts w:hint="eastAsia" w:ascii="宋体" w:hAnsi="宋体" w:cs="仿宋_GB2312"/>
          <w:color w:val="000000"/>
          <w:lang w:val="zh-CN"/>
        </w:rPr>
      </w:pPr>
    </w:p>
    <w:p w14:paraId="642DC1EE">
      <w:pPr>
        <w:autoSpaceDE w:val="0"/>
        <w:autoSpaceDN w:val="0"/>
        <w:adjustRightInd w:val="0"/>
        <w:spacing w:line="440" w:lineRule="exact"/>
        <w:ind w:firstLine="4643"/>
        <w:rPr>
          <w:rFonts w:hint="eastAsia" w:ascii="宋体" w:hAnsi="宋体" w:cs="仿宋_GB2312"/>
          <w:color w:val="000000"/>
          <w:lang w:val="zh-CN"/>
        </w:rPr>
      </w:pPr>
    </w:p>
    <w:p w14:paraId="05B491FB">
      <w:pPr>
        <w:autoSpaceDE w:val="0"/>
        <w:autoSpaceDN w:val="0"/>
        <w:adjustRightInd w:val="0"/>
        <w:spacing w:line="440" w:lineRule="exact"/>
        <w:outlineLvl w:val="0"/>
        <w:rPr>
          <w:rFonts w:hint="eastAsia" w:ascii="宋体" w:hAnsi="宋体" w:cs="仿宋_GB2312"/>
          <w:color w:val="000000"/>
          <w:lang w:val="zh-CN"/>
        </w:rPr>
      </w:pPr>
      <w:r>
        <w:rPr>
          <w:rFonts w:hint="eastAsia" w:ascii="宋体" w:hAnsi="宋体" w:cs="仿宋_GB2312"/>
          <w:color w:val="000000"/>
          <w:lang w:val="zh-CN"/>
        </w:rPr>
        <w:t>法定代表人</w:t>
      </w:r>
    </w:p>
    <w:p w14:paraId="048F60C7">
      <w:pPr>
        <w:autoSpaceDE w:val="0"/>
        <w:autoSpaceDN w:val="0"/>
        <w:adjustRightInd w:val="0"/>
        <w:spacing w:line="440" w:lineRule="exact"/>
        <w:rPr>
          <w:rFonts w:hint="eastAsia" w:ascii="宋体" w:hAnsi="宋体" w:cs="仿宋_GB2312"/>
          <w:color w:val="000000"/>
          <w:u w:val="single"/>
          <w:lang w:val="zh-CN"/>
        </w:rPr>
      </w:pPr>
      <w:r>
        <w:rPr>
          <w:rFonts w:hint="eastAsia" w:ascii="宋体" w:hAnsi="宋体" w:cs="仿宋_GB2312"/>
          <w:color w:val="000000"/>
          <w:lang w:val="zh-CN"/>
        </w:rPr>
        <w:t>或其授权人：</w:t>
      </w:r>
      <w:r>
        <w:rPr>
          <w:rFonts w:hint="eastAsia" w:ascii="宋体" w:hAnsi="宋体" w:cs="仿宋_GB2312"/>
          <w:color w:val="000000"/>
          <w:u w:val="single"/>
          <w:lang w:val="zh-CN"/>
        </w:rPr>
        <w:t xml:space="preserve">                                                                              </w:t>
      </w:r>
    </w:p>
    <w:p w14:paraId="227452E3">
      <w:pPr>
        <w:autoSpaceDE w:val="0"/>
        <w:autoSpaceDN w:val="0"/>
        <w:adjustRightInd w:val="0"/>
        <w:spacing w:line="440" w:lineRule="exact"/>
        <w:ind w:firstLine="4643"/>
        <w:rPr>
          <w:rFonts w:hint="eastAsia" w:ascii="宋体" w:hAnsi="宋体" w:cs="仿宋_GB2312"/>
          <w:color w:val="000000"/>
          <w:lang w:val="zh-CN"/>
        </w:rPr>
      </w:pPr>
      <w:r>
        <w:rPr>
          <w:rFonts w:hint="eastAsia" w:ascii="宋体" w:hAnsi="宋体" w:cs="仿宋_GB2312"/>
          <w:color w:val="000000"/>
          <w:lang w:val="zh-CN"/>
        </w:rPr>
        <w:t>（签字或盖章）</w:t>
      </w:r>
    </w:p>
    <w:p w14:paraId="321E98AD">
      <w:pPr>
        <w:autoSpaceDE w:val="0"/>
        <w:autoSpaceDN w:val="0"/>
        <w:adjustRightInd w:val="0"/>
        <w:spacing w:line="440" w:lineRule="exact"/>
        <w:ind w:firstLine="4643"/>
        <w:rPr>
          <w:rFonts w:hint="eastAsia" w:ascii="宋体" w:hAnsi="宋体" w:cs="仿宋_GB2312"/>
          <w:color w:val="000000"/>
          <w:lang w:val="zh-CN"/>
        </w:rPr>
      </w:pPr>
    </w:p>
    <w:p w14:paraId="6B8D7329">
      <w:pPr>
        <w:autoSpaceDE w:val="0"/>
        <w:autoSpaceDN w:val="0"/>
        <w:adjustRightInd w:val="0"/>
        <w:spacing w:line="440" w:lineRule="exact"/>
        <w:ind w:firstLine="4643"/>
        <w:rPr>
          <w:rFonts w:hint="eastAsia" w:ascii="宋体" w:hAnsi="宋体" w:cs="仿宋_GB2312"/>
          <w:color w:val="000000"/>
          <w:lang w:val="zh-CN"/>
        </w:rPr>
      </w:pPr>
    </w:p>
    <w:p w14:paraId="4A201BFE">
      <w:pPr>
        <w:autoSpaceDE w:val="0"/>
        <w:autoSpaceDN w:val="0"/>
        <w:adjustRightInd w:val="0"/>
        <w:spacing w:line="440" w:lineRule="exact"/>
        <w:ind w:firstLine="4643"/>
        <w:rPr>
          <w:rFonts w:hint="eastAsia" w:ascii="宋体" w:hAnsi="宋体" w:cs="仿宋_GB2312"/>
          <w:color w:val="000000"/>
          <w:lang w:val="zh-CN"/>
        </w:rPr>
      </w:pPr>
    </w:p>
    <w:p w14:paraId="61E24706">
      <w:pPr>
        <w:autoSpaceDE w:val="0"/>
        <w:autoSpaceDN w:val="0"/>
        <w:adjustRightInd w:val="0"/>
        <w:spacing w:line="440" w:lineRule="exact"/>
        <w:rPr>
          <w:rFonts w:hint="eastAsia" w:ascii="宋体" w:hAnsi="宋体" w:cs="仿宋_GB2312"/>
          <w:color w:val="000000"/>
          <w:u w:val="single"/>
          <w:lang w:val="zh-CN"/>
        </w:rPr>
      </w:pPr>
      <w:r>
        <w:rPr>
          <w:rFonts w:hint="eastAsia" w:ascii="宋体" w:hAnsi="宋体" w:cs="仿宋_GB2312"/>
          <w:color w:val="000000"/>
          <w:lang w:val="zh-CN"/>
        </w:rPr>
        <w:t>编  制  人：</w:t>
      </w:r>
      <w:r>
        <w:rPr>
          <w:rFonts w:hint="eastAsia" w:ascii="宋体" w:hAnsi="宋体" w:cs="仿宋_GB2312"/>
          <w:color w:val="000000"/>
          <w:u w:val="single"/>
          <w:lang w:val="zh-CN"/>
        </w:rPr>
        <w:t xml:space="preserve">                                                                               </w:t>
      </w:r>
    </w:p>
    <w:p w14:paraId="1ADF2630">
      <w:pPr>
        <w:autoSpaceDE w:val="0"/>
        <w:autoSpaceDN w:val="0"/>
        <w:adjustRightInd w:val="0"/>
        <w:spacing w:line="440" w:lineRule="exact"/>
        <w:ind w:firstLine="4643"/>
        <w:rPr>
          <w:rFonts w:hint="eastAsia" w:ascii="宋体" w:hAnsi="宋体" w:cs="仿宋_GB2312"/>
          <w:color w:val="000000"/>
          <w:lang w:val="zh-CN"/>
        </w:rPr>
      </w:pPr>
      <w:r>
        <w:rPr>
          <w:rFonts w:hint="eastAsia" w:ascii="宋体" w:hAnsi="宋体" w:cs="仿宋_GB2312"/>
          <w:color w:val="000000"/>
          <w:lang w:val="zh-CN"/>
        </w:rPr>
        <w:t>（造价人员签字盖专用章）</w:t>
      </w:r>
    </w:p>
    <w:p w14:paraId="088E8D7B">
      <w:pPr>
        <w:autoSpaceDE w:val="0"/>
        <w:autoSpaceDN w:val="0"/>
        <w:adjustRightInd w:val="0"/>
        <w:spacing w:line="440" w:lineRule="exact"/>
        <w:rPr>
          <w:rFonts w:hint="eastAsia" w:ascii="宋体" w:hAnsi="宋体" w:cs="仿宋_GB2312"/>
          <w:color w:val="000000"/>
          <w:lang w:val="zh-CN"/>
        </w:rPr>
      </w:pPr>
    </w:p>
    <w:p w14:paraId="2E283CD6">
      <w:pPr>
        <w:autoSpaceDE w:val="0"/>
        <w:autoSpaceDN w:val="0"/>
        <w:adjustRightInd w:val="0"/>
        <w:spacing w:line="440" w:lineRule="exact"/>
        <w:ind w:left="420" w:hanging="420"/>
        <w:jc w:val="center"/>
        <w:rPr>
          <w:rFonts w:hint="eastAsia" w:ascii="宋体" w:hAnsi="宋体" w:cs="仿宋_GB2312"/>
          <w:color w:val="000000"/>
          <w:lang w:val="zh-CN"/>
        </w:rPr>
      </w:pPr>
    </w:p>
    <w:p w14:paraId="2A92CD66">
      <w:pPr>
        <w:autoSpaceDE w:val="0"/>
        <w:autoSpaceDN w:val="0"/>
        <w:adjustRightInd w:val="0"/>
        <w:spacing w:line="440" w:lineRule="exact"/>
        <w:ind w:left="420" w:hanging="420"/>
        <w:jc w:val="center"/>
        <w:rPr>
          <w:rFonts w:hint="eastAsia" w:ascii="宋体" w:hAnsi="宋体" w:cs="仿宋_GB2312"/>
          <w:color w:val="000000"/>
          <w:lang w:val="zh-CN"/>
        </w:rPr>
      </w:pPr>
    </w:p>
    <w:p w14:paraId="5AECFD9B">
      <w:pPr>
        <w:autoSpaceDE w:val="0"/>
        <w:autoSpaceDN w:val="0"/>
        <w:adjustRightInd w:val="0"/>
        <w:spacing w:line="440" w:lineRule="exact"/>
        <w:ind w:left="420" w:hanging="420"/>
        <w:rPr>
          <w:rFonts w:hint="eastAsia" w:ascii="宋体" w:hAnsi="宋体" w:cs="仿宋_GB2312"/>
          <w:color w:val="000000"/>
          <w:lang w:val="zh-CN"/>
        </w:rPr>
      </w:pPr>
      <w:r>
        <w:rPr>
          <w:rFonts w:hint="eastAsia" w:ascii="宋体" w:hAnsi="宋体" w:cs="仿宋_GB2312"/>
          <w:lang w:val="zh-CN"/>
        </w:rPr>
        <w:t xml:space="preserve">时 间: </w:t>
      </w:r>
      <w:r>
        <w:rPr>
          <w:rFonts w:hint="eastAsia" w:ascii="宋体" w:hAnsi="宋体" w:cs="仿宋_GB2312"/>
          <w:color w:val="000000"/>
          <w:lang w:val="zh-CN"/>
        </w:rPr>
        <w:t xml:space="preserve">        年       月       日         </w:t>
      </w:r>
    </w:p>
    <w:p w14:paraId="01376C73">
      <w:pPr>
        <w:tabs>
          <w:tab w:val="left" w:pos="1440"/>
        </w:tabs>
        <w:spacing w:line="480" w:lineRule="exact"/>
        <w:textAlignment w:val="center"/>
        <w:rPr>
          <w:rFonts w:hint="eastAsia" w:ascii="楷体_GB2312" w:hAnsi="MS PGothic" w:eastAsia="楷体_GB2312"/>
          <w:b/>
          <w:color w:val="FF0000"/>
          <w:kern w:val="0"/>
          <w:sz w:val="28"/>
        </w:rPr>
      </w:pPr>
      <w:r>
        <w:rPr>
          <w:rFonts w:hint="eastAsia" w:ascii="楷体_GB2312" w:hAnsi="MS PGothic" w:eastAsia="楷体_GB2312"/>
          <w:b/>
          <w:color w:val="FF0000"/>
          <w:kern w:val="0"/>
          <w:sz w:val="28"/>
        </w:rPr>
        <w:t>该文件上传</w:t>
      </w:r>
      <w:r>
        <w:rPr>
          <w:rFonts w:hint="eastAsia" w:asciiTheme="minorEastAsia" w:hAnsiTheme="minorEastAsia" w:eastAsiaTheme="minorEastAsia"/>
          <w:color w:val="FF0000"/>
          <w:kern w:val="0"/>
          <w:sz w:val="28"/>
        </w:rPr>
        <w:t>Excel或</w:t>
      </w:r>
      <w:r>
        <w:rPr>
          <w:rFonts w:hint="eastAsia" w:ascii="楷体_GB2312" w:hAnsi="MS PGothic" w:eastAsia="楷体_GB2312"/>
          <w:b/>
          <w:color w:val="FF0000"/>
          <w:kern w:val="0"/>
          <w:sz w:val="28"/>
        </w:rPr>
        <w:t>PDF格式，电子版，字迹必须清晰可见，大、小写一致,投标报价必须与上传的工程报价一览表（PDF格式）投标报价一致，否则视为无效文件；</w:t>
      </w:r>
    </w:p>
    <w:p w14:paraId="220AEBA5">
      <w:pPr>
        <w:tabs>
          <w:tab w:val="left" w:pos="1440"/>
        </w:tabs>
        <w:spacing w:line="480" w:lineRule="exact"/>
        <w:ind w:firstLine="562" w:firstLineChars="200"/>
        <w:textAlignment w:val="center"/>
        <w:rPr>
          <w:rFonts w:hint="eastAsia" w:asciiTheme="minorEastAsia" w:hAnsiTheme="minorEastAsia" w:eastAsiaTheme="minorEastAsia"/>
          <w:b/>
          <w:bCs/>
          <w:kern w:val="0"/>
          <w:sz w:val="28"/>
        </w:rPr>
      </w:pPr>
      <w:r>
        <w:rPr>
          <w:rFonts w:hint="eastAsia" w:asciiTheme="minorEastAsia" w:hAnsiTheme="minorEastAsia" w:eastAsiaTheme="minorEastAsia"/>
          <w:b/>
          <w:bCs/>
          <w:kern w:val="0"/>
          <w:sz w:val="28"/>
        </w:rPr>
        <w:t>3、</w:t>
      </w:r>
      <w:r>
        <w:rPr>
          <w:rFonts w:hint="eastAsia" w:asciiTheme="minorEastAsia" w:hAnsiTheme="minorEastAsia" w:eastAsiaTheme="minorEastAsia"/>
          <w:b/>
          <w:bCs/>
          <w:color w:val="000000"/>
          <w:kern w:val="0"/>
          <w:sz w:val="28"/>
        </w:rPr>
        <w:t>工期承诺，工期20个日历日。</w:t>
      </w:r>
      <w:r>
        <w:rPr>
          <w:rFonts w:hint="eastAsia" w:asciiTheme="minorEastAsia" w:hAnsiTheme="minorEastAsia" w:eastAsiaTheme="minorEastAsia"/>
          <w:b/>
          <w:bCs/>
          <w:kern w:val="0"/>
          <w:sz w:val="24"/>
        </w:rPr>
        <w:t>项目负责人和技术负责人名单简历及相关证书。</w:t>
      </w:r>
    </w:p>
    <w:p w14:paraId="2EBE4559">
      <w:pPr>
        <w:ind w:firstLine="562" w:firstLineChars="200"/>
        <w:rPr>
          <w:rFonts w:hint="eastAsia" w:asciiTheme="minorEastAsia" w:hAnsiTheme="minorEastAsia" w:eastAsiaTheme="minorEastAsia" w:cstheme="minorEastAsia"/>
          <w:b/>
          <w:color w:val="FF0000"/>
          <w:kern w:val="0"/>
          <w:sz w:val="28"/>
        </w:rPr>
      </w:pPr>
      <w:r>
        <w:rPr>
          <w:rFonts w:hint="eastAsia" w:asciiTheme="minorEastAsia" w:hAnsiTheme="minorEastAsia" w:eastAsiaTheme="minorEastAsia" w:cstheme="minorEastAsia"/>
          <w:b/>
          <w:color w:val="FF0000"/>
          <w:kern w:val="0"/>
          <w:sz w:val="28"/>
        </w:rPr>
        <w:t>商务标部分内容须完整按要求上传，未按要求上传或内容不完整，视为商务标审查不合格。</w:t>
      </w:r>
    </w:p>
    <w:p w14:paraId="75AEFBAD">
      <w:pPr>
        <w:ind w:firstLine="840" w:firstLineChars="300"/>
        <w:rPr>
          <w:rFonts w:hint="eastAsia" w:ascii="楷体_GB2312" w:hAnsi="宋体" w:eastAsia="楷体_GB2312"/>
          <w:bCs/>
          <w:color w:val="000000"/>
          <w:kern w:val="0"/>
          <w:sz w:val="28"/>
        </w:rPr>
      </w:pPr>
      <w:r>
        <w:rPr>
          <w:rFonts w:hint="eastAsia" w:ascii="楷体_GB2312" w:hAnsi="宋体" w:eastAsia="楷体_GB2312"/>
          <w:bCs/>
          <w:color w:val="000000"/>
          <w:kern w:val="0"/>
          <w:sz w:val="28"/>
        </w:rPr>
        <w:t>投标承诺书（一）</w:t>
      </w:r>
    </w:p>
    <w:p w14:paraId="030281B9">
      <w:pPr>
        <w:spacing w:line="264" w:lineRule="auto"/>
        <w:rPr>
          <w:rFonts w:hint="eastAsia" w:ascii="楷体" w:hAnsi="楷体" w:eastAsia="楷体"/>
          <w:color w:val="000000"/>
          <w:kern w:val="0"/>
          <w:sz w:val="28"/>
          <w:szCs w:val="28"/>
          <w:u w:val="single"/>
        </w:rPr>
      </w:pPr>
      <w:r>
        <w:rPr>
          <w:rFonts w:hint="eastAsia" w:ascii="楷体" w:hAnsi="楷体" w:eastAsia="楷体"/>
          <w:color w:val="000000"/>
          <w:kern w:val="0"/>
          <w:sz w:val="28"/>
          <w:szCs w:val="28"/>
        </w:rPr>
        <w:t>招标人：</w:t>
      </w:r>
      <w:r>
        <w:rPr>
          <w:rFonts w:hint="eastAsia" w:ascii="楷体" w:hAnsi="楷体" w:eastAsia="楷体"/>
          <w:color w:val="000000"/>
          <w:kern w:val="0"/>
          <w:sz w:val="28"/>
          <w:szCs w:val="28"/>
          <w:u w:val="single"/>
        </w:rPr>
        <w:t xml:space="preserve">                </w:t>
      </w:r>
    </w:p>
    <w:p w14:paraId="07BD9C69">
      <w:pPr>
        <w:spacing w:line="264" w:lineRule="auto"/>
        <w:rPr>
          <w:rFonts w:hint="eastAsia" w:ascii="楷体" w:hAnsi="楷体" w:eastAsia="楷体"/>
          <w:color w:val="000000"/>
          <w:kern w:val="0"/>
          <w:sz w:val="28"/>
          <w:szCs w:val="28"/>
        </w:rPr>
      </w:pPr>
      <w:r>
        <w:rPr>
          <w:rFonts w:hint="eastAsia" w:ascii="楷体" w:hAnsi="楷体" w:eastAsia="楷体"/>
          <w:color w:val="000000"/>
          <w:kern w:val="0"/>
          <w:sz w:val="28"/>
          <w:szCs w:val="28"/>
        </w:rPr>
        <w:t>1、根据已收到的</w:t>
      </w:r>
      <w:r>
        <w:rPr>
          <w:rFonts w:hint="eastAsia" w:ascii="楷体" w:hAnsi="楷体" w:eastAsia="楷体"/>
          <w:color w:val="000000"/>
          <w:kern w:val="0"/>
          <w:sz w:val="28"/>
          <w:szCs w:val="28"/>
          <w:u w:val="single"/>
        </w:rPr>
        <w:t xml:space="preserve">           </w:t>
      </w:r>
      <w:r>
        <w:rPr>
          <w:rFonts w:hint="eastAsia" w:ascii="楷体" w:hAnsi="楷体" w:eastAsia="楷体"/>
          <w:color w:val="000000"/>
          <w:kern w:val="0"/>
          <w:sz w:val="28"/>
          <w:szCs w:val="28"/>
        </w:rPr>
        <w:t>工程的招标文件，遵照国家、地方招标投标法律法规的规定，我单位经考察现场和研究贵方的招标文件后愿以投标文件中所报投标价格承包本招标范围内的工程。</w:t>
      </w:r>
    </w:p>
    <w:p w14:paraId="377B8323">
      <w:pPr>
        <w:spacing w:line="264" w:lineRule="auto"/>
        <w:rPr>
          <w:rFonts w:hint="eastAsia" w:ascii="楷体" w:hAnsi="楷体" w:eastAsia="楷体"/>
          <w:color w:val="000000"/>
          <w:kern w:val="0"/>
          <w:sz w:val="28"/>
          <w:szCs w:val="28"/>
          <w:u w:val="single"/>
        </w:rPr>
      </w:pPr>
      <w:r>
        <w:rPr>
          <w:rFonts w:hint="eastAsia" w:ascii="楷体" w:hAnsi="楷体" w:eastAsia="楷体"/>
          <w:color w:val="000000"/>
          <w:kern w:val="0"/>
          <w:sz w:val="28"/>
          <w:szCs w:val="28"/>
        </w:rPr>
        <w:t>2、一旦我方中标，我方保证在收到贵方发出中标通知单后立即开工，并在如下工期内竣工。</w:t>
      </w:r>
    </w:p>
    <w:p w14:paraId="7753BAD7">
      <w:pPr>
        <w:spacing w:line="264" w:lineRule="auto"/>
        <w:rPr>
          <w:rFonts w:hint="eastAsia" w:ascii="楷体" w:hAnsi="楷体" w:eastAsia="楷体"/>
          <w:color w:val="000000"/>
          <w:kern w:val="0"/>
          <w:sz w:val="28"/>
          <w:szCs w:val="28"/>
          <w:u w:val="single"/>
        </w:rPr>
      </w:pPr>
      <w:r>
        <w:rPr>
          <w:rFonts w:hint="eastAsia" w:ascii="楷体" w:hAnsi="楷体" w:eastAsia="楷体"/>
          <w:color w:val="000000"/>
          <w:spacing w:val="0"/>
          <w:w w:val="90"/>
          <w:kern w:val="0"/>
          <w:sz w:val="28"/>
          <w:szCs w:val="28"/>
          <w:fitText w:val="1260" w:id="643703432"/>
        </w:rPr>
        <w:t>总日历日</w:t>
      </w:r>
      <w:r>
        <w:rPr>
          <w:rFonts w:hint="eastAsia" w:ascii="楷体" w:hAnsi="楷体" w:eastAsia="楷体"/>
          <w:color w:val="000000"/>
          <w:spacing w:val="1"/>
          <w:w w:val="90"/>
          <w:kern w:val="0"/>
          <w:sz w:val="28"/>
          <w:szCs w:val="28"/>
          <w:fitText w:val="1260" w:id="643703432"/>
        </w:rPr>
        <w:t>数</w:t>
      </w:r>
      <w:r>
        <w:rPr>
          <w:rFonts w:hint="eastAsia" w:ascii="楷体" w:hAnsi="楷体" w:eastAsia="楷体"/>
          <w:color w:val="000000"/>
          <w:kern w:val="0"/>
          <w:sz w:val="28"/>
          <w:szCs w:val="28"/>
        </w:rPr>
        <w:t>：</w:t>
      </w:r>
      <w:r>
        <w:rPr>
          <w:rFonts w:hint="eastAsia" w:ascii="楷体" w:hAnsi="楷体" w:eastAsia="楷体"/>
          <w:color w:val="000000"/>
          <w:kern w:val="0"/>
          <w:sz w:val="28"/>
          <w:szCs w:val="28"/>
          <w:u w:val="single"/>
        </w:rPr>
        <w:t xml:space="preserve">              </w:t>
      </w:r>
      <w:r>
        <w:rPr>
          <w:rFonts w:hint="eastAsia" w:ascii="楷体" w:hAnsi="楷体" w:eastAsia="楷体"/>
          <w:color w:val="000000"/>
          <w:kern w:val="0"/>
          <w:sz w:val="28"/>
          <w:szCs w:val="28"/>
        </w:rPr>
        <w:t>天</w:t>
      </w:r>
    </w:p>
    <w:p w14:paraId="60B38AFC">
      <w:pPr>
        <w:spacing w:line="264" w:lineRule="auto"/>
        <w:rPr>
          <w:rFonts w:hint="eastAsia" w:ascii="楷体" w:hAnsi="楷体" w:eastAsia="楷体"/>
          <w:color w:val="000000"/>
          <w:kern w:val="0"/>
          <w:sz w:val="28"/>
          <w:szCs w:val="28"/>
        </w:rPr>
      </w:pPr>
      <w:r>
        <w:rPr>
          <w:rFonts w:hint="eastAsia" w:ascii="楷体" w:hAnsi="楷体" w:eastAsia="楷体"/>
          <w:color w:val="000000"/>
          <w:kern w:val="0"/>
          <w:sz w:val="28"/>
          <w:szCs w:val="28"/>
        </w:rPr>
        <w:t>3、一旦我方中标，我方保证将按如下所报质量等级完成本工程。如果出现质量违约，违约赔偿金我方将按招标人要约予以赔偿。</w:t>
      </w:r>
    </w:p>
    <w:p w14:paraId="5A059300">
      <w:pPr>
        <w:spacing w:line="264" w:lineRule="auto"/>
        <w:rPr>
          <w:rFonts w:hint="eastAsia" w:ascii="楷体" w:hAnsi="楷体" w:eastAsia="楷体"/>
          <w:color w:val="000000"/>
          <w:kern w:val="0"/>
          <w:sz w:val="28"/>
          <w:szCs w:val="28"/>
          <w:u w:val="single"/>
        </w:rPr>
      </w:pPr>
      <w:r>
        <w:rPr>
          <w:rFonts w:hint="eastAsia" w:ascii="楷体" w:hAnsi="楷体" w:eastAsia="楷体"/>
          <w:color w:val="000000"/>
          <w:kern w:val="0"/>
          <w:sz w:val="28"/>
          <w:szCs w:val="28"/>
        </w:rPr>
        <w:t>自报质量等级：</w:t>
      </w:r>
      <w:r>
        <w:rPr>
          <w:rFonts w:hint="eastAsia" w:ascii="楷体" w:hAnsi="楷体" w:eastAsia="楷体"/>
          <w:color w:val="000000"/>
          <w:kern w:val="0"/>
          <w:sz w:val="28"/>
          <w:szCs w:val="28"/>
          <w:u w:val="single"/>
        </w:rPr>
        <w:t xml:space="preserve">      </w:t>
      </w:r>
    </w:p>
    <w:p w14:paraId="33F80FB8">
      <w:pPr>
        <w:spacing w:line="264" w:lineRule="auto"/>
        <w:rPr>
          <w:rFonts w:hint="eastAsia" w:ascii="楷体" w:hAnsi="楷体" w:eastAsia="楷体"/>
          <w:color w:val="000000"/>
          <w:kern w:val="0"/>
          <w:sz w:val="28"/>
          <w:szCs w:val="28"/>
        </w:rPr>
      </w:pPr>
      <w:r>
        <w:rPr>
          <w:rFonts w:hint="eastAsia" w:ascii="楷体" w:hAnsi="楷体" w:eastAsia="楷体"/>
          <w:color w:val="000000"/>
          <w:kern w:val="0"/>
          <w:sz w:val="28"/>
          <w:szCs w:val="28"/>
        </w:rPr>
        <w:t>4、如果我方中标，我方将在招标文件规定的时间内签订承包合同。如果我方违约，我方愿以合同价</w:t>
      </w:r>
      <w:r>
        <w:rPr>
          <w:rFonts w:hint="eastAsia" w:ascii="楷体" w:hAnsi="楷体" w:eastAsia="楷体"/>
          <w:color w:val="000000"/>
          <w:kern w:val="0"/>
          <w:sz w:val="28"/>
          <w:szCs w:val="28"/>
          <w:u w:val="single"/>
        </w:rPr>
        <w:t xml:space="preserve">      </w:t>
      </w:r>
      <w:r>
        <w:rPr>
          <w:rFonts w:hint="eastAsia" w:ascii="楷体" w:hAnsi="楷体" w:eastAsia="楷体"/>
          <w:color w:val="000000"/>
          <w:kern w:val="0"/>
          <w:sz w:val="28"/>
          <w:szCs w:val="28"/>
        </w:rPr>
        <w:t>%作为赔偿金，同时贵方有权终止我方中标并选择其它中标人。</w:t>
      </w:r>
    </w:p>
    <w:p w14:paraId="6C5FC1FB">
      <w:pPr>
        <w:spacing w:line="264" w:lineRule="auto"/>
        <w:rPr>
          <w:rFonts w:hint="eastAsia" w:ascii="楷体" w:hAnsi="楷体" w:eastAsia="楷体"/>
          <w:color w:val="000000"/>
          <w:kern w:val="0"/>
          <w:sz w:val="28"/>
          <w:szCs w:val="28"/>
        </w:rPr>
      </w:pPr>
      <w:r>
        <w:rPr>
          <w:rFonts w:hint="eastAsia" w:ascii="楷体" w:hAnsi="楷体" w:eastAsia="楷体"/>
          <w:color w:val="000000"/>
          <w:kern w:val="0"/>
          <w:sz w:val="28"/>
          <w:szCs w:val="28"/>
        </w:rPr>
        <w:t>5、贵方的中标通知书和本投标文件将构成约束双方的合同一部分。</w:t>
      </w:r>
    </w:p>
    <w:p w14:paraId="31F24E06">
      <w:pPr>
        <w:spacing w:line="264" w:lineRule="auto"/>
        <w:rPr>
          <w:rFonts w:hint="eastAsia" w:ascii="楷体" w:hAnsi="楷体" w:eastAsia="楷体"/>
          <w:color w:val="000000"/>
          <w:kern w:val="0"/>
          <w:sz w:val="28"/>
          <w:szCs w:val="28"/>
        </w:rPr>
      </w:pPr>
      <w:r>
        <w:rPr>
          <w:rFonts w:hint="eastAsia" w:ascii="楷体" w:hAnsi="楷体" w:eastAsia="楷体"/>
          <w:color w:val="000000"/>
          <w:kern w:val="0"/>
          <w:sz w:val="28"/>
          <w:szCs w:val="28"/>
        </w:rPr>
        <w:t>6、如果我方未中标，贵方没有必要对我方做出任何解释和说明，我方将充分尊重和理解贵方的选择。</w:t>
      </w:r>
    </w:p>
    <w:p w14:paraId="25CEDE14">
      <w:pPr>
        <w:spacing w:line="264" w:lineRule="auto"/>
        <w:ind w:firstLine="420" w:firstLineChars="150"/>
        <w:rPr>
          <w:rFonts w:hint="eastAsia" w:ascii="楷体" w:hAnsi="楷体" w:eastAsia="楷体"/>
          <w:sz w:val="28"/>
          <w:szCs w:val="28"/>
        </w:rPr>
      </w:pPr>
      <w:r>
        <w:rPr>
          <w:rFonts w:hint="eastAsia" w:ascii="楷体" w:hAnsi="楷体" w:eastAsia="楷体"/>
          <w:sz w:val="28"/>
          <w:szCs w:val="28"/>
        </w:rPr>
        <w:t>7.我方愿意提供贵方可能要求的与投标有关的一切数据或资料，完全理解贵方不一定接受最低投标报价的投标或收到的任何投标。</w:t>
      </w:r>
    </w:p>
    <w:p w14:paraId="1F6D6C2C">
      <w:pPr>
        <w:spacing w:line="264" w:lineRule="auto"/>
        <w:ind w:firstLine="420" w:firstLineChars="150"/>
        <w:rPr>
          <w:rFonts w:hint="eastAsia" w:ascii="楷体" w:hAnsi="楷体" w:eastAsia="楷体"/>
          <w:sz w:val="28"/>
          <w:szCs w:val="28"/>
        </w:rPr>
      </w:pPr>
      <w:r>
        <w:rPr>
          <w:rFonts w:hint="eastAsia" w:ascii="楷体" w:hAnsi="楷体" w:eastAsia="楷体"/>
          <w:sz w:val="28"/>
          <w:szCs w:val="28"/>
        </w:rPr>
        <w:t>8.我方派法定代表人或其授权委托人作为我方代表，负责按时参加开标会并签署与投标有关的相关文件等。</w:t>
      </w:r>
    </w:p>
    <w:p w14:paraId="1DA95686">
      <w:pPr>
        <w:spacing w:line="264" w:lineRule="auto"/>
        <w:ind w:firstLine="420" w:firstLineChars="150"/>
        <w:rPr>
          <w:rFonts w:hint="eastAsia" w:hAnsi="宋体"/>
          <w:sz w:val="24"/>
        </w:rPr>
      </w:pPr>
      <w:r>
        <w:rPr>
          <w:rFonts w:hint="eastAsia" w:ascii="楷体" w:hAnsi="楷体" w:eastAsia="楷体"/>
          <w:sz w:val="28"/>
          <w:szCs w:val="28"/>
        </w:rPr>
        <w:t>9.我单位承诺我方的投标资格没有被有关行政监督部门限制或取消，否则中标无效</w:t>
      </w:r>
      <w:r>
        <w:rPr>
          <w:rFonts w:hint="eastAsia" w:hAnsi="宋体"/>
          <w:sz w:val="24"/>
        </w:rPr>
        <w:t>。</w:t>
      </w:r>
    </w:p>
    <w:p w14:paraId="5822CC9B">
      <w:pPr>
        <w:spacing w:line="499" w:lineRule="exact"/>
        <w:rPr>
          <w:rFonts w:hint="eastAsia" w:hAnsi="宋体"/>
          <w:sz w:val="24"/>
        </w:rPr>
      </w:pPr>
      <w:r>
        <w:rPr>
          <w:rFonts w:hint="eastAsia" w:ascii="楷体_GB2312" w:hAnsi="宋体" w:eastAsia="楷体_GB2312"/>
          <w:color w:val="000000"/>
          <w:kern w:val="0"/>
          <w:sz w:val="28"/>
        </w:rPr>
        <w:t>投标人：（盖章）</w:t>
      </w:r>
    </w:p>
    <w:p w14:paraId="4A169ACA">
      <w:pPr>
        <w:spacing w:line="500" w:lineRule="exact"/>
        <w:rPr>
          <w:rFonts w:hint="eastAsia" w:ascii="楷体_GB2312" w:hAnsi="宋体" w:eastAsia="楷体_GB2312"/>
          <w:color w:val="000000"/>
          <w:kern w:val="0"/>
          <w:sz w:val="28"/>
        </w:rPr>
      </w:pPr>
      <w:r>
        <w:rPr>
          <w:rFonts w:hint="eastAsia" w:ascii="楷体_GB2312" w:hAnsi="宋体" w:eastAsia="楷体_GB2312"/>
          <w:color w:val="000000"/>
          <w:kern w:val="0"/>
          <w:sz w:val="28"/>
        </w:rPr>
        <w:t>法定代表人</w:t>
      </w:r>
    </w:p>
    <w:p w14:paraId="33719743">
      <w:pPr>
        <w:spacing w:line="500" w:lineRule="exact"/>
        <w:rPr>
          <w:rFonts w:hint="eastAsia" w:ascii="楷体_GB2312" w:hAnsi="宋体" w:eastAsia="楷体_GB2312"/>
          <w:color w:val="000000"/>
          <w:kern w:val="0"/>
          <w:sz w:val="28"/>
        </w:rPr>
      </w:pPr>
      <w:r>
        <w:rPr>
          <w:rFonts w:hint="eastAsia" w:ascii="楷体_GB2312" w:hAnsi="宋体" w:eastAsia="楷体_GB2312"/>
          <w:color w:val="000000"/>
          <w:kern w:val="0"/>
          <w:sz w:val="28"/>
        </w:rPr>
        <w:t>或委托代理人：（盖章）</w:t>
      </w:r>
    </w:p>
    <w:p w14:paraId="2F938F8E">
      <w:pPr>
        <w:wordWrap w:val="0"/>
        <w:rPr>
          <w:rFonts w:hint="eastAsia"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 xml:space="preserve">日 </w:t>
      </w:r>
    </w:p>
    <w:p w14:paraId="625F9DBA">
      <w:pPr>
        <w:widowControl/>
        <w:jc w:val="left"/>
        <w:rPr>
          <w:rFonts w:hint="eastAsia" w:ascii="楷体_GB2312" w:hAnsi="宋体" w:eastAsia="楷体_GB2312"/>
          <w:bCs/>
          <w:color w:val="000000"/>
          <w:kern w:val="0"/>
          <w:sz w:val="28"/>
        </w:rPr>
      </w:pPr>
      <w:r>
        <w:rPr>
          <w:rFonts w:hint="eastAsia" w:ascii="楷体_GB2312" w:hAnsi="宋体" w:eastAsia="楷体_GB2312"/>
          <w:bCs/>
          <w:color w:val="000000"/>
          <w:kern w:val="0"/>
          <w:sz w:val="28"/>
        </w:rPr>
        <w:br w:type="page"/>
      </w:r>
    </w:p>
    <w:p w14:paraId="10D8B07A">
      <w:pPr>
        <w:ind w:firstLine="980" w:firstLineChars="350"/>
        <w:rPr>
          <w:rFonts w:hint="eastAsia" w:ascii="楷体_GB2312" w:hAnsi="宋体" w:eastAsia="楷体_GB2312"/>
          <w:bCs/>
          <w:color w:val="000000"/>
          <w:kern w:val="0"/>
          <w:sz w:val="28"/>
        </w:rPr>
      </w:pPr>
      <w:r>
        <w:rPr>
          <w:rFonts w:hint="eastAsia" w:ascii="楷体_GB2312" w:hAnsi="宋体" w:eastAsia="楷体_GB2312"/>
          <w:bCs/>
          <w:color w:val="000000"/>
          <w:kern w:val="0"/>
          <w:sz w:val="28"/>
        </w:rPr>
        <w:t>投标承诺书（二）</w:t>
      </w:r>
    </w:p>
    <w:p w14:paraId="4FB42D63">
      <w:pPr>
        <w:rPr>
          <w:rFonts w:hint="eastAsia" w:ascii="楷体_GB2312" w:hAnsi="宋体" w:eastAsia="楷体_GB2312"/>
          <w:color w:val="000000"/>
          <w:kern w:val="0"/>
          <w:sz w:val="28"/>
          <w:u w:val="single"/>
        </w:rPr>
      </w:pPr>
      <w:r>
        <w:rPr>
          <w:rFonts w:hint="eastAsia" w:ascii="楷体_GB2312" w:hAnsi="宋体" w:eastAsia="楷体_GB2312"/>
          <w:color w:val="000000"/>
          <w:kern w:val="0"/>
          <w:sz w:val="28"/>
        </w:rPr>
        <w:t>招标人：</w:t>
      </w:r>
      <w:r>
        <w:rPr>
          <w:rFonts w:hint="eastAsia" w:ascii="楷体_GB2312" w:hAnsi="宋体" w:eastAsia="楷体_GB2312"/>
          <w:color w:val="000000"/>
          <w:kern w:val="0"/>
          <w:sz w:val="28"/>
          <w:u w:val="single"/>
        </w:rPr>
        <w:t xml:space="preserve">                       </w:t>
      </w:r>
    </w:p>
    <w:p w14:paraId="61F36168">
      <w:pPr>
        <w:rPr>
          <w:rFonts w:hint="eastAsia" w:ascii="楷体_GB2312" w:hAnsi="宋体" w:eastAsia="楷体_GB2312"/>
          <w:color w:val="000000"/>
          <w:kern w:val="0"/>
          <w:sz w:val="28"/>
        </w:rPr>
      </w:pPr>
      <w:r>
        <w:rPr>
          <w:rFonts w:hint="eastAsia" w:ascii="楷体_GB2312" w:hAnsi="宋体" w:eastAsia="楷体_GB2312"/>
          <w:color w:val="000000"/>
          <w:kern w:val="0"/>
          <w:sz w:val="28"/>
        </w:rPr>
        <w:t xml:space="preserve">若我公司中标后，项目经理为 ：                 </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72"/>
        <w:gridCol w:w="2520"/>
        <w:gridCol w:w="2100"/>
        <w:gridCol w:w="2360"/>
      </w:tblGrid>
      <w:tr w14:paraId="6135C4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2172" w:type="dxa"/>
            <w:vAlign w:val="center"/>
          </w:tcPr>
          <w:p w14:paraId="55533BB8">
            <w:pPr>
              <w:jc w:val="center"/>
              <w:rPr>
                <w:rFonts w:hint="eastAsia" w:ascii="楷体_GB2312" w:hAnsi="宋体" w:eastAsia="楷体_GB2312"/>
                <w:color w:val="000000"/>
                <w:kern w:val="0"/>
                <w:sz w:val="28"/>
              </w:rPr>
            </w:pPr>
            <w:r>
              <w:rPr>
                <w:rFonts w:hint="eastAsia" w:ascii="楷体_GB2312" w:hAnsi="宋体" w:eastAsia="楷体_GB2312"/>
                <w:color w:val="000000"/>
                <w:kern w:val="0"/>
                <w:sz w:val="28"/>
              </w:rPr>
              <w:t>姓   名</w:t>
            </w:r>
          </w:p>
        </w:tc>
        <w:tc>
          <w:tcPr>
            <w:tcW w:w="2520" w:type="dxa"/>
            <w:vAlign w:val="center"/>
          </w:tcPr>
          <w:p w14:paraId="398CE46A">
            <w:pPr>
              <w:jc w:val="center"/>
              <w:rPr>
                <w:rFonts w:hint="eastAsia" w:ascii="楷体_GB2312" w:hAnsi="宋体" w:eastAsia="楷体_GB2312"/>
                <w:color w:val="000000"/>
                <w:kern w:val="0"/>
                <w:sz w:val="28"/>
              </w:rPr>
            </w:pPr>
          </w:p>
        </w:tc>
        <w:tc>
          <w:tcPr>
            <w:tcW w:w="2100" w:type="dxa"/>
            <w:vAlign w:val="center"/>
          </w:tcPr>
          <w:p w14:paraId="23708146">
            <w:pPr>
              <w:jc w:val="center"/>
              <w:rPr>
                <w:rFonts w:hint="eastAsia" w:ascii="楷体_GB2312" w:hAnsi="宋体" w:eastAsia="楷体_GB2312"/>
                <w:color w:val="000000"/>
                <w:kern w:val="0"/>
                <w:sz w:val="28"/>
              </w:rPr>
            </w:pPr>
            <w:r>
              <w:rPr>
                <w:rFonts w:hint="eastAsia" w:ascii="楷体_GB2312" w:hAnsi="宋体" w:eastAsia="楷体_GB2312"/>
                <w:color w:val="000000"/>
                <w:kern w:val="0"/>
                <w:sz w:val="28"/>
              </w:rPr>
              <w:t>职 称</w:t>
            </w:r>
          </w:p>
        </w:tc>
        <w:tc>
          <w:tcPr>
            <w:tcW w:w="2360" w:type="dxa"/>
            <w:tcBorders>
              <w:right w:val="single" w:color="auto" w:sz="4" w:space="0"/>
            </w:tcBorders>
            <w:vAlign w:val="center"/>
          </w:tcPr>
          <w:p w14:paraId="5BA03437">
            <w:pPr>
              <w:jc w:val="center"/>
              <w:rPr>
                <w:rFonts w:hint="eastAsia" w:ascii="楷体_GB2312" w:hAnsi="宋体" w:eastAsia="楷体_GB2312"/>
                <w:color w:val="000000"/>
                <w:kern w:val="0"/>
                <w:sz w:val="28"/>
              </w:rPr>
            </w:pPr>
          </w:p>
        </w:tc>
      </w:tr>
      <w:tr w14:paraId="6D20DD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7" w:hRule="atLeast"/>
          <w:jc w:val="center"/>
        </w:trPr>
        <w:tc>
          <w:tcPr>
            <w:tcW w:w="2172" w:type="dxa"/>
            <w:vAlign w:val="center"/>
          </w:tcPr>
          <w:p w14:paraId="27689421">
            <w:pPr>
              <w:jc w:val="center"/>
              <w:rPr>
                <w:rFonts w:hint="eastAsia" w:ascii="楷体_GB2312" w:hAnsi="宋体" w:eastAsia="楷体_GB2312"/>
                <w:color w:val="000000"/>
                <w:kern w:val="0"/>
                <w:sz w:val="28"/>
              </w:rPr>
            </w:pPr>
            <w:r>
              <w:rPr>
                <w:rFonts w:hint="eastAsia" w:ascii="楷体_GB2312" w:hAnsi="宋体" w:eastAsia="楷体_GB2312"/>
                <w:color w:val="000000"/>
                <w:kern w:val="0"/>
                <w:sz w:val="28"/>
              </w:rPr>
              <w:t>项目经理资质等级</w:t>
            </w:r>
          </w:p>
        </w:tc>
        <w:tc>
          <w:tcPr>
            <w:tcW w:w="2520" w:type="dxa"/>
            <w:vAlign w:val="center"/>
          </w:tcPr>
          <w:p w14:paraId="180F223B">
            <w:pPr>
              <w:jc w:val="center"/>
              <w:rPr>
                <w:rFonts w:hint="eastAsia" w:ascii="楷体_GB2312" w:hAnsi="宋体" w:eastAsia="楷体_GB2312"/>
                <w:color w:val="000000"/>
                <w:kern w:val="0"/>
                <w:sz w:val="28"/>
              </w:rPr>
            </w:pPr>
          </w:p>
        </w:tc>
        <w:tc>
          <w:tcPr>
            <w:tcW w:w="2100" w:type="dxa"/>
            <w:vAlign w:val="center"/>
          </w:tcPr>
          <w:p w14:paraId="69B6F675">
            <w:pPr>
              <w:jc w:val="center"/>
              <w:rPr>
                <w:rFonts w:hint="eastAsia" w:ascii="楷体_GB2312" w:hAnsi="宋体" w:eastAsia="楷体_GB2312"/>
                <w:color w:val="000000"/>
                <w:kern w:val="0"/>
                <w:sz w:val="28"/>
              </w:rPr>
            </w:pPr>
            <w:r>
              <w:rPr>
                <w:rFonts w:hint="eastAsia" w:ascii="楷体_GB2312" w:hAnsi="宋体" w:eastAsia="楷体_GB2312"/>
                <w:color w:val="000000"/>
                <w:kern w:val="0"/>
                <w:sz w:val="28"/>
              </w:rPr>
              <w:t>项目经理证书注册号</w:t>
            </w:r>
          </w:p>
        </w:tc>
        <w:tc>
          <w:tcPr>
            <w:tcW w:w="2360" w:type="dxa"/>
            <w:tcBorders>
              <w:right w:val="single" w:color="auto" w:sz="4" w:space="0"/>
            </w:tcBorders>
            <w:vAlign w:val="center"/>
          </w:tcPr>
          <w:p w14:paraId="73626560">
            <w:pPr>
              <w:jc w:val="center"/>
              <w:rPr>
                <w:rFonts w:hint="eastAsia" w:ascii="楷体_GB2312" w:hAnsi="宋体" w:eastAsia="楷体_GB2312"/>
                <w:color w:val="000000"/>
                <w:kern w:val="0"/>
                <w:sz w:val="28"/>
              </w:rPr>
            </w:pPr>
          </w:p>
        </w:tc>
      </w:tr>
      <w:tr w14:paraId="3EF806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7" w:hRule="atLeast"/>
          <w:jc w:val="center"/>
        </w:trPr>
        <w:tc>
          <w:tcPr>
            <w:tcW w:w="2172" w:type="dxa"/>
            <w:vAlign w:val="center"/>
          </w:tcPr>
          <w:p w14:paraId="3750833E">
            <w:pPr>
              <w:jc w:val="center"/>
              <w:rPr>
                <w:rFonts w:hint="eastAsia" w:ascii="楷体_GB2312" w:hAnsi="宋体" w:eastAsia="楷体_GB2312"/>
                <w:color w:val="000000"/>
                <w:kern w:val="0"/>
                <w:sz w:val="28"/>
              </w:rPr>
            </w:pPr>
            <w:r>
              <w:rPr>
                <w:rFonts w:hint="eastAsia" w:ascii="楷体_GB2312" w:hAnsi="宋体" w:eastAsia="楷体_GB2312"/>
                <w:color w:val="000000"/>
                <w:kern w:val="0"/>
                <w:sz w:val="28"/>
              </w:rPr>
              <w:t>身份证号码</w:t>
            </w:r>
          </w:p>
        </w:tc>
        <w:tc>
          <w:tcPr>
            <w:tcW w:w="6980" w:type="dxa"/>
            <w:gridSpan w:val="3"/>
            <w:tcBorders>
              <w:right w:val="single" w:color="auto" w:sz="4" w:space="0"/>
            </w:tcBorders>
            <w:vAlign w:val="center"/>
          </w:tcPr>
          <w:p w14:paraId="03A3CA35">
            <w:pPr>
              <w:jc w:val="center"/>
              <w:rPr>
                <w:rFonts w:hint="eastAsia" w:ascii="楷体_GB2312" w:hAnsi="宋体" w:eastAsia="楷体_GB2312"/>
                <w:color w:val="000000"/>
                <w:kern w:val="0"/>
                <w:sz w:val="28"/>
              </w:rPr>
            </w:pPr>
          </w:p>
        </w:tc>
      </w:tr>
    </w:tbl>
    <w:p w14:paraId="652137AD">
      <w:pPr>
        <w:jc w:val="center"/>
        <w:rPr>
          <w:rFonts w:hint="eastAsia" w:ascii="楷体_GB2312" w:hAnsi="宋体" w:eastAsia="楷体_GB2312"/>
          <w:color w:val="000000"/>
          <w:kern w:val="0"/>
          <w:sz w:val="28"/>
        </w:rPr>
      </w:pPr>
      <w:r>
        <w:rPr>
          <w:rFonts w:hint="eastAsia" w:ascii="楷体_GB2312" w:hAnsi="宋体" w:eastAsia="楷体_GB2312"/>
          <w:color w:val="000000"/>
          <w:kern w:val="0"/>
          <w:sz w:val="28"/>
        </w:rPr>
        <w:t xml:space="preserve"> 中标后，若由于特殊原因须更换项目经理时，我方将以资质、业绩以及信誉不低于此项目经理的人员替换，并报招标人审查。经审查通过后，方可更换。若未经招标人批准，我方擅自更换项目经理，我方愿以合同价的</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%作为赔偿</w:t>
      </w:r>
    </w:p>
    <w:p w14:paraId="044C8A78">
      <w:pPr>
        <w:ind w:firstLine="420" w:firstLineChars="150"/>
        <w:rPr>
          <w:rFonts w:hint="eastAsia" w:ascii="楷体" w:hAnsi="楷体" w:eastAsia="楷体"/>
          <w:sz w:val="28"/>
          <w:szCs w:val="28"/>
        </w:rPr>
      </w:pPr>
      <w:r>
        <w:rPr>
          <w:rFonts w:hint="eastAsia" w:ascii="楷体" w:hAnsi="楷体" w:eastAsia="楷体"/>
          <w:sz w:val="28"/>
          <w:szCs w:val="28"/>
        </w:rPr>
        <w:t>项目现场管理班子配备情况</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1166"/>
        <w:gridCol w:w="1060"/>
        <w:gridCol w:w="1166"/>
        <w:gridCol w:w="4092"/>
      </w:tblGrid>
      <w:tr w14:paraId="71395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014" w:type="dxa"/>
            <w:vAlign w:val="center"/>
          </w:tcPr>
          <w:p w14:paraId="7FCDE862">
            <w:pPr>
              <w:jc w:val="cente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岗位</w:t>
            </w:r>
          </w:p>
        </w:tc>
        <w:tc>
          <w:tcPr>
            <w:tcW w:w="1166" w:type="dxa"/>
            <w:vAlign w:val="center"/>
          </w:tcPr>
          <w:p w14:paraId="314E188C">
            <w:pPr>
              <w:jc w:val="cente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职务</w:t>
            </w:r>
          </w:p>
        </w:tc>
        <w:tc>
          <w:tcPr>
            <w:tcW w:w="1060" w:type="dxa"/>
            <w:vAlign w:val="center"/>
          </w:tcPr>
          <w:p w14:paraId="5401BEF5">
            <w:pPr>
              <w:jc w:val="cente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姓名</w:t>
            </w:r>
          </w:p>
        </w:tc>
        <w:tc>
          <w:tcPr>
            <w:tcW w:w="1166" w:type="dxa"/>
            <w:vAlign w:val="center"/>
          </w:tcPr>
          <w:p w14:paraId="3F830680">
            <w:pPr>
              <w:jc w:val="cente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职称</w:t>
            </w:r>
          </w:p>
        </w:tc>
        <w:tc>
          <w:tcPr>
            <w:tcW w:w="4092" w:type="dxa"/>
            <w:vAlign w:val="center"/>
          </w:tcPr>
          <w:p w14:paraId="1AF85577">
            <w:pPr>
              <w:jc w:val="cente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承担在建项目情况</w:t>
            </w:r>
          </w:p>
        </w:tc>
      </w:tr>
      <w:tr w14:paraId="2987C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2014" w:type="dxa"/>
          </w:tcPr>
          <w:p w14:paraId="5613FE50">
            <w:pPr>
              <w:rPr>
                <w:rFonts w:hint="eastAsia" w:ascii="楷体_GB2312" w:hAnsi="宋体" w:eastAsia="楷体_GB2312"/>
                <w:b/>
                <w:bCs/>
                <w:color w:val="000000"/>
                <w:kern w:val="0"/>
                <w:sz w:val="28"/>
              </w:rPr>
            </w:pPr>
            <w:r>
              <w:rPr>
                <w:rFonts w:hint="eastAsia" w:ascii="楷体_GB2312" w:hAnsi="宋体" w:eastAsia="楷体_GB2312"/>
                <w:b/>
                <w:bCs/>
                <w:color w:val="000000"/>
                <w:kern w:val="0"/>
                <w:sz w:val="28"/>
              </w:rPr>
              <w:t>项目工程师</w:t>
            </w:r>
          </w:p>
        </w:tc>
        <w:tc>
          <w:tcPr>
            <w:tcW w:w="1166" w:type="dxa"/>
            <w:vAlign w:val="center"/>
          </w:tcPr>
          <w:p w14:paraId="2A1ECA66">
            <w:pPr>
              <w:jc w:val="center"/>
              <w:rPr>
                <w:rFonts w:hint="eastAsia" w:hAnsi="宋体"/>
              </w:rPr>
            </w:pPr>
          </w:p>
        </w:tc>
        <w:tc>
          <w:tcPr>
            <w:tcW w:w="1060" w:type="dxa"/>
            <w:vAlign w:val="center"/>
          </w:tcPr>
          <w:p w14:paraId="3313F487">
            <w:pPr>
              <w:jc w:val="center"/>
              <w:rPr>
                <w:rFonts w:hint="eastAsia" w:hAnsi="宋体"/>
              </w:rPr>
            </w:pPr>
          </w:p>
        </w:tc>
        <w:tc>
          <w:tcPr>
            <w:tcW w:w="1166" w:type="dxa"/>
            <w:vAlign w:val="center"/>
          </w:tcPr>
          <w:p w14:paraId="35DFED1B">
            <w:pPr>
              <w:jc w:val="center"/>
              <w:rPr>
                <w:rFonts w:hint="eastAsia" w:hAnsi="宋体"/>
              </w:rPr>
            </w:pPr>
          </w:p>
        </w:tc>
        <w:tc>
          <w:tcPr>
            <w:tcW w:w="4092" w:type="dxa"/>
            <w:vAlign w:val="center"/>
          </w:tcPr>
          <w:p w14:paraId="01C55AA4">
            <w:pPr>
              <w:jc w:val="center"/>
              <w:rPr>
                <w:rFonts w:hint="eastAsia" w:hAnsi="宋体"/>
              </w:rPr>
            </w:pPr>
          </w:p>
        </w:tc>
      </w:tr>
      <w:tr w14:paraId="2D60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014" w:type="dxa"/>
          </w:tcPr>
          <w:p w14:paraId="0C5D41A2">
            <w:pPr>
              <w:rPr>
                <w:rFonts w:hint="eastAsia" w:ascii="楷体_GB2312" w:hAnsi="宋体" w:eastAsia="楷体_GB2312"/>
                <w:b/>
                <w:bCs/>
                <w:color w:val="000000"/>
                <w:kern w:val="0"/>
                <w:sz w:val="28"/>
              </w:rPr>
            </w:pPr>
            <w:r>
              <w:rPr>
                <w:rFonts w:hint="eastAsia" w:ascii="楷体_GB2312" w:hAnsi="宋体" w:eastAsia="楷体_GB2312"/>
                <w:b/>
                <w:bCs/>
                <w:color w:val="000000"/>
                <w:kern w:val="0"/>
                <w:sz w:val="28"/>
              </w:rPr>
              <w:t>质量管理员</w:t>
            </w:r>
          </w:p>
        </w:tc>
        <w:tc>
          <w:tcPr>
            <w:tcW w:w="1166" w:type="dxa"/>
            <w:vAlign w:val="center"/>
          </w:tcPr>
          <w:p w14:paraId="591ABF36">
            <w:pPr>
              <w:jc w:val="center"/>
              <w:rPr>
                <w:rFonts w:hint="eastAsia" w:hAnsi="宋体"/>
              </w:rPr>
            </w:pPr>
          </w:p>
        </w:tc>
        <w:tc>
          <w:tcPr>
            <w:tcW w:w="1060" w:type="dxa"/>
            <w:vAlign w:val="center"/>
          </w:tcPr>
          <w:p w14:paraId="61052041">
            <w:pPr>
              <w:jc w:val="center"/>
              <w:rPr>
                <w:rFonts w:hint="eastAsia" w:hAnsi="宋体"/>
              </w:rPr>
            </w:pPr>
          </w:p>
        </w:tc>
        <w:tc>
          <w:tcPr>
            <w:tcW w:w="1166" w:type="dxa"/>
            <w:vAlign w:val="center"/>
          </w:tcPr>
          <w:p w14:paraId="235DEB61">
            <w:pPr>
              <w:jc w:val="center"/>
              <w:rPr>
                <w:rFonts w:hint="eastAsia" w:hAnsi="宋体"/>
              </w:rPr>
            </w:pPr>
          </w:p>
        </w:tc>
        <w:tc>
          <w:tcPr>
            <w:tcW w:w="4092" w:type="dxa"/>
            <w:vAlign w:val="center"/>
          </w:tcPr>
          <w:p w14:paraId="52715950">
            <w:pPr>
              <w:jc w:val="center"/>
              <w:rPr>
                <w:rFonts w:hint="eastAsia" w:hAnsi="宋体"/>
              </w:rPr>
            </w:pPr>
          </w:p>
        </w:tc>
      </w:tr>
      <w:tr w14:paraId="3C9F8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014" w:type="dxa"/>
          </w:tcPr>
          <w:p w14:paraId="664BFD84">
            <w:pPr>
              <w:rPr>
                <w:rFonts w:hint="eastAsia" w:ascii="楷体_GB2312" w:hAnsi="宋体" w:eastAsia="楷体_GB2312"/>
                <w:b/>
                <w:bCs/>
                <w:color w:val="000000"/>
                <w:kern w:val="0"/>
                <w:sz w:val="28"/>
              </w:rPr>
            </w:pPr>
            <w:r>
              <w:rPr>
                <w:rFonts w:hint="eastAsia" w:ascii="楷体_GB2312" w:hAnsi="宋体" w:eastAsia="楷体_GB2312"/>
                <w:b/>
                <w:bCs/>
                <w:color w:val="000000"/>
                <w:kern w:val="0"/>
                <w:sz w:val="28"/>
              </w:rPr>
              <w:t>材料管理员</w:t>
            </w:r>
          </w:p>
        </w:tc>
        <w:tc>
          <w:tcPr>
            <w:tcW w:w="1166" w:type="dxa"/>
            <w:vAlign w:val="center"/>
          </w:tcPr>
          <w:p w14:paraId="03475D50">
            <w:pPr>
              <w:jc w:val="center"/>
              <w:rPr>
                <w:rFonts w:hint="eastAsia" w:hAnsi="宋体"/>
              </w:rPr>
            </w:pPr>
          </w:p>
        </w:tc>
        <w:tc>
          <w:tcPr>
            <w:tcW w:w="1060" w:type="dxa"/>
            <w:vAlign w:val="center"/>
          </w:tcPr>
          <w:p w14:paraId="6450D009">
            <w:pPr>
              <w:jc w:val="center"/>
              <w:rPr>
                <w:rFonts w:hint="eastAsia" w:hAnsi="宋体"/>
              </w:rPr>
            </w:pPr>
          </w:p>
        </w:tc>
        <w:tc>
          <w:tcPr>
            <w:tcW w:w="1166" w:type="dxa"/>
            <w:vAlign w:val="center"/>
          </w:tcPr>
          <w:p w14:paraId="0BEA7EA5">
            <w:pPr>
              <w:jc w:val="center"/>
              <w:rPr>
                <w:rFonts w:hint="eastAsia" w:hAnsi="宋体"/>
              </w:rPr>
            </w:pPr>
          </w:p>
        </w:tc>
        <w:tc>
          <w:tcPr>
            <w:tcW w:w="4092" w:type="dxa"/>
            <w:vAlign w:val="center"/>
          </w:tcPr>
          <w:p w14:paraId="529387F9">
            <w:pPr>
              <w:jc w:val="center"/>
              <w:rPr>
                <w:rFonts w:hint="eastAsia" w:hAnsi="宋体"/>
              </w:rPr>
            </w:pPr>
          </w:p>
        </w:tc>
      </w:tr>
      <w:tr w14:paraId="006A4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014" w:type="dxa"/>
          </w:tcPr>
          <w:p w14:paraId="4AF2C8F7">
            <w:pPr>
              <w:rPr>
                <w:rFonts w:hint="eastAsia" w:ascii="楷体_GB2312" w:hAnsi="宋体" w:eastAsia="楷体_GB2312"/>
                <w:b/>
                <w:bCs/>
                <w:color w:val="000000"/>
                <w:kern w:val="0"/>
                <w:sz w:val="28"/>
              </w:rPr>
            </w:pPr>
            <w:r>
              <w:rPr>
                <w:rFonts w:hint="eastAsia" w:ascii="楷体_GB2312" w:hAnsi="宋体" w:eastAsia="楷体_GB2312"/>
                <w:b/>
                <w:bCs/>
                <w:color w:val="000000"/>
                <w:kern w:val="0"/>
                <w:sz w:val="28"/>
              </w:rPr>
              <w:t>安全管理员</w:t>
            </w:r>
          </w:p>
        </w:tc>
        <w:tc>
          <w:tcPr>
            <w:tcW w:w="1166" w:type="dxa"/>
            <w:vAlign w:val="center"/>
          </w:tcPr>
          <w:p w14:paraId="554BC276">
            <w:pPr>
              <w:jc w:val="center"/>
              <w:rPr>
                <w:rFonts w:hint="eastAsia" w:hAnsi="宋体"/>
              </w:rPr>
            </w:pPr>
          </w:p>
        </w:tc>
        <w:tc>
          <w:tcPr>
            <w:tcW w:w="1060" w:type="dxa"/>
            <w:vAlign w:val="center"/>
          </w:tcPr>
          <w:p w14:paraId="49BAB0C1">
            <w:pPr>
              <w:jc w:val="center"/>
              <w:rPr>
                <w:rFonts w:hint="eastAsia" w:hAnsi="宋体"/>
              </w:rPr>
            </w:pPr>
          </w:p>
        </w:tc>
        <w:tc>
          <w:tcPr>
            <w:tcW w:w="1166" w:type="dxa"/>
            <w:vAlign w:val="center"/>
          </w:tcPr>
          <w:p w14:paraId="5ADF5FA0">
            <w:pPr>
              <w:jc w:val="center"/>
              <w:rPr>
                <w:rFonts w:hint="eastAsia" w:hAnsi="宋体"/>
              </w:rPr>
            </w:pPr>
          </w:p>
        </w:tc>
        <w:tc>
          <w:tcPr>
            <w:tcW w:w="4092" w:type="dxa"/>
            <w:vAlign w:val="center"/>
          </w:tcPr>
          <w:p w14:paraId="5E1AA542">
            <w:pPr>
              <w:jc w:val="center"/>
              <w:rPr>
                <w:rFonts w:hint="eastAsia" w:hAnsi="宋体"/>
              </w:rPr>
            </w:pPr>
          </w:p>
        </w:tc>
      </w:tr>
      <w:tr w14:paraId="1710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014" w:type="dxa"/>
            <w:tcBorders>
              <w:bottom w:val="single" w:color="auto" w:sz="4" w:space="0"/>
            </w:tcBorders>
          </w:tcPr>
          <w:p w14:paraId="21A65219">
            <w:pPr>
              <w:rPr>
                <w:rFonts w:hint="eastAsia" w:ascii="楷体_GB2312" w:hAnsi="宋体" w:eastAsia="楷体_GB2312"/>
                <w:b/>
                <w:bCs/>
                <w:color w:val="000000"/>
                <w:kern w:val="0"/>
                <w:sz w:val="28"/>
              </w:rPr>
            </w:pPr>
            <w:r>
              <w:rPr>
                <w:rFonts w:hint="eastAsia" w:ascii="楷体_GB2312" w:hAnsi="宋体" w:eastAsia="楷体_GB2312"/>
                <w:b/>
                <w:bCs/>
                <w:color w:val="000000"/>
                <w:kern w:val="0"/>
                <w:sz w:val="28"/>
              </w:rPr>
              <w:t>资料员</w:t>
            </w:r>
          </w:p>
        </w:tc>
        <w:tc>
          <w:tcPr>
            <w:tcW w:w="1166" w:type="dxa"/>
            <w:tcBorders>
              <w:bottom w:val="single" w:color="auto" w:sz="4" w:space="0"/>
            </w:tcBorders>
            <w:vAlign w:val="center"/>
          </w:tcPr>
          <w:p w14:paraId="60F31ED8">
            <w:pPr>
              <w:jc w:val="center"/>
              <w:rPr>
                <w:rFonts w:hint="eastAsia" w:hAnsi="宋体"/>
              </w:rPr>
            </w:pPr>
          </w:p>
        </w:tc>
        <w:tc>
          <w:tcPr>
            <w:tcW w:w="1060" w:type="dxa"/>
            <w:tcBorders>
              <w:bottom w:val="single" w:color="auto" w:sz="4" w:space="0"/>
            </w:tcBorders>
            <w:vAlign w:val="center"/>
          </w:tcPr>
          <w:p w14:paraId="6C36FAF0">
            <w:pPr>
              <w:jc w:val="center"/>
              <w:rPr>
                <w:rFonts w:hint="eastAsia" w:hAnsi="宋体"/>
              </w:rPr>
            </w:pPr>
          </w:p>
        </w:tc>
        <w:tc>
          <w:tcPr>
            <w:tcW w:w="1166" w:type="dxa"/>
            <w:tcBorders>
              <w:bottom w:val="single" w:color="auto" w:sz="4" w:space="0"/>
            </w:tcBorders>
            <w:vAlign w:val="center"/>
          </w:tcPr>
          <w:p w14:paraId="53F20BEC">
            <w:pPr>
              <w:jc w:val="center"/>
              <w:rPr>
                <w:rFonts w:hint="eastAsia" w:hAnsi="宋体"/>
              </w:rPr>
            </w:pPr>
          </w:p>
        </w:tc>
        <w:tc>
          <w:tcPr>
            <w:tcW w:w="4092" w:type="dxa"/>
            <w:tcBorders>
              <w:bottom w:val="single" w:color="auto" w:sz="4" w:space="0"/>
            </w:tcBorders>
            <w:vAlign w:val="center"/>
          </w:tcPr>
          <w:p w14:paraId="4F095CB8">
            <w:pPr>
              <w:jc w:val="center"/>
              <w:rPr>
                <w:rFonts w:hint="eastAsia" w:hAnsi="宋体"/>
              </w:rPr>
            </w:pPr>
          </w:p>
        </w:tc>
      </w:tr>
      <w:tr w14:paraId="447E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014" w:type="dxa"/>
          </w:tcPr>
          <w:p w14:paraId="33C184B4">
            <w:pPr>
              <w:rPr>
                <w:rFonts w:hint="eastAsia" w:hAnsi="宋体"/>
              </w:rPr>
            </w:pPr>
          </w:p>
        </w:tc>
        <w:tc>
          <w:tcPr>
            <w:tcW w:w="1166" w:type="dxa"/>
          </w:tcPr>
          <w:p w14:paraId="54D93FDA">
            <w:pPr>
              <w:rPr>
                <w:rFonts w:hint="eastAsia" w:hAnsi="宋体"/>
              </w:rPr>
            </w:pPr>
          </w:p>
        </w:tc>
        <w:tc>
          <w:tcPr>
            <w:tcW w:w="1060" w:type="dxa"/>
          </w:tcPr>
          <w:p w14:paraId="1AFE9668">
            <w:pPr>
              <w:rPr>
                <w:rFonts w:hint="eastAsia" w:hAnsi="宋体"/>
              </w:rPr>
            </w:pPr>
          </w:p>
        </w:tc>
        <w:tc>
          <w:tcPr>
            <w:tcW w:w="1166" w:type="dxa"/>
          </w:tcPr>
          <w:p w14:paraId="1C29D65E">
            <w:pPr>
              <w:rPr>
                <w:rFonts w:hint="eastAsia" w:hAnsi="宋体"/>
              </w:rPr>
            </w:pPr>
          </w:p>
        </w:tc>
        <w:tc>
          <w:tcPr>
            <w:tcW w:w="4092" w:type="dxa"/>
          </w:tcPr>
          <w:p w14:paraId="1266AC1C">
            <w:pPr>
              <w:rPr>
                <w:rFonts w:hint="eastAsia" w:hAnsi="宋体"/>
              </w:rPr>
            </w:pPr>
          </w:p>
        </w:tc>
      </w:tr>
    </w:tbl>
    <w:p w14:paraId="3D263174">
      <w:pPr>
        <w:rPr>
          <w:rFonts w:hint="eastAsia" w:ascii="楷体_GB2312" w:hAnsi="宋体" w:eastAsia="楷体_GB2312"/>
          <w:b/>
          <w:color w:val="000000"/>
          <w:kern w:val="0"/>
          <w:sz w:val="28"/>
        </w:rPr>
      </w:pPr>
      <w:r>
        <w:rPr>
          <w:rFonts w:hint="eastAsia" w:ascii="楷体_GB2312" w:hAnsi="宋体" w:eastAsia="楷体_GB2312"/>
          <w:b/>
          <w:color w:val="000000"/>
          <w:kern w:val="0"/>
          <w:sz w:val="28"/>
        </w:rPr>
        <w:t>项目管理人员说明</w:t>
      </w:r>
    </w:p>
    <w:p w14:paraId="6E5FA6F5">
      <w:pPr>
        <w:ind w:firstLine="280" w:firstLineChars="100"/>
        <w:rPr>
          <w:rFonts w:hint="eastAsia" w:ascii="楷体" w:hAnsi="楷体" w:eastAsia="楷体"/>
          <w:color w:val="000000"/>
          <w:kern w:val="0"/>
          <w:sz w:val="28"/>
          <w:szCs w:val="28"/>
        </w:rPr>
      </w:pPr>
      <w:r>
        <w:rPr>
          <w:rFonts w:hint="eastAsia" w:ascii="楷体" w:hAnsi="楷体" w:eastAsia="楷体"/>
          <w:color w:val="000000"/>
          <w:kern w:val="0"/>
          <w:sz w:val="28"/>
          <w:szCs w:val="28"/>
        </w:rPr>
        <w:t>1、项目管理人员应包括：项目工程师、质量管理员、材料管理员、安全管理员、计划管理员、资料员和项目经理认为需要配备的其他关键人员</w:t>
      </w:r>
    </w:p>
    <w:p w14:paraId="546572AB">
      <w:pPr>
        <w:rPr>
          <w:rFonts w:hint="eastAsia" w:ascii="楷体" w:hAnsi="楷体" w:eastAsia="楷体"/>
          <w:color w:val="000000"/>
          <w:kern w:val="0"/>
          <w:sz w:val="28"/>
          <w:szCs w:val="28"/>
        </w:rPr>
      </w:pPr>
      <w:r>
        <w:rPr>
          <w:rFonts w:hint="eastAsia" w:ascii="楷体" w:hAnsi="楷体" w:eastAsia="楷体"/>
          <w:color w:val="000000"/>
          <w:kern w:val="0"/>
          <w:sz w:val="28"/>
          <w:szCs w:val="28"/>
        </w:rPr>
        <w:t>2、上述人员简历介绍应包括姓名、职称等基本信息</w:t>
      </w:r>
    </w:p>
    <w:p w14:paraId="13DE5B8C">
      <w:pPr>
        <w:rPr>
          <w:rFonts w:hint="eastAsia" w:ascii="楷体" w:hAnsi="楷体" w:eastAsia="楷体"/>
          <w:color w:val="000000"/>
          <w:kern w:val="0"/>
          <w:sz w:val="28"/>
          <w:szCs w:val="28"/>
        </w:rPr>
      </w:pPr>
      <w:r>
        <w:rPr>
          <w:rFonts w:hint="eastAsia" w:ascii="楷体" w:hAnsi="楷体" w:eastAsia="楷体"/>
          <w:color w:val="000000"/>
          <w:kern w:val="0"/>
          <w:sz w:val="28"/>
          <w:szCs w:val="28"/>
        </w:rPr>
        <w:t>3、项目管理人员简历中应付职称证书或上岗证书复印件</w:t>
      </w:r>
    </w:p>
    <w:p w14:paraId="7894CDA8">
      <w:pPr>
        <w:ind w:firstLine="420" w:firstLineChars="150"/>
        <w:rPr>
          <w:rFonts w:hint="eastAsia" w:ascii="楷体" w:hAnsi="楷体" w:eastAsia="楷体"/>
          <w:sz w:val="28"/>
          <w:szCs w:val="28"/>
        </w:rPr>
      </w:pPr>
      <w:r>
        <w:rPr>
          <w:rFonts w:hint="eastAsia" w:ascii="楷体" w:hAnsi="楷体" w:eastAsia="楷体"/>
          <w:sz w:val="28"/>
          <w:szCs w:val="28"/>
        </w:rPr>
        <w:t>本工程一旦我单位中标，将由上述人员组建为项目管理班子。我单位承诺上述填报内容真实，如不真实，将按照有关规定接受处理。</w:t>
      </w:r>
    </w:p>
    <w:p w14:paraId="2E361227">
      <w:pPr>
        <w:rPr>
          <w:rFonts w:hint="eastAsia" w:ascii="楷体_GB2312" w:hAnsi="宋体" w:eastAsia="楷体_GB2312"/>
          <w:color w:val="000000"/>
          <w:kern w:val="0"/>
          <w:sz w:val="28"/>
        </w:rPr>
      </w:pPr>
      <w:r>
        <w:rPr>
          <w:rFonts w:hint="eastAsia" w:ascii="楷体_GB2312" w:hAnsi="宋体" w:eastAsia="楷体_GB2312"/>
          <w:color w:val="000000"/>
          <w:kern w:val="0"/>
          <w:sz w:val="28"/>
        </w:rPr>
        <w:t>投标人：（盖章）</w:t>
      </w:r>
    </w:p>
    <w:p w14:paraId="091ADAC6">
      <w:pPr>
        <w:spacing w:line="500" w:lineRule="exact"/>
        <w:rPr>
          <w:rFonts w:hint="eastAsia" w:ascii="楷体_GB2312" w:hAnsi="宋体" w:eastAsia="楷体_GB2312"/>
          <w:color w:val="000000"/>
          <w:kern w:val="0"/>
          <w:sz w:val="28"/>
        </w:rPr>
      </w:pPr>
      <w:r>
        <w:rPr>
          <w:rFonts w:hint="eastAsia" w:ascii="楷体_GB2312" w:hAnsi="宋体" w:eastAsia="楷体_GB2312"/>
          <w:color w:val="000000"/>
          <w:kern w:val="0"/>
          <w:sz w:val="28"/>
        </w:rPr>
        <w:t>法定代表人</w:t>
      </w:r>
    </w:p>
    <w:p w14:paraId="48D9F7D8">
      <w:pPr>
        <w:spacing w:line="500" w:lineRule="exact"/>
        <w:rPr>
          <w:rFonts w:hint="eastAsia" w:ascii="楷体_GB2312" w:hAnsi="宋体" w:eastAsia="楷体_GB2312"/>
          <w:color w:val="000000"/>
          <w:kern w:val="0"/>
          <w:sz w:val="28"/>
        </w:rPr>
      </w:pPr>
      <w:r>
        <w:rPr>
          <w:rFonts w:hint="eastAsia" w:ascii="楷体_GB2312" w:hAnsi="宋体" w:eastAsia="楷体_GB2312"/>
          <w:color w:val="000000"/>
          <w:kern w:val="0"/>
          <w:sz w:val="28"/>
        </w:rPr>
        <w:t>或委托代理人：（印签）</w:t>
      </w:r>
    </w:p>
    <w:p w14:paraId="4214EDAE">
      <w:pPr>
        <w:rPr>
          <w:rFonts w:hint="eastAsia"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5AB6D7BE">
      <w:pPr>
        <w:ind w:firstLine="140" w:firstLineChars="50"/>
        <w:rPr>
          <w:rFonts w:hint="eastAsia" w:ascii="楷体_GB2312" w:hAnsi="宋体" w:eastAsia="楷体_GB2312"/>
          <w:color w:val="000000"/>
          <w:kern w:val="0"/>
          <w:sz w:val="28"/>
        </w:rPr>
      </w:pPr>
    </w:p>
    <w:p w14:paraId="27F2DC42">
      <w:pPr>
        <w:ind w:firstLine="140" w:firstLineChars="50"/>
        <w:rPr>
          <w:rFonts w:hint="eastAsia" w:ascii="楷体" w:hAnsi="楷体" w:eastAsia="楷体"/>
          <w:sz w:val="28"/>
          <w:szCs w:val="28"/>
        </w:rPr>
      </w:pPr>
    </w:p>
    <w:p w14:paraId="5C4CFA8B">
      <w:pPr>
        <w:ind w:firstLine="140" w:firstLineChars="50"/>
        <w:rPr>
          <w:rFonts w:hint="eastAsia" w:ascii="楷体" w:hAnsi="楷体" w:eastAsia="楷体"/>
          <w:sz w:val="28"/>
          <w:szCs w:val="28"/>
        </w:rPr>
      </w:pPr>
    </w:p>
    <w:p w14:paraId="189CA701">
      <w:pPr>
        <w:ind w:firstLine="140" w:firstLineChars="50"/>
        <w:rPr>
          <w:rFonts w:hint="eastAsia" w:ascii="楷体" w:hAnsi="楷体" w:eastAsia="楷体"/>
          <w:sz w:val="28"/>
          <w:szCs w:val="28"/>
        </w:rPr>
      </w:pPr>
    </w:p>
    <w:p w14:paraId="435057BD">
      <w:pPr>
        <w:ind w:firstLine="140" w:firstLineChars="50"/>
        <w:rPr>
          <w:rFonts w:hint="eastAsia" w:ascii="楷体" w:hAnsi="楷体" w:eastAsia="楷体"/>
          <w:sz w:val="28"/>
          <w:szCs w:val="28"/>
        </w:rPr>
      </w:pPr>
    </w:p>
    <w:p w14:paraId="4F57459C">
      <w:pPr>
        <w:ind w:firstLine="280" w:firstLineChars="100"/>
        <w:rPr>
          <w:rFonts w:hint="eastAsia" w:ascii="楷体" w:hAnsi="楷体" w:eastAsia="楷体"/>
          <w:color w:val="000000"/>
          <w:kern w:val="0"/>
          <w:sz w:val="28"/>
          <w:szCs w:val="28"/>
        </w:rPr>
      </w:pPr>
      <w:r>
        <w:rPr>
          <w:rFonts w:ascii="楷体" w:hAnsi="楷体" w:eastAsia="楷体"/>
          <w:sz w:val="28"/>
          <w:szCs w:val="28"/>
        </w:rPr>
        <w:t>近</w:t>
      </w:r>
      <w:r>
        <w:rPr>
          <w:rFonts w:hint="eastAsia" w:ascii="楷体" w:hAnsi="楷体" w:eastAsia="楷体"/>
          <w:sz w:val="28"/>
          <w:szCs w:val="28"/>
        </w:rPr>
        <w:t>三</w:t>
      </w:r>
      <w:r>
        <w:rPr>
          <w:rFonts w:ascii="楷体" w:hAnsi="楷体" w:eastAsia="楷体"/>
          <w:sz w:val="28"/>
          <w:szCs w:val="28"/>
        </w:rPr>
        <w:t>年类似项目情况表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7"/>
        <w:gridCol w:w="6005"/>
      </w:tblGrid>
      <w:tr w14:paraId="35DB7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49BFE6DB">
            <w:pPr>
              <w:rPr>
                <w:rFonts w:hint="eastAsia" w:ascii="楷体" w:hAnsi="楷体" w:eastAsia="楷体"/>
                <w:sz w:val="24"/>
              </w:rPr>
            </w:pPr>
            <w:r>
              <w:rPr>
                <w:rFonts w:hint="eastAsia" w:ascii="楷体" w:hAnsi="楷体" w:eastAsia="楷体"/>
                <w:sz w:val="24"/>
              </w:rPr>
              <w:t>项目名称</w:t>
            </w:r>
          </w:p>
        </w:tc>
        <w:tc>
          <w:tcPr>
            <w:tcW w:w="6005" w:type="dxa"/>
            <w:vAlign w:val="center"/>
          </w:tcPr>
          <w:p w14:paraId="644E982C">
            <w:pPr>
              <w:rPr>
                <w:rFonts w:hint="eastAsia" w:ascii="楷体" w:hAnsi="楷体" w:eastAsia="楷体"/>
                <w:sz w:val="28"/>
                <w:szCs w:val="28"/>
              </w:rPr>
            </w:pPr>
          </w:p>
        </w:tc>
      </w:tr>
      <w:tr w14:paraId="1BB41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4F8E0BEF">
            <w:pPr>
              <w:rPr>
                <w:rFonts w:hint="eastAsia" w:ascii="楷体" w:hAnsi="楷体" w:eastAsia="楷体"/>
                <w:sz w:val="24"/>
              </w:rPr>
            </w:pPr>
            <w:r>
              <w:rPr>
                <w:rFonts w:hint="eastAsia" w:ascii="楷体" w:hAnsi="楷体" w:eastAsia="楷体"/>
                <w:sz w:val="24"/>
              </w:rPr>
              <w:t>项目所在地</w:t>
            </w:r>
          </w:p>
        </w:tc>
        <w:tc>
          <w:tcPr>
            <w:tcW w:w="6005" w:type="dxa"/>
            <w:vAlign w:val="center"/>
          </w:tcPr>
          <w:p w14:paraId="551ACCE3">
            <w:pPr>
              <w:rPr>
                <w:rFonts w:hint="eastAsia" w:ascii="楷体" w:hAnsi="楷体" w:eastAsia="楷体"/>
                <w:sz w:val="28"/>
                <w:szCs w:val="28"/>
              </w:rPr>
            </w:pPr>
          </w:p>
        </w:tc>
      </w:tr>
      <w:tr w14:paraId="22D13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0E361096">
            <w:pPr>
              <w:rPr>
                <w:rFonts w:hint="eastAsia" w:ascii="楷体" w:hAnsi="楷体" w:eastAsia="楷体"/>
                <w:sz w:val="24"/>
              </w:rPr>
            </w:pPr>
            <w:r>
              <w:rPr>
                <w:rFonts w:hint="eastAsia" w:ascii="楷体" w:hAnsi="楷体" w:eastAsia="楷体"/>
                <w:sz w:val="24"/>
              </w:rPr>
              <w:t>发包人名称</w:t>
            </w:r>
          </w:p>
        </w:tc>
        <w:tc>
          <w:tcPr>
            <w:tcW w:w="6005" w:type="dxa"/>
            <w:vAlign w:val="center"/>
          </w:tcPr>
          <w:p w14:paraId="0D95BF69">
            <w:pPr>
              <w:rPr>
                <w:rFonts w:hint="eastAsia" w:ascii="楷体" w:hAnsi="楷体" w:eastAsia="楷体"/>
                <w:sz w:val="28"/>
                <w:szCs w:val="28"/>
              </w:rPr>
            </w:pPr>
          </w:p>
        </w:tc>
      </w:tr>
      <w:tr w14:paraId="65E18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3B13B38D">
            <w:pPr>
              <w:rPr>
                <w:rFonts w:hint="eastAsia" w:ascii="楷体" w:hAnsi="楷体" w:eastAsia="楷体"/>
                <w:sz w:val="24"/>
              </w:rPr>
            </w:pPr>
            <w:r>
              <w:rPr>
                <w:rFonts w:hint="eastAsia" w:ascii="楷体" w:hAnsi="楷体" w:eastAsia="楷体"/>
                <w:sz w:val="24"/>
              </w:rPr>
              <w:t>发包人地址</w:t>
            </w:r>
          </w:p>
        </w:tc>
        <w:tc>
          <w:tcPr>
            <w:tcW w:w="6005" w:type="dxa"/>
            <w:vAlign w:val="center"/>
          </w:tcPr>
          <w:p w14:paraId="60FDA787">
            <w:pPr>
              <w:rPr>
                <w:rFonts w:hint="eastAsia" w:ascii="楷体" w:hAnsi="楷体" w:eastAsia="楷体"/>
                <w:sz w:val="28"/>
                <w:szCs w:val="28"/>
              </w:rPr>
            </w:pPr>
          </w:p>
        </w:tc>
      </w:tr>
      <w:tr w14:paraId="700F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579C21B8">
            <w:pPr>
              <w:rPr>
                <w:rFonts w:hint="eastAsia" w:ascii="楷体" w:hAnsi="楷体" w:eastAsia="楷体"/>
                <w:sz w:val="24"/>
              </w:rPr>
            </w:pPr>
            <w:r>
              <w:rPr>
                <w:rFonts w:hint="eastAsia" w:ascii="楷体" w:hAnsi="楷体" w:eastAsia="楷体"/>
                <w:sz w:val="24"/>
              </w:rPr>
              <w:t>发包人联系人及电话</w:t>
            </w:r>
          </w:p>
        </w:tc>
        <w:tc>
          <w:tcPr>
            <w:tcW w:w="6005" w:type="dxa"/>
            <w:vAlign w:val="center"/>
          </w:tcPr>
          <w:p w14:paraId="16017944">
            <w:pPr>
              <w:rPr>
                <w:rFonts w:hint="eastAsia" w:ascii="楷体" w:hAnsi="楷体" w:eastAsia="楷体"/>
                <w:sz w:val="28"/>
                <w:szCs w:val="28"/>
              </w:rPr>
            </w:pPr>
          </w:p>
        </w:tc>
      </w:tr>
      <w:tr w14:paraId="510C8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5E05FA31">
            <w:pPr>
              <w:rPr>
                <w:rFonts w:hint="eastAsia" w:ascii="楷体" w:hAnsi="楷体" w:eastAsia="楷体"/>
                <w:sz w:val="24"/>
              </w:rPr>
            </w:pPr>
            <w:r>
              <w:rPr>
                <w:rFonts w:hint="eastAsia" w:ascii="楷体" w:hAnsi="楷体" w:eastAsia="楷体"/>
                <w:sz w:val="24"/>
              </w:rPr>
              <w:t>合同价格</w:t>
            </w:r>
          </w:p>
        </w:tc>
        <w:tc>
          <w:tcPr>
            <w:tcW w:w="6005" w:type="dxa"/>
            <w:vAlign w:val="center"/>
          </w:tcPr>
          <w:p w14:paraId="5DB9193A">
            <w:pPr>
              <w:rPr>
                <w:rFonts w:hint="eastAsia" w:ascii="楷体" w:hAnsi="楷体" w:eastAsia="楷体"/>
                <w:sz w:val="28"/>
                <w:szCs w:val="28"/>
              </w:rPr>
            </w:pPr>
          </w:p>
        </w:tc>
      </w:tr>
      <w:tr w14:paraId="4BA0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38EEA2FD">
            <w:pPr>
              <w:rPr>
                <w:rFonts w:hint="eastAsia" w:ascii="楷体" w:hAnsi="楷体" w:eastAsia="楷体"/>
                <w:sz w:val="24"/>
              </w:rPr>
            </w:pPr>
            <w:r>
              <w:rPr>
                <w:rFonts w:hint="eastAsia" w:ascii="楷体" w:hAnsi="楷体" w:eastAsia="楷体"/>
                <w:sz w:val="24"/>
              </w:rPr>
              <w:t>开工日期</w:t>
            </w:r>
          </w:p>
        </w:tc>
        <w:tc>
          <w:tcPr>
            <w:tcW w:w="6005" w:type="dxa"/>
            <w:vAlign w:val="center"/>
          </w:tcPr>
          <w:p w14:paraId="4A7A8B9A">
            <w:pPr>
              <w:rPr>
                <w:rFonts w:hint="eastAsia" w:ascii="楷体" w:hAnsi="楷体" w:eastAsia="楷体"/>
                <w:sz w:val="28"/>
                <w:szCs w:val="28"/>
              </w:rPr>
            </w:pPr>
          </w:p>
        </w:tc>
      </w:tr>
      <w:tr w14:paraId="535F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27710BFD">
            <w:pPr>
              <w:rPr>
                <w:rFonts w:hint="eastAsia" w:ascii="楷体" w:hAnsi="楷体" w:eastAsia="楷体"/>
                <w:sz w:val="24"/>
              </w:rPr>
            </w:pPr>
            <w:r>
              <w:rPr>
                <w:rFonts w:hint="eastAsia" w:ascii="楷体" w:hAnsi="楷体" w:eastAsia="楷体"/>
                <w:sz w:val="24"/>
              </w:rPr>
              <w:t>竣工日期</w:t>
            </w:r>
          </w:p>
        </w:tc>
        <w:tc>
          <w:tcPr>
            <w:tcW w:w="6005" w:type="dxa"/>
            <w:vAlign w:val="center"/>
          </w:tcPr>
          <w:p w14:paraId="57A1E6B5">
            <w:pPr>
              <w:rPr>
                <w:rFonts w:hint="eastAsia" w:ascii="楷体" w:hAnsi="楷体" w:eastAsia="楷体"/>
                <w:sz w:val="28"/>
                <w:szCs w:val="28"/>
              </w:rPr>
            </w:pPr>
          </w:p>
        </w:tc>
      </w:tr>
      <w:tr w14:paraId="2E24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1F502D3A">
            <w:pPr>
              <w:rPr>
                <w:rFonts w:hint="eastAsia" w:ascii="楷体" w:hAnsi="楷体" w:eastAsia="楷体"/>
                <w:sz w:val="24"/>
              </w:rPr>
            </w:pPr>
            <w:r>
              <w:rPr>
                <w:rFonts w:hint="eastAsia" w:ascii="楷体" w:hAnsi="楷体" w:eastAsia="楷体"/>
                <w:sz w:val="24"/>
              </w:rPr>
              <w:t>承担的工作</w:t>
            </w:r>
          </w:p>
        </w:tc>
        <w:tc>
          <w:tcPr>
            <w:tcW w:w="6005" w:type="dxa"/>
            <w:vAlign w:val="center"/>
          </w:tcPr>
          <w:p w14:paraId="577C1168">
            <w:pPr>
              <w:rPr>
                <w:rFonts w:hint="eastAsia" w:ascii="楷体" w:hAnsi="楷体" w:eastAsia="楷体"/>
                <w:sz w:val="28"/>
                <w:szCs w:val="28"/>
              </w:rPr>
            </w:pPr>
          </w:p>
        </w:tc>
      </w:tr>
      <w:tr w14:paraId="1FB38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6829875B">
            <w:pPr>
              <w:rPr>
                <w:rFonts w:hint="eastAsia" w:ascii="楷体" w:hAnsi="楷体" w:eastAsia="楷体"/>
                <w:sz w:val="24"/>
              </w:rPr>
            </w:pPr>
            <w:r>
              <w:rPr>
                <w:rFonts w:hint="eastAsia" w:ascii="楷体" w:hAnsi="楷体" w:eastAsia="楷体"/>
                <w:sz w:val="24"/>
              </w:rPr>
              <w:t>工程质量</w:t>
            </w:r>
          </w:p>
        </w:tc>
        <w:tc>
          <w:tcPr>
            <w:tcW w:w="6005" w:type="dxa"/>
            <w:vAlign w:val="center"/>
          </w:tcPr>
          <w:p w14:paraId="2336BD58">
            <w:pPr>
              <w:rPr>
                <w:rFonts w:hint="eastAsia" w:ascii="楷体" w:hAnsi="楷体" w:eastAsia="楷体"/>
                <w:sz w:val="28"/>
                <w:szCs w:val="28"/>
              </w:rPr>
            </w:pPr>
          </w:p>
        </w:tc>
      </w:tr>
      <w:tr w14:paraId="33329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32820F9E">
            <w:pPr>
              <w:rPr>
                <w:rFonts w:hint="eastAsia" w:ascii="楷体" w:hAnsi="楷体" w:eastAsia="楷体"/>
                <w:sz w:val="24"/>
              </w:rPr>
            </w:pPr>
            <w:r>
              <w:rPr>
                <w:rFonts w:hint="eastAsia" w:ascii="楷体" w:hAnsi="楷体" w:eastAsia="楷体"/>
                <w:sz w:val="24"/>
              </w:rPr>
              <w:t>项目负责人</w:t>
            </w:r>
          </w:p>
        </w:tc>
        <w:tc>
          <w:tcPr>
            <w:tcW w:w="6005" w:type="dxa"/>
            <w:vAlign w:val="center"/>
          </w:tcPr>
          <w:p w14:paraId="61B3D3C0">
            <w:pPr>
              <w:rPr>
                <w:rFonts w:hint="eastAsia" w:ascii="楷体" w:hAnsi="楷体" w:eastAsia="楷体"/>
                <w:sz w:val="28"/>
                <w:szCs w:val="28"/>
              </w:rPr>
            </w:pPr>
          </w:p>
        </w:tc>
      </w:tr>
      <w:tr w14:paraId="6279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1F8102CB">
            <w:pPr>
              <w:rPr>
                <w:rFonts w:hint="eastAsia" w:ascii="楷体" w:hAnsi="楷体" w:eastAsia="楷体"/>
                <w:sz w:val="24"/>
              </w:rPr>
            </w:pPr>
            <w:r>
              <w:rPr>
                <w:rFonts w:hint="eastAsia" w:ascii="楷体" w:hAnsi="楷体" w:eastAsia="楷体"/>
                <w:sz w:val="24"/>
              </w:rPr>
              <w:t>技术负责人</w:t>
            </w:r>
          </w:p>
        </w:tc>
        <w:tc>
          <w:tcPr>
            <w:tcW w:w="6005" w:type="dxa"/>
            <w:vAlign w:val="center"/>
          </w:tcPr>
          <w:p w14:paraId="21DEA4E9">
            <w:pPr>
              <w:rPr>
                <w:rFonts w:hint="eastAsia" w:ascii="楷体" w:hAnsi="楷体" w:eastAsia="楷体"/>
                <w:sz w:val="28"/>
                <w:szCs w:val="28"/>
              </w:rPr>
            </w:pPr>
          </w:p>
        </w:tc>
      </w:tr>
      <w:tr w14:paraId="43D1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38215D04">
            <w:pPr>
              <w:rPr>
                <w:rFonts w:hint="eastAsia" w:ascii="楷体" w:hAnsi="楷体" w:eastAsia="楷体"/>
                <w:sz w:val="24"/>
              </w:rPr>
            </w:pPr>
            <w:r>
              <w:rPr>
                <w:rFonts w:hint="eastAsia" w:ascii="楷体" w:hAnsi="楷体" w:eastAsia="楷体"/>
                <w:sz w:val="24"/>
              </w:rPr>
              <w:t>总监理工程师及电话</w:t>
            </w:r>
          </w:p>
        </w:tc>
        <w:tc>
          <w:tcPr>
            <w:tcW w:w="6005" w:type="dxa"/>
            <w:vAlign w:val="center"/>
          </w:tcPr>
          <w:p w14:paraId="06F64698">
            <w:pPr>
              <w:rPr>
                <w:rFonts w:hint="eastAsia" w:ascii="楷体" w:hAnsi="楷体" w:eastAsia="楷体"/>
                <w:sz w:val="28"/>
                <w:szCs w:val="28"/>
              </w:rPr>
            </w:pPr>
          </w:p>
        </w:tc>
      </w:tr>
      <w:tr w14:paraId="7863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987" w:type="dxa"/>
            <w:vAlign w:val="center"/>
          </w:tcPr>
          <w:p w14:paraId="349C2B10">
            <w:pPr>
              <w:rPr>
                <w:rFonts w:hint="eastAsia" w:ascii="楷体" w:hAnsi="楷体" w:eastAsia="楷体"/>
                <w:sz w:val="24"/>
              </w:rPr>
            </w:pPr>
            <w:r>
              <w:rPr>
                <w:rFonts w:hint="eastAsia" w:ascii="楷体" w:hAnsi="楷体" w:eastAsia="楷体"/>
                <w:sz w:val="24"/>
              </w:rPr>
              <w:t>项目描述</w:t>
            </w:r>
          </w:p>
        </w:tc>
        <w:tc>
          <w:tcPr>
            <w:tcW w:w="6005" w:type="dxa"/>
            <w:vAlign w:val="center"/>
          </w:tcPr>
          <w:p w14:paraId="78F8A129">
            <w:pPr>
              <w:rPr>
                <w:rFonts w:hint="eastAsia" w:ascii="楷体" w:hAnsi="楷体" w:eastAsia="楷体"/>
                <w:sz w:val="28"/>
                <w:szCs w:val="28"/>
              </w:rPr>
            </w:pPr>
          </w:p>
        </w:tc>
      </w:tr>
    </w:tbl>
    <w:p w14:paraId="34A82CB2">
      <w:pPr>
        <w:jc w:val="left"/>
        <w:rPr>
          <w:rFonts w:hint="eastAsia" w:ascii="楷体" w:hAnsi="楷体" w:eastAsia="楷体"/>
          <w:szCs w:val="21"/>
        </w:rPr>
      </w:pPr>
      <w:r>
        <w:rPr>
          <w:rFonts w:hint="eastAsia" w:ascii="楷体" w:hAnsi="楷体" w:eastAsia="楷体"/>
          <w:sz w:val="28"/>
          <w:szCs w:val="28"/>
        </w:rPr>
        <w:t>备注：</w:t>
      </w:r>
      <w:r>
        <w:rPr>
          <w:rFonts w:hint="eastAsia" w:ascii="楷体" w:hAnsi="楷体" w:eastAsia="楷体"/>
          <w:szCs w:val="21"/>
        </w:rPr>
        <w:t>1. 本表后须附类似业绩的证明资料（中标通知书或合同复印件加盖公章）。2.具体年份要求：</w:t>
      </w:r>
      <w:r>
        <w:rPr>
          <w:rFonts w:hint="eastAsia" w:ascii="楷体" w:hAnsi="楷体" w:eastAsia="楷体"/>
          <w:b/>
          <w:bCs/>
          <w:szCs w:val="21"/>
        </w:rPr>
        <w:t>2021</w:t>
      </w:r>
      <w:r>
        <w:rPr>
          <w:rFonts w:hint="eastAsia" w:ascii="楷体" w:hAnsi="楷体" w:eastAsia="楷体"/>
          <w:szCs w:val="21"/>
        </w:rPr>
        <w:t>年 01 月 01 日-至今</w:t>
      </w:r>
      <w:r>
        <w:rPr>
          <w:rFonts w:hint="eastAsia" w:ascii="楷体" w:hAnsi="楷体" w:eastAsia="楷体"/>
          <w:szCs w:val="21"/>
        </w:rPr>
        <w:tab/>
      </w:r>
      <w:r>
        <w:rPr>
          <w:rFonts w:hint="eastAsia" w:ascii="楷体" w:hAnsi="楷体" w:eastAsia="楷体"/>
          <w:szCs w:val="21"/>
        </w:rPr>
        <w:t>3.</w:t>
      </w:r>
      <w:r>
        <w:rPr>
          <w:rFonts w:hint="eastAsia" w:ascii="楷体" w:hAnsi="楷体" w:eastAsia="楷体"/>
          <w:szCs w:val="21"/>
        </w:rPr>
        <w:tab/>
      </w:r>
      <w:r>
        <w:rPr>
          <w:rFonts w:hint="eastAsia" w:ascii="楷体" w:hAnsi="楷体" w:eastAsia="楷体"/>
          <w:szCs w:val="21"/>
        </w:rPr>
        <w:t>每张表格只填写一个项目的信息，并标明序号。</w:t>
      </w:r>
    </w:p>
    <w:p w14:paraId="43C39A52">
      <w:pPr>
        <w:rPr>
          <w:rFonts w:hint="eastAsia" w:ascii="楷体_GB2312" w:hAnsi="宋体" w:eastAsia="楷体_GB2312"/>
          <w:color w:val="000000"/>
          <w:kern w:val="0"/>
          <w:sz w:val="28"/>
        </w:rPr>
      </w:pPr>
      <w:r>
        <w:rPr>
          <w:rFonts w:hint="eastAsia" w:ascii="楷体_GB2312" w:hAnsi="宋体" w:eastAsia="楷体_GB2312"/>
          <w:color w:val="000000"/>
          <w:kern w:val="0"/>
          <w:sz w:val="28"/>
        </w:rPr>
        <w:t>投标人：（盖章）</w:t>
      </w:r>
    </w:p>
    <w:p w14:paraId="01BC77CF">
      <w:pPr>
        <w:rPr>
          <w:rFonts w:hint="eastAsia" w:ascii="楷体_GB2312" w:hAnsi="宋体" w:eastAsia="楷体_GB2312"/>
          <w:color w:val="000000"/>
          <w:kern w:val="0"/>
          <w:sz w:val="28"/>
        </w:rPr>
      </w:pPr>
      <w:r>
        <w:rPr>
          <w:rFonts w:hint="eastAsia" w:ascii="楷体_GB2312" w:hAnsi="宋体" w:eastAsia="楷体_GB2312"/>
          <w:color w:val="000000"/>
          <w:kern w:val="0"/>
          <w:sz w:val="28"/>
        </w:rPr>
        <w:t>法定代表人</w:t>
      </w:r>
    </w:p>
    <w:p w14:paraId="4B5F7164">
      <w:pPr>
        <w:spacing w:line="500" w:lineRule="exact"/>
        <w:rPr>
          <w:rFonts w:hint="eastAsia" w:ascii="楷体_GB2312" w:hAnsi="宋体" w:eastAsia="楷体_GB2312"/>
          <w:color w:val="000000"/>
          <w:kern w:val="0"/>
          <w:sz w:val="28"/>
        </w:rPr>
      </w:pPr>
      <w:r>
        <w:rPr>
          <w:rFonts w:hint="eastAsia" w:ascii="楷体_GB2312" w:hAnsi="宋体" w:eastAsia="楷体_GB2312"/>
          <w:color w:val="000000"/>
          <w:kern w:val="0"/>
          <w:sz w:val="28"/>
        </w:rPr>
        <w:t>或委托代理人：（印签）</w:t>
      </w:r>
    </w:p>
    <w:p w14:paraId="3EEE20F0">
      <w:pPr>
        <w:rPr>
          <w:rFonts w:hint="eastAsia"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59680A90">
      <w:pPr>
        <w:rPr>
          <w:rFonts w:hint="eastAsia"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bCs/>
          <w:color w:val="FF0000"/>
          <w:kern w:val="0"/>
          <w:sz w:val="24"/>
        </w:rPr>
        <w:t>投标单位将投标承诺书（一）、（二）内容填完整，逐页加盖公章，上传PDF格式，项目管理人员</w:t>
      </w:r>
      <w:r>
        <w:rPr>
          <w:rFonts w:hint="eastAsia" w:asciiTheme="minorEastAsia" w:hAnsiTheme="minorEastAsia" w:eastAsiaTheme="minorEastAsia" w:cstheme="minorEastAsia"/>
          <w:b/>
          <w:color w:val="FF0000"/>
          <w:kern w:val="0"/>
          <w:sz w:val="24"/>
        </w:rPr>
        <w:t>身份证复印件及职称证书或上岗证书复印件加盖公章，上传PDF格式；近三年业绩上传类似工程合同复印件，至少两个；如内容不完整，字迹无法辨识视为无效文件。</w:t>
      </w:r>
    </w:p>
    <w:p w14:paraId="13E07F8B">
      <w:pPr>
        <w:ind w:firstLine="602" w:firstLineChars="200"/>
        <w:rPr>
          <w:rFonts w:ascii="楷体_GB2312" w:eastAsia="楷体_GB2312"/>
          <w:b/>
          <w:kern w:val="0"/>
          <w:sz w:val="30"/>
          <w:szCs w:val="30"/>
        </w:rPr>
      </w:pPr>
      <w:r>
        <w:rPr>
          <w:rFonts w:hint="eastAsia" w:ascii="楷体_GB2312" w:eastAsia="楷体_GB2312"/>
          <w:b/>
          <w:kern w:val="0"/>
          <w:sz w:val="30"/>
          <w:szCs w:val="30"/>
        </w:rPr>
        <w:t>投标单位反商业贿赂承诺书</w:t>
      </w:r>
    </w:p>
    <w:p w14:paraId="0F1312C6">
      <w:pPr>
        <w:ind w:firstLine="360" w:firstLineChars="200"/>
        <w:rPr>
          <w:rFonts w:ascii="楷体_GB2312" w:eastAsia="楷体_GB2312"/>
          <w:kern w:val="0"/>
          <w:sz w:val="18"/>
          <w:szCs w:val="18"/>
        </w:rPr>
      </w:pPr>
    </w:p>
    <w:p w14:paraId="3888DDEA">
      <w:pPr>
        <w:ind w:firstLine="560" w:firstLineChars="200"/>
        <w:rPr>
          <w:rFonts w:ascii="楷体_GB2312" w:eastAsia="楷体_GB2312"/>
          <w:kern w:val="0"/>
          <w:sz w:val="28"/>
          <w:szCs w:val="28"/>
        </w:rPr>
      </w:pPr>
      <w:r>
        <w:rPr>
          <w:rFonts w:hint="eastAsia" w:ascii="楷体_GB2312" w:eastAsia="楷体_GB2312"/>
          <w:kern w:val="0"/>
          <w:sz w:val="28"/>
          <w:szCs w:val="28"/>
        </w:rPr>
        <w:t>我公司承诺在（项目编号、项目名称）招标活动中，不给于国家工作人员以及中介机构工作人员及其亲属各种形式的商业贿赂（包括送礼金礼品、有价证</w:t>
      </w:r>
      <w:r>
        <w:rPr>
          <w:rFonts w:hint="eastAsia" w:ascii="楷体_GB2312"/>
          <w:kern w:val="0"/>
          <w:sz w:val="28"/>
          <w:szCs w:val="28"/>
        </w:rPr>
        <w:t>劵</w:t>
      </w:r>
      <w:r>
        <w:rPr>
          <w:rFonts w:hint="eastAsia" w:ascii="楷体_GB2312" w:eastAsia="楷体_GB2312"/>
          <w:kern w:val="0"/>
          <w:sz w:val="28"/>
          <w:szCs w:val="28"/>
        </w:rPr>
        <w:t>、购物卷、回扣、佣金、咨询费、劳务费、赞助费、宣传费、支付旅游费用、报销各种消费凭证、宴请、娱乐等），如有上述行为，我公司及项目参与人员愿意按照</w:t>
      </w:r>
      <w:r>
        <w:rPr>
          <w:rFonts w:ascii="楷体_GB2312" w:hAnsi="宋体" w:eastAsia="楷体_GB2312"/>
          <w:bCs/>
          <w:color w:val="000000"/>
          <w:kern w:val="0"/>
          <w:sz w:val="28"/>
          <w:szCs w:val="28"/>
        </w:rPr>
        <w:t>《</w:t>
      </w:r>
      <w:r>
        <w:rPr>
          <w:rFonts w:hint="eastAsia" w:ascii="楷体_GB2312" w:eastAsia="楷体_GB2312"/>
          <w:kern w:val="0"/>
          <w:sz w:val="28"/>
          <w:szCs w:val="28"/>
        </w:rPr>
        <w:t>反不正当竞争法</w:t>
      </w:r>
      <w:r>
        <w:rPr>
          <w:rFonts w:ascii="楷体_GB2312" w:hAnsi="宋体" w:eastAsia="楷体_GB2312"/>
          <w:bCs/>
          <w:color w:val="000000"/>
          <w:kern w:val="0"/>
          <w:sz w:val="28"/>
          <w:szCs w:val="28"/>
        </w:rPr>
        <w:t>》</w:t>
      </w:r>
      <w:r>
        <w:rPr>
          <w:rFonts w:hint="eastAsia" w:ascii="楷体_GB2312" w:eastAsia="楷体_GB2312"/>
          <w:kern w:val="0"/>
          <w:sz w:val="28"/>
          <w:szCs w:val="28"/>
        </w:rPr>
        <w:t>的有关规定接受处罚。</w:t>
      </w:r>
    </w:p>
    <w:p w14:paraId="2B6AD8E4">
      <w:pPr>
        <w:rPr>
          <w:rFonts w:ascii="楷体_GB2312" w:eastAsia="楷体_GB2312"/>
          <w:kern w:val="0"/>
          <w:sz w:val="28"/>
          <w:szCs w:val="28"/>
        </w:rPr>
      </w:pPr>
    </w:p>
    <w:p w14:paraId="6AE9C484">
      <w:pPr>
        <w:rPr>
          <w:rFonts w:ascii="楷体_GB2312" w:eastAsia="楷体_GB2312"/>
          <w:kern w:val="0"/>
          <w:sz w:val="28"/>
          <w:szCs w:val="28"/>
        </w:rPr>
      </w:pPr>
      <w:r>
        <w:rPr>
          <w:rFonts w:hint="eastAsia" w:ascii="楷体_GB2312" w:eastAsia="楷体_GB2312"/>
          <w:kern w:val="0"/>
          <w:sz w:val="28"/>
          <w:szCs w:val="28"/>
        </w:rPr>
        <w:t>公司法人代表：</w:t>
      </w:r>
    </w:p>
    <w:p w14:paraId="67807D62">
      <w:pPr>
        <w:rPr>
          <w:rFonts w:ascii="楷体_GB2312" w:eastAsia="楷体_GB2312"/>
          <w:kern w:val="0"/>
          <w:sz w:val="28"/>
          <w:szCs w:val="28"/>
        </w:rPr>
      </w:pPr>
    </w:p>
    <w:p w14:paraId="6A7C81A6">
      <w:pPr>
        <w:rPr>
          <w:rFonts w:ascii="楷体_GB2312" w:eastAsia="楷体_GB2312"/>
          <w:kern w:val="0"/>
          <w:sz w:val="28"/>
          <w:szCs w:val="28"/>
        </w:rPr>
      </w:pPr>
      <w:r>
        <w:rPr>
          <w:rFonts w:hint="eastAsia" w:ascii="楷体_GB2312" w:eastAsia="楷体_GB2312"/>
          <w:kern w:val="0"/>
          <w:sz w:val="28"/>
          <w:szCs w:val="28"/>
        </w:rPr>
        <w:t>法人授权代表：</w:t>
      </w:r>
    </w:p>
    <w:p w14:paraId="2195480A">
      <w:pPr>
        <w:rPr>
          <w:rFonts w:ascii="楷体_GB2312" w:eastAsia="楷体_GB2312"/>
          <w:kern w:val="0"/>
          <w:sz w:val="28"/>
          <w:szCs w:val="28"/>
        </w:rPr>
      </w:pPr>
    </w:p>
    <w:p w14:paraId="183B6C47">
      <w:pPr>
        <w:rPr>
          <w:rFonts w:ascii="楷体_GB2312" w:eastAsia="楷体_GB2312"/>
          <w:kern w:val="0"/>
          <w:sz w:val="28"/>
          <w:szCs w:val="28"/>
        </w:rPr>
      </w:pPr>
      <w:r>
        <w:rPr>
          <w:rFonts w:hint="eastAsia" w:ascii="楷体_GB2312" w:eastAsia="楷体_GB2312"/>
          <w:kern w:val="0"/>
          <w:sz w:val="28"/>
          <w:szCs w:val="28"/>
        </w:rPr>
        <w:t>项目经办人：</w:t>
      </w:r>
    </w:p>
    <w:p w14:paraId="2796A965">
      <w:pPr>
        <w:rPr>
          <w:rFonts w:ascii="楷体_GB2312" w:eastAsia="楷体_GB2312"/>
          <w:kern w:val="0"/>
          <w:sz w:val="28"/>
          <w:szCs w:val="28"/>
        </w:rPr>
      </w:pPr>
    </w:p>
    <w:p w14:paraId="52481A62">
      <w:pPr>
        <w:tabs>
          <w:tab w:val="left" w:pos="9453"/>
        </w:tabs>
        <w:jc w:val="left"/>
        <w:rPr>
          <w:rFonts w:hint="eastAsia" w:ascii="宋体" w:hAnsi="宋体"/>
          <w:b/>
          <w:color w:val="000000"/>
          <w:kern w:val="0"/>
          <w:sz w:val="28"/>
          <w:szCs w:val="28"/>
        </w:rPr>
      </w:pPr>
      <w:r>
        <w:rPr>
          <w:rFonts w:hint="eastAsia" w:ascii="楷体_GB2312" w:eastAsia="楷体_GB2312"/>
          <w:kern w:val="0"/>
          <w:sz w:val="28"/>
          <w:szCs w:val="28"/>
        </w:rPr>
        <w:t>日期</w:t>
      </w:r>
    </w:p>
    <w:p w14:paraId="4523E004">
      <w:pPr>
        <w:tabs>
          <w:tab w:val="left" w:pos="9453"/>
        </w:tabs>
        <w:jc w:val="left"/>
        <w:rPr>
          <w:rFonts w:hint="eastAsia" w:ascii="仿宋_GB2312" w:hAnsi="宋体" w:eastAsia="仿宋_GB2312"/>
          <w:bCs/>
          <w:color w:val="000000"/>
          <w:kern w:val="0"/>
          <w:sz w:val="28"/>
        </w:rPr>
      </w:pPr>
    </w:p>
    <w:p w14:paraId="194C5C18">
      <w:pPr>
        <w:ind w:firstLine="422" w:firstLineChars="150"/>
        <w:rPr>
          <w:rFonts w:ascii="楷体_GB2312" w:eastAsia="楷体_GB2312"/>
          <w:b/>
          <w:kern w:val="0"/>
          <w:sz w:val="30"/>
          <w:szCs w:val="30"/>
        </w:rPr>
      </w:pPr>
      <w:r>
        <w:rPr>
          <w:rFonts w:hint="eastAsia" w:ascii="楷体_GB2312" w:hAnsi="宋体" w:eastAsia="楷体_GB2312"/>
          <w:b/>
          <w:bCs/>
          <w:color w:val="FF0000"/>
          <w:kern w:val="0"/>
          <w:sz w:val="28"/>
        </w:rPr>
        <w:t>投标单位将《</w:t>
      </w:r>
      <w:r>
        <w:rPr>
          <w:rFonts w:hint="eastAsia" w:ascii="楷体_GB2312" w:eastAsia="楷体_GB2312"/>
          <w:b/>
          <w:color w:val="FF0000"/>
          <w:kern w:val="0"/>
          <w:sz w:val="30"/>
          <w:szCs w:val="30"/>
        </w:rPr>
        <w:t>投标单位反商业贿赂承诺书</w:t>
      </w:r>
      <w:r>
        <w:rPr>
          <w:rFonts w:hint="eastAsia" w:ascii="楷体_GB2312" w:hAnsi="宋体" w:eastAsia="楷体_GB2312"/>
          <w:b/>
          <w:bCs/>
          <w:color w:val="FF0000"/>
          <w:kern w:val="0"/>
          <w:sz w:val="28"/>
        </w:rPr>
        <w:t>》内容填完整，加盖公章，上传PDF格式，</w:t>
      </w:r>
    </w:p>
    <w:p w14:paraId="284BD6B5">
      <w:pPr>
        <w:tabs>
          <w:tab w:val="left" w:pos="9453"/>
        </w:tabs>
        <w:jc w:val="left"/>
        <w:rPr>
          <w:rFonts w:hint="eastAsia" w:ascii="仿宋_GB2312" w:hAnsi="宋体" w:eastAsia="仿宋_GB2312"/>
          <w:bCs/>
          <w:color w:val="000000"/>
          <w:kern w:val="0"/>
          <w:sz w:val="28"/>
        </w:rPr>
      </w:pPr>
    </w:p>
    <w:p w14:paraId="2530D99A">
      <w:pPr>
        <w:rPr>
          <w:rFonts w:hint="eastAsia" w:ascii="仿宋_GB2312" w:hAnsi="宋体" w:eastAsia="仿宋_GB2312"/>
          <w:color w:val="000000"/>
          <w:kern w:val="0"/>
          <w:sz w:val="28"/>
        </w:rPr>
      </w:pPr>
    </w:p>
    <w:p w14:paraId="53FC8E65">
      <w:pPr>
        <w:rPr>
          <w:rFonts w:hint="eastAsia" w:ascii="仿宋_GB2312" w:hAnsi="宋体" w:eastAsia="仿宋_GB2312"/>
          <w:bCs/>
          <w:color w:val="000000"/>
          <w:kern w:val="0"/>
          <w:sz w:val="28"/>
        </w:rPr>
      </w:pPr>
    </w:p>
    <w:p w14:paraId="03D17700">
      <w:pPr>
        <w:rPr>
          <w:rFonts w:hint="eastAsia" w:ascii="仿宋_GB2312" w:hAnsi="宋体" w:eastAsia="仿宋_GB2312"/>
          <w:bCs/>
          <w:color w:val="000000"/>
          <w:kern w:val="0"/>
          <w:sz w:val="28"/>
        </w:rPr>
      </w:pPr>
    </w:p>
    <w:p w14:paraId="6DB405EB">
      <w:pPr>
        <w:rPr>
          <w:rFonts w:hint="eastAsia" w:ascii="仿宋_GB2312" w:hAnsi="宋体" w:eastAsia="仿宋_GB2312"/>
          <w:bCs/>
          <w:color w:val="000000"/>
          <w:kern w:val="0"/>
          <w:sz w:val="28"/>
        </w:rPr>
      </w:pPr>
    </w:p>
    <w:p w14:paraId="2BAF1DAD">
      <w:pPr>
        <w:rPr>
          <w:rFonts w:hint="eastAsia" w:ascii="黑体" w:hAnsi="黑体" w:eastAsia="黑体"/>
          <w:sz w:val="28"/>
          <w:szCs w:val="28"/>
        </w:rPr>
      </w:pPr>
      <w:r>
        <w:rPr>
          <w:rFonts w:hint="eastAsia" w:ascii="黑体" w:hAnsi="黑体" w:eastAsia="黑体"/>
          <w:sz w:val="28"/>
          <w:szCs w:val="28"/>
        </w:rPr>
        <w:t>其他承诺</w:t>
      </w:r>
    </w:p>
    <w:p w14:paraId="7157E700">
      <w:pPr>
        <w:pStyle w:val="17"/>
        <w:spacing w:line="360" w:lineRule="auto"/>
        <w:ind w:firstLine="1820" w:firstLineChars="650"/>
        <w:rPr>
          <w:rFonts w:hint="eastAsia" w:ascii="楷体" w:hAnsi="楷体" w:eastAsia="楷体"/>
          <w:sz w:val="28"/>
          <w:szCs w:val="28"/>
        </w:rPr>
      </w:pPr>
      <w:r>
        <w:rPr>
          <w:rFonts w:hint="eastAsia" w:ascii="楷体" w:hAnsi="楷体" w:eastAsia="楷体"/>
          <w:sz w:val="28"/>
          <w:szCs w:val="28"/>
        </w:rPr>
        <w:t>质量及服务承诺书</w:t>
      </w:r>
    </w:p>
    <w:p w14:paraId="1AC2E965">
      <w:pPr>
        <w:rPr>
          <w:rFonts w:hint="eastAsia" w:ascii="楷体" w:hAnsi="楷体" w:eastAsia="楷体"/>
          <w:b/>
          <w:sz w:val="28"/>
          <w:szCs w:val="28"/>
        </w:rPr>
      </w:pPr>
    </w:p>
    <w:p w14:paraId="3A69D8ED">
      <w:pPr>
        <w:jc w:val="left"/>
        <w:rPr>
          <w:rFonts w:hint="eastAsia" w:ascii="楷体" w:hAnsi="楷体" w:eastAsia="楷体"/>
          <w:sz w:val="28"/>
          <w:szCs w:val="28"/>
        </w:rPr>
      </w:pPr>
      <w:r>
        <w:rPr>
          <w:rFonts w:hint="eastAsia" w:ascii="楷体" w:hAnsi="楷体" w:eastAsia="楷体"/>
          <w:sz w:val="28"/>
          <w:szCs w:val="28"/>
        </w:rPr>
        <w:t>（由供应商根据本磋商文件自行拟定）</w:t>
      </w:r>
    </w:p>
    <w:p w14:paraId="314079F3">
      <w:pPr>
        <w:jc w:val="left"/>
        <w:rPr>
          <w:rFonts w:hint="eastAsia" w:ascii="楷体" w:hAnsi="楷体" w:eastAsia="楷体"/>
          <w:sz w:val="28"/>
          <w:szCs w:val="28"/>
        </w:rPr>
      </w:pPr>
    </w:p>
    <w:p w14:paraId="0FBF4233">
      <w:pPr>
        <w:jc w:val="left"/>
        <w:rPr>
          <w:rFonts w:hint="eastAsia" w:hAnsi="宋体"/>
          <w:sz w:val="24"/>
        </w:rPr>
      </w:pPr>
    </w:p>
    <w:p w14:paraId="18913FCA">
      <w:pPr>
        <w:rPr>
          <w:rFonts w:hint="eastAsia" w:ascii="楷体_GB2312" w:hAnsi="宋体" w:eastAsia="楷体_GB2312"/>
          <w:color w:val="000000"/>
          <w:kern w:val="0"/>
          <w:sz w:val="28"/>
        </w:rPr>
      </w:pPr>
      <w:r>
        <w:rPr>
          <w:rFonts w:hint="eastAsia" w:hAnsi="宋体"/>
          <w:sz w:val="24"/>
        </w:rPr>
        <w:t xml:space="preserve">  </w:t>
      </w:r>
      <w:r>
        <w:rPr>
          <w:rFonts w:hint="eastAsia" w:ascii="楷体_GB2312" w:hAnsi="宋体" w:eastAsia="楷体_GB2312"/>
          <w:color w:val="000000"/>
          <w:kern w:val="0"/>
          <w:sz w:val="28"/>
        </w:rPr>
        <w:t>投标人：（盖章）</w:t>
      </w:r>
    </w:p>
    <w:p w14:paraId="501C7B29">
      <w:pPr>
        <w:rPr>
          <w:rFonts w:hint="eastAsia" w:ascii="楷体_GB2312" w:hAnsi="宋体" w:eastAsia="楷体_GB2312"/>
          <w:color w:val="000000"/>
          <w:kern w:val="0"/>
          <w:sz w:val="28"/>
        </w:rPr>
      </w:pPr>
      <w:r>
        <w:rPr>
          <w:rFonts w:hint="eastAsia" w:ascii="楷体_GB2312" w:hAnsi="宋体" w:eastAsia="楷体_GB2312"/>
          <w:color w:val="000000"/>
          <w:kern w:val="0"/>
          <w:sz w:val="28"/>
        </w:rPr>
        <w:t>法定代表人</w:t>
      </w:r>
    </w:p>
    <w:p w14:paraId="747F014B">
      <w:pPr>
        <w:spacing w:line="500" w:lineRule="exact"/>
        <w:rPr>
          <w:rFonts w:hint="eastAsia" w:ascii="楷体_GB2312" w:hAnsi="宋体" w:eastAsia="楷体_GB2312"/>
          <w:color w:val="000000"/>
          <w:kern w:val="0"/>
          <w:sz w:val="28"/>
        </w:rPr>
      </w:pPr>
      <w:r>
        <w:rPr>
          <w:rFonts w:hint="eastAsia" w:ascii="楷体_GB2312" w:hAnsi="宋体" w:eastAsia="楷体_GB2312"/>
          <w:color w:val="000000"/>
          <w:kern w:val="0"/>
          <w:sz w:val="28"/>
        </w:rPr>
        <w:t>或委托代理人：（印签）</w:t>
      </w:r>
    </w:p>
    <w:p w14:paraId="5D7A6975">
      <w:pPr>
        <w:rPr>
          <w:rFonts w:hint="eastAsia"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67CB3276">
      <w:pPr>
        <w:spacing w:line="480" w:lineRule="exact"/>
        <w:ind w:firstLine="560" w:firstLineChars="200"/>
        <w:rPr>
          <w:rFonts w:hint="eastAsia" w:ascii="楷体" w:hAnsi="楷体" w:eastAsia="楷体" w:cs="宋体"/>
          <w:bCs/>
          <w:kern w:val="0"/>
          <w:sz w:val="28"/>
          <w:szCs w:val="28"/>
          <w:lang w:val="zh-CN"/>
        </w:rPr>
      </w:pPr>
    </w:p>
    <w:p w14:paraId="0F4EA0A5">
      <w:pPr>
        <w:spacing w:line="480" w:lineRule="exact"/>
        <w:ind w:firstLine="2380" w:firstLineChars="850"/>
        <w:rPr>
          <w:rFonts w:hint="eastAsia" w:ascii="楷体" w:hAnsi="楷体" w:eastAsia="楷体" w:cs="宋体"/>
          <w:b/>
          <w:bCs/>
          <w:kern w:val="0"/>
          <w:sz w:val="28"/>
          <w:szCs w:val="28"/>
          <w:lang w:val="zh-CN"/>
        </w:rPr>
      </w:pPr>
      <w:r>
        <w:rPr>
          <w:rFonts w:hint="eastAsia" w:ascii="楷体" w:hAnsi="楷体" w:eastAsia="楷体" w:cs="宋体"/>
          <w:bCs/>
          <w:kern w:val="0"/>
          <w:sz w:val="28"/>
          <w:szCs w:val="28"/>
          <w:lang w:val="zh-CN"/>
        </w:rPr>
        <w:t>供应商诚信承诺书</w:t>
      </w:r>
    </w:p>
    <w:p w14:paraId="445D2EE6">
      <w:pPr>
        <w:autoSpaceDE w:val="0"/>
        <w:autoSpaceDN w:val="0"/>
        <w:adjustRightInd w:val="0"/>
        <w:spacing w:line="480" w:lineRule="exact"/>
        <w:ind w:firstLine="560" w:firstLineChars="200"/>
        <w:rPr>
          <w:rFonts w:hint="eastAsia" w:ascii="楷体" w:hAnsi="楷体" w:eastAsia="楷体" w:cs="宋体"/>
          <w:kern w:val="0"/>
          <w:sz w:val="28"/>
          <w:szCs w:val="28"/>
          <w:lang w:val="zh-CN"/>
        </w:rPr>
      </w:pPr>
      <w:r>
        <w:rPr>
          <w:rFonts w:hint="eastAsia" w:ascii="楷体" w:hAnsi="楷体" w:eastAsia="楷体" w:cs="宋体"/>
          <w:kern w:val="0"/>
          <w:sz w:val="28"/>
          <w:szCs w:val="28"/>
          <w:lang w:val="zh-CN"/>
        </w:rPr>
        <w:t>为了诚实、客观、有序地参与招标活动，愿就以下内容作出承诺：</w:t>
      </w:r>
    </w:p>
    <w:p w14:paraId="1C24E3F2">
      <w:pPr>
        <w:autoSpaceDE w:val="0"/>
        <w:autoSpaceDN w:val="0"/>
        <w:adjustRightInd w:val="0"/>
        <w:spacing w:line="480" w:lineRule="exact"/>
        <w:ind w:firstLine="560" w:firstLineChars="200"/>
        <w:rPr>
          <w:rFonts w:hint="eastAsia" w:ascii="楷体" w:hAnsi="楷体" w:eastAsia="楷体" w:cs="宋体"/>
          <w:kern w:val="0"/>
          <w:sz w:val="28"/>
          <w:szCs w:val="28"/>
          <w:lang w:val="zh-CN"/>
        </w:rPr>
      </w:pPr>
      <w:r>
        <w:rPr>
          <w:rFonts w:hint="eastAsia" w:ascii="楷体" w:hAnsi="楷体" w:eastAsia="楷体" w:cs="宋体"/>
          <w:kern w:val="0"/>
          <w:sz w:val="28"/>
          <w:szCs w:val="28"/>
          <w:lang w:val="zh-CN"/>
        </w:rPr>
        <w:t>一、自觉遵守各项法律、法规、规章、制度以及社会公德，维护廉洁环境，与同场竞争的供应商平等参加招标活动。</w:t>
      </w:r>
    </w:p>
    <w:p w14:paraId="0A16CB8B">
      <w:pPr>
        <w:autoSpaceDE w:val="0"/>
        <w:autoSpaceDN w:val="0"/>
        <w:adjustRightInd w:val="0"/>
        <w:spacing w:line="480" w:lineRule="exact"/>
        <w:ind w:firstLine="560" w:firstLineChars="200"/>
        <w:rPr>
          <w:rFonts w:hint="eastAsia" w:ascii="楷体" w:hAnsi="楷体" w:eastAsia="楷体" w:cs="宋体"/>
          <w:kern w:val="0"/>
          <w:sz w:val="28"/>
          <w:szCs w:val="28"/>
          <w:lang w:val="zh-CN"/>
        </w:rPr>
      </w:pPr>
      <w:r>
        <w:rPr>
          <w:rFonts w:hint="eastAsia" w:ascii="楷体" w:hAnsi="楷体" w:eastAsia="楷体" w:cs="宋体"/>
          <w:kern w:val="0"/>
          <w:sz w:val="28"/>
          <w:szCs w:val="28"/>
          <w:lang w:val="zh-CN"/>
        </w:rPr>
        <w:t>二、参加招标活动时，严格按照招标文件的规定和要求提供所需的相关材料，并对所提供的各类资料的真实性负责，不虚假应标，不虚列业绩。</w:t>
      </w:r>
    </w:p>
    <w:p w14:paraId="289E0CB3">
      <w:pPr>
        <w:autoSpaceDE w:val="0"/>
        <w:autoSpaceDN w:val="0"/>
        <w:adjustRightInd w:val="0"/>
        <w:spacing w:line="480" w:lineRule="exact"/>
        <w:ind w:firstLine="560" w:firstLineChars="200"/>
        <w:rPr>
          <w:rFonts w:hint="eastAsia" w:ascii="楷体" w:hAnsi="楷体" w:eastAsia="楷体" w:cs="宋体"/>
          <w:kern w:val="0"/>
          <w:sz w:val="28"/>
          <w:szCs w:val="28"/>
          <w:lang w:val="zh-CN"/>
        </w:rPr>
      </w:pPr>
      <w:r>
        <w:rPr>
          <w:rFonts w:hint="eastAsia" w:ascii="楷体" w:hAnsi="楷体" w:eastAsia="楷体" w:cs="宋体"/>
          <w:kern w:val="0"/>
          <w:sz w:val="28"/>
          <w:szCs w:val="28"/>
          <w:lang w:val="zh-CN"/>
        </w:rPr>
        <w:t>三、尊重参与招标活动各相关方的合法行为，接受招标活动依法形成的意见、结果。</w:t>
      </w:r>
    </w:p>
    <w:p w14:paraId="1295CCB1">
      <w:pPr>
        <w:autoSpaceDE w:val="0"/>
        <w:autoSpaceDN w:val="0"/>
        <w:adjustRightInd w:val="0"/>
        <w:spacing w:line="480" w:lineRule="exact"/>
        <w:ind w:firstLine="560" w:firstLineChars="200"/>
        <w:rPr>
          <w:rFonts w:hint="eastAsia" w:ascii="楷体" w:hAnsi="楷体" w:eastAsia="楷体" w:cs="宋体"/>
          <w:kern w:val="0"/>
          <w:sz w:val="28"/>
          <w:szCs w:val="28"/>
          <w:lang w:val="zh-CN"/>
        </w:rPr>
      </w:pPr>
      <w:r>
        <w:rPr>
          <w:rFonts w:hint="eastAsia" w:ascii="楷体" w:hAnsi="楷体" w:eastAsia="楷体" w:cs="宋体"/>
          <w:kern w:val="0"/>
          <w:sz w:val="28"/>
          <w:szCs w:val="28"/>
          <w:lang w:val="zh-CN"/>
        </w:rPr>
        <w:t>四、依法参加招标活动，不围标、串标，维护市场秩序，不提供“三无”产品、以次充好。</w:t>
      </w:r>
    </w:p>
    <w:p w14:paraId="2B0F8161">
      <w:pPr>
        <w:autoSpaceDE w:val="0"/>
        <w:autoSpaceDN w:val="0"/>
        <w:adjustRightInd w:val="0"/>
        <w:spacing w:line="480" w:lineRule="exact"/>
        <w:ind w:firstLine="560" w:firstLineChars="200"/>
        <w:rPr>
          <w:rFonts w:hint="eastAsia" w:ascii="楷体" w:hAnsi="楷体" w:eastAsia="楷体" w:cs="宋体"/>
          <w:kern w:val="0"/>
          <w:sz w:val="28"/>
          <w:szCs w:val="28"/>
          <w:lang w:val="zh-CN"/>
        </w:rPr>
      </w:pPr>
      <w:r>
        <w:rPr>
          <w:rFonts w:hint="eastAsia" w:ascii="楷体" w:hAnsi="楷体" w:eastAsia="楷体" w:cs="宋体"/>
          <w:kern w:val="0"/>
          <w:sz w:val="28"/>
          <w:szCs w:val="28"/>
          <w:lang w:val="zh-CN"/>
        </w:rPr>
        <w:t>五、积极推动招标活动健康开展，对采购活动有疑问、异议时，按法律规定的程序实名（加盖单位章和法定代表人签名）反映情况，不恶意中伤、无事生非，以和谐、平等的心态参加招标活动。</w:t>
      </w:r>
    </w:p>
    <w:p w14:paraId="1BD4861A">
      <w:pPr>
        <w:autoSpaceDE w:val="0"/>
        <w:autoSpaceDN w:val="0"/>
        <w:adjustRightInd w:val="0"/>
        <w:spacing w:line="480" w:lineRule="exact"/>
        <w:ind w:firstLine="560" w:firstLineChars="200"/>
        <w:rPr>
          <w:rFonts w:hint="eastAsia" w:ascii="楷体" w:hAnsi="楷体" w:eastAsia="楷体" w:cs="宋体"/>
          <w:kern w:val="0"/>
          <w:sz w:val="28"/>
          <w:szCs w:val="28"/>
          <w:lang w:val="zh-CN"/>
        </w:rPr>
      </w:pPr>
      <w:r>
        <w:rPr>
          <w:rFonts w:hint="eastAsia" w:ascii="楷体" w:hAnsi="楷体" w:eastAsia="楷体" w:cs="宋体"/>
          <w:kern w:val="0"/>
          <w:sz w:val="28"/>
          <w:szCs w:val="28"/>
          <w:lang w:val="zh-CN"/>
        </w:rPr>
        <w:t>六、认真履行中标人应承担的责任和义务，全面执行采购合同规定的各项内容，保质保量地按时提供采购物品。</w:t>
      </w:r>
    </w:p>
    <w:p w14:paraId="155DA170">
      <w:pPr>
        <w:autoSpaceDE w:val="0"/>
        <w:autoSpaceDN w:val="0"/>
        <w:adjustRightInd w:val="0"/>
        <w:spacing w:line="480" w:lineRule="exact"/>
        <w:ind w:firstLine="560" w:firstLineChars="200"/>
        <w:rPr>
          <w:rFonts w:hint="eastAsia" w:ascii="楷体" w:hAnsi="楷体" w:eastAsia="楷体" w:cs="宋体"/>
          <w:kern w:val="0"/>
          <w:sz w:val="28"/>
          <w:szCs w:val="28"/>
          <w:lang w:val="zh-CN"/>
        </w:rPr>
      </w:pPr>
      <w:r>
        <w:rPr>
          <w:rFonts w:hint="eastAsia" w:ascii="楷体" w:hAnsi="楷体" w:eastAsia="楷体" w:cs="宋体"/>
          <w:kern w:val="0"/>
          <w:sz w:val="28"/>
          <w:szCs w:val="28"/>
          <w:lang w:val="zh-CN"/>
        </w:rPr>
        <w:t>若本企业（单位）发生有悖于上述承诺的行为，愿意接受《中华人民共和国招标投标法》等有关法律法规中对供应商的相关处理。</w:t>
      </w:r>
    </w:p>
    <w:p w14:paraId="2FD90C7B">
      <w:pPr>
        <w:autoSpaceDE w:val="0"/>
        <w:autoSpaceDN w:val="0"/>
        <w:adjustRightInd w:val="0"/>
        <w:spacing w:line="480" w:lineRule="exact"/>
        <w:ind w:firstLine="560" w:firstLineChars="200"/>
        <w:rPr>
          <w:rFonts w:hint="eastAsia" w:ascii="楷体" w:hAnsi="楷体" w:eastAsia="楷体" w:cs="宋体"/>
          <w:kern w:val="0"/>
          <w:sz w:val="28"/>
          <w:szCs w:val="28"/>
          <w:lang w:val="zh-CN"/>
        </w:rPr>
      </w:pPr>
      <w:r>
        <w:rPr>
          <w:rFonts w:hint="eastAsia" w:ascii="楷体" w:hAnsi="楷体" w:eastAsia="楷体" w:cs="宋体"/>
          <w:kern w:val="0"/>
          <w:sz w:val="28"/>
          <w:szCs w:val="28"/>
          <w:lang w:val="zh-CN"/>
        </w:rPr>
        <w:t>本承诺是采购项目投标文件的组成部分。</w:t>
      </w:r>
    </w:p>
    <w:p w14:paraId="43536AA5">
      <w:pPr>
        <w:rPr>
          <w:rFonts w:hint="eastAsia" w:ascii="楷体_GB2312" w:hAnsi="宋体" w:eastAsia="楷体_GB2312"/>
          <w:color w:val="000000"/>
          <w:kern w:val="0"/>
          <w:sz w:val="28"/>
        </w:rPr>
      </w:pPr>
      <w:r>
        <w:rPr>
          <w:rFonts w:hint="eastAsia" w:ascii="楷体_GB2312" w:hAnsi="宋体" w:eastAsia="楷体_GB2312"/>
          <w:color w:val="000000"/>
          <w:kern w:val="0"/>
          <w:sz w:val="28"/>
        </w:rPr>
        <w:t>投标人：（盖章）</w:t>
      </w:r>
    </w:p>
    <w:p w14:paraId="29D1F3DE">
      <w:pPr>
        <w:rPr>
          <w:rFonts w:hint="eastAsia" w:ascii="楷体_GB2312" w:hAnsi="宋体" w:eastAsia="楷体_GB2312"/>
          <w:color w:val="000000"/>
          <w:kern w:val="0"/>
          <w:sz w:val="28"/>
        </w:rPr>
      </w:pPr>
      <w:r>
        <w:rPr>
          <w:rFonts w:hint="eastAsia" w:ascii="楷体_GB2312" w:hAnsi="宋体" w:eastAsia="楷体_GB2312"/>
          <w:color w:val="000000"/>
          <w:kern w:val="0"/>
          <w:sz w:val="28"/>
        </w:rPr>
        <w:t>法定代表人</w:t>
      </w:r>
    </w:p>
    <w:p w14:paraId="7AF6874A">
      <w:pPr>
        <w:spacing w:line="500" w:lineRule="exact"/>
        <w:rPr>
          <w:rFonts w:hint="eastAsia" w:ascii="楷体_GB2312" w:hAnsi="宋体" w:eastAsia="楷体_GB2312"/>
          <w:color w:val="000000"/>
          <w:kern w:val="0"/>
          <w:sz w:val="28"/>
        </w:rPr>
      </w:pPr>
      <w:r>
        <w:rPr>
          <w:rFonts w:hint="eastAsia" w:ascii="楷体_GB2312" w:hAnsi="宋体" w:eastAsia="楷体_GB2312"/>
          <w:color w:val="000000"/>
          <w:kern w:val="0"/>
          <w:sz w:val="28"/>
        </w:rPr>
        <w:t>或委托代理人：（印签）</w:t>
      </w:r>
    </w:p>
    <w:p w14:paraId="0639A66D">
      <w:pPr>
        <w:rPr>
          <w:rFonts w:hint="eastAsia"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597B7958">
      <w:pPr>
        <w:adjustRightInd w:val="0"/>
        <w:snapToGrid w:val="0"/>
        <w:spacing w:line="540" w:lineRule="exact"/>
        <w:ind w:firstLine="602" w:firstLineChars="250"/>
        <w:rPr>
          <w:rFonts w:ascii="Arial" w:hAnsi="Arial" w:cs="Arial"/>
          <w:b/>
          <w:sz w:val="24"/>
        </w:rPr>
      </w:pPr>
    </w:p>
    <w:p w14:paraId="020E80E6">
      <w:pPr>
        <w:adjustRightInd w:val="0"/>
        <w:snapToGrid w:val="0"/>
        <w:spacing w:line="540" w:lineRule="exact"/>
        <w:ind w:firstLine="602" w:firstLineChars="250"/>
        <w:rPr>
          <w:rFonts w:ascii="Arial" w:hAnsi="Arial" w:cs="Arial"/>
          <w:b/>
          <w:sz w:val="24"/>
        </w:rPr>
      </w:pPr>
    </w:p>
    <w:p w14:paraId="1539FD7C">
      <w:pPr>
        <w:adjustRightInd w:val="0"/>
        <w:snapToGrid w:val="0"/>
        <w:spacing w:line="540" w:lineRule="exact"/>
        <w:ind w:firstLine="602" w:firstLineChars="250"/>
        <w:rPr>
          <w:rFonts w:ascii="Arial" w:hAnsi="Arial" w:cs="Arial"/>
          <w:b/>
          <w:sz w:val="24"/>
        </w:rPr>
      </w:pPr>
    </w:p>
    <w:p w14:paraId="24404898">
      <w:pPr>
        <w:adjustRightInd w:val="0"/>
        <w:snapToGrid w:val="0"/>
        <w:spacing w:line="540" w:lineRule="exact"/>
        <w:ind w:firstLine="602" w:firstLineChars="250"/>
        <w:rPr>
          <w:rFonts w:ascii="Arial" w:hAnsi="Arial" w:cs="Arial"/>
          <w:b/>
          <w:sz w:val="24"/>
        </w:rPr>
      </w:pPr>
    </w:p>
    <w:p w14:paraId="55613E92">
      <w:pPr>
        <w:adjustRightInd w:val="0"/>
        <w:snapToGrid w:val="0"/>
        <w:spacing w:line="540" w:lineRule="exact"/>
        <w:ind w:firstLine="602" w:firstLineChars="250"/>
        <w:rPr>
          <w:rFonts w:ascii="Arial" w:hAnsi="Arial" w:cs="Arial"/>
          <w:b/>
          <w:sz w:val="24"/>
        </w:rPr>
      </w:pPr>
    </w:p>
    <w:p w14:paraId="32BC16C2">
      <w:pPr>
        <w:adjustRightInd w:val="0"/>
        <w:snapToGrid w:val="0"/>
        <w:spacing w:line="540" w:lineRule="exact"/>
        <w:ind w:firstLine="602" w:firstLineChars="250"/>
        <w:rPr>
          <w:rFonts w:ascii="Arial" w:hAnsi="Arial" w:cs="Arial"/>
          <w:b/>
          <w:sz w:val="24"/>
        </w:rPr>
      </w:pPr>
    </w:p>
    <w:p w14:paraId="1D95FA52">
      <w:pPr>
        <w:adjustRightInd w:val="0"/>
        <w:snapToGrid w:val="0"/>
        <w:spacing w:line="540" w:lineRule="exact"/>
        <w:ind w:firstLine="602" w:firstLineChars="250"/>
        <w:rPr>
          <w:rFonts w:ascii="Arial" w:hAnsi="Arial" w:cs="Arial"/>
          <w:b/>
          <w:sz w:val="24"/>
        </w:rPr>
      </w:pPr>
    </w:p>
    <w:p w14:paraId="3F93BFFA">
      <w:pPr>
        <w:adjustRightInd w:val="0"/>
        <w:snapToGrid w:val="0"/>
        <w:spacing w:line="540" w:lineRule="exact"/>
        <w:ind w:firstLine="602" w:firstLineChars="250"/>
        <w:rPr>
          <w:rFonts w:ascii="Arial" w:hAnsi="Arial" w:cs="Arial"/>
          <w:b/>
          <w:sz w:val="24"/>
        </w:rPr>
      </w:pPr>
    </w:p>
    <w:p w14:paraId="4C7D003E">
      <w:pPr>
        <w:adjustRightInd w:val="0"/>
        <w:snapToGrid w:val="0"/>
        <w:spacing w:line="540" w:lineRule="exact"/>
        <w:ind w:firstLine="602" w:firstLineChars="250"/>
        <w:rPr>
          <w:rFonts w:ascii="Arial" w:hAnsi="Arial" w:cs="Arial"/>
          <w:b/>
          <w:sz w:val="24"/>
        </w:rPr>
      </w:pPr>
    </w:p>
    <w:p w14:paraId="7013B41A">
      <w:pPr>
        <w:adjustRightInd w:val="0"/>
        <w:snapToGrid w:val="0"/>
        <w:spacing w:line="540" w:lineRule="exact"/>
        <w:ind w:firstLine="602" w:firstLineChars="250"/>
        <w:rPr>
          <w:rFonts w:ascii="Arial" w:hAnsi="Arial" w:cs="Arial"/>
          <w:b/>
          <w:sz w:val="24"/>
        </w:rPr>
      </w:pPr>
    </w:p>
    <w:p w14:paraId="69B98538">
      <w:pPr>
        <w:adjustRightInd w:val="0"/>
        <w:snapToGrid w:val="0"/>
        <w:spacing w:line="540" w:lineRule="exact"/>
        <w:ind w:firstLine="602" w:firstLineChars="250"/>
        <w:rPr>
          <w:rFonts w:ascii="Arial" w:hAnsi="Arial" w:cs="Arial"/>
          <w:b/>
          <w:sz w:val="24"/>
        </w:rPr>
      </w:pPr>
    </w:p>
    <w:p w14:paraId="65C535CF">
      <w:pPr>
        <w:adjustRightInd w:val="0"/>
        <w:snapToGrid w:val="0"/>
        <w:spacing w:line="540" w:lineRule="exact"/>
        <w:ind w:firstLine="602" w:firstLineChars="250"/>
        <w:rPr>
          <w:rFonts w:ascii="Arial" w:hAnsi="Arial" w:cs="Arial"/>
          <w:b/>
          <w:sz w:val="24"/>
        </w:rPr>
      </w:pPr>
    </w:p>
    <w:p w14:paraId="1C211BB6">
      <w:pPr>
        <w:adjustRightInd w:val="0"/>
        <w:snapToGrid w:val="0"/>
        <w:spacing w:line="540" w:lineRule="exact"/>
        <w:ind w:firstLine="602" w:firstLineChars="250"/>
        <w:rPr>
          <w:rFonts w:ascii="Arial" w:hAnsi="Arial" w:cs="Arial"/>
          <w:b/>
          <w:sz w:val="24"/>
        </w:rPr>
      </w:pPr>
    </w:p>
    <w:p w14:paraId="0D746622">
      <w:pPr>
        <w:adjustRightInd w:val="0"/>
        <w:snapToGrid w:val="0"/>
        <w:spacing w:line="540" w:lineRule="exact"/>
        <w:ind w:firstLine="602" w:firstLineChars="250"/>
        <w:rPr>
          <w:rFonts w:ascii="Arial" w:hAnsi="Arial" w:cs="Arial"/>
          <w:b/>
          <w:sz w:val="24"/>
        </w:rPr>
      </w:pPr>
    </w:p>
    <w:p w14:paraId="7A2740E3">
      <w:pPr>
        <w:adjustRightInd w:val="0"/>
        <w:snapToGrid w:val="0"/>
        <w:spacing w:line="540" w:lineRule="exact"/>
        <w:ind w:firstLine="602" w:firstLineChars="250"/>
        <w:rPr>
          <w:rFonts w:ascii="Arial" w:hAnsi="Arial" w:cs="Arial"/>
          <w:b/>
          <w:sz w:val="24"/>
        </w:rPr>
      </w:pPr>
    </w:p>
    <w:p w14:paraId="460BFE27">
      <w:pPr>
        <w:adjustRightInd w:val="0"/>
        <w:snapToGrid w:val="0"/>
        <w:spacing w:line="540" w:lineRule="exact"/>
        <w:ind w:firstLine="602" w:firstLineChars="250"/>
        <w:rPr>
          <w:rFonts w:ascii="Arial" w:hAnsi="Arial" w:cs="Arial"/>
          <w:b/>
          <w:sz w:val="24"/>
        </w:rPr>
      </w:pPr>
    </w:p>
    <w:p w14:paraId="253B2F09">
      <w:pPr>
        <w:adjustRightInd w:val="0"/>
        <w:snapToGrid w:val="0"/>
        <w:spacing w:line="540" w:lineRule="exact"/>
        <w:ind w:firstLine="602" w:firstLineChars="250"/>
        <w:rPr>
          <w:rFonts w:ascii="Arial" w:hAnsi="Arial" w:cs="Arial"/>
          <w:b/>
          <w:sz w:val="24"/>
        </w:rPr>
      </w:pPr>
    </w:p>
    <w:p w14:paraId="7154CA71">
      <w:pPr>
        <w:pStyle w:val="2"/>
        <w:jc w:val="center"/>
        <w:rPr>
          <w:rFonts w:cs="Arial"/>
          <w:b/>
        </w:rPr>
      </w:pPr>
    </w:p>
    <w:sectPr>
      <w:pgSz w:w="11907" w:h="16839"/>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彩云">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swiss"/>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suff w:val="nothing"/>
      <w:lvlText w:val="（%1）"/>
      <w:lvlJc w:val="left"/>
    </w:lvl>
  </w:abstractNum>
  <w:abstractNum w:abstractNumId="1">
    <w:nsid w:val="548F11F6"/>
    <w:multiLevelType w:val="singleLevel"/>
    <w:tmpl w:val="548F11F6"/>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mZTMyMTI3ZjkzMmJmZmQ4ZDllZjU1OWUxNDExZWUifQ=="/>
  </w:docVars>
  <w:rsids>
    <w:rsidRoot w:val="00EC3BC2"/>
    <w:rsid w:val="00001ADA"/>
    <w:rsid w:val="000134A3"/>
    <w:rsid w:val="00044F59"/>
    <w:rsid w:val="000B21B9"/>
    <w:rsid w:val="00124278"/>
    <w:rsid w:val="001671DA"/>
    <w:rsid w:val="001B518B"/>
    <w:rsid w:val="001B6BAC"/>
    <w:rsid w:val="001E64FD"/>
    <w:rsid w:val="002475C6"/>
    <w:rsid w:val="002618C3"/>
    <w:rsid w:val="002E575F"/>
    <w:rsid w:val="002F2200"/>
    <w:rsid w:val="002F24E3"/>
    <w:rsid w:val="002F3AF7"/>
    <w:rsid w:val="003131A0"/>
    <w:rsid w:val="0032203A"/>
    <w:rsid w:val="003B4385"/>
    <w:rsid w:val="0043081F"/>
    <w:rsid w:val="00471CCB"/>
    <w:rsid w:val="00476022"/>
    <w:rsid w:val="00483ECD"/>
    <w:rsid w:val="004A0252"/>
    <w:rsid w:val="004F61BB"/>
    <w:rsid w:val="0050723F"/>
    <w:rsid w:val="00525346"/>
    <w:rsid w:val="00531511"/>
    <w:rsid w:val="00550172"/>
    <w:rsid w:val="005C182A"/>
    <w:rsid w:val="00606E35"/>
    <w:rsid w:val="0069660B"/>
    <w:rsid w:val="006A4306"/>
    <w:rsid w:val="006C78E0"/>
    <w:rsid w:val="006E6C05"/>
    <w:rsid w:val="007A0C4A"/>
    <w:rsid w:val="007A37F1"/>
    <w:rsid w:val="007B0BAF"/>
    <w:rsid w:val="00803F7A"/>
    <w:rsid w:val="00831CDC"/>
    <w:rsid w:val="008363A6"/>
    <w:rsid w:val="00840DFB"/>
    <w:rsid w:val="00872813"/>
    <w:rsid w:val="008750BE"/>
    <w:rsid w:val="008753FD"/>
    <w:rsid w:val="008868C8"/>
    <w:rsid w:val="00891374"/>
    <w:rsid w:val="008932B4"/>
    <w:rsid w:val="008C2302"/>
    <w:rsid w:val="00914563"/>
    <w:rsid w:val="009C7419"/>
    <w:rsid w:val="00A42095"/>
    <w:rsid w:val="00A531D9"/>
    <w:rsid w:val="00A77119"/>
    <w:rsid w:val="00AC146D"/>
    <w:rsid w:val="00AE6125"/>
    <w:rsid w:val="00AE785F"/>
    <w:rsid w:val="00B027DF"/>
    <w:rsid w:val="00B20EF3"/>
    <w:rsid w:val="00B276ED"/>
    <w:rsid w:val="00B84424"/>
    <w:rsid w:val="00B91ABC"/>
    <w:rsid w:val="00BA57C7"/>
    <w:rsid w:val="00C02243"/>
    <w:rsid w:val="00C025BD"/>
    <w:rsid w:val="00C065A9"/>
    <w:rsid w:val="00C34A52"/>
    <w:rsid w:val="00CC7630"/>
    <w:rsid w:val="00CC7FA3"/>
    <w:rsid w:val="00D23118"/>
    <w:rsid w:val="00D314E6"/>
    <w:rsid w:val="00D75AD9"/>
    <w:rsid w:val="00DB20FC"/>
    <w:rsid w:val="00DC549F"/>
    <w:rsid w:val="00E16EB3"/>
    <w:rsid w:val="00E17B16"/>
    <w:rsid w:val="00E32843"/>
    <w:rsid w:val="00E6681F"/>
    <w:rsid w:val="00EC3BC2"/>
    <w:rsid w:val="00EC4400"/>
    <w:rsid w:val="00F34B7A"/>
    <w:rsid w:val="00F52C35"/>
    <w:rsid w:val="00F87BB2"/>
    <w:rsid w:val="00F90450"/>
    <w:rsid w:val="00FA3A74"/>
    <w:rsid w:val="00FA4268"/>
    <w:rsid w:val="00FC040B"/>
    <w:rsid w:val="00FC1906"/>
    <w:rsid w:val="00FE5EC4"/>
    <w:rsid w:val="0CE26DF4"/>
    <w:rsid w:val="0E2F51EA"/>
    <w:rsid w:val="12DA0812"/>
    <w:rsid w:val="13BF7F04"/>
    <w:rsid w:val="2D543606"/>
    <w:rsid w:val="38405953"/>
    <w:rsid w:val="39213D19"/>
    <w:rsid w:val="3C4F7633"/>
    <w:rsid w:val="3EA27BD2"/>
    <w:rsid w:val="423C5BF3"/>
    <w:rsid w:val="42CE0C7A"/>
    <w:rsid w:val="435612C8"/>
    <w:rsid w:val="47011873"/>
    <w:rsid w:val="47F041BA"/>
    <w:rsid w:val="49B54687"/>
    <w:rsid w:val="4B1C76ED"/>
    <w:rsid w:val="4D021928"/>
    <w:rsid w:val="4DB64422"/>
    <w:rsid w:val="4FB22387"/>
    <w:rsid w:val="542B3A18"/>
    <w:rsid w:val="5AFA6F57"/>
    <w:rsid w:val="5C003840"/>
    <w:rsid w:val="636136B9"/>
    <w:rsid w:val="64C863CE"/>
    <w:rsid w:val="6FB80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3"/>
    <w:semiHidden/>
    <w:unhideWhenUsed/>
    <w:qFormat/>
    <w:uiPriority w:val="99"/>
    <w:pPr>
      <w:spacing w:after="120"/>
    </w:pPr>
  </w:style>
  <w:style w:type="paragraph" w:styleId="3">
    <w:name w:val="Body Text Indent"/>
    <w:basedOn w:val="1"/>
    <w:link w:val="14"/>
    <w:semiHidden/>
    <w:unhideWhenUsed/>
    <w:qFormat/>
    <w:uiPriority w:val="99"/>
    <w:pPr>
      <w:spacing w:after="120"/>
      <w:ind w:left="420" w:leftChars="200"/>
    </w:pPr>
  </w:style>
  <w:style w:type="paragraph" w:styleId="4">
    <w:name w:val="footer"/>
    <w:basedOn w:val="1"/>
    <w:link w:val="19"/>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5">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1"/>
    <w:qFormat/>
    <w:uiPriority w:val="0"/>
    <w:pPr>
      <w:tabs>
        <w:tab w:val="left" w:pos="1440"/>
      </w:tabs>
      <w:spacing w:line="360" w:lineRule="auto"/>
      <w:ind w:firstLine="720" w:firstLineChars="257"/>
      <w:textAlignment w:val="center"/>
    </w:pPr>
    <w:rPr>
      <w:rFonts w:ascii="华文彩云" w:eastAsia="华文彩云"/>
      <w:sz w:val="2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正文文本缩进 3 字符"/>
    <w:basedOn w:val="9"/>
    <w:link w:val="6"/>
    <w:qFormat/>
    <w:uiPriority w:val="0"/>
    <w:rPr>
      <w:rFonts w:ascii="华文彩云" w:hAnsi="Times New Roman" w:eastAsia="华文彩云" w:cs="Times New Roman"/>
      <w:sz w:val="28"/>
      <w:szCs w:val="24"/>
    </w:rPr>
  </w:style>
  <w:style w:type="paragraph" w:styleId="12">
    <w:name w:val="List Paragraph"/>
    <w:basedOn w:val="1"/>
    <w:qFormat/>
    <w:uiPriority w:val="34"/>
    <w:pPr>
      <w:ind w:firstLine="420" w:firstLineChars="200"/>
    </w:pPr>
  </w:style>
  <w:style w:type="character" w:customStyle="1" w:styleId="13">
    <w:name w:val="正文文本 字符"/>
    <w:basedOn w:val="9"/>
    <w:link w:val="2"/>
    <w:semiHidden/>
    <w:qFormat/>
    <w:uiPriority w:val="99"/>
    <w:rPr>
      <w:rFonts w:ascii="Times New Roman" w:hAnsi="Times New Roman" w:eastAsia="宋体" w:cs="Times New Roman"/>
      <w:szCs w:val="24"/>
    </w:rPr>
  </w:style>
  <w:style w:type="character" w:customStyle="1" w:styleId="14">
    <w:name w:val="正文文本缩进 字符"/>
    <w:basedOn w:val="9"/>
    <w:link w:val="3"/>
    <w:semiHidden/>
    <w:qFormat/>
    <w:uiPriority w:val="99"/>
    <w:rPr>
      <w:rFonts w:ascii="Times New Roman" w:hAnsi="Times New Roman" w:eastAsia="宋体" w:cs="Times New Roman"/>
      <w:szCs w:val="24"/>
    </w:rPr>
  </w:style>
  <w:style w:type="character" w:customStyle="1" w:styleId="15">
    <w:name w:val="Default Text Char"/>
    <w:link w:val="16"/>
    <w:qFormat/>
    <w:uiPriority w:val="0"/>
    <w:rPr>
      <w:color w:val="000000"/>
      <w:sz w:val="24"/>
      <w:szCs w:val="24"/>
    </w:rPr>
  </w:style>
  <w:style w:type="paragraph" w:customStyle="1" w:styleId="16">
    <w:name w:val="Default Text"/>
    <w:link w:val="15"/>
    <w:qFormat/>
    <w:uiPriority w:val="0"/>
    <w:pPr>
      <w:widowControl w:val="0"/>
      <w:autoSpaceDE w:val="0"/>
      <w:autoSpaceDN w:val="0"/>
      <w:adjustRightInd w:val="0"/>
    </w:pPr>
    <w:rPr>
      <w:rFonts w:asciiTheme="minorHAnsi" w:hAnsiTheme="minorHAnsi" w:eastAsiaTheme="minorEastAsia" w:cstheme="minorBidi"/>
      <w:color w:val="000000"/>
      <w:kern w:val="2"/>
      <w:sz w:val="24"/>
      <w:szCs w:val="24"/>
      <w:lang w:val="en-US" w:eastAsia="zh-CN" w:bidi="ar-SA"/>
    </w:rPr>
  </w:style>
  <w:style w:type="paragraph" w:customStyle="1" w:styleId="17">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8">
    <w:name w:val="页脚 Char"/>
    <w:qFormat/>
    <w:uiPriority w:val="99"/>
    <w:rPr>
      <w:sz w:val="18"/>
    </w:rPr>
  </w:style>
  <w:style w:type="character" w:customStyle="1" w:styleId="19">
    <w:name w:val="页脚 字符"/>
    <w:basedOn w:val="9"/>
    <w:link w:val="4"/>
    <w:semiHidden/>
    <w:qFormat/>
    <w:uiPriority w:val="99"/>
    <w:rPr>
      <w:rFonts w:ascii="Times New Roman" w:hAnsi="Times New Roman" w:eastAsia="宋体" w:cs="Times New Roman"/>
      <w:sz w:val="18"/>
      <w:szCs w:val="18"/>
    </w:rPr>
  </w:style>
  <w:style w:type="paragraph" w:customStyle="1" w:styleId="20">
    <w:name w:val="WPS Plain"/>
    <w:qFormat/>
    <w:uiPriority w:val="99"/>
    <w:rPr>
      <w:rFonts w:ascii="Times New Roman" w:hAnsi="Times New Roman" w:eastAsia="宋体" w:cs="Times New Roman"/>
      <w:lang w:val="en-US" w:eastAsia="zh-CN" w:bidi="ar-SA"/>
    </w:rPr>
  </w:style>
  <w:style w:type="character" w:customStyle="1" w:styleId="21">
    <w:name w:val="页眉 字符"/>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4110</Words>
  <Characters>4259</Characters>
  <Lines>324</Lines>
  <Paragraphs>305</Paragraphs>
  <TotalTime>53</TotalTime>
  <ScaleCrop>false</ScaleCrop>
  <LinksUpToDate>false</LinksUpToDate>
  <CharactersWithSpaces>5540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2009-02-15T19:02:00Z</dcterms:created>
  <dc:creator>Administrator</dc:creator>
  <cp:lastModifiedBy>睡觉的可乐</cp:lastModifiedBy>
  <cp:lastPrinted>2024-07-03T05:16:00Z</cp:lastPrinted>
  <dcterms:modified xsi:type="dcterms:W3CDTF">2025-06-26T03:58:12Z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AF8639CF0B2B4090949D9D79EDF973DF</vt:lpwstr>
  </property>
  <property fmtid="{D5CDD505-2E9C-101B-9397-08002B2CF9AE}" pid="4" name="KSOTemplateDocerSaveRecord">
    <vt:lpwstr>eyJoZGlkIjoiYmRlYWU4MTRkNjMyNDMwZTZiM2IwYTE0YTFkZTcwMGMiLCJ1c2VySWQiOiI0Mjc4ODYyMzcifQ==</vt:lpwstr>
  </property>
</Properties>
</file>