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自治区人民政府办公厅洗地机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0"/>
          <w:szCs w:val="40"/>
        </w:rPr>
        <w:t>需求</w:t>
      </w:r>
    </w:p>
    <w:p w14:paraId="4130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</w:p>
    <w:p w14:paraId="1A37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 w14:paraId="7C3D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自治区人民政府办公厅洗地机采购</w:t>
      </w:r>
    </w:p>
    <w:p w14:paraId="439C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二、预算控制价</w:t>
      </w:r>
      <w:bookmarkStart w:id="0" w:name="_GoBack"/>
      <w:bookmarkEnd w:id="0"/>
    </w:p>
    <w:p w14:paraId="3086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2.5万元（含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安装费、税费及人工费）</w:t>
      </w:r>
    </w:p>
    <w:p w14:paraId="7BF2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技术参数</w:t>
      </w:r>
    </w:p>
    <w:p w14:paraId="5D217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1.清洗宽度≥910mm;2.清洗效率≥5800㎡/h；3.吸水耕宽度≤1100mm;4.连续作业时间≥6H;  5.爬坡度≥25°；6.清水箱≥140L；7.污水箱≤150L；8.刷盘电机≥650＊2W；9.吸水电机≥550W；10.前驱动电机≥1200W；11.嗓音级别≤67dbA;12.电池≤24V；13.磁吸式刷盘；14.液晶控制面板，一健式自动操作；15.具有ECO节能模式。</w:t>
      </w:r>
    </w:p>
    <w:p w14:paraId="304F3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Arial" w:hAnsi="Arial" w:eastAsia="仿宋_GB2312" w:cs="Arial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黑体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  <w:lang w:eastAsia="zh-CN"/>
        </w:rPr>
        <w:t>投标单位资质条件、能力和信誉要求</w:t>
      </w:r>
    </w:p>
    <w:p w14:paraId="278E7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（一）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具备独立法人资格，具有有效的企业法人营业执照，有能力提供采购服务内容的单位。</w:t>
      </w:r>
    </w:p>
    <w:p w14:paraId="1143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（二）保证供应的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设备符合国家质量标准，市场和售后服务信誉良好。</w:t>
      </w:r>
    </w:p>
    <w:p w14:paraId="64AA8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（三）符合《政府采购法》第二十二条第一款的相关规定。  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</w:t>
      </w:r>
    </w:p>
    <w:p w14:paraId="26278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五</w:t>
      </w:r>
      <w:r>
        <w:rPr>
          <w:rFonts w:hint="eastAsia" w:ascii="黑体" w:hAnsi="黑体" w:eastAsia="黑体"/>
          <w:sz w:val="30"/>
          <w:szCs w:val="30"/>
          <w:lang w:eastAsia="zh-CN"/>
        </w:rPr>
        <w:t>、相关要求</w:t>
      </w:r>
    </w:p>
    <w:p w14:paraId="14695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sz w:val="30"/>
          <w:szCs w:val="30"/>
          <w:lang w:val="en-US" w:eastAsia="zh-CN"/>
        </w:rPr>
        <w:t xml:space="preserve">   （一）合同签订后中标单位需一日内提供设备。</w:t>
      </w:r>
    </w:p>
    <w:p w14:paraId="7C112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  <w:lang w:val="en-US" w:eastAsia="zh-CN"/>
        </w:rPr>
        <w:t xml:space="preserve">   （二）设备质保期一年，上门服务</w:t>
      </w:r>
      <w:r>
        <w:rPr>
          <w:rFonts w:hint="eastAsia" w:ascii="仿宋_GB2312" w:hAnsi="黑体" w:eastAsia="仿宋_GB2312" w:cs="Times New Roman"/>
          <w:sz w:val="30"/>
          <w:szCs w:val="30"/>
          <w:lang w:eastAsia="zh-CN"/>
        </w:rPr>
        <w:t>实行提前报备制度</w:t>
      </w:r>
      <w:r>
        <w:rPr>
          <w:rFonts w:hint="eastAsia" w:ascii="仿宋_GB2312" w:hAnsi="黑体" w:eastAsia="仿宋_GB2312" w:cs="Times New Roman"/>
          <w:sz w:val="30"/>
          <w:szCs w:val="30"/>
          <w:lang w:val="en-US" w:eastAsia="zh-CN"/>
        </w:rPr>
        <w:t>。</w:t>
      </w:r>
    </w:p>
    <w:p w14:paraId="45AE3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  <w:lang w:val="en-US" w:eastAsia="zh-CN"/>
        </w:rPr>
        <w:t xml:space="preserve">   （三）</w:t>
      </w:r>
      <w:r>
        <w:rPr>
          <w:rFonts w:hint="eastAsia" w:ascii="仿宋_GB2312" w:hAnsi="黑体" w:eastAsia="仿宋_GB2312" w:cs="Times New Roman"/>
          <w:sz w:val="30"/>
          <w:szCs w:val="30"/>
          <w:lang w:eastAsia="zh-CN"/>
        </w:rPr>
        <w:t>中标单位负责对甲方工作人员进行操作培训，确保甲方工作人员熟练掌握设备技能。</w:t>
      </w:r>
    </w:p>
    <w:p w14:paraId="25457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 </w:t>
      </w:r>
    </w:p>
    <w:p w14:paraId="5B270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0"/>
          <w:szCs w:val="30"/>
        </w:rPr>
        <w:t>联系单位：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自治区</w:t>
      </w:r>
      <w:r>
        <w:rPr>
          <w:rFonts w:hint="eastAsia" w:ascii="仿宋_GB2312" w:hAnsi="黑体" w:eastAsia="仿宋_GB2312"/>
          <w:sz w:val="30"/>
          <w:szCs w:val="30"/>
        </w:rPr>
        <w:t>政府办公厅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综合保障中心</w:t>
      </w:r>
    </w:p>
    <w:p w14:paraId="4E7C6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联系人：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苏勇</w:t>
      </w:r>
    </w:p>
    <w:p w14:paraId="61B38681">
      <w:pPr>
        <w:ind w:firstLine="600" w:firstLineChars="200"/>
        <w:rPr>
          <w:sz w:val="32"/>
          <w:szCs w:val="32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联系电话：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13669918887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zY0OWFkNTFiMjA2MmRhODc5MTFiYjRkMDk4NDIifQ=="/>
  </w:docVars>
  <w:rsids>
    <w:rsidRoot w:val="7FCF4B74"/>
    <w:rsid w:val="317DB5C4"/>
    <w:rsid w:val="4D0B6715"/>
    <w:rsid w:val="5F7FB77D"/>
    <w:rsid w:val="63F7F752"/>
    <w:rsid w:val="7B4EC6D0"/>
    <w:rsid w:val="7FCF4B74"/>
    <w:rsid w:val="7FF38539"/>
    <w:rsid w:val="BBCF2F19"/>
    <w:rsid w:val="BD7CA148"/>
    <w:rsid w:val="BFE6F75E"/>
    <w:rsid w:val="CCBEB28A"/>
    <w:rsid w:val="D7FF7721"/>
    <w:rsid w:val="DF7E5554"/>
    <w:rsid w:val="E7DF8786"/>
    <w:rsid w:val="EDCD3718"/>
    <w:rsid w:val="F633771C"/>
    <w:rsid w:val="F94B0DB6"/>
    <w:rsid w:val="FAD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509</Characters>
  <Lines>0</Lines>
  <Paragraphs>0</Paragraphs>
  <TotalTime>1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2025-02-11T09:54:00Z</dcterms:created>
  <dc:creator>zfbgt</dc:creator>
  <cp:lastModifiedBy>Administrator</cp:lastModifiedBy>
  <dcterms:modified xsi:type="dcterms:W3CDTF">2025-02-11T09:39:19Z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3EC21DC6A7894917856228E210FAF3C7_12</vt:lpwstr>
  </property>
</Properties>
</file>