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CE28F"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投标人须知</w:t>
      </w:r>
    </w:p>
    <w:p w14:paraId="2844AC96">
      <w:pPr>
        <w:rPr>
          <w:rFonts w:hint="eastAsia"/>
          <w:sz w:val="32"/>
          <w:szCs w:val="32"/>
        </w:rPr>
      </w:pPr>
    </w:p>
    <w:p w14:paraId="033D2C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吉木萨尔分局泉子街养护站为S239线配套项目，正在办理相关房屋手续，根据房屋手续办理要求，计划对该养护站房屋进行消防改造。</w:t>
      </w:r>
    </w:p>
    <w:p w14:paraId="72E7E1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该工程资金来源为财政资金，计划投资金额60万元。</w:t>
      </w:r>
    </w:p>
    <w:p w14:paraId="7D151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三、项目经理资格要求：（1）工程师及以上技术职称；（2）具有消防工程专业二级及以上注册建造师证书，注册单位必须与投标人名称一致；（3）持有有效的安全生产考核合格证书(B类)；</w:t>
      </w:r>
    </w:p>
    <w:p w14:paraId="7C7B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、投标人的报价明显低于其他通过符合性审查投标人的报价，有可能影响</w:t>
      </w:r>
      <w:r>
        <w:rPr>
          <w:rFonts w:hint="eastAsia"/>
          <w:sz w:val="32"/>
          <w:szCs w:val="32"/>
          <w:lang w:eastAsia="zh-CN"/>
        </w:rPr>
        <w:t>工程</w:t>
      </w:r>
      <w:r>
        <w:rPr>
          <w:rFonts w:hint="eastAsia"/>
          <w:sz w:val="32"/>
          <w:szCs w:val="32"/>
        </w:rPr>
        <w:t>质量或者不能诚信履约的，应当按</w:t>
      </w:r>
      <w:r>
        <w:rPr>
          <w:rFonts w:hint="eastAsia"/>
          <w:sz w:val="32"/>
          <w:szCs w:val="32"/>
          <w:lang w:eastAsia="zh-CN"/>
        </w:rPr>
        <w:t>定</w:t>
      </w:r>
      <w:r>
        <w:rPr>
          <w:rFonts w:hint="eastAsia"/>
          <w:sz w:val="32"/>
          <w:szCs w:val="32"/>
        </w:rPr>
        <w:t>标委员会的要求，提供书面说明，必要时提交相关证明材料;投标人不能证明其报价合理性的，将被作</w:t>
      </w:r>
      <w:bookmarkStart w:id="0" w:name="_GoBack"/>
      <w:bookmarkEnd w:id="0"/>
      <w:r>
        <w:rPr>
          <w:rFonts w:hint="eastAsia"/>
          <w:sz w:val="32"/>
          <w:szCs w:val="32"/>
        </w:rPr>
        <w:t>为无效投标处理。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CF58C"/>
    <w:multiLevelType w:val="singleLevel"/>
    <w:tmpl w:val="395CF5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mNmNjRlMGQ2MmU2ZWE5YTRhNzAzNTRhODQyN2MifQ=="/>
  </w:docVars>
  <w:rsids>
    <w:rsidRoot w:val="2FEE2AF3"/>
    <w:rsid w:val="0C217EBD"/>
    <w:rsid w:val="2FEE2AF3"/>
    <w:rsid w:val="445157F9"/>
    <w:rsid w:val="655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401</Characters>
  <Lines>0</Lines>
  <Paragraphs>0</Paragraphs>
  <TotalTime>72</TotalTime>
  <ScaleCrop>false</ScaleCrop>
  <LinksUpToDate>false</LinksUpToDate>
  <CharactersWithSpaces>401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2024-08-27T05:36:00Z</dcterms:created>
  <dc:creator>Maria</dc:creator>
  <cp:lastModifiedBy>Maria</cp:lastModifiedBy>
  <cp:lastPrinted>2024-08-27T12:48:18Z</cp:lastPrinted>
  <dcterms:modified xsi:type="dcterms:W3CDTF">2024-08-27T12:51:26Z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9C3B609645D045BFBFCE79FFF4A1629E_11</vt:lpwstr>
  </property>
</Properties>
</file>