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C34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关于采购空调项目的公告</w:t>
      </w:r>
    </w:p>
    <w:p w14:paraId="20F79F3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4922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根据工作安排，我单位采购一批空调设备，现将有关条件公告如下：</w:t>
      </w:r>
    </w:p>
    <w:p w14:paraId="61D3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一、资格条件：</w:t>
      </w:r>
    </w:p>
    <w:p w14:paraId="79C2D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1、须为政采云平台供应商。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供货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商需要具备合法经营资格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。投标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单位营业执照，法定代表人身份证明，报价表，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设备安装人员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资质证明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（高处作业特种作业操作证）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。以上资料均需加盖公章上传电子版。</w:t>
      </w:r>
    </w:p>
    <w:p w14:paraId="1D4B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2、具备合法经营资质，具有良好的商业信誉和健全的财务制度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，提供承诺函。</w:t>
      </w:r>
    </w:p>
    <w:p w14:paraId="3EDF6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3、具有相应案例经验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，提供佐证材料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 w14:paraId="11689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4、要求为本地仓，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新品无返修，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现货。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提供承诺函。</w:t>
      </w:r>
    </w:p>
    <w:p w14:paraId="112DC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二、采购物品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：22台1.5匹壁挂式冷暖空调，13台2匹壁挂式冷暖空调，2台3匹壁挂式冷暖空调。</w:t>
      </w:r>
    </w:p>
    <w:p w14:paraId="2E1DF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三、其他要求：</w:t>
      </w:r>
    </w:p>
    <w:p w14:paraId="578F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1、供应商提供采购物品的的名称、品牌型号、规格参数、单价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（含辅材单价）、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总价等内容，规格要求壁挂式、变频、新一级（含一级）能效、珍珠白色。</w:t>
      </w:r>
    </w:p>
    <w:p w14:paraId="70E56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2、交货时间：合同签订后10日内送货至我单位并安装完毕。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提供承诺函。</w:t>
      </w:r>
    </w:p>
    <w:p w14:paraId="73E4F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3、安装调试：货物必须免费送货，并安装在指定位置，到货后我单位进行验收，如不符合要求，不予验收，当即退回。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提供承诺函。</w:t>
      </w:r>
    </w:p>
    <w:p w14:paraId="1065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4、合同签订后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货物须在10日内免费安装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提供承诺函。</w:t>
      </w:r>
    </w:p>
    <w:p w14:paraId="314D1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5、产品质量符合国家标准或行业标准，保证产品的性能和可靠性。整机质保3年及以上，出具质保承诺书，可免费延保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六年者同等价位和响应条件下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优先。</w:t>
      </w:r>
    </w:p>
    <w:p w14:paraId="74169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6、提供良好的售后服务，空调质保期内的每年一次免费保养加冷媒，维修维护服务等。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提供承诺函。</w:t>
      </w:r>
    </w:p>
    <w:p w14:paraId="540A8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7、报价应包含安装费、登高车租赁费、水管材料费及其他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费用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。提供承诺函。</w:t>
      </w:r>
    </w:p>
    <w:p w14:paraId="4BB34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8、报价即为合同价格，采购合同一经签订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供货期内不得调整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价格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提供承诺函。</w:t>
      </w:r>
    </w:p>
    <w:p w14:paraId="1E6CB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9、所供商品必须符合需方采购需求，如不符合需立即进行调整。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提供承诺函。</w:t>
      </w:r>
    </w:p>
    <w:p w14:paraId="18322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10、投标单位须在报价前，须前往我单位查看安装点位及安装环境条件，确认提供的产品能够正常安装。投标单位在报价资料里须提供现场踏勘资料（对37台设备逐一出具安装草图），否则视为无效报价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。现场踏勘联系人：阿科长  13565816585  艾海提江 13899878296</w:t>
      </w:r>
    </w:p>
    <w:p w14:paraId="1E8C2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sectPr>
      <w:pgSz w:w="11906" w:h="16838"/>
      <w:pgMar w:top="226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C15D7"/>
    <w:rsid w:val="00F11F19"/>
    <w:rsid w:val="079809AF"/>
    <w:rsid w:val="0AEB42A2"/>
    <w:rsid w:val="19A85939"/>
    <w:rsid w:val="1E215C76"/>
    <w:rsid w:val="3AD274D5"/>
    <w:rsid w:val="3AFD31D5"/>
    <w:rsid w:val="3B064946"/>
    <w:rsid w:val="556765A5"/>
    <w:rsid w:val="57DB3667"/>
    <w:rsid w:val="5FA37927"/>
    <w:rsid w:val="64F03317"/>
    <w:rsid w:val="70D93327"/>
    <w:rsid w:val="723C15D7"/>
    <w:rsid w:val="77B12426"/>
    <w:rsid w:val="7DA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805</Characters>
  <Lines>0</Lines>
  <Paragraphs>0</Paragraphs>
  <TotalTime>4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2025-04-22T09:00:00Z</dcterms:created>
  <dc:creator>迪丽尼尕尔·吐尔逊</dc:creator>
  <cp:lastModifiedBy>WPS18</cp:lastModifiedBy>
  <dcterms:modified xsi:type="dcterms:W3CDTF">2025-07-07T06:17:21Z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eyJoZGlkIjoiNWY5YmE2ODI5Yzc4MjkwMzRjNDkxMWU4NzY2OGRkYmEiLCJ1c2VySWQiOiIxNjM5MTI2NDYzIn0=</vt:lpwstr>
  </property>
  <property fmtid="{D5CDD505-2E9C-101B-9397-08002B2CF9AE}" pid="4" name="ICV">
    <vt:lpwstr>670ABD7BEE8D48AD8ED2822510658655_13</vt:lpwstr>
  </property>
</Properties>
</file>