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ind w:firstLine="420"/>
        <w:rPr>
          <w:rFonts w:hint="eastAsia"/>
          <w:lang w:val="en-US" w:eastAsia="zh-CN"/>
        </w:rPr>
      </w:pPr>
    </w:p>
    <w:tbl>
      <w:tblPr>
        <w:tblStyle w:val="2"/>
        <w:tblW w:w="9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2241"/>
        <w:gridCol w:w="3076"/>
        <w:gridCol w:w="768"/>
        <w:gridCol w:w="768"/>
        <w:gridCol w:w="748"/>
        <w:gridCol w:w="748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机器人系统集成实训耗材采购明细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PU气管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蓝色，6mm*4mm，耐压10KG；200米/盘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多功能转换器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绿联40873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标识贴纸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CHL- DS11-3-JL97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铣刀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无刃带，3.175*2*15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L型螺纹接头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PL4M5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节流阀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PSL4M5A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导轨限位块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CHL-DS11-2-AL11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尖点工具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CHL-DS11-GS-001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RFID芯片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TG09-15R5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沉头螺丝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（锁RFID芯片）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M2.5*8黑丝尼龙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车标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CHL-KH11-10-C003-V2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硅胶O型密封圈内径31×线径2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硅胶O型密封圈内径31×线径2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快换夹具安装块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CHL-DS-18-M003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MTRhZGZmNTExNzBlYTRhMjNlNTQ4ZTZkMzZjNmYifQ=="/>
  </w:docVars>
  <w:rsids>
    <w:rsidRoot w:val="4FDB246F"/>
    <w:rsid w:val="15805AE4"/>
    <w:rsid w:val="4FDB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2024-03-20T07:14:00Z</dcterms:created>
  <dc:creator>WPS_1605017987</dc:creator>
  <cp:lastModifiedBy>HP</cp:lastModifiedBy>
  <dcterms:modified xsi:type="dcterms:W3CDTF">2024-03-20T07:53:28Z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8D8404028EFE47CDA9748BAE74AC8E01_11</vt:lpwstr>
  </property>
</Properties>
</file>