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sz w:val="28"/>
          <w:szCs w:val="20"/>
        </w:rPr>
      </w:pPr>
      <w:r>
        <w:rPr>
          <w:rFonts w:ascii="仿宋" w:hAnsi="仿宋" w:eastAsia="仿宋" w:cs="Times New Roman"/>
          <w:sz w:val="28"/>
          <w:szCs w:val="20"/>
        </w:rPr>
        <w:t>附件1：</w:t>
      </w:r>
      <w:r>
        <w:rPr>
          <w:rFonts w:hint="eastAsia" w:ascii="仿宋" w:hAnsi="仿宋" w:eastAsia="仿宋" w:cs="Times New Roman"/>
          <w:sz w:val="28"/>
          <w:szCs w:val="20"/>
          <w:lang w:val="en-US" w:eastAsia="zh-CN"/>
        </w:rPr>
        <w:t>机电工程学院</w:t>
      </w:r>
      <w:r>
        <w:rPr>
          <w:rFonts w:ascii="仿宋" w:hAnsi="仿宋" w:eastAsia="仿宋" w:cs="Times New Roman"/>
          <w:sz w:val="28"/>
          <w:szCs w:val="20"/>
        </w:rPr>
        <w:t>采购清单</w:t>
      </w:r>
    </w:p>
    <w:tbl>
      <w:tblPr>
        <w:tblStyle w:val="9"/>
        <w:tblW w:w="9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073"/>
        <w:gridCol w:w="1177"/>
        <w:gridCol w:w="2772"/>
        <w:gridCol w:w="752"/>
        <w:gridCol w:w="678"/>
        <w:gridCol w:w="787"/>
        <w:gridCol w:w="787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序号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名称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型号（参数）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单位</w:t>
            </w:r>
          </w:p>
        </w:tc>
        <w:tc>
          <w:tcPr>
            <w:tcW w:w="678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数量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单价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总价</w:t>
            </w:r>
          </w:p>
        </w:tc>
        <w:tc>
          <w:tcPr>
            <w:tcW w:w="874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LED灯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1楼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27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220" w:afterAutospacing="0" w:line="240" w:lineRule="auto"/>
              <w:jc w:val="center"/>
              <w:textAlignment w:val="center"/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长方形，白色，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220" w:afterAutospacing="0" w:line="240" w:lineRule="auto"/>
              <w:jc w:val="center"/>
              <w:textAlignment w:val="center"/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30mm/120mm功率72w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220" w:afterAutospacing="0" w:line="240" w:lineRule="auto"/>
              <w:jc w:val="center"/>
              <w:textAlignment w:val="center"/>
              <w:rPr>
                <w:rFonts w:hint="eastAsia"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白光：6500K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220" w:afterAutospacing="0" w:line="240" w:lineRule="auto"/>
              <w:jc w:val="center"/>
              <w:textAlignment w:val="center"/>
              <w:rPr>
                <w:rFonts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黑色边框，白色面罩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入户过道</w:t>
            </w:r>
          </w:p>
        </w:tc>
        <w:tc>
          <w:tcPr>
            <w:tcW w:w="2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连廊</w:t>
            </w:r>
          </w:p>
        </w:tc>
        <w:tc>
          <w:tcPr>
            <w:tcW w:w="2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LED灯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2楼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2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连廊</w:t>
            </w:r>
          </w:p>
        </w:tc>
        <w:tc>
          <w:tcPr>
            <w:tcW w:w="2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LED灯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3楼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2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连廊</w:t>
            </w:r>
          </w:p>
        </w:tc>
        <w:tc>
          <w:tcPr>
            <w:tcW w:w="2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sz w:val="21"/>
                <w:lang w:val="en-US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LED灯4楼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2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连廊</w:t>
            </w:r>
          </w:p>
        </w:tc>
        <w:tc>
          <w:tcPr>
            <w:tcW w:w="2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工训D段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LED灯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2楼</w:t>
            </w:r>
          </w:p>
        </w:tc>
        <w:tc>
          <w:tcPr>
            <w:tcW w:w="277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长方形，白色，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32mm/122mm功率32w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白光：3500K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黑色边框，白色面罩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3楼</w:t>
            </w:r>
          </w:p>
        </w:tc>
        <w:tc>
          <w:tcPr>
            <w:tcW w:w="2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电线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国标铜电线2.5平方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工训D段90个，理2楼230个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金属软管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黑色、圆形，20#规格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钢丝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金属钢丝，50#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个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2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合计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—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  <w:sz w:val="21"/>
              </w:rPr>
              <w:t>—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  <w:sz w:val="21"/>
              </w:rPr>
              <w:t>—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27020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57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备注：1.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供应商必须严格按照报价单的要求填报相应内容，附件必须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上传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加盖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清晰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公章的报价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单明细表、营业执照及售后服务承诺书。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2.报价时须注明所供产品品牌型号及报价，否则视为无效报价(报价含运费、安装调试、发票税费、人工费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等费用)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此项竞标供应商不得乱报价，不得恶意低价竞价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4.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供应商必须严格按照报价单上的规格型号供货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包括产品规格型号，尺寸和数量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5.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6FAFF"/>
              </w:rPr>
              <w:t>供应商在中标后须与甲方开展详细沟通，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及时到现场实地查看做方案，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6FAFF"/>
              </w:rPr>
              <w:t>同甲方相关负责人联系确认详细施工方案细节，确保安全有效展开维修工作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6FA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严格按照甲方施工要求开展施工工作，并在甲方规定的时间内完成施工。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6FA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6FAFF"/>
                <w:lang w:val="en-US" w:eastAsia="zh-CN" w:bidi="ar-SA"/>
              </w:rPr>
              <w:t>6.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6FAFF"/>
              </w:rPr>
              <w:t>供应商作业期间如发生安全、维修等事故，供应商应承担全部责任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6FA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6FAFF"/>
                <w:lang w:val="en-US" w:eastAsia="zh-CN" w:bidi="ar-SA"/>
              </w:rPr>
              <w:t>7.所供应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产品为国标产品，质保2年, 在质保期内若出现质量问题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2小时内及时响应，24小时内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免费维修更换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供应商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承担所造成的一切损失。</w:t>
            </w:r>
          </w:p>
          <w:p>
            <w:pPr>
              <w:spacing w:line="240" w:lineRule="auto"/>
              <w:ind w:firstLine="630" w:firstLineChars="300"/>
              <w:rPr>
                <w:rFonts w:hint="eastAsia" w:eastAsia="华文楷体" w:cs="Times New Roman"/>
                <w:color w:val="000000"/>
                <w:kern w:val="0"/>
                <w:sz w:val="21"/>
              </w:rPr>
            </w:pPr>
          </w:p>
        </w:tc>
      </w:tr>
    </w:tbl>
    <w:p>
      <w:pPr>
        <w:spacing w:line="360" w:lineRule="auto"/>
        <w:jc w:val="left"/>
        <w:rPr>
          <w:rFonts w:cs="Times New Roma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YTVmZDk0ZDJjYTY3YzhjMzhkMjRjNmY2NGJiM2YifQ=="/>
  </w:docVars>
  <w:rsids>
    <w:rsidRoot w:val="001971EE"/>
    <w:rsid w:val="00016D91"/>
    <w:rsid w:val="00035417"/>
    <w:rsid w:val="00052760"/>
    <w:rsid w:val="000C3580"/>
    <w:rsid w:val="00116A4B"/>
    <w:rsid w:val="00125E38"/>
    <w:rsid w:val="00141EE2"/>
    <w:rsid w:val="00154D6F"/>
    <w:rsid w:val="0016731F"/>
    <w:rsid w:val="00174039"/>
    <w:rsid w:val="0019063F"/>
    <w:rsid w:val="001971EE"/>
    <w:rsid w:val="001B39ED"/>
    <w:rsid w:val="001E3D86"/>
    <w:rsid w:val="001F593D"/>
    <w:rsid w:val="00203A1F"/>
    <w:rsid w:val="00235CFD"/>
    <w:rsid w:val="0026646D"/>
    <w:rsid w:val="00272BF7"/>
    <w:rsid w:val="00284AAE"/>
    <w:rsid w:val="002D08DA"/>
    <w:rsid w:val="003070B3"/>
    <w:rsid w:val="00325A84"/>
    <w:rsid w:val="0037267E"/>
    <w:rsid w:val="00390C22"/>
    <w:rsid w:val="003A6AC0"/>
    <w:rsid w:val="003A7EFA"/>
    <w:rsid w:val="003C736B"/>
    <w:rsid w:val="003C7661"/>
    <w:rsid w:val="0041523D"/>
    <w:rsid w:val="00417314"/>
    <w:rsid w:val="00434668"/>
    <w:rsid w:val="0043625B"/>
    <w:rsid w:val="004377F0"/>
    <w:rsid w:val="00467A09"/>
    <w:rsid w:val="0047082C"/>
    <w:rsid w:val="004A6DCC"/>
    <w:rsid w:val="004D7C57"/>
    <w:rsid w:val="004E3997"/>
    <w:rsid w:val="004F2A64"/>
    <w:rsid w:val="004F55F4"/>
    <w:rsid w:val="004F5E98"/>
    <w:rsid w:val="00503077"/>
    <w:rsid w:val="00516B0F"/>
    <w:rsid w:val="00560E0B"/>
    <w:rsid w:val="005702F4"/>
    <w:rsid w:val="00596CC6"/>
    <w:rsid w:val="005A1B65"/>
    <w:rsid w:val="005A67CA"/>
    <w:rsid w:val="005D38E3"/>
    <w:rsid w:val="005D5F6F"/>
    <w:rsid w:val="00640F68"/>
    <w:rsid w:val="00661146"/>
    <w:rsid w:val="0066331E"/>
    <w:rsid w:val="00664755"/>
    <w:rsid w:val="00667C4E"/>
    <w:rsid w:val="006804E5"/>
    <w:rsid w:val="00686D44"/>
    <w:rsid w:val="006D1ED9"/>
    <w:rsid w:val="006E2053"/>
    <w:rsid w:val="00725F75"/>
    <w:rsid w:val="00780D9C"/>
    <w:rsid w:val="007B653D"/>
    <w:rsid w:val="007E5386"/>
    <w:rsid w:val="00805459"/>
    <w:rsid w:val="00857D30"/>
    <w:rsid w:val="00880C08"/>
    <w:rsid w:val="00881170"/>
    <w:rsid w:val="0088484E"/>
    <w:rsid w:val="008870CB"/>
    <w:rsid w:val="008924A3"/>
    <w:rsid w:val="00893041"/>
    <w:rsid w:val="008C0C3E"/>
    <w:rsid w:val="008C40D5"/>
    <w:rsid w:val="008D66E7"/>
    <w:rsid w:val="008E54AE"/>
    <w:rsid w:val="008E7190"/>
    <w:rsid w:val="00901179"/>
    <w:rsid w:val="00923FA4"/>
    <w:rsid w:val="00936BB6"/>
    <w:rsid w:val="009503FE"/>
    <w:rsid w:val="009726F0"/>
    <w:rsid w:val="00990976"/>
    <w:rsid w:val="00992965"/>
    <w:rsid w:val="00993163"/>
    <w:rsid w:val="009E2689"/>
    <w:rsid w:val="009E3DE8"/>
    <w:rsid w:val="00A007DC"/>
    <w:rsid w:val="00A542F9"/>
    <w:rsid w:val="00A65AC7"/>
    <w:rsid w:val="00A66E29"/>
    <w:rsid w:val="00AB4BD8"/>
    <w:rsid w:val="00AE4A4B"/>
    <w:rsid w:val="00B139D5"/>
    <w:rsid w:val="00B2695C"/>
    <w:rsid w:val="00B411DE"/>
    <w:rsid w:val="00BA0BD5"/>
    <w:rsid w:val="00BF67E8"/>
    <w:rsid w:val="00C447D6"/>
    <w:rsid w:val="00C450BB"/>
    <w:rsid w:val="00C661CE"/>
    <w:rsid w:val="00C822F1"/>
    <w:rsid w:val="00C91AD4"/>
    <w:rsid w:val="00CA7994"/>
    <w:rsid w:val="00D000BF"/>
    <w:rsid w:val="00D11007"/>
    <w:rsid w:val="00D21A79"/>
    <w:rsid w:val="00D53144"/>
    <w:rsid w:val="00D543B7"/>
    <w:rsid w:val="00D93A3F"/>
    <w:rsid w:val="00DA5DB3"/>
    <w:rsid w:val="00DC66ED"/>
    <w:rsid w:val="00DE6EF3"/>
    <w:rsid w:val="00DF7D1E"/>
    <w:rsid w:val="00E17353"/>
    <w:rsid w:val="00E3223C"/>
    <w:rsid w:val="00E521EC"/>
    <w:rsid w:val="00E621FB"/>
    <w:rsid w:val="00E704D8"/>
    <w:rsid w:val="00E83132"/>
    <w:rsid w:val="00ED67D8"/>
    <w:rsid w:val="00F345B6"/>
    <w:rsid w:val="00F84F9E"/>
    <w:rsid w:val="00F94796"/>
    <w:rsid w:val="00F97782"/>
    <w:rsid w:val="00FA5B6E"/>
    <w:rsid w:val="00FC698B"/>
    <w:rsid w:val="00FF4D62"/>
    <w:rsid w:val="010333FC"/>
    <w:rsid w:val="03C11D29"/>
    <w:rsid w:val="08E04023"/>
    <w:rsid w:val="09970B85"/>
    <w:rsid w:val="0D3D7C96"/>
    <w:rsid w:val="0D422ACD"/>
    <w:rsid w:val="0F981865"/>
    <w:rsid w:val="0FDA6402"/>
    <w:rsid w:val="10E943BC"/>
    <w:rsid w:val="129F3BA3"/>
    <w:rsid w:val="131119A8"/>
    <w:rsid w:val="133D279D"/>
    <w:rsid w:val="14241C42"/>
    <w:rsid w:val="16AB3EC2"/>
    <w:rsid w:val="16F9223D"/>
    <w:rsid w:val="1785659B"/>
    <w:rsid w:val="18750207"/>
    <w:rsid w:val="1D352737"/>
    <w:rsid w:val="1DE33F41"/>
    <w:rsid w:val="1F341979"/>
    <w:rsid w:val="23EA7150"/>
    <w:rsid w:val="24697AFB"/>
    <w:rsid w:val="24EF58C2"/>
    <w:rsid w:val="278E4F1E"/>
    <w:rsid w:val="27D843EB"/>
    <w:rsid w:val="29E277A3"/>
    <w:rsid w:val="2A0061A4"/>
    <w:rsid w:val="2AED63FF"/>
    <w:rsid w:val="2EAF05D7"/>
    <w:rsid w:val="2FA554FB"/>
    <w:rsid w:val="309D4424"/>
    <w:rsid w:val="32B21B2F"/>
    <w:rsid w:val="32C51A10"/>
    <w:rsid w:val="32F75BDF"/>
    <w:rsid w:val="330626FA"/>
    <w:rsid w:val="37F0752F"/>
    <w:rsid w:val="3960400B"/>
    <w:rsid w:val="3B554D4F"/>
    <w:rsid w:val="3DBE69BE"/>
    <w:rsid w:val="3ED80EBA"/>
    <w:rsid w:val="3F3146B5"/>
    <w:rsid w:val="3F520ACF"/>
    <w:rsid w:val="4149719B"/>
    <w:rsid w:val="42770F78"/>
    <w:rsid w:val="42F117F1"/>
    <w:rsid w:val="47573126"/>
    <w:rsid w:val="4AA2015D"/>
    <w:rsid w:val="4C1B2975"/>
    <w:rsid w:val="4C84733E"/>
    <w:rsid w:val="4D3B0DF4"/>
    <w:rsid w:val="4D677E3B"/>
    <w:rsid w:val="4D981DA3"/>
    <w:rsid w:val="4E0D453F"/>
    <w:rsid w:val="4FFD073B"/>
    <w:rsid w:val="50942CF5"/>
    <w:rsid w:val="52DE46FC"/>
    <w:rsid w:val="53A771E4"/>
    <w:rsid w:val="53F046E7"/>
    <w:rsid w:val="55006BAB"/>
    <w:rsid w:val="5878114F"/>
    <w:rsid w:val="58F7472D"/>
    <w:rsid w:val="595474C6"/>
    <w:rsid w:val="5C4C26D6"/>
    <w:rsid w:val="5D2418A5"/>
    <w:rsid w:val="5D4B5084"/>
    <w:rsid w:val="5DBE0162"/>
    <w:rsid w:val="5F13397F"/>
    <w:rsid w:val="613F0A5C"/>
    <w:rsid w:val="61706E67"/>
    <w:rsid w:val="62E91B71"/>
    <w:rsid w:val="62EF025F"/>
    <w:rsid w:val="65102530"/>
    <w:rsid w:val="65AC068A"/>
    <w:rsid w:val="67076087"/>
    <w:rsid w:val="670C7632"/>
    <w:rsid w:val="6736645D"/>
    <w:rsid w:val="682C41B2"/>
    <w:rsid w:val="6BA75B7B"/>
    <w:rsid w:val="6D8532F1"/>
    <w:rsid w:val="6E1B7827"/>
    <w:rsid w:val="6F5E29F5"/>
    <w:rsid w:val="70127C8B"/>
    <w:rsid w:val="70F96E79"/>
    <w:rsid w:val="721D0945"/>
    <w:rsid w:val="72D059B7"/>
    <w:rsid w:val="73001628"/>
    <w:rsid w:val="7625601A"/>
    <w:rsid w:val="785D1817"/>
    <w:rsid w:val="78632E2A"/>
    <w:rsid w:val="7CF229CE"/>
    <w:rsid w:val="7D957F29"/>
    <w:rsid w:val="7FA5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3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2"/>
    <w:pPr>
      <w:ind w:firstLine="200" w:firstLineChars="20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3"/>
    <w:pPr>
      <w:ind w:firstLine="200" w:firstLineChars="200"/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link w:val="16"/>
    <w:autoRedefine/>
    <w:unhideWhenUsed/>
    <w:qFormat/>
    <w:uiPriority w:val="9"/>
    <w:pPr>
      <w:ind w:firstLine="200" w:firstLineChars="200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7"/>
    <w:autoRedefine/>
    <w:unhideWhenUsed/>
    <w:qFormat/>
    <w:uiPriority w:val="9"/>
    <w:pPr>
      <w:ind w:firstLine="200" w:firstLineChars="200"/>
      <w:outlineLvl w:val="3"/>
    </w:pPr>
    <w:rPr>
      <w:rFonts w:cstheme="majorBidi"/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ubtitle"/>
    <w:basedOn w:val="1"/>
    <w:next w:val="1"/>
    <w:link w:val="15"/>
    <w:autoRedefine/>
    <w:qFormat/>
    <w:uiPriority w:val="1"/>
    <w:pPr>
      <w:spacing w:before="240" w:after="60" w:line="312" w:lineRule="auto"/>
      <w:jc w:val="center"/>
      <w:outlineLvl w:val="1"/>
    </w:pPr>
    <w:rPr>
      <w:rFonts w:eastAsia="楷体_GB2312" w:asciiTheme="majorHAnsi" w:hAnsiTheme="majorHAnsi" w:cstheme="majorBidi"/>
      <w:bCs/>
      <w:kern w:val="28"/>
      <w:szCs w:val="32"/>
    </w:rPr>
  </w:style>
  <w:style w:type="paragraph" w:styleId="7">
    <w:name w:val="Title"/>
    <w:basedOn w:val="1"/>
    <w:next w:val="1"/>
    <w:link w:val="11"/>
    <w:autoRedefine/>
    <w:qFormat/>
    <w:uiPriority w:val="1"/>
    <w:pPr>
      <w:spacing w:line="240" w:lineRule="auto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字符"/>
    <w:basedOn w:val="10"/>
    <w:link w:val="7"/>
    <w:autoRedefine/>
    <w:qFormat/>
    <w:uiPriority w:val="1"/>
    <w:rPr>
      <w:rFonts w:ascii="Times New Roman" w:hAnsi="Times New Roman" w:eastAsia="方正小标宋简体" w:cstheme="majorBidi"/>
      <w:bCs/>
      <w:sz w:val="44"/>
      <w:szCs w:val="32"/>
    </w:rPr>
  </w:style>
  <w:style w:type="character" w:customStyle="1" w:styleId="12">
    <w:name w:val="标题 1 字符"/>
    <w:basedOn w:val="10"/>
    <w:link w:val="2"/>
    <w:autoRedefine/>
    <w:qFormat/>
    <w:uiPriority w:val="2"/>
    <w:rPr>
      <w:rFonts w:ascii="Times New Roman" w:hAnsi="Times New Roman" w:eastAsia="黑体"/>
      <w:bCs/>
      <w:kern w:val="44"/>
      <w:sz w:val="32"/>
      <w:szCs w:val="44"/>
    </w:rPr>
  </w:style>
  <w:style w:type="paragraph" w:styleId="13">
    <w:name w:val="No Spacing"/>
    <w:autoRedefine/>
    <w:qFormat/>
    <w:uiPriority w:val="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14">
    <w:name w:val="标题 2 字符"/>
    <w:basedOn w:val="10"/>
    <w:link w:val="3"/>
    <w:autoRedefine/>
    <w:qFormat/>
    <w:uiPriority w:val="3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15">
    <w:name w:val="副标题 字符"/>
    <w:basedOn w:val="10"/>
    <w:link w:val="6"/>
    <w:autoRedefine/>
    <w:qFormat/>
    <w:uiPriority w:val="1"/>
    <w:rPr>
      <w:rFonts w:eastAsia="楷体_GB2312" w:asciiTheme="majorHAnsi" w:hAnsiTheme="majorHAnsi" w:cstheme="majorBidi"/>
      <w:bCs/>
      <w:kern w:val="28"/>
      <w:sz w:val="32"/>
      <w:szCs w:val="32"/>
    </w:rPr>
  </w:style>
  <w:style w:type="character" w:customStyle="1" w:styleId="16">
    <w:name w:val="标题 3 字符"/>
    <w:basedOn w:val="10"/>
    <w:link w:val="4"/>
    <w:autoRedefine/>
    <w:qFormat/>
    <w:uiPriority w:val="9"/>
    <w:rPr>
      <w:rFonts w:ascii="Times New Roman" w:hAnsi="Times New Roman" w:eastAsia="仿宋_GB2312"/>
      <w:b/>
      <w:bCs/>
      <w:sz w:val="32"/>
      <w:szCs w:val="32"/>
    </w:rPr>
  </w:style>
  <w:style w:type="character" w:customStyle="1" w:styleId="17">
    <w:name w:val="标题 4 字符"/>
    <w:basedOn w:val="10"/>
    <w:link w:val="5"/>
    <w:autoRedefine/>
    <w:qFormat/>
    <w:uiPriority w:val="9"/>
    <w:rPr>
      <w:rFonts w:ascii="Times New Roman" w:hAnsi="Times New Roman" w:eastAsia="仿宋_GB2312" w:cstheme="majorBidi"/>
      <w:b/>
      <w:bCs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355</Words>
  <Characters>428</Characters>
  <Lines>10</Lines>
  <Paragraphs>2</Paragraphs>
  <TotalTime>0</TotalTime>
  <ScaleCrop>false</ScaleCrop>
  <LinksUpToDate>false</LinksUpToDate>
  <CharactersWithSpaces>443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2019-12-02T07:43:00Z</dcterms:created>
  <dc:creator>姜攀</dc:creator>
  <cp:lastModifiedBy>Chalsea</cp:lastModifiedBy>
  <cp:lastPrinted>2023-09-06T08:10:00Z</cp:lastPrinted>
  <dcterms:modified xsi:type="dcterms:W3CDTF">2024-03-07T03:26:18Z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B51EB504D61E4DF39710506C4ED2AF5F_13</vt:lpwstr>
  </property>
</Properties>
</file>