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0988D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车辆保养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服务报价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要求</w:t>
      </w:r>
    </w:p>
    <w:p w14:paraId="692A03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</w:p>
    <w:p w14:paraId="0AA049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</w:t>
      </w:r>
      <w:r>
        <w:rPr>
          <w:rFonts w:hint="eastAsia" w:ascii="黑体" w:hAnsi="黑体" w:eastAsia="黑体" w:cs="黑体"/>
          <w:sz w:val="32"/>
          <w:szCs w:val="32"/>
        </w:rPr>
        <w:t>、此批货物要求详细如下：</w:t>
      </w:r>
    </w:p>
    <w:p w14:paraId="12E15B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.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物品名称规格及参数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：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  <w:t>为保证报价有竞争性供货商根据我方提供的报价单模板填写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价格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  <w:t>。</w:t>
      </w:r>
    </w:p>
    <w:p w14:paraId="16C56F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  <w:t>.报价时商家必须上传由交通主管部门审定有效的汽车维修资质、报价单（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必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  <w:t>需加盖公章）、营业执照（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必须有相关经营范围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eastAsia="zh-CN"/>
        </w:rPr>
        <w:t>）、开户许可证、法人代表身份证正反面，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  <w:lang w:val="en-US" w:eastAsia="zh-CN"/>
        </w:rPr>
        <w:t>如不能及时提供导致无法审核将视为无效报价。</w:t>
      </w:r>
    </w:p>
    <w:p w14:paraId="576F09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宋体"/>
          <w:sz w:val="32"/>
          <w:szCs w:val="32"/>
        </w:rPr>
      </w:pP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宋体"/>
          <w:sz w:val="32"/>
          <w:szCs w:val="32"/>
        </w:rPr>
        <w:t>.报价包括含税价、发票、运输、包装、价格不能超过控制价。</w:t>
      </w:r>
    </w:p>
    <w:p w14:paraId="0D984E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宋体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4.维修地点在民丰县民丰养护所博斯坦路1号，必须到现场维修</w:t>
      </w:r>
    </w:p>
    <w:p w14:paraId="195A0D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宋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维修</w:t>
      </w:r>
      <w:r>
        <w:rPr>
          <w:rFonts w:hint="eastAsia" w:ascii="黑体" w:hAnsi="黑体" w:eastAsia="黑体" w:cs="黑体"/>
          <w:sz w:val="32"/>
          <w:szCs w:val="32"/>
        </w:rPr>
        <w:t>要求</w:t>
      </w:r>
    </w:p>
    <w:p w14:paraId="333EE1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宋体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宋体"/>
          <w:sz w:val="32"/>
          <w:szCs w:val="32"/>
        </w:rPr>
        <w:t>.订单下达后，</w:t>
      </w: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宋体"/>
          <w:sz w:val="32"/>
          <w:szCs w:val="32"/>
        </w:rPr>
        <w:t>日以内必须将</w:t>
      </w: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所有小型工具维修完毕。</w:t>
      </w:r>
    </w:p>
    <w:p w14:paraId="753E1E34"/>
    <w:p w14:paraId="68A4AD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、结算要求</w:t>
      </w:r>
    </w:p>
    <w:p w14:paraId="251974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宋体"/>
          <w:sz w:val="32"/>
          <w:szCs w:val="32"/>
        </w:rPr>
      </w:pPr>
      <w:r>
        <w:rPr>
          <w:rFonts w:hint="eastAsia" w:ascii="Times New Roman" w:hAnsi="Times New Roman" w:eastAsia="仿宋_GB2312" w:cs="宋体"/>
          <w:sz w:val="32"/>
          <w:szCs w:val="32"/>
        </w:rPr>
        <w:t>1.</w:t>
      </w: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所有维修保养</w:t>
      </w:r>
      <w:r>
        <w:rPr>
          <w:rFonts w:hint="eastAsia" w:ascii="Times New Roman" w:hAnsi="Times New Roman" w:eastAsia="仿宋_GB2312" w:cs="宋体"/>
          <w:sz w:val="32"/>
          <w:szCs w:val="32"/>
        </w:rPr>
        <w:t>验收完毕后，</w:t>
      </w:r>
      <w:r>
        <w:rPr>
          <w:rFonts w:hint="eastAsia" w:ascii="Times New Roman" w:hAnsi="Times New Roman" w:eastAsia="仿宋_GB2312" w:cs="宋体"/>
          <w:sz w:val="32"/>
          <w:szCs w:val="32"/>
          <w:lang w:val="en-US" w:eastAsia="zh-CN"/>
        </w:rPr>
        <w:t>一次性支付</w:t>
      </w:r>
      <w:r>
        <w:rPr>
          <w:rFonts w:hint="eastAsia" w:ascii="Times New Roman" w:hAnsi="Times New Roman" w:eastAsia="仿宋_GB2312" w:cs="宋体"/>
          <w:sz w:val="32"/>
          <w:szCs w:val="32"/>
        </w:rPr>
        <w:t>。</w:t>
      </w:r>
    </w:p>
    <w:p w14:paraId="15FF2E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宋体"/>
          <w:sz w:val="32"/>
          <w:szCs w:val="32"/>
        </w:rPr>
      </w:pPr>
      <w:r>
        <w:rPr>
          <w:rFonts w:hint="eastAsia" w:ascii="Times New Roman" w:hAnsi="Times New Roman" w:eastAsia="仿宋_GB2312" w:cs="宋体"/>
          <w:sz w:val="32"/>
          <w:szCs w:val="32"/>
        </w:rPr>
        <w:t>2.开发票时我方提供开票信息。</w:t>
      </w:r>
    </w:p>
    <w:p w14:paraId="0D8052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五、其他</w:t>
      </w:r>
    </w:p>
    <w:p w14:paraId="0CD7DF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宋体"/>
          <w:sz w:val="32"/>
          <w:szCs w:val="32"/>
        </w:rPr>
      </w:pPr>
      <w:r>
        <w:rPr>
          <w:rFonts w:hint="eastAsia" w:ascii="Times New Roman" w:hAnsi="Times New Roman" w:eastAsia="仿宋_GB2312" w:cs="宋体"/>
          <w:sz w:val="32"/>
          <w:szCs w:val="32"/>
        </w:rPr>
        <w:t>1.</w:t>
      </w:r>
      <w:r>
        <w:rPr>
          <w:rFonts w:hint="eastAsia" w:ascii="Times New Roman" w:hAnsi="Times New Roman" w:eastAsia="仿宋_GB2312" w:cs="宋体"/>
          <w:color w:val="000000"/>
          <w:kern w:val="0"/>
          <w:sz w:val="32"/>
          <w:szCs w:val="32"/>
        </w:rPr>
        <w:t>严格遵守我单位的保密及廉政规定。</w:t>
      </w:r>
    </w:p>
    <w:p w14:paraId="656CF1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</w:pPr>
      <w:r>
        <w:rPr>
          <w:rFonts w:hint="eastAsia" w:ascii="Times New Roman" w:hAnsi="Times New Roman" w:eastAsia="仿宋_GB2312" w:cs="宋体"/>
          <w:sz w:val="32"/>
          <w:szCs w:val="32"/>
        </w:rPr>
        <w:t>2.其他未尽事宜</w:t>
      </w:r>
      <w:r>
        <w:rPr>
          <w:rFonts w:hint="eastAsia" w:ascii="Times New Roman" w:hAnsi="Times New Roman" w:eastAsia="仿宋_GB2312" w:cs="宋体"/>
          <w:sz w:val="32"/>
          <w:szCs w:val="32"/>
          <w:lang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xNzE4ZTZlOTdkZjE1ZmEwZmFiMTMwNTQ5NWNlZGEifQ=="/>
  </w:docVars>
  <w:rsids>
    <w:rsidRoot w:val="627F725A"/>
    <w:rsid w:val="089C05CC"/>
    <w:rsid w:val="0DEB14F7"/>
    <w:rsid w:val="0F0B7A93"/>
    <w:rsid w:val="18955C4A"/>
    <w:rsid w:val="1E5B2A6C"/>
    <w:rsid w:val="2C7B19E9"/>
    <w:rsid w:val="42C655A5"/>
    <w:rsid w:val="43E204BA"/>
    <w:rsid w:val="497D4D48"/>
    <w:rsid w:val="4F8461DF"/>
    <w:rsid w:val="5EBF37CC"/>
    <w:rsid w:val="5F4B39F7"/>
    <w:rsid w:val="61EB1727"/>
    <w:rsid w:val="627F725A"/>
    <w:rsid w:val="643B678F"/>
    <w:rsid w:val="679E4086"/>
    <w:rsid w:val="74DA7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325</Words>
  <Characters>335</Characters>
  <Lines>0</Lines>
  <Paragraphs>0</Paragraphs>
  <TotalTime>9</TotalTime>
  <ScaleCrop>false</ScaleCrop>
  <LinksUpToDate>false</LinksUpToDate>
  <CharactersWithSpaces>335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2024-01-24T10:09:00Z</dcterms:created>
  <dc:creator>admin</dc:creator>
  <cp:lastModifiedBy>小麦</cp:lastModifiedBy>
  <dcterms:modified xsi:type="dcterms:W3CDTF">2025-04-06T11:24:19Z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A43E5BF6469C4FF9B8BF5AFA85229227_11</vt:lpwstr>
  </property>
  <property fmtid="{D5CDD505-2E9C-101B-9397-08002B2CF9AE}" pid="4" name="KSOTemplateDocerSaveRecord">
    <vt:lpwstr>eyJoZGlkIjoiOWRkYjdiODEzN2M2Y2M3ZjJjYjYyNmJmOTJhODAzZTgiLCJ1c2VySWQiOiIxNTgxMzg1OTM2In0=</vt:lpwstr>
  </property>
</Properties>
</file>