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570A2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商务要求</w:t>
      </w:r>
    </w:p>
    <w:p w14:paraId="7027655D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上传有效期内的营业执照（复印件需加盖公章）；</w:t>
      </w:r>
    </w:p>
    <w:p w14:paraId="3336D136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上传报价单格式自拟（加盖公章）；</w:t>
      </w:r>
    </w:p>
    <w:p w14:paraId="7ADE2A32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上传资质证明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测绘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资质需乙级及以上；</w:t>
      </w:r>
    </w:p>
    <w:p w14:paraId="5767EA93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上传一份测绘方案示例：测绘机构应提供一份详细的测绘方案示例，以便学校了解其测绘能力和水平。</w:t>
      </w:r>
    </w:p>
    <w:p w14:paraId="26BB5A3C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测绘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报告：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测绘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机构应提供详细的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测绘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报告，包括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测绘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数据、分析结论和建议措施。</w:t>
      </w:r>
    </w:p>
    <w:p w14:paraId="7EF7CFF5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售后服务：测绘机构应提供必要的售后服务，如解答疑问、处理投诉等。（提供承诺函）</w:t>
      </w:r>
    </w:p>
    <w:p w14:paraId="33EE81BE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按照甲方要求无条件完成规定的全部测绘内容，测绘结果通过相关单位验收。（提供承诺函）</w:t>
      </w:r>
    </w:p>
    <w:p w14:paraId="1ADFE885"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F1414"/>
    <w:multiLevelType w:val="singleLevel"/>
    <w:tmpl w:val="7E0F14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627A8"/>
    <w:rsid w:val="3F923C15"/>
    <w:rsid w:val="579967BE"/>
    <w:rsid w:val="59884AA0"/>
    <w:rsid w:val="70A0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0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2025-01-09T04:31:00Z</dcterms:created>
  <dc:creator>unis</dc:creator>
  <cp:lastModifiedBy>unis</cp:lastModifiedBy>
  <dcterms:modified xsi:type="dcterms:W3CDTF">2025-01-09T04:48:08Z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eyJoZGlkIjoiNzRmOTljYTIxYzVkYzMwZjE5MGE4OWNlNmZkZDIyNGUiLCJ1c2VySWQiOiIzNjczODE3MTgifQ==</vt:lpwstr>
  </property>
  <property fmtid="{D5CDD505-2E9C-101B-9397-08002B2CF9AE}" pid="4" name="ICV">
    <vt:lpwstr>EA087687C523447BA4A4C25CB9CDE37F_12</vt:lpwstr>
  </property>
</Properties>
</file>