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E3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乌鲁木齐XXX单位工会会员中秋节福利、</w:t>
      </w:r>
    </w:p>
    <w:p w14:paraId="666FB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退休干部慰问品竞价公告</w:t>
      </w:r>
    </w:p>
    <w:p w14:paraId="2B0FB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29FE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邀请供应商就如下项目中所需福利品或服务参加竞价。</w:t>
      </w:r>
    </w:p>
    <w:p w14:paraId="6C4CA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一、采购简介</w:t>
      </w:r>
    </w:p>
    <w:p w14:paraId="23A03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1.项目名称：乌鲁木齐XXX单位工会会员中秋节福利、退休干部慰问品竞价公告</w:t>
      </w:r>
    </w:p>
    <w:p w14:paraId="096D2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2.采购科室：政治处</w:t>
      </w:r>
    </w:p>
    <w:p w14:paraId="4AF0B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3.采购内容：</w:t>
      </w:r>
    </w:p>
    <w:p w14:paraId="0FA13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（1）中秋节福利，标准为人民币300元/人，预计247人；慰问品为：月饼礼盒、杂粮礼盒、牛奶。预计金额74100元。</w:t>
      </w:r>
    </w:p>
    <w:p w14:paraId="1F15C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（2）退休干部慰问品，标准为人民币210元/人，预计60人；慰问品为：牛奶、酸奶、鸡蛋、营养品（不同种类2种）。预计金额12600元。</w:t>
      </w:r>
    </w:p>
    <w:p w14:paraId="5480B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4.对采购节日福利的相关要求：</w:t>
      </w:r>
    </w:p>
    <w:p w14:paraId="0F752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（1）中秋福利支付限额为人民币300元/人，节日福利商品定价统一为300元。</w:t>
      </w:r>
    </w:p>
    <w:p w14:paraId="7A820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（2）退休干部慰问品支付限额为人民币210元/人，慰问商品定价统一为210元。</w:t>
      </w:r>
    </w:p>
    <w:p w14:paraId="6F3A4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（3）按统一采购报价表报价，并加盖供货商公章。</w:t>
      </w:r>
    </w:p>
    <w:p w14:paraId="0D85C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（4）将相关资质文件、报价单装订成册密封在信封中（封口处加盖公章），寄送至采购人单位，封面写明单位正式名称，联系人姓名和电话。</w:t>
      </w:r>
    </w:p>
    <w:p w14:paraId="09D41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二、对供应商基本要求</w:t>
      </w:r>
    </w:p>
    <w:p w14:paraId="24155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1.供应商必须是在中华人民共和国境内注册，具有独立法人资格，提供市场监督管理部门核发的有效的三证合一营业执照，有效期内的食品生产、经营许可证。</w:t>
      </w:r>
    </w:p>
    <w:p w14:paraId="21C44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2.供应商经营稳定，供货业绩较多，产品市场占有率高，具备独立运作能力（包括运营、财务、组织、管理、市场等状况），并具有签订和履行合同的能力和信誉。</w:t>
      </w:r>
    </w:p>
    <w:p w14:paraId="3E1B4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3.具有良好的商业信誉和健全的财务会计制度。</w:t>
      </w:r>
    </w:p>
    <w:p w14:paraId="50170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具有履行合同所必需的经营供货能力，在乌鲁木齐市内拥有大于等于3家大型实体综合类超市（单店在3000平以上）或市区内拥有大于等于5家连锁店超市（提货券在各连锁店须通用），有现场提货场地，员工自行提货，</w:t>
      </w:r>
    </w:p>
    <w:p w14:paraId="6BC8E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5.法律、行政法规规定的其他条件。</w:t>
      </w:r>
    </w:p>
    <w:p w14:paraId="7BD4C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6.不接受联合体参与报价。</w:t>
      </w:r>
    </w:p>
    <w:p w14:paraId="02658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三、供应商竞价时需提供相关材料</w:t>
      </w:r>
    </w:p>
    <w:p w14:paraId="581FB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（1）有效的营业执照（含法人）；组织机构代码、税务登记证（如提供三证合一的营业执照则不需要提供）；</w:t>
      </w:r>
    </w:p>
    <w:p w14:paraId="26CE0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（2）食品经营流通、卫生许可证；</w:t>
      </w:r>
    </w:p>
    <w:p w14:paraId="2A290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（3）在任何时候发现供应商提交的应答文件内容有下列情形之一时，有权依法追究供应商的责任：提供虚假的资料、在实质性方面失实或不完整；</w:t>
      </w:r>
    </w:p>
    <w:p w14:paraId="07CDF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注：以上所有文件均必须加盖单位公章。</w:t>
      </w:r>
    </w:p>
    <w:p w14:paraId="4F3B7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四、文件寄送地址及联系方式</w:t>
      </w:r>
    </w:p>
    <w:p w14:paraId="77DC0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1.地址：乌鲁木齐市新市区东站路1132号</w:t>
      </w:r>
    </w:p>
    <w:p w14:paraId="07082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徐靓艺</w:t>
      </w:r>
    </w:p>
    <w:p w14:paraId="4D123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3.联系电话：15569072727</w:t>
      </w:r>
    </w:p>
    <w:p w14:paraId="10123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8C1F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附件：单人报价一览表</w:t>
      </w:r>
    </w:p>
    <w:p w14:paraId="5E3D4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89D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C6E7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3B09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7360" w:firstLineChars="2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28EB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2024年8月28日</w:t>
      </w:r>
    </w:p>
    <w:p w14:paraId="6EDE0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6FC3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3C13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3D6D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2E03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84FA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6297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A5C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6192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2332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47C23C0">
      <w:pPr>
        <w:snapToGrid w:val="0"/>
        <w:spacing w:line="360" w:lineRule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A9700EC">
      <w:pPr>
        <w:snapToGrid w:val="0"/>
        <w:spacing w:line="360" w:lineRule="auto"/>
        <w:jc w:val="center"/>
        <w:rPr>
          <w:rFonts w:hint="default" w:ascii="宋体" w:hAnsi="宋体" w:eastAsia="宋体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单人报价一览表</w:t>
      </w:r>
    </w:p>
    <w:p w14:paraId="6EA07377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 w14:paraId="259D8321">
      <w:pPr>
        <w:jc w:val="both"/>
        <w:rPr>
          <w:rFonts w:hint="eastAsia"/>
          <w:sz w:val="32"/>
          <w:szCs w:val="32"/>
          <w:vertAlign w:val="baseline"/>
        </w:rPr>
      </w:pPr>
      <w:r>
        <w:rPr>
          <w:rFonts w:hint="eastAsia" w:eastAsia="宋体" w:cs="宋体"/>
          <w:sz w:val="28"/>
          <w:szCs w:val="28"/>
          <w:vertAlign w:val="baseline"/>
          <w:lang w:val="en-US" w:eastAsia="zh-CN"/>
        </w:rPr>
        <w:t>项目名称：</w:t>
      </w:r>
    </w:p>
    <w:tbl>
      <w:tblPr>
        <w:tblStyle w:val="3"/>
        <w:tblW w:w="9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515"/>
        <w:gridCol w:w="1470"/>
        <w:gridCol w:w="2130"/>
        <w:gridCol w:w="1590"/>
        <w:gridCol w:w="1650"/>
      </w:tblGrid>
      <w:tr w14:paraId="69043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44" w:type="dxa"/>
            <w:vAlign w:val="center"/>
          </w:tcPr>
          <w:p w14:paraId="75759432"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515" w:type="dxa"/>
            <w:vAlign w:val="center"/>
          </w:tcPr>
          <w:p w14:paraId="2D285F09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单人成交价（元）</w:t>
            </w:r>
          </w:p>
        </w:tc>
        <w:tc>
          <w:tcPr>
            <w:tcW w:w="1470" w:type="dxa"/>
            <w:vAlign w:val="center"/>
          </w:tcPr>
          <w:p w14:paraId="1B633153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单人返利</w:t>
            </w:r>
          </w:p>
          <w:p w14:paraId="41F644F1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标准</w:t>
            </w:r>
          </w:p>
        </w:tc>
        <w:tc>
          <w:tcPr>
            <w:tcW w:w="2130" w:type="dxa"/>
            <w:vAlign w:val="center"/>
          </w:tcPr>
          <w:p w14:paraId="7342FCA0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提货券可使用范围、时间限制</w:t>
            </w:r>
          </w:p>
        </w:tc>
        <w:tc>
          <w:tcPr>
            <w:tcW w:w="1590" w:type="dxa"/>
            <w:vAlign w:val="center"/>
          </w:tcPr>
          <w:p w14:paraId="5334F257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  <w:p w14:paraId="56840D93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优惠</w:t>
            </w:r>
          </w:p>
        </w:tc>
        <w:tc>
          <w:tcPr>
            <w:tcW w:w="1650" w:type="dxa"/>
            <w:vAlign w:val="center"/>
          </w:tcPr>
          <w:p w14:paraId="32540FDE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乌鲁木齐市</w:t>
            </w:r>
          </w:p>
          <w:p w14:paraId="770C91E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门店数量</w:t>
            </w:r>
          </w:p>
        </w:tc>
      </w:tr>
      <w:tr w14:paraId="1D0DC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344" w:type="dxa"/>
            <w:vAlign w:val="center"/>
          </w:tcPr>
          <w:p w14:paraId="32E39428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226BD402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300元</w:t>
            </w:r>
          </w:p>
        </w:tc>
        <w:tc>
          <w:tcPr>
            <w:tcW w:w="1470" w:type="dxa"/>
            <w:vAlign w:val="center"/>
          </w:tcPr>
          <w:p w14:paraId="15D3C32A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36E049BC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 w14:paraId="4859031D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  <w:vAlign w:val="center"/>
          </w:tcPr>
          <w:p w14:paraId="12841480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54DAC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344" w:type="dxa"/>
            <w:vAlign w:val="center"/>
          </w:tcPr>
          <w:p w14:paraId="32332E25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19ACAF6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210元</w:t>
            </w:r>
          </w:p>
        </w:tc>
        <w:tc>
          <w:tcPr>
            <w:tcW w:w="1470" w:type="dxa"/>
            <w:vAlign w:val="center"/>
          </w:tcPr>
          <w:p w14:paraId="6AF379A2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6A073D9F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 w14:paraId="55200AB2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  <w:vAlign w:val="center"/>
          </w:tcPr>
          <w:p w14:paraId="08134450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</w:tbl>
    <w:p w14:paraId="1C894786">
      <w:pPr>
        <w:spacing w:line="480" w:lineRule="exact"/>
        <w:ind w:right="720"/>
        <w:jc w:val="both"/>
        <w:rPr>
          <w:rFonts w:hint="eastAsia" w:ascii="宋体" w:hAnsi="宋体" w:cs="仿宋"/>
          <w:sz w:val="24"/>
          <w:szCs w:val="24"/>
          <w:lang w:val="en-US" w:eastAsia="zh-CN"/>
        </w:rPr>
      </w:pPr>
    </w:p>
    <w:p w14:paraId="2DFBC990">
      <w:pPr>
        <w:spacing w:line="480" w:lineRule="exact"/>
        <w:ind w:right="720"/>
        <w:jc w:val="left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 xml:space="preserve">注：1.表中大小写不一致时，以大写为准。     </w:t>
      </w:r>
    </w:p>
    <w:p w14:paraId="2797858F">
      <w:pPr>
        <w:spacing w:line="480" w:lineRule="exact"/>
        <w:ind w:left="839" w:leftChars="266" w:right="720" w:hanging="280" w:hangingChars="100"/>
        <w:jc w:val="left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  <w:lang w:val="en-US" w:eastAsia="zh-CN"/>
        </w:rPr>
        <w:t>2.</w:t>
      </w:r>
      <w:r>
        <w:rPr>
          <w:rFonts w:hint="eastAsia" w:ascii="宋体" w:hAnsi="宋体" w:cs="仿宋"/>
          <w:sz w:val="28"/>
          <w:szCs w:val="28"/>
        </w:rPr>
        <w:t>此表一式两份</w:t>
      </w:r>
      <w:r>
        <w:rPr>
          <w:rFonts w:hint="eastAsia" w:ascii="宋体" w:hAnsi="宋体" w:cs="仿宋"/>
          <w:sz w:val="28"/>
          <w:szCs w:val="28"/>
          <w:lang w:eastAsia="zh-CN"/>
        </w:rPr>
        <w:t>，</w:t>
      </w:r>
      <w:r>
        <w:rPr>
          <w:rFonts w:hint="eastAsia" w:ascii="宋体" w:hAnsi="宋体" w:cs="仿宋"/>
          <w:sz w:val="28"/>
          <w:szCs w:val="28"/>
          <w:lang w:val="en-US" w:eastAsia="zh-CN"/>
        </w:rPr>
        <w:t>加盖公章</w:t>
      </w:r>
      <w:r>
        <w:rPr>
          <w:rFonts w:hint="eastAsia" w:ascii="宋体" w:hAnsi="宋体" w:cs="仿宋"/>
          <w:sz w:val="28"/>
          <w:szCs w:val="28"/>
        </w:rPr>
        <w:t>，一份</w:t>
      </w:r>
      <w:r>
        <w:rPr>
          <w:rFonts w:hint="eastAsia" w:ascii="宋体" w:hAnsi="宋体" w:cs="仿宋"/>
          <w:sz w:val="28"/>
          <w:szCs w:val="28"/>
          <w:lang w:val="en-US" w:eastAsia="zh-CN"/>
        </w:rPr>
        <w:t>上传政采云，另一份寄送至采购人单位，</w:t>
      </w:r>
      <w:r>
        <w:rPr>
          <w:rFonts w:hint="eastAsia" w:ascii="宋体" w:hAnsi="宋体" w:cs="仿宋"/>
          <w:sz w:val="28"/>
          <w:szCs w:val="28"/>
        </w:rPr>
        <w:t xml:space="preserve">两个表内容必须一致。 </w:t>
      </w:r>
    </w:p>
    <w:p w14:paraId="0A448485">
      <w:pPr>
        <w:numPr>
          <w:ilvl w:val="0"/>
          <w:numId w:val="0"/>
        </w:numPr>
        <w:spacing w:line="480" w:lineRule="exact"/>
        <w:ind w:left="560" w:leftChars="0"/>
        <w:jc w:val="left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  <w:lang w:val="en-US" w:eastAsia="zh-CN"/>
        </w:rPr>
        <w:t>3.</w:t>
      </w:r>
      <w:r>
        <w:rPr>
          <w:rFonts w:hint="eastAsia" w:ascii="宋体" w:hAnsi="宋体" w:cs="仿宋"/>
          <w:sz w:val="28"/>
          <w:szCs w:val="28"/>
        </w:rPr>
        <w:t>报价为完成本次项目的一切相关费用。</w:t>
      </w:r>
    </w:p>
    <w:p w14:paraId="4AE4EA29">
      <w:pPr>
        <w:widowControl w:val="0"/>
        <w:numPr>
          <w:ilvl w:val="0"/>
          <w:numId w:val="0"/>
        </w:numPr>
        <w:spacing w:line="480" w:lineRule="exact"/>
        <w:jc w:val="left"/>
        <w:rPr>
          <w:rFonts w:hint="eastAsia" w:ascii="宋体" w:hAnsi="宋体" w:cs="仿宋"/>
          <w:sz w:val="28"/>
          <w:szCs w:val="28"/>
        </w:rPr>
      </w:pPr>
    </w:p>
    <w:p w14:paraId="2918EAD5">
      <w:pPr>
        <w:widowControl w:val="0"/>
        <w:numPr>
          <w:ilvl w:val="0"/>
          <w:numId w:val="0"/>
        </w:numPr>
        <w:spacing w:line="480" w:lineRule="exact"/>
        <w:jc w:val="left"/>
        <w:rPr>
          <w:rFonts w:hint="eastAsia" w:ascii="宋体" w:hAnsi="宋体" w:cs="仿宋"/>
          <w:sz w:val="28"/>
          <w:szCs w:val="28"/>
        </w:rPr>
      </w:pPr>
    </w:p>
    <w:p w14:paraId="7A04E3EF">
      <w:pPr>
        <w:widowControl w:val="0"/>
        <w:numPr>
          <w:ilvl w:val="0"/>
          <w:numId w:val="0"/>
        </w:numPr>
        <w:spacing w:line="480" w:lineRule="exact"/>
        <w:jc w:val="left"/>
        <w:rPr>
          <w:rFonts w:hint="eastAsia" w:ascii="宋体" w:hAnsi="宋体" w:cs="仿宋"/>
          <w:sz w:val="28"/>
          <w:szCs w:val="28"/>
        </w:rPr>
      </w:pPr>
    </w:p>
    <w:p w14:paraId="0E7EA5C3">
      <w:pPr>
        <w:spacing w:line="480" w:lineRule="exact"/>
        <w:jc w:val="right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供应商名称（盖单位章）</w:t>
      </w:r>
    </w:p>
    <w:p w14:paraId="6D851962">
      <w:pPr>
        <w:spacing w:line="480" w:lineRule="exact"/>
        <w:jc w:val="right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 xml:space="preserve">   法定代表人或其委托代理人签字：</w:t>
      </w:r>
    </w:p>
    <w:p w14:paraId="6CA5AC39">
      <w:pPr>
        <w:spacing w:line="48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cs="仿宋"/>
          <w:sz w:val="28"/>
          <w:szCs w:val="28"/>
        </w:rPr>
        <w:t xml:space="preserve">  日期：   年    月</w:t>
      </w:r>
      <w:r>
        <w:rPr>
          <w:rFonts w:hint="eastAsia" w:ascii="宋体" w:hAnsi="宋体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仿宋"/>
          <w:sz w:val="28"/>
          <w:szCs w:val="28"/>
          <w:lang w:eastAsia="zh-CN"/>
        </w:rPr>
        <w:t>日</w:t>
      </w:r>
      <w:r>
        <w:rPr>
          <w:rFonts w:hint="eastAsia" w:ascii="宋体" w:hAnsi="宋体" w:cs="仿宋"/>
          <w:sz w:val="28"/>
          <w:szCs w:val="28"/>
        </w:rPr>
        <w:t xml:space="preserve"> </w:t>
      </w:r>
      <w:r>
        <w:rPr>
          <w:rFonts w:hint="eastAsia" w:ascii="宋体" w:hAnsi="宋体" w:cs="仿宋"/>
          <w:sz w:val="24"/>
          <w:szCs w:val="24"/>
        </w:rPr>
        <w:t xml:space="preserve">  </w:t>
      </w:r>
      <w:bookmarkStart w:id="0" w:name="_GoBack"/>
      <w:bookmarkEnd w:id="0"/>
    </w:p>
    <w:p w14:paraId="2556541D"/>
    <w:sectPr>
      <w:pgSz w:w="11906" w:h="16838"/>
      <w:pgMar w:top="226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hOGFjYTllNjk0MDMwMmM3M2VjYmMxOThhODFiMmYifQ=="/>
  </w:docVars>
  <w:rsids>
    <w:rsidRoot w:val="5F353670"/>
    <w:rsid w:val="5F35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2024-08-28T09:48:00Z</dcterms:created>
  <dc:creator>WPS_1667949646</dc:creator>
  <cp:lastModifiedBy>WPS_1667949646</cp:lastModifiedBy>
  <dcterms:modified xsi:type="dcterms:W3CDTF">2024-08-28T09:56:50Z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C91AFB51D7D34A1A9B60D859AE45A54D_11</vt:lpwstr>
  </property>
</Properties>
</file>