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514D3">
      <w:pPr>
        <w:jc w:val="center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现场勘察确认</w:t>
      </w:r>
      <w:r>
        <w:rPr>
          <w:rFonts w:hint="eastAsia" w:ascii="宋体" w:hAnsi="宋体" w:cs="宋体"/>
          <w:sz w:val="32"/>
          <w:szCs w:val="32"/>
        </w:rPr>
        <w:t>函</w:t>
      </w:r>
    </w:p>
    <w:p w14:paraId="7805DB0C">
      <w:pPr>
        <w:rPr>
          <w:rFonts w:ascii="宋体"/>
          <w:b/>
          <w:bCs/>
        </w:rPr>
      </w:pPr>
    </w:p>
    <w:p w14:paraId="1F7B4A15">
      <w:pPr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和田公路管理局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：</w:t>
      </w:r>
    </w:p>
    <w:p w14:paraId="663E097A">
      <w:pPr>
        <w:ind w:firstLine="480" w:firstLineChars="200"/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根据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和田公路管理局玉龙喀什（一桥二桥）桥面桥基危害预防视频监控项目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的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政府采购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线上竞价公告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，我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公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司已按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竞价公告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要求踏勘了贵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单位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>和田公路管理局玉龙喀什（一桥二桥）桥面桥基危害预防视频监控项目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的现场，取得了所有与本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次采购服务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有关的资料，并充分了解了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用工服务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的位置、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用工时限，服务质量要求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等足以影响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线上竞价采购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报价的其它情况，由此可能发生的任何费用我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公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司均在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政采云平台线上竞价采购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报价中予以综合考虑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并郑重承诺若我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公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司中标后，将不会以不了解现场为由，提出报价以外的任何费用要求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对现场踏勘情况确认如下:</w:t>
      </w:r>
    </w:p>
    <w:p w14:paraId="1EB8C3B3">
      <w:pPr>
        <w:ind w:firstLine="480" w:firstLineChars="200"/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1、经现场踏勘，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我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方对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采购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方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用工服务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的位置、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用工时限，服务质量要求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等已充分了解。</w:t>
      </w:r>
    </w:p>
    <w:p w14:paraId="192B6930">
      <w:pPr>
        <w:ind w:firstLine="480" w:firstLineChars="200"/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2、经过充分考虑，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我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方保证在中标后，不对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采购服务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的数量、质量、规格等提出异议，按照公告及合同及时履行各项义务。</w:t>
      </w:r>
    </w:p>
    <w:p w14:paraId="43DDD068">
      <w:pPr>
        <w:ind w:firstLine="480" w:firstLineChars="200"/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3、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我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方确认本确认书为现场踏勘后的真实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意愿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表示，愿意遵守和执行本确认书的内容。</w:t>
      </w:r>
      <w:bookmarkStart w:id="0" w:name="_GoBack"/>
      <w:bookmarkEnd w:id="0"/>
    </w:p>
    <w:p w14:paraId="343103A5">
      <w:pPr>
        <w:ind w:left="5280" w:hanging="5280" w:hangingChars="2200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</w:p>
    <w:p w14:paraId="6E583573">
      <w:pPr>
        <w:ind w:left="5280" w:hanging="5280" w:hangingChars="2200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采购单位/部门签字盖章：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报价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单位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法定代表人(或授权代理人)签字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盖章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： </w:t>
      </w:r>
    </w:p>
    <w:p w14:paraId="17ADBF50">
      <w:pPr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             </w:t>
      </w:r>
    </w:p>
    <w:p w14:paraId="646454E0"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日期：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年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月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日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日期：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年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月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NmEwYWRiZGFlMWFjYjI0OWNhMjk0MjU5OTdkNjMifQ=="/>
  </w:docVars>
  <w:rsids>
    <w:rsidRoot w:val="00000000"/>
    <w:rsid w:val="145450FF"/>
    <w:rsid w:val="153C2862"/>
    <w:rsid w:val="1C6B3532"/>
    <w:rsid w:val="29B1289E"/>
    <w:rsid w:val="339B5329"/>
    <w:rsid w:val="35552101"/>
    <w:rsid w:val="3B106559"/>
    <w:rsid w:val="43EC090F"/>
    <w:rsid w:val="539A0890"/>
    <w:rsid w:val="5EB56C6A"/>
    <w:rsid w:val="69176D63"/>
    <w:rsid w:val="767C4B09"/>
    <w:rsid w:val="790F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autoRedefine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</Words>
  <Characters>430</Characters>
  <Lines>0</Lines>
  <Paragraphs>0</Paragraphs>
  <TotalTime>1</TotalTime>
  <ScaleCrop>false</ScaleCrop>
  <LinksUpToDate>false</LinksUpToDate>
  <CharactersWithSpaces>518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2023-09-05T02:46:00Z</dcterms:created>
  <dc:creator>admin</dc:creator>
  <cp:lastModifiedBy>WPS_1725012826</cp:lastModifiedBy>
  <cp:lastPrinted>2024-03-18T04:11:00Z</cp:lastPrinted>
  <dcterms:modified xsi:type="dcterms:W3CDTF">2024-09-23T16:27:01Z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3BE57E7B29A44339BA10960C9456348A_13</vt:lpwstr>
  </property>
</Properties>
</file>