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/>
          <w:color w:val="000000"/>
          <w:sz w:val="26"/>
        </w:rPr>
      </w:pPr>
    </w:p>
    <w:tbl>
      <w:tblPr>
        <w:tblStyle w:val="2"/>
        <w:tblW w:w="9075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438"/>
        <w:gridCol w:w="684"/>
        <w:gridCol w:w="684"/>
        <w:gridCol w:w="749"/>
        <w:gridCol w:w="916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阿拉山口市消防救援大队车辆维修报价清单</w:t>
            </w:r>
          </w:p>
          <w:p>
            <w:pPr>
              <w:spacing w:line="400" w:lineRule="exact"/>
              <w:jc w:val="left"/>
              <w:rPr>
                <w:rFonts w:hint="eastAsia" w:ascii="Arial" w:hAnsi="Arial" w:eastAsia="方正楷体_GBK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val="en-US" w:eastAsia="zh-CN"/>
              </w:rPr>
              <w:t>:阿拉山口市消防救援大队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</w:rPr>
              <w:t xml:space="preserve">           车型：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val="en-US" w:eastAsia="zh-CN"/>
              </w:rPr>
              <w:t xml:space="preserve">重汽消防车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</w:rPr>
              <w:t>车号：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维修明细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空气暖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安装车载电台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车用昆仑尿素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暖风管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车用反光贴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报价单位（盖章）：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ZDk5NzY2OWFmNDExNjViYmZjNGI3ZWE4MTgzYzAifQ=="/>
  </w:docVars>
  <w:rsids>
    <w:rsidRoot w:val="00000000"/>
    <w:rsid w:val="02900653"/>
    <w:rsid w:val="09A6178C"/>
    <w:rsid w:val="13A60445"/>
    <w:rsid w:val="29C15A7E"/>
    <w:rsid w:val="390D3290"/>
    <w:rsid w:val="3DFC2764"/>
    <w:rsid w:val="520C671C"/>
    <w:rsid w:val="731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2023-06-10T14:46:00Z</dcterms:created>
  <dc:creator>86187</dc:creator>
  <cp:lastModifiedBy>土豆丸子酱</cp:lastModifiedBy>
  <dcterms:modified xsi:type="dcterms:W3CDTF">2024-03-02T03:57:31Z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0DFC1BDA05EE43C8B821262C7569534E_12</vt:lpwstr>
  </property>
</Properties>
</file>