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74E2A">
      <w:pPr>
        <w:ind w:firstLine="2811" w:firstLineChars="700"/>
        <w:rPr>
          <w:rFonts w:hint="eastAsia"/>
          <w:b/>
          <w:bCs/>
          <w:sz w:val="40"/>
          <w:szCs w:val="48"/>
          <w:lang w:val="en-US" w:eastAsia="zh-CN"/>
        </w:rPr>
      </w:pPr>
    </w:p>
    <w:p w14:paraId="45C0BA44">
      <w:pPr>
        <w:ind w:firstLine="2811" w:firstLineChars="700"/>
        <w:rPr>
          <w:rFonts w:hint="eastAsia"/>
          <w:b/>
          <w:bCs/>
          <w:sz w:val="40"/>
          <w:szCs w:val="48"/>
          <w:lang w:val="en-US" w:eastAsia="zh-CN"/>
        </w:rPr>
      </w:pPr>
    </w:p>
    <w:p w14:paraId="78D28529">
      <w:pPr>
        <w:ind w:firstLine="2088" w:firstLineChars="400"/>
        <w:rPr>
          <w:rFonts w:hint="eastAsia"/>
          <w:b/>
          <w:bCs/>
          <w:sz w:val="52"/>
          <w:szCs w:val="60"/>
          <w:lang w:val="en-US" w:eastAsia="zh-CN"/>
        </w:rPr>
      </w:pPr>
      <w:r>
        <w:rPr>
          <w:rFonts w:hint="eastAsia"/>
          <w:b/>
          <w:bCs/>
          <w:sz w:val="52"/>
          <w:szCs w:val="60"/>
          <w:lang w:val="en-US" w:eastAsia="zh-CN"/>
        </w:rPr>
        <w:t>管线抢修报价</w:t>
      </w:r>
    </w:p>
    <w:p w14:paraId="6288B6E3">
      <w:pPr>
        <w:rPr>
          <w:rFonts w:hint="eastAsia"/>
          <w:sz w:val="36"/>
          <w:szCs w:val="44"/>
          <w:lang w:val="en-US" w:eastAsia="zh-CN"/>
        </w:rPr>
      </w:pPr>
    </w:p>
    <w:p w14:paraId="1B385C36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1：</w:t>
      </w:r>
      <w:r>
        <w:rPr>
          <w:rFonts w:hint="eastAsia"/>
          <w:sz w:val="28"/>
          <w:szCs w:val="36"/>
          <w:lang w:val="en-US" w:eastAsia="zh-CN"/>
        </w:rPr>
        <w:t>混凝土地面免爆（6*1.5）9平方</w:t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    </w:t>
      </w:r>
    </w:p>
    <w:p w14:paraId="66471893">
      <w:pPr>
        <w:tabs>
          <w:tab w:val="left" w:pos="6148"/>
        </w:tabs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2：挖掘土方。（长6*宽1.5*深1.7）米           </w:t>
      </w:r>
    </w:p>
    <w:p w14:paraId="616DE0AF">
      <w:pPr>
        <w:tabs>
          <w:tab w:val="left" w:pos="6163"/>
        </w:tabs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3：管线维修（DN50长丝两个、pe65内丝直接量、pe65管子6米、PE65电容直接两个、PE65电容弯头两个）。                                                                        </w:t>
      </w:r>
    </w:p>
    <w:p w14:paraId="0F023D4E">
      <w:pPr>
        <w:tabs>
          <w:tab w:val="left" w:pos="6238"/>
        </w:tabs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4：机械回填（次）                           </w:t>
      </w:r>
    </w:p>
    <w:p w14:paraId="5497E45F">
      <w:pPr>
        <w:tabs>
          <w:tab w:val="left" w:pos="6238"/>
        </w:tabs>
        <w:rPr>
          <w:rFonts w:hint="default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5：地面恢复, （C30混凝土、厚20cm、9平方）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OWRjOTQ4OGQ2NWM3ODA2ZWU2YTEwZjcxYWQ3ODUifQ=="/>
  </w:docVars>
  <w:rsids>
    <w:rsidRoot w:val="636F19F9"/>
    <w:rsid w:val="17D402F8"/>
    <w:rsid w:val="339F1AA4"/>
    <w:rsid w:val="40B824E7"/>
    <w:rsid w:val="51DB61FD"/>
    <w:rsid w:val="5D295D75"/>
    <w:rsid w:val="636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234</Characters>
  <Lines>0</Lines>
  <Paragraphs>0</Paragraphs>
  <TotalTime>112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2024-04-11T03:26:00Z</dcterms:created>
  <dc:creator>零点起航1392636375</dc:creator>
  <cp:lastModifiedBy>蛋啊蛋啊蛋</cp:lastModifiedBy>
  <cp:lastPrinted>2024-08-28T15:02:00Z</cp:lastPrinted>
  <dcterms:modified xsi:type="dcterms:W3CDTF">2025-06-11T08:53:07Z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709C46CFC6904C1E95C5396E5EE93DDA_13</vt:lpwstr>
  </property>
  <property fmtid="{D5CDD505-2E9C-101B-9397-08002B2CF9AE}" pid="4" name="KSOTemplateDocerSaveRecord">
    <vt:lpwstr>eyJoZGlkIjoiZTJhYmE2YzAzMDMyNTg4NGQzZWQ2Y2Q1ZWEyNTg2NWEiLCJ1c2VySWQiOiIyNTYwNDk4MjEifQ==</vt:lpwstr>
  </property>
</Properties>
</file>