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具体参数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 w:ascii="Arial" w:hAnsi="Arial" w:cs="Arial"/>
          <w:lang w:val="en-US" w:eastAsia="zh-CN"/>
        </w:rPr>
      </w:pPr>
      <w:r>
        <w:rPr>
          <w:rFonts w:hint="eastAsia"/>
          <w:b/>
          <w:bCs/>
          <w:lang w:val="en-US" w:eastAsia="zh-CN"/>
        </w:rPr>
        <w:t>椭圆机：</w:t>
      </w:r>
      <w:r>
        <w:rPr>
          <w:rFonts w:hint="eastAsia"/>
        </w:rPr>
        <w:t>前置飞轮、7寸以上触控屏、支持智能互联、最大承重150kg,电动磁控阻力系统、24档阻力、步幅长度50cm以上，双向转动，移动滚轮、可3段及以上坡度调节、支持心率监控、有风扇、音响</w:t>
      </w:r>
      <w:r>
        <w:rPr>
          <w:rFonts w:hint="eastAsia"/>
          <w:lang w:eastAsia="zh-CN"/>
        </w:rPr>
        <w:t>，</w:t>
      </w:r>
      <w:r>
        <w:rPr>
          <w:rFonts w:hint="eastAsia"/>
        </w:rPr>
        <w:t>附带USB充电功能，蓝牙音乐输入功能；双扶手，长度</w:t>
      </w:r>
      <w:r>
        <w:rPr>
          <w:rFonts w:hint="default" w:ascii="Arial" w:hAnsi="Arial" w:cs="Arial"/>
        </w:rPr>
        <w:t>≥</w:t>
      </w:r>
      <w:r>
        <w:rPr>
          <w:rFonts w:hint="eastAsia"/>
          <w:lang w:val="en-US" w:eastAsia="zh-CN"/>
        </w:rPr>
        <w:t>172cm，宽度</w:t>
      </w:r>
      <w:r>
        <w:rPr>
          <w:rFonts w:hint="default" w:ascii="Arial" w:hAnsi="Arial" w:cs="Arial"/>
        </w:rPr>
        <w:t>≥</w:t>
      </w:r>
      <w:r>
        <w:rPr>
          <w:rFonts w:hint="eastAsia" w:ascii="Arial" w:hAnsi="Arial" w:cs="Arial"/>
          <w:lang w:val="en-US" w:eastAsia="zh-CN"/>
        </w:rPr>
        <w:t>72cm,高度</w:t>
      </w:r>
      <w:r>
        <w:rPr>
          <w:rFonts w:hint="default" w:ascii="Arial" w:hAnsi="Arial" w:cs="Arial"/>
        </w:rPr>
        <w:t>≥</w:t>
      </w:r>
      <w:r>
        <w:rPr>
          <w:rFonts w:hint="eastAsia" w:ascii="Arial" w:hAnsi="Arial" w:cs="Arial"/>
          <w:lang w:val="en-US" w:eastAsia="zh-CN"/>
        </w:rPr>
        <w:t>163cm，重量</w:t>
      </w:r>
      <w:r>
        <w:rPr>
          <w:rFonts w:hint="default" w:ascii="Arial" w:hAnsi="Arial" w:cs="Arial"/>
        </w:rPr>
        <w:t>≥</w:t>
      </w:r>
      <w:r>
        <w:rPr>
          <w:rFonts w:hint="eastAsia" w:ascii="Arial" w:hAnsi="Arial" w:cs="Arial"/>
          <w:lang w:val="en-US" w:eastAsia="zh-CN"/>
        </w:rPr>
        <w:t>93kg，高强度铝合金轨道，全国联保，三包服务。</w:t>
      </w:r>
    </w:p>
    <w:p>
      <w:pPr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b/>
          <w:bCs/>
          <w:lang w:val="en-US" w:eastAsia="zh-CN"/>
        </w:rPr>
        <w:t>跑步机：</w:t>
      </w:r>
      <w:r>
        <w:rPr>
          <w:rFonts w:hint="eastAsia" w:ascii="Arial" w:hAnsi="Arial" w:cs="Arial"/>
          <w:b w:val="0"/>
          <w:bCs w:val="0"/>
          <w:lang w:val="en-US" w:eastAsia="zh-CN"/>
        </w:rPr>
        <w:t>LED显示屏</w:t>
      </w:r>
      <w:r>
        <w:rPr>
          <w:rFonts w:hint="eastAsia" w:ascii="Arial" w:hAnsi="Arial" w:cs="Arial"/>
          <w:b w:val="0"/>
          <w:bCs w:val="0"/>
          <w:lang w:val="en-US" w:eastAsia="zh-CN"/>
        </w:rPr>
        <w:t>、</w:t>
      </w:r>
      <w:r>
        <w:rPr>
          <w:rFonts w:hint="eastAsia"/>
        </w:rPr>
        <w:t>支持智能互联</w:t>
      </w:r>
      <w:r>
        <w:rPr>
          <w:rFonts w:hint="eastAsia"/>
          <w:lang w:eastAsia="zh-CN"/>
        </w:rPr>
        <w:t>、</w:t>
      </w:r>
      <w:r>
        <w:rPr>
          <w:rFonts w:hint="eastAsia" w:ascii="Arial" w:hAnsi="Arial" w:cs="Arial"/>
          <w:b w:val="0"/>
          <w:bCs w:val="0"/>
          <w:lang w:val="en-US" w:eastAsia="zh-CN"/>
        </w:rPr>
        <w:t>采用高亮亚克力面板、测体质功能、</w:t>
      </w:r>
      <w:r>
        <w:rPr>
          <w:rFonts w:hint="eastAsia" w:ascii="Arial" w:hAnsi="Arial" w:cs="Arial"/>
          <w:b w:val="0"/>
          <w:bCs w:val="0"/>
          <w:lang w:val="en-US" w:eastAsia="zh-CN"/>
        </w:rPr>
        <w:t>面板显示;坡度，攀爬距离，时间，卡</w:t>
      </w:r>
      <w:bookmarkStart w:id="0" w:name="_GoBack"/>
      <w:bookmarkEnd w:id="0"/>
      <w:r>
        <w:rPr>
          <w:rFonts w:hint="eastAsia" w:ascii="Arial" w:hAnsi="Arial" w:cs="Arial"/>
          <w:b w:val="0"/>
          <w:bCs w:val="0"/>
          <w:lang w:val="en-US" w:eastAsia="zh-CN"/>
        </w:rPr>
        <w:t>路里，距离，速度，心率、</w:t>
      </w:r>
      <w:r>
        <w:rPr>
          <w:rFonts w:hint="eastAsia"/>
        </w:rPr>
        <w:t>有风扇、音响</w:t>
      </w:r>
      <w:r>
        <w:rPr>
          <w:rFonts w:hint="eastAsia"/>
          <w:lang w:eastAsia="zh-CN"/>
        </w:rPr>
        <w:t>，</w:t>
      </w:r>
      <w:r>
        <w:rPr>
          <w:rFonts w:hint="eastAsia"/>
        </w:rPr>
        <w:t>附带USB充电功能，蓝牙音乐输入功能</w:t>
      </w:r>
      <w:r>
        <w:rPr>
          <w:rFonts w:hint="eastAsia"/>
          <w:lang w:eastAsia="zh-CN"/>
        </w:rPr>
        <w:t>、</w:t>
      </w:r>
      <w:r>
        <w:rPr>
          <w:rFonts w:hint="eastAsia" w:ascii="Arial" w:hAnsi="Arial" w:cs="Arial"/>
          <w:b w:val="0"/>
          <w:bCs w:val="0"/>
          <w:lang w:val="en-US" w:eastAsia="zh-CN"/>
        </w:rPr>
        <w:t>马达峰值：5.0HP持续2.5HP、跑带面积</w:t>
      </w:r>
      <w:r>
        <w:rPr>
          <w:rFonts w:hint="default" w:ascii="Arial" w:hAnsi="Arial" w:cs="Arial"/>
        </w:rPr>
        <w:t>≥</w:t>
      </w:r>
      <w:r>
        <w:rPr>
          <w:rFonts w:hint="eastAsia" w:ascii="Arial" w:hAnsi="Arial" w:cs="Arial"/>
          <w:lang w:val="en-US" w:eastAsia="zh-CN"/>
        </w:rPr>
        <w:t>52*145cm、速度1-18cm、载重130kg、工作电压220V、产品尺寸196*85*152cm、产品重量</w:t>
      </w:r>
      <w:r>
        <w:rPr>
          <w:rFonts w:hint="default" w:ascii="Arial" w:hAnsi="Arial" w:cs="Arial"/>
        </w:rPr>
        <w:t>≥</w:t>
      </w:r>
      <w:r>
        <w:rPr>
          <w:rFonts w:hint="eastAsia" w:ascii="Arial" w:hAnsi="Arial" w:cs="Arial"/>
          <w:lang w:val="en-US" w:eastAsia="zh-CN"/>
        </w:rPr>
        <w:t>130kg、SUT双跑版全跑台减震、全国联保，三包服务。</w:t>
      </w:r>
    </w:p>
    <w:p>
      <w:pPr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b/>
          <w:bCs/>
          <w:lang w:val="en-US" w:eastAsia="zh-CN"/>
        </w:rPr>
        <w:t>综合训练器：</w:t>
      </w:r>
      <w:r>
        <w:rPr>
          <w:rFonts w:hint="eastAsia" w:ascii="Arial" w:hAnsi="Arial" w:cs="Arial"/>
          <w:b w:val="0"/>
          <w:bCs w:val="0"/>
          <w:lang w:val="en-US" w:eastAsia="zh-CN"/>
        </w:rPr>
        <w:t>尺寸5000*3000*2150、净重</w:t>
      </w:r>
      <w:r>
        <w:rPr>
          <w:rFonts w:hint="default" w:ascii="Arial" w:hAnsi="Arial" w:cs="Arial"/>
        </w:rPr>
        <w:t>≥</w:t>
      </w:r>
      <w:r>
        <w:rPr>
          <w:rFonts w:hint="eastAsia" w:ascii="Arial" w:hAnsi="Arial" w:cs="Arial"/>
          <w:lang w:val="en-US" w:eastAsia="zh-CN"/>
        </w:rPr>
        <w:t>650kg、毛重</w:t>
      </w:r>
      <w:r>
        <w:rPr>
          <w:rFonts w:hint="default" w:ascii="Arial" w:hAnsi="Arial" w:cs="Arial"/>
        </w:rPr>
        <w:t>≥</w:t>
      </w:r>
      <w:r>
        <w:rPr>
          <w:rFonts w:hint="eastAsia" w:ascii="Arial" w:hAnsi="Arial" w:cs="Arial"/>
          <w:lang w:val="en-US" w:eastAsia="zh-CN"/>
        </w:rPr>
        <w:t>680kg、配重</w:t>
      </w:r>
      <w:r>
        <w:rPr>
          <w:rFonts w:hint="default" w:ascii="Arial" w:hAnsi="Arial" w:cs="Arial"/>
        </w:rPr>
        <w:t>≥</w:t>
      </w:r>
      <w:r>
        <w:rPr>
          <w:rFonts w:hint="eastAsia" w:ascii="Arial" w:hAnsi="Arial" w:cs="Arial"/>
          <w:lang w:val="en-US" w:eastAsia="zh-CN"/>
        </w:rPr>
        <w:t>400kg、功能：供十人训练、蝴蝶式扩胸，坐姿推胸、前推、高位下拉、低拉、双杠、蹬腿、前踢腿、坐推、勾腿、扭腰、引体向上、仰卧起坐、平举、俯卧撑、坐姿划船、手臂下压、钢管管材：优质钢材，主架应采用平椭100*40*t2.0mm，副架采用平椭80*40*t2.0mm、                                                                                                                     包胶配重片：采用冷轧钢配重，60KG*2组、滑轮：采用尼龙+轴承，规格φ90mm、钢丝绳：优质航空级别；规格7*19直径φ6mm的航空钢丝绳、导杆：采用高硬度、高亮光镀铬；直径25mm、调校：采用弹簧插销调整，轻松、快捷、把手：把手护套材质：PVC/浸塑，直径28mm、减震：贴地脚垫采用PVC材质且具有减震功能，厚度10mm、软包：采用PU皮革；质量稳定、耐磨、耐腐、配有配重保护罩。</w:t>
      </w:r>
    </w:p>
    <w:p>
      <w:pPr>
        <w:rPr>
          <w:rFonts w:hint="default" w:ascii="Arial" w:hAnsi="Arial" w:cs="Arial"/>
          <w:lang w:val="en-US" w:eastAsia="zh-CN"/>
        </w:rPr>
      </w:pPr>
      <w:r>
        <w:rPr>
          <w:rFonts w:hint="eastAsia" w:ascii="Arial" w:hAnsi="Arial" w:cs="Arial"/>
          <w:b/>
          <w:bCs/>
          <w:lang w:val="en-US" w:eastAsia="zh-CN"/>
        </w:rPr>
        <w:t>哑铃+哑铃架套装：</w:t>
      </w:r>
      <w:r>
        <w:rPr>
          <w:rFonts w:hint="eastAsia" w:ascii="Arial" w:hAnsi="Arial" w:cs="Arial"/>
          <w:lang w:val="en-US" w:eastAsia="zh-CN"/>
        </w:rPr>
        <w:t>管材：主架采用优质矩形钢管100*50mm，厚度3mm、结构：2层阶梯式共六副，弧形托位，放置均匀稳定。减震：贴地脚垫采用橡胶材质，厚度15mm,具有减震功能。铝制握把、铸铁内芯。</w:t>
      </w:r>
    </w:p>
    <w:p>
      <w:pPr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b/>
          <w:bCs/>
          <w:lang w:val="en-US" w:eastAsia="zh-CN"/>
        </w:rPr>
        <w:t>哑铃凳：</w:t>
      </w:r>
      <w:r>
        <w:rPr>
          <w:rFonts w:hint="eastAsia" w:ascii="Arial" w:hAnsi="Arial" w:cs="Arial"/>
          <w:lang w:val="en-US" w:eastAsia="zh-CN"/>
        </w:rPr>
        <w:t>净重：36KG、毛重：39KG、占地面积：136*81*121CM、包装尺寸：138*45*23CM、</w:t>
      </w:r>
    </w:p>
    <w:p>
      <w:pPr>
        <w:rPr>
          <w:rFonts w:hint="eastAsia" w:ascii="Arial" w:hAnsi="Arial" w:cs="Arial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Arial" w:hAnsi="Arial" w:cs="Arial"/>
          <w:lang w:val="en-US" w:eastAsia="zh-CN"/>
        </w:rPr>
        <w:t>具有多种训练功能,可以配合哑铃、深蹲架、史密斯机等使用。管材：主架采用优质矩形钢管100*50mm，厚度3mm、调校：拉销式多档调节座垫、靠垫、软包：座垫、背垫采用一次成型海绵发泡工艺、减震：贴地脚垫采用橡胶材质，厚度25mm。</w:t>
      </w:r>
    </w:p>
    <w:p>
      <w:pPr>
        <w:rPr>
          <w:rFonts w:hint="default" w:ascii="Arial" w:hAnsi="Arial" w:cs="Arial"/>
          <w:b w:val="0"/>
          <w:bCs w:val="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Arial" w:hAnsi="Arial" w:cs="Arial"/>
          <w:b w:val="0"/>
          <w:bCs w:val="0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MzQxYTVkZTMyMGIzNGIyOGU1NTZhZDExZmQwODAifQ=="/>
  </w:docVars>
  <w:rsids>
    <w:rsidRoot w:val="00000000"/>
    <w:rsid w:val="017460A8"/>
    <w:rsid w:val="13160D6D"/>
    <w:rsid w:val="33A60113"/>
    <w:rsid w:val="3D33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2025-05-12T10:03:21Z</dcterms:created>
  <dc:creator>Administrator</dc:creator>
  <cp:lastModifiedBy>Administrator</cp:lastModifiedBy>
  <dcterms:modified xsi:type="dcterms:W3CDTF">2025-05-12T10:48:42Z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81CECD38B1154F93A9E95A52DAC9402D_12</vt:lpwstr>
  </property>
</Properties>
</file>