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ind w:firstLine="0" w:firstLineChars="0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喀什大学政采云在线询价项目询价文件</w:t>
      </w:r>
    </w:p>
    <w:p>
      <w:pPr>
        <w:pStyle w:val="16"/>
        <w:numPr>
          <w:ilvl w:val="0"/>
          <w:numId w:val="1"/>
        </w:numPr>
        <w:spacing w:line="520" w:lineRule="exact"/>
        <w:ind w:firstLineChars="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项目情况及说明</w:t>
      </w:r>
      <w:bookmarkStart w:id="0" w:name="_Hlk64892551"/>
    </w:p>
    <w:p>
      <w:pPr>
        <w:spacing w:line="520" w:lineRule="exact"/>
        <w:ind w:firstLine="643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项目名称：</w:t>
      </w:r>
      <w:bookmarkEnd w:id="0"/>
      <w:r>
        <w:rPr>
          <w:rFonts w:hint="eastAsia" w:ascii="仿宋" w:hAnsi="仿宋" w:eastAsia="仿宋" w:cs="仿宋"/>
          <w:bCs/>
          <w:sz w:val="32"/>
          <w:szCs w:val="32"/>
        </w:rPr>
        <w:t xml:space="preserve"> 喀什大学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复印纸采购</w:t>
      </w:r>
      <w:r>
        <w:rPr>
          <w:rFonts w:hint="eastAsia" w:ascii="仿宋" w:hAnsi="仿宋" w:eastAsia="仿宋" w:cs="仿宋"/>
          <w:bCs/>
          <w:sz w:val="32"/>
          <w:szCs w:val="32"/>
        </w:rPr>
        <w:t>项目</w:t>
      </w:r>
    </w:p>
    <w:p>
      <w:pPr>
        <w:spacing w:line="520" w:lineRule="exact"/>
        <w:ind w:firstLine="643" w:firstLineChars="200"/>
        <w:rPr>
          <w:rStyle w:val="21"/>
          <w:rFonts w:ascii="仿宋" w:hAnsi="仿宋" w:eastAsia="仿宋"/>
          <w:sz w:val="32"/>
          <w:szCs w:val="32"/>
        </w:rPr>
      </w:pPr>
      <w:r>
        <w:rPr>
          <w:rStyle w:val="21"/>
          <w:rFonts w:ascii="仿宋" w:hAnsi="仿宋" w:eastAsia="仿宋"/>
          <w:b/>
          <w:bCs/>
          <w:sz w:val="32"/>
          <w:szCs w:val="32"/>
        </w:rPr>
        <w:t>预算金额</w:t>
      </w:r>
      <w:r>
        <w:rPr>
          <w:rStyle w:val="21"/>
          <w:rFonts w:ascii="仿宋" w:hAnsi="仿宋" w:eastAsia="仿宋"/>
          <w:sz w:val="32"/>
          <w:szCs w:val="32"/>
        </w:rPr>
        <w:t>：</w:t>
      </w:r>
      <w:r>
        <w:rPr>
          <w:rStyle w:val="21"/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0000</w:t>
      </w:r>
      <w:r>
        <w:rPr>
          <w:rStyle w:val="21"/>
          <w:rFonts w:ascii="仿宋" w:hAnsi="仿宋" w:eastAsia="仿宋"/>
          <w:sz w:val="32"/>
          <w:szCs w:val="32"/>
        </w:rPr>
        <w:t>元</w:t>
      </w:r>
      <w:r>
        <w:rPr>
          <w:rStyle w:val="21"/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报价人的总报价不得超过预算总价，否则视为无效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投标</w:t>
      </w:r>
      <w:r>
        <w:rPr>
          <w:rStyle w:val="21"/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。</w:t>
      </w:r>
    </w:p>
    <w:p>
      <w:pPr>
        <w:spacing w:line="460" w:lineRule="exact"/>
        <w:ind w:firstLine="560"/>
        <w:rPr>
          <w:rStyle w:val="21"/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Style w:val="21"/>
          <w:rFonts w:hint="eastAsia" w:ascii="仿宋" w:hAnsi="仿宋" w:eastAsia="仿宋"/>
          <w:sz w:val="32"/>
          <w:szCs w:val="32"/>
          <w:lang w:val="en-US" w:eastAsia="zh-CN"/>
        </w:rPr>
        <w:t>项目内容：</w:t>
      </w:r>
      <w:r>
        <w:rPr>
          <w:rStyle w:val="21"/>
          <w:rFonts w:hint="eastAsia" w:ascii="仿宋" w:hAnsi="仿宋" w:eastAsia="仿宋" w:cs="Times New Roman"/>
          <w:sz w:val="32"/>
          <w:szCs w:val="32"/>
        </w:rPr>
        <w:t>见附件</w:t>
      </w:r>
      <w:r>
        <w:rPr>
          <w:rStyle w:val="21"/>
          <w:rFonts w:hint="eastAsia" w:ascii="仿宋" w:hAnsi="仿宋" w:eastAsia="仿宋" w:cs="Times New Roman"/>
          <w:sz w:val="32"/>
          <w:szCs w:val="32"/>
          <w:lang w:eastAsia="zh-CN"/>
        </w:rPr>
        <w:t>（</w:t>
      </w:r>
      <w:r>
        <w:rPr>
          <w:rStyle w:val="21"/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清单内的品牌、型号为参考品牌</w:t>
      </w:r>
      <w:r>
        <w:rPr>
          <w:rStyle w:val="21"/>
          <w:rFonts w:hint="eastAsia" w:ascii="仿宋" w:hAnsi="仿宋" w:eastAsia="仿宋" w:cs="Times New Roman"/>
          <w:sz w:val="32"/>
          <w:szCs w:val="32"/>
          <w:lang w:eastAsia="zh-CN"/>
        </w:rPr>
        <w:t>）</w:t>
      </w:r>
      <w:r>
        <w:rPr>
          <w:rStyle w:val="21"/>
          <w:rFonts w:hint="eastAsia" w:ascii="仿宋" w:hAnsi="仿宋" w:eastAsia="仿宋" w:cs="Times New Roman"/>
          <w:sz w:val="32"/>
          <w:szCs w:val="32"/>
        </w:rPr>
        <w:t>，经评估后认为</w:t>
      </w:r>
      <w:r>
        <w:rPr>
          <w:rStyle w:val="21"/>
          <w:rFonts w:hint="eastAsia" w:ascii="仿宋" w:hAnsi="仿宋" w:eastAsia="仿宋" w:cs="Times New Roman"/>
          <w:sz w:val="32"/>
          <w:szCs w:val="32"/>
          <w:lang w:val="en-US" w:eastAsia="zh-CN"/>
        </w:rPr>
        <w:t>资质符合要求且报价最低</w:t>
      </w:r>
      <w:r>
        <w:rPr>
          <w:rStyle w:val="21"/>
          <w:rFonts w:hint="eastAsia" w:ascii="仿宋" w:hAnsi="仿宋" w:eastAsia="仿宋" w:cs="Times New Roman"/>
          <w:sz w:val="32"/>
          <w:szCs w:val="32"/>
        </w:rPr>
        <w:t>的中标</w:t>
      </w:r>
      <w:r>
        <w:rPr>
          <w:rStyle w:val="21"/>
          <w:rFonts w:hint="eastAsia" w:ascii="仿宋" w:hAnsi="仿宋" w:eastAsia="仿宋" w:cs="Times New Roman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2"/>
        </w:numPr>
        <w:ind w:firstLine="640" w:firstLineChars="200"/>
        <w:textAlignment w:val="baseline"/>
        <w:rPr>
          <w:rStyle w:val="21"/>
          <w:rFonts w:ascii="仿宋" w:hAnsi="仿宋" w:eastAsia="仿宋"/>
          <w:sz w:val="32"/>
          <w:szCs w:val="32"/>
        </w:rPr>
      </w:pPr>
      <w:r>
        <w:rPr>
          <w:rStyle w:val="21"/>
          <w:rFonts w:ascii="仿宋" w:hAnsi="仿宋" w:eastAsia="仿宋"/>
          <w:sz w:val="32"/>
          <w:szCs w:val="32"/>
        </w:rPr>
        <w:t>报价人资质要求：相应资质</w:t>
      </w:r>
    </w:p>
    <w:p>
      <w:pPr>
        <w:spacing w:line="560" w:lineRule="exact"/>
        <w:ind w:firstLine="640" w:firstLineChars="200"/>
        <w:rPr>
          <w:rStyle w:val="21"/>
          <w:rFonts w:ascii="仿宋" w:hAnsi="仿宋" w:eastAsia="仿宋"/>
          <w:sz w:val="32"/>
          <w:szCs w:val="32"/>
        </w:rPr>
      </w:pPr>
      <w:r>
        <w:rPr>
          <w:rStyle w:val="21"/>
          <w:rFonts w:ascii="仿宋" w:hAnsi="仿宋" w:eastAsia="仿宋"/>
          <w:sz w:val="32"/>
          <w:szCs w:val="32"/>
        </w:rPr>
        <w:t>三、质量标准：</w:t>
      </w:r>
      <w:r>
        <w:rPr>
          <w:rStyle w:val="21"/>
          <w:rFonts w:hint="eastAsia" w:ascii="仿宋" w:hAnsi="仿宋" w:eastAsia="仿宋"/>
          <w:sz w:val="32"/>
          <w:szCs w:val="32"/>
          <w:lang w:val="en-US" w:eastAsia="zh-CN"/>
        </w:rPr>
        <w:t>采购人验收</w:t>
      </w:r>
      <w:r>
        <w:rPr>
          <w:rStyle w:val="21"/>
          <w:rFonts w:hint="eastAsia" w:ascii="仿宋" w:hAnsi="仿宋" w:eastAsia="仿宋"/>
          <w:sz w:val="32"/>
          <w:szCs w:val="32"/>
        </w:rPr>
        <w:t>合格。</w:t>
      </w:r>
      <w:r>
        <w:rPr>
          <w:rStyle w:val="21"/>
          <w:rFonts w:ascii="仿宋" w:hAnsi="仿宋" w:eastAsia="仿宋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21"/>
          <w:rFonts w:ascii="仿宋" w:hAnsi="仿宋" w:eastAsia="仿宋"/>
          <w:color w:val="000000"/>
          <w:sz w:val="32"/>
          <w:szCs w:val="32"/>
        </w:rPr>
        <w:t>四、</w:t>
      </w:r>
      <w:r>
        <w:rPr>
          <w:rStyle w:val="21"/>
          <w:rFonts w:hint="eastAsia" w:ascii="仿宋" w:hAnsi="仿宋" w:eastAsia="仿宋"/>
          <w:color w:val="000000"/>
          <w:sz w:val="32"/>
          <w:szCs w:val="32"/>
        </w:rPr>
        <w:t>交货时间</w:t>
      </w:r>
      <w:r>
        <w:rPr>
          <w:rStyle w:val="21"/>
          <w:rFonts w:ascii="仿宋" w:hAnsi="仿宋" w:eastAsia="仿宋"/>
          <w:color w:val="000000"/>
          <w:sz w:val="32"/>
          <w:szCs w:val="32"/>
        </w:rPr>
        <w:t>：</w:t>
      </w:r>
      <w:r>
        <w:rPr>
          <w:rStyle w:val="21"/>
          <w:rFonts w:hint="eastAsia" w:ascii="仿宋" w:hAnsi="仿宋" w:eastAsia="仿宋"/>
          <w:color w:val="000000"/>
          <w:sz w:val="32"/>
          <w:szCs w:val="32"/>
          <w:lang w:val="en-US" w:eastAsia="zh-CN"/>
        </w:rPr>
        <w:t>根据不同的学院或部门的需求送（根据他们需求时间和数量来配送）；</w:t>
      </w:r>
    </w:p>
    <w:p>
      <w:pPr>
        <w:spacing w:line="560" w:lineRule="exact"/>
        <w:ind w:firstLine="1280" w:firstLineChars="400"/>
        <w:rPr>
          <w:rStyle w:val="21"/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交货地点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喀什大学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新泉校区、高台校区、东城校区。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21"/>
          <w:rFonts w:hint="eastAsia" w:ascii="仿宋" w:hAnsi="仿宋" w:eastAsia="仿宋"/>
          <w:color w:val="000000"/>
          <w:sz w:val="32"/>
          <w:szCs w:val="32"/>
        </w:rPr>
        <w:t>五、</w:t>
      </w:r>
      <w:r>
        <w:rPr>
          <w:rStyle w:val="21"/>
          <w:rFonts w:ascii="仿宋" w:hAnsi="仿宋" w:eastAsia="仿宋"/>
          <w:sz w:val="32"/>
          <w:szCs w:val="32"/>
        </w:rPr>
        <w:t>报价要求：</w:t>
      </w:r>
      <w:r>
        <w:rPr>
          <w:rStyle w:val="21"/>
          <w:rFonts w:hint="eastAsia" w:ascii="仿宋" w:hAnsi="仿宋" w:eastAsia="仿宋"/>
          <w:color w:val="auto"/>
          <w:sz w:val="32"/>
          <w:szCs w:val="32"/>
        </w:rPr>
        <w:t>按综合单价</w:t>
      </w:r>
      <w:r>
        <w:rPr>
          <w:rStyle w:val="21"/>
          <w:rFonts w:ascii="仿宋" w:hAnsi="仿宋" w:eastAsia="仿宋"/>
          <w:color w:val="auto"/>
          <w:sz w:val="32"/>
          <w:szCs w:val="32"/>
        </w:rPr>
        <w:t>报价</w:t>
      </w:r>
      <w:r>
        <w:rPr>
          <w:rStyle w:val="21"/>
          <w:rFonts w:hint="eastAsia" w:ascii="仿宋" w:hAnsi="仿宋" w:eastAsia="仿宋"/>
          <w:color w:val="auto"/>
          <w:sz w:val="32"/>
          <w:szCs w:val="32"/>
        </w:rPr>
        <w:t>（</w:t>
      </w:r>
      <w:r>
        <w:rPr>
          <w:rStyle w:val="21"/>
          <w:rFonts w:ascii="仿宋" w:hAnsi="仿宋" w:eastAsia="仿宋"/>
          <w:b/>
          <w:color w:val="auto"/>
          <w:sz w:val="32"/>
          <w:szCs w:val="32"/>
        </w:rPr>
        <w:t>含人工费、材料费、</w:t>
      </w:r>
      <w:r>
        <w:rPr>
          <w:rStyle w:val="21"/>
          <w:rFonts w:hint="eastAsia" w:ascii="仿宋" w:hAnsi="仿宋" w:eastAsia="仿宋"/>
          <w:b/>
          <w:color w:val="auto"/>
          <w:sz w:val="32"/>
          <w:szCs w:val="32"/>
        </w:rPr>
        <w:t>运输费、</w:t>
      </w:r>
      <w:r>
        <w:rPr>
          <w:rStyle w:val="21"/>
          <w:rFonts w:ascii="仿宋" w:hAnsi="仿宋" w:eastAsia="仿宋"/>
          <w:b/>
          <w:color w:val="auto"/>
          <w:sz w:val="32"/>
          <w:szCs w:val="32"/>
        </w:rPr>
        <w:t>税费</w:t>
      </w:r>
      <w:r>
        <w:rPr>
          <w:rStyle w:val="21"/>
          <w:rFonts w:hint="eastAsia" w:ascii="仿宋" w:hAnsi="仿宋" w:eastAsia="仿宋"/>
          <w:b/>
          <w:color w:val="auto"/>
          <w:sz w:val="32"/>
          <w:szCs w:val="32"/>
        </w:rPr>
        <w:t>、安装费</w:t>
      </w:r>
      <w:r>
        <w:rPr>
          <w:rStyle w:val="21"/>
          <w:rFonts w:ascii="仿宋" w:hAnsi="仿宋" w:eastAsia="仿宋"/>
          <w:b/>
          <w:color w:val="auto"/>
          <w:sz w:val="32"/>
          <w:szCs w:val="32"/>
        </w:rPr>
        <w:t>等所有费用</w:t>
      </w:r>
      <w:r>
        <w:rPr>
          <w:rStyle w:val="21"/>
          <w:rFonts w:hint="eastAsia" w:ascii="仿宋" w:hAnsi="仿宋" w:eastAsia="仿宋"/>
          <w:b/>
          <w:color w:val="auto"/>
          <w:sz w:val="32"/>
          <w:szCs w:val="32"/>
        </w:rPr>
        <w:t>），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报价人的总报价不得超过预算总价，否则视为无效报价。</w:t>
      </w:r>
    </w:p>
    <w:p>
      <w:pPr>
        <w:ind w:firstLine="640"/>
        <w:rPr>
          <w:rStyle w:val="21"/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Style w:val="21"/>
          <w:rFonts w:hint="eastAsia" w:ascii="仿宋" w:hAnsi="仿宋" w:eastAsia="仿宋"/>
          <w:sz w:val="32"/>
          <w:szCs w:val="32"/>
        </w:rPr>
        <w:t>六</w:t>
      </w:r>
      <w:r>
        <w:rPr>
          <w:rStyle w:val="21"/>
          <w:rFonts w:ascii="仿宋" w:hAnsi="仿宋" w:eastAsia="仿宋"/>
          <w:sz w:val="32"/>
          <w:szCs w:val="32"/>
        </w:rPr>
        <w:t>、付款方式：</w:t>
      </w:r>
      <w:r>
        <w:rPr>
          <w:rStyle w:val="21"/>
          <w:rFonts w:hint="eastAsia" w:ascii="仿宋" w:hAnsi="仿宋" w:eastAsia="仿宋"/>
          <w:color w:val="auto"/>
          <w:sz w:val="32"/>
          <w:szCs w:val="32"/>
          <w:lang w:val="en-US" w:eastAsia="zh-CN"/>
        </w:rPr>
        <w:t>验收合格后支付。</w:t>
      </w:r>
    </w:p>
    <w:p>
      <w:pPr>
        <w:spacing w:line="560" w:lineRule="exact"/>
        <w:ind w:firstLine="640"/>
        <w:rPr>
          <w:rStyle w:val="21"/>
          <w:rFonts w:ascii="仿宋" w:hAnsi="仿宋" w:eastAsia="仿宋"/>
          <w:color w:val="FF0000"/>
          <w:sz w:val="32"/>
          <w:szCs w:val="32"/>
        </w:rPr>
      </w:pPr>
      <w:r>
        <w:rPr>
          <w:rStyle w:val="21"/>
          <w:rFonts w:hint="eastAsia" w:ascii="仿宋" w:hAnsi="仿宋" w:eastAsia="仿宋"/>
          <w:b/>
          <w:bCs/>
          <w:sz w:val="32"/>
          <w:szCs w:val="32"/>
        </w:rPr>
        <w:t>七</w:t>
      </w:r>
      <w:r>
        <w:rPr>
          <w:rStyle w:val="21"/>
          <w:rFonts w:ascii="仿宋" w:hAnsi="仿宋" w:eastAsia="仿宋"/>
          <w:b/>
          <w:bCs/>
          <w:sz w:val="32"/>
          <w:szCs w:val="32"/>
        </w:rPr>
        <w:t>、报价须知</w:t>
      </w:r>
      <w:r>
        <w:rPr>
          <w:rStyle w:val="21"/>
          <w:rFonts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Style w:val="21"/>
          <w:rFonts w:hint="eastAsia" w:ascii="仿宋" w:hAnsi="仿宋" w:eastAsia="仿宋"/>
          <w:color w:val="auto"/>
          <w:sz w:val="32"/>
          <w:szCs w:val="32"/>
          <w:lang w:val="en-US" w:eastAsia="zh-CN"/>
        </w:rPr>
        <w:t>所需材料</w:t>
      </w:r>
      <w:r>
        <w:rPr>
          <w:rStyle w:val="21"/>
          <w:rFonts w:hint="eastAsia" w:ascii="仿宋" w:hAnsi="仿宋" w:eastAsia="仿宋"/>
          <w:color w:val="auto"/>
          <w:sz w:val="32"/>
          <w:szCs w:val="32"/>
          <w:lang w:eastAsia="zh-CN"/>
        </w:rPr>
        <w:t>：</w:t>
      </w:r>
      <w:bookmarkStart w:id="1" w:name="_GoBack"/>
      <w:r>
        <w:rPr>
          <w:rStyle w:val="21"/>
          <w:rFonts w:hint="eastAsia" w:ascii="仿宋" w:hAnsi="仿宋" w:eastAsia="仿宋"/>
          <w:color w:val="auto"/>
          <w:sz w:val="32"/>
          <w:szCs w:val="32"/>
          <w:lang w:val="en-US" w:eastAsia="zh-CN"/>
        </w:rPr>
        <w:t>1.</w:t>
      </w:r>
      <w:r>
        <w:rPr>
          <w:rStyle w:val="21"/>
          <w:rFonts w:ascii="仿宋" w:hAnsi="仿宋" w:eastAsia="仿宋"/>
          <w:color w:val="auto"/>
          <w:sz w:val="32"/>
          <w:szCs w:val="32"/>
        </w:rPr>
        <w:t>报价单签</w:t>
      </w:r>
      <w:r>
        <w:rPr>
          <w:rStyle w:val="21"/>
          <w:rFonts w:hint="eastAsia" w:ascii="仿宋" w:hAnsi="仿宋" w:eastAsia="仿宋"/>
          <w:color w:val="auto"/>
          <w:sz w:val="32"/>
          <w:szCs w:val="32"/>
          <w:lang w:val="en-US" w:eastAsia="zh-CN"/>
        </w:rPr>
        <w:t>字</w:t>
      </w:r>
      <w:r>
        <w:rPr>
          <w:rStyle w:val="21"/>
          <w:rFonts w:ascii="仿宋" w:hAnsi="仿宋" w:eastAsia="仿宋"/>
          <w:color w:val="auto"/>
          <w:sz w:val="32"/>
          <w:szCs w:val="32"/>
        </w:rPr>
        <w:t>盖章</w:t>
      </w:r>
      <w:r>
        <w:rPr>
          <w:rStyle w:val="21"/>
          <w:rFonts w:hint="eastAsia" w:ascii="仿宋" w:hAnsi="仿宋" w:eastAsia="仿宋"/>
          <w:color w:val="auto"/>
          <w:sz w:val="32"/>
          <w:szCs w:val="32"/>
          <w:lang w:eastAsia="zh-CN"/>
        </w:rPr>
        <w:t>；</w:t>
      </w:r>
      <w:r>
        <w:rPr>
          <w:rStyle w:val="21"/>
          <w:rFonts w:hint="eastAsia" w:ascii="仿宋" w:hAnsi="仿宋" w:eastAsia="仿宋"/>
          <w:color w:val="auto"/>
          <w:sz w:val="32"/>
          <w:szCs w:val="32"/>
          <w:lang w:val="en-US" w:eastAsia="zh-CN"/>
        </w:rPr>
        <w:t>2.</w:t>
      </w:r>
      <w:r>
        <w:rPr>
          <w:rStyle w:val="21"/>
          <w:rFonts w:ascii="仿宋" w:hAnsi="仿宋" w:eastAsia="仿宋"/>
          <w:color w:val="auto"/>
          <w:sz w:val="32"/>
          <w:szCs w:val="32"/>
        </w:rPr>
        <w:t>资质证明文件（</w:t>
      </w:r>
      <w:r>
        <w:rPr>
          <w:rStyle w:val="21"/>
          <w:rFonts w:ascii="仿宋" w:hAnsi="仿宋" w:eastAsia="仿宋"/>
          <w:b w:val="0"/>
          <w:bCs/>
          <w:color w:val="auto"/>
          <w:sz w:val="32"/>
          <w:szCs w:val="32"/>
        </w:rPr>
        <w:t>营业执</w:t>
      </w:r>
      <w:r>
        <w:rPr>
          <w:rStyle w:val="21"/>
          <w:rFonts w:hint="eastAsia" w:ascii="仿宋" w:hAnsi="仿宋" w:eastAsia="仿宋"/>
          <w:b w:val="0"/>
          <w:bCs/>
          <w:color w:val="auto"/>
          <w:sz w:val="32"/>
          <w:szCs w:val="32"/>
        </w:rPr>
        <w:t>照、</w:t>
      </w:r>
      <w:r>
        <w:rPr>
          <w:rStyle w:val="21"/>
          <w:rFonts w:ascii="仿宋" w:hAnsi="仿宋" w:eastAsia="仿宋"/>
          <w:b w:val="0"/>
          <w:bCs/>
          <w:color w:val="auto"/>
          <w:sz w:val="32"/>
          <w:szCs w:val="32"/>
        </w:rPr>
        <w:t>法人授权委托书、</w:t>
      </w:r>
      <w:r>
        <w:rPr>
          <w:rStyle w:val="21"/>
          <w:rFonts w:hint="eastAsia" w:ascii="仿宋" w:hAnsi="仿宋" w:eastAsia="仿宋"/>
          <w:b w:val="0"/>
          <w:bCs/>
          <w:color w:val="auto"/>
          <w:sz w:val="32"/>
          <w:szCs w:val="32"/>
          <w:lang w:val="en-US" w:eastAsia="zh-CN"/>
        </w:rPr>
        <w:t>法人和授权人</w:t>
      </w:r>
      <w:r>
        <w:rPr>
          <w:rStyle w:val="21"/>
          <w:rFonts w:ascii="仿宋" w:hAnsi="仿宋" w:eastAsia="仿宋"/>
          <w:b w:val="0"/>
          <w:bCs/>
          <w:color w:val="auto"/>
          <w:sz w:val="32"/>
          <w:szCs w:val="32"/>
        </w:rPr>
        <w:t>身份证</w:t>
      </w:r>
      <w:r>
        <w:rPr>
          <w:rStyle w:val="21"/>
          <w:rFonts w:hint="eastAsia" w:ascii="仿宋" w:hAnsi="仿宋" w:eastAsia="仿宋"/>
          <w:b w:val="0"/>
          <w:bCs/>
          <w:color w:val="auto"/>
          <w:sz w:val="32"/>
          <w:szCs w:val="32"/>
        </w:rPr>
        <w:t>等）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扫描件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加盖公章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;3.针对本项目的售后服务承诺，签字盖章。</w:t>
      </w:r>
      <w:bookmarkEnd w:id="1"/>
      <w:r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lang w:val="en-US" w:eastAsia="zh-CN"/>
        </w:rPr>
        <w:t>以上报价材料各供应商必须将纸质扫描件作为附件上传至政采云，否则视为无效报价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。</w:t>
      </w:r>
    </w:p>
    <w:p>
      <w:pPr>
        <w:spacing w:line="520" w:lineRule="exact"/>
        <w:ind w:firstLine="640" w:firstLineChars="200"/>
        <w:rPr>
          <w:rStyle w:val="21"/>
          <w:rFonts w:ascii="仿宋" w:hAnsi="仿宋" w:eastAsia="仿宋" w:cs="仿宋"/>
          <w:sz w:val="32"/>
          <w:szCs w:val="32"/>
        </w:rPr>
      </w:pPr>
      <w:r>
        <w:rPr>
          <w:rStyle w:val="21"/>
          <w:rFonts w:ascii="仿宋" w:hAnsi="仿宋" w:eastAsia="仿宋"/>
          <w:sz w:val="32"/>
          <w:szCs w:val="32"/>
        </w:rPr>
        <w:t>八、确定</w:t>
      </w:r>
      <w:r>
        <w:rPr>
          <w:rStyle w:val="21"/>
          <w:rFonts w:hint="eastAsia" w:ascii="仿宋" w:hAnsi="仿宋" w:eastAsia="仿宋"/>
          <w:sz w:val="32"/>
          <w:szCs w:val="32"/>
        </w:rPr>
        <w:t>供货</w:t>
      </w:r>
      <w:r>
        <w:rPr>
          <w:rStyle w:val="21"/>
          <w:rFonts w:ascii="仿宋" w:hAnsi="仿宋" w:eastAsia="仿宋"/>
          <w:sz w:val="32"/>
          <w:szCs w:val="32"/>
        </w:rPr>
        <w:t>方办法：</w:t>
      </w:r>
      <w:r>
        <w:rPr>
          <w:rFonts w:hint="eastAsia" w:ascii="仿宋" w:hAnsi="仿宋" w:eastAsia="仿宋" w:cs="仿宋"/>
          <w:sz w:val="32"/>
          <w:szCs w:val="32"/>
        </w:rPr>
        <w:t>满足参数和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资质材料</w:t>
      </w:r>
      <w:r>
        <w:rPr>
          <w:rFonts w:hint="eastAsia" w:ascii="仿宋" w:hAnsi="仿宋" w:eastAsia="仿宋" w:cs="仿宋"/>
          <w:sz w:val="32"/>
          <w:szCs w:val="32"/>
        </w:rPr>
        <w:t>要求的前提下，报价最低的单位为中标商。</w:t>
      </w:r>
    </w:p>
    <w:p>
      <w:pPr>
        <w:tabs>
          <w:tab w:val="center" w:pos="4153"/>
        </w:tabs>
        <w:spacing w:line="560" w:lineRule="exact"/>
        <w:ind w:firstLine="640" w:firstLineChars="200"/>
        <w:rPr>
          <w:rStyle w:val="21"/>
          <w:rFonts w:ascii="仿宋" w:hAnsi="仿宋" w:eastAsia="仿宋"/>
          <w:sz w:val="32"/>
          <w:szCs w:val="32"/>
        </w:rPr>
      </w:pPr>
      <w:r>
        <w:rPr>
          <w:rStyle w:val="21"/>
          <w:rFonts w:ascii="仿宋" w:hAnsi="仿宋" w:eastAsia="仿宋"/>
          <w:sz w:val="32"/>
          <w:szCs w:val="32"/>
        </w:rPr>
        <w:t>谢谢您的合作和对我校的大力支持！</w:t>
      </w:r>
    </w:p>
    <w:p>
      <w:pPr>
        <w:pStyle w:val="2"/>
        <w:rPr>
          <w:rStyle w:val="21"/>
          <w:rFonts w:ascii="仿宋" w:hAnsi="仿宋" w:eastAsia="仿宋"/>
          <w:sz w:val="32"/>
          <w:szCs w:val="32"/>
        </w:rPr>
        <w:sectPr>
          <w:pgSz w:w="11906" w:h="16838"/>
          <w:pgMar w:top="930" w:right="1633" w:bottom="930" w:left="1689" w:header="851" w:footer="992" w:gutter="0"/>
          <w:cols w:space="425" w:num="1"/>
          <w:docGrid w:type="lines" w:linePitch="312" w:charSpace="0"/>
        </w:sectPr>
      </w:pPr>
    </w:p>
    <w:p>
      <w:pPr>
        <w:tabs>
          <w:tab w:val="center" w:pos="4153"/>
        </w:tabs>
        <w:spacing w:line="560" w:lineRule="exact"/>
        <w:ind w:firstLine="640" w:firstLineChars="200"/>
        <w:rPr>
          <w:rStyle w:val="21"/>
          <w:rFonts w:ascii="仿宋" w:hAnsi="仿宋" w:eastAsia="仿宋"/>
          <w:sz w:val="32"/>
          <w:szCs w:val="32"/>
        </w:rPr>
      </w:pPr>
      <w:r>
        <w:rPr>
          <w:rStyle w:val="21"/>
          <w:rFonts w:ascii="仿宋" w:hAnsi="仿宋" w:eastAsia="仿宋"/>
          <w:sz w:val="32"/>
          <w:szCs w:val="32"/>
        </w:rPr>
        <w:t>后附：</w:t>
      </w:r>
      <w:r>
        <w:rPr>
          <w:rStyle w:val="21"/>
          <w:rFonts w:hint="eastAsia" w:ascii="仿宋" w:hAnsi="仿宋" w:eastAsia="仿宋"/>
          <w:sz w:val="32"/>
          <w:szCs w:val="32"/>
        </w:rPr>
        <w:t>参数</w:t>
      </w:r>
      <w:r>
        <w:rPr>
          <w:rStyle w:val="21"/>
          <w:rFonts w:ascii="仿宋" w:hAnsi="仿宋" w:eastAsia="仿宋"/>
          <w:sz w:val="32"/>
          <w:szCs w:val="32"/>
        </w:rPr>
        <w:t xml:space="preserve">和报价单                    </w:t>
      </w:r>
    </w:p>
    <w:p>
      <w:pPr>
        <w:tabs>
          <w:tab w:val="left" w:pos="895"/>
        </w:tabs>
        <w:bidi w:val="0"/>
        <w:jc w:val="left"/>
        <w:rPr>
          <w:rFonts w:hint="eastAsia" w:eastAsiaTheme="minorEastAsia"/>
          <w:lang w:eastAsia="zh-CN"/>
        </w:rPr>
        <w:sectPr>
          <w:pgSz w:w="16838" w:h="11906" w:orient="landscape"/>
          <w:pgMar w:top="1689" w:right="930" w:bottom="1633" w:left="930" w:header="851" w:footer="992" w:gutter="0"/>
          <w:cols w:space="425" w:num="1"/>
          <w:docGrid w:type="lines" w:linePitch="312" w:charSpace="0"/>
        </w:sectPr>
      </w:pPr>
    </w:p>
    <w:tbl>
      <w:tblPr>
        <w:tblStyle w:val="11"/>
        <w:tblpPr w:leftFromText="180" w:rightFromText="180" w:vertAnchor="text" w:horzAnchor="page" w:tblpX="847" w:tblpY="1297"/>
        <w:tblOverlap w:val="never"/>
        <w:tblW w:w="153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375"/>
        <w:gridCol w:w="3937"/>
        <w:gridCol w:w="975"/>
        <w:gridCol w:w="1000"/>
        <w:gridCol w:w="1188"/>
        <w:gridCol w:w="1287"/>
        <w:gridCol w:w="1138"/>
        <w:gridCol w:w="1087"/>
        <w:gridCol w:w="1738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参数规格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产品制造商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复印纸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Ansi="宋体"/>
          <w:b/>
          <w:bCs/>
          <w:color w:val="000000"/>
          <w:kern w:val="0"/>
          <w:sz w:val="2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喀什大学政采云在线询价项目报价单</w:t>
      </w:r>
    </w:p>
    <w:p>
      <w:pPr>
        <w:pageBreakBefore w:val="0"/>
        <w:widowControl/>
        <w:tabs>
          <w:tab w:val="left" w:pos="9465"/>
          <w:tab w:val="left" w:pos="107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3"/>
        <w:jc w:val="left"/>
        <w:textAlignment w:val="auto"/>
        <w:rPr>
          <w:rFonts w:hint="eastAsia" w:hAnsi="宋体"/>
          <w:b/>
          <w:bCs/>
          <w:color w:val="000000"/>
          <w:kern w:val="0"/>
          <w:sz w:val="24"/>
        </w:rPr>
      </w:pPr>
      <w:r>
        <w:rPr>
          <w:rFonts w:hint="eastAsia" w:hAnsi="宋体"/>
          <w:b/>
          <w:bCs/>
          <w:color w:val="000000"/>
          <w:kern w:val="0"/>
          <w:sz w:val="24"/>
        </w:rPr>
        <w:t xml:space="preserve">                                                                                     </w:t>
      </w:r>
    </w:p>
    <w:p>
      <w:pPr>
        <w:pageBreakBefore w:val="0"/>
        <w:widowControl/>
        <w:tabs>
          <w:tab w:val="left" w:pos="9465"/>
          <w:tab w:val="left" w:pos="107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3"/>
        <w:jc w:val="left"/>
        <w:textAlignment w:val="auto"/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备注：1.报价单内须填写每一项的单价及总价，</w:t>
      </w:r>
      <w:r>
        <w:rPr>
          <w:rFonts w:hint="eastAsia"/>
          <w:b/>
          <w:bCs/>
          <w:sz w:val="28"/>
          <w:szCs w:val="32"/>
          <w:lang w:val="en-US" w:eastAsia="zh-CN"/>
        </w:rPr>
        <w:t>不得漏报或不报价，报价单</w:t>
      </w:r>
      <w:r>
        <w:rPr>
          <w:rFonts w:hint="eastAsia"/>
          <w:b/>
          <w:bCs/>
          <w:sz w:val="28"/>
          <w:szCs w:val="32"/>
        </w:rPr>
        <w:t>每页均需加盖公章；</w:t>
      </w:r>
    </w:p>
    <w:p>
      <w:pPr>
        <w:ind w:firstLine="843" w:firstLineChars="300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2.报价含</w:t>
      </w:r>
      <w:r>
        <w:rPr>
          <w:bCs/>
          <w:sz w:val="28"/>
        </w:rPr>
        <w:t>人</w:t>
      </w:r>
      <w:r>
        <w:rPr>
          <w:b/>
          <w:bCs w:val="0"/>
          <w:sz w:val="28"/>
        </w:rPr>
        <w:t>工费、材料费、</w:t>
      </w:r>
      <w:r>
        <w:rPr>
          <w:rFonts w:hint="eastAsia"/>
          <w:b/>
          <w:bCs w:val="0"/>
          <w:sz w:val="28"/>
        </w:rPr>
        <w:t>运输费、</w:t>
      </w:r>
      <w:r>
        <w:rPr>
          <w:b/>
          <w:bCs w:val="0"/>
          <w:sz w:val="28"/>
        </w:rPr>
        <w:t>税费</w:t>
      </w:r>
      <w:r>
        <w:rPr>
          <w:rFonts w:hint="eastAsia"/>
          <w:b/>
          <w:bCs w:val="0"/>
          <w:sz w:val="28"/>
        </w:rPr>
        <w:t>、培训费、安装费等所有费用</w:t>
      </w:r>
      <w:r>
        <w:rPr>
          <w:rFonts w:hint="eastAsia"/>
          <w:b/>
          <w:bCs w:val="0"/>
          <w:sz w:val="28"/>
          <w:szCs w:val="32"/>
        </w:rPr>
        <w:t>。</w:t>
      </w:r>
    </w:p>
    <w:p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总报价： 小写</w:t>
      </w:r>
      <w:r>
        <w:rPr>
          <w:rFonts w:hint="eastAsia"/>
          <w:b/>
          <w:bCs/>
          <w:sz w:val="28"/>
          <w:szCs w:val="32"/>
          <w:u w:val="single"/>
        </w:rPr>
        <w:t xml:space="preserve">                      </w:t>
      </w:r>
      <w:r>
        <w:rPr>
          <w:rFonts w:hint="eastAsia"/>
          <w:b/>
          <w:bCs/>
          <w:sz w:val="28"/>
          <w:szCs w:val="32"/>
        </w:rPr>
        <w:t>，  大写</w:t>
      </w:r>
      <w:r>
        <w:rPr>
          <w:rFonts w:hint="eastAsia"/>
          <w:b/>
          <w:bCs/>
          <w:sz w:val="28"/>
          <w:szCs w:val="32"/>
          <w:u w:val="single"/>
        </w:rPr>
        <w:t xml:space="preserve">                         </w:t>
      </w:r>
    </w:p>
    <w:p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报价单位（盖章）：                   </w:t>
      </w:r>
      <w:r>
        <w:rPr>
          <w:rFonts w:hint="eastAsia"/>
          <w:b/>
          <w:bCs/>
          <w:sz w:val="28"/>
          <w:szCs w:val="32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32"/>
        </w:rPr>
        <w:t xml:space="preserve"> 联系电话：</w:t>
      </w:r>
    </w:p>
    <w:p>
      <w:pPr>
        <w:pStyle w:val="2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联系人：                              报价时间：                                </w:t>
      </w:r>
    </w:p>
    <w:sectPr>
      <w:pgSz w:w="16838" w:h="11906" w:orient="landscape"/>
      <w:pgMar w:top="839" w:right="986" w:bottom="1236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BB104B"/>
    <w:multiLevelType w:val="singleLevel"/>
    <w:tmpl w:val="9DBB104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C049BF"/>
    <w:multiLevelType w:val="multilevel"/>
    <w:tmpl w:val="1FC049BF"/>
    <w:lvl w:ilvl="0" w:tentative="0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N2QzMjNiZmU5YTQzYmMwN2Y2MzEzMDhiN2VjNjYifQ=="/>
    <w:docVar w:name="KSO_WPS_MARK_KEY" w:val="50b818c8-2623-4b35-a0f1-47a58f3358a7"/>
  </w:docVars>
  <w:rsids>
    <w:rsidRoot w:val="006315D8"/>
    <w:rsid w:val="000065C4"/>
    <w:rsid w:val="00013C21"/>
    <w:rsid w:val="00016F66"/>
    <w:rsid w:val="0001731C"/>
    <w:rsid w:val="00021976"/>
    <w:rsid w:val="000232C8"/>
    <w:rsid w:val="00031FDD"/>
    <w:rsid w:val="0004378D"/>
    <w:rsid w:val="00044DC1"/>
    <w:rsid w:val="00062D7C"/>
    <w:rsid w:val="00077341"/>
    <w:rsid w:val="00083D66"/>
    <w:rsid w:val="00095F54"/>
    <w:rsid w:val="000A317F"/>
    <w:rsid w:val="000B5475"/>
    <w:rsid w:val="000B6D27"/>
    <w:rsid w:val="000C2FF9"/>
    <w:rsid w:val="000C7CDB"/>
    <w:rsid w:val="000E4215"/>
    <w:rsid w:val="001004FF"/>
    <w:rsid w:val="00105601"/>
    <w:rsid w:val="00153A35"/>
    <w:rsid w:val="00164BF2"/>
    <w:rsid w:val="00172117"/>
    <w:rsid w:val="00172E45"/>
    <w:rsid w:val="0018256A"/>
    <w:rsid w:val="001853C2"/>
    <w:rsid w:val="0018700B"/>
    <w:rsid w:val="00193A68"/>
    <w:rsid w:val="00194B4F"/>
    <w:rsid w:val="00195947"/>
    <w:rsid w:val="001A1772"/>
    <w:rsid w:val="001B079E"/>
    <w:rsid w:val="001B3964"/>
    <w:rsid w:val="001C103A"/>
    <w:rsid w:val="0021697D"/>
    <w:rsid w:val="002249C7"/>
    <w:rsid w:val="00226A71"/>
    <w:rsid w:val="002453A5"/>
    <w:rsid w:val="00247EED"/>
    <w:rsid w:val="0025181E"/>
    <w:rsid w:val="00251E32"/>
    <w:rsid w:val="00254302"/>
    <w:rsid w:val="0026070C"/>
    <w:rsid w:val="00260D4B"/>
    <w:rsid w:val="00260E47"/>
    <w:rsid w:val="002654E5"/>
    <w:rsid w:val="00272FD9"/>
    <w:rsid w:val="0027520A"/>
    <w:rsid w:val="002929CF"/>
    <w:rsid w:val="002B2899"/>
    <w:rsid w:val="002B7FD7"/>
    <w:rsid w:val="002C1D4B"/>
    <w:rsid w:val="002C3CF6"/>
    <w:rsid w:val="002C4C10"/>
    <w:rsid w:val="002D1A42"/>
    <w:rsid w:val="002E1407"/>
    <w:rsid w:val="002E3953"/>
    <w:rsid w:val="002F2E0C"/>
    <w:rsid w:val="002F416D"/>
    <w:rsid w:val="002F5E0C"/>
    <w:rsid w:val="003059C6"/>
    <w:rsid w:val="003114E9"/>
    <w:rsid w:val="00313C25"/>
    <w:rsid w:val="003166F8"/>
    <w:rsid w:val="003208C3"/>
    <w:rsid w:val="00322057"/>
    <w:rsid w:val="00330B07"/>
    <w:rsid w:val="00341EAB"/>
    <w:rsid w:val="00341F4D"/>
    <w:rsid w:val="00342F32"/>
    <w:rsid w:val="0034520A"/>
    <w:rsid w:val="00352940"/>
    <w:rsid w:val="00353BF9"/>
    <w:rsid w:val="00353CD0"/>
    <w:rsid w:val="003549E2"/>
    <w:rsid w:val="00375A6F"/>
    <w:rsid w:val="003801FA"/>
    <w:rsid w:val="003812D0"/>
    <w:rsid w:val="00381594"/>
    <w:rsid w:val="003925C2"/>
    <w:rsid w:val="00397D6E"/>
    <w:rsid w:val="003A063A"/>
    <w:rsid w:val="003A10F9"/>
    <w:rsid w:val="003A1E86"/>
    <w:rsid w:val="003B07BD"/>
    <w:rsid w:val="003B1B8F"/>
    <w:rsid w:val="003C7EB1"/>
    <w:rsid w:val="003D2296"/>
    <w:rsid w:val="003E0693"/>
    <w:rsid w:val="003E7299"/>
    <w:rsid w:val="003E7C0D"/>
    <w:rsid w:val="003F3E00"/>
    <w:rsid w:val="003F532D"/>
    <w:rsid w:val="0040653B"/>
    <w:rsid w:val="004352A6"/>
    <w:rsid w:val="0044366C"/>
    <w:rsid w:val="004439A9"/>
    <w:rsid w:val="004557D1"/>
    <w:rsid w:val="004649E2"/>
    <w:rsid w:val="004746D5"/>
    <w:rsid w:val="004760CF"/>
    <w:rsid w:val="004879CB"/>
    <w:rsid w:val="004A7186"/>
    <w:rsid w:val="004B3F7C"/>
    <w:rsid w:val="004B6282"/>
    <w:rsid w:val="004C1D4C"/>
    <w:rsid w:val="004C3CA3"/>
    <w:rsid w:val="004D03A1"/>
    <w:rsid w:val="004D182B"/>
    <w:rsid w:val="004D6615"/>
    <w:rsid w:val="004E2433"/>
    <w:rsid w:val="004E296F"/>
    <w:rsid w:val="004F48A6"/>
    <w:rsid w:val="005012C4"/>
    <w:rsid w:val="00504D6D"/>
    <w:rsid w:val="00512443"/>
    <w:rsid w:val="00514B5D"/>
    <w:rsid w:val="00522129"/>
    <w:rsid w:val="00522E9C"/>
    <w:rsid w:val="005275CA"/>
    <w:rsid w:val="005331CB"/>
    <w:rsid w:val="00536A09"/>
    <w:rsid w:val="00540804"/>
    <w:rsid w:val="0054455A"/>
    <w:rsid w:val="00552918"/>
    <w:rsid w:val="00556715"/>
    <w:rsid w:val="00557CF3"/>
    <w:rsid w:val="00561285"/>
    <w:rsid w:val="00565ED1"/>
    <w:rsid w:val="005707F8"/>
    <w:rsid w:val="0058099A"/>
    <w:rsid w:val="005843D2"/>
    <w:rsid w:val="00584A77"/>
    <w:rsid w:val="0059098F"/>
    <w:rsid w:val="0059325E"/>
    <w:rsid w:val="0059480F"/>
    <w:rsid w:val="00595B83"/>
    <w:rsid w:val="00597AAE"/>
    <w:rsid w:val="005A59B5"/>
    <w:rsid w:val="005B58A9"/>
    <w:rsid w:val="005B7F7B"/>
    <w:rsid w:val="005C1D73"/>
    <w:rsid w:val="005C51B7"/>
    <w:rsid w:val="005D2EEA"/>
    <w:rsid w:val="005F3DC8"/>
    <w:rsid w:val="005F4C0F"/>
    <w:rsid w:val="005F6244"/>
    <w:rsid w:val="00601BF2"/>
    <w:rsid w:val="006020B0"/>
    <w:rsid w:val="00605B36"/>
    <w:rsid w:val="00620224"/>
    <w:rsid w:val="006315D8"/>
    <w:rsid w:val="00646DDC"/>
    <w:rsid w:val="00646E8D"/>
    <w:rsid w:val="00652973"/>
    <w:rsid w:val="006707E4"/>
    <w:rsid w:val="00676DDB"/>
    <w:rsid w:val="0068313E"/>
    <w:rsid w:val="00690695"/>
    <w:rsid w:val="00692635"/>
    <w:rsid w:val="00696E1D"/>
    <w:rsid w:val="006976B0"/>
    <w:rsid w:val="006A5271"/>
    <w:rsid w:val="006A68F8"/>
    <w:rsid w:val="006B2126"/>
    <w:rsid w:val="006B4182"/>
    <w:rsid w:val="006B77EA"/>
    <w:rsid w:val="006D4DF7"/>
    <w:rsid w:val="006D7E2C"/>
    <w:rsid w:val="006E067C"/>
    <w:rsid w:val="006E2127"/>
    <w:rsid w:val="006F043C"/>
    <w:rsid w:val="007078B1"/>
    <w:rsid w:val="007109C9"/>
    <w:rsid w:val="00716F1F"/>
    <w:rsid w:val="00725542"/>
    <w:rsid w:val="007313E3"/>
    <w:rsid w:val="00732AFA"/>
    <w:rsid w:val="0073683A"/>
    <w:rsid w:val="007379C4"/>
    <w:rsid w:val="007418A3"/>
    <w:rsid w:val="007453B8"/>
    <w:rsid w:val="007575DC"/>
    <w:rsid w:val="00762A59"/>
    <w:rsid w:val="00766ACA"/>
    <w:rsid w:val="0077511F"/>
    <w:rsid w:val="00791E0C"/>
    <w:rsid w:val="007A5D36"/>
    <w:rsid w:val="007B70D0"/>
    <w:rsid w:val="007C77AC"/>
    <w:rsid w:val="007D1D56"/>
    <w:rsid w:val="007D248E"/>
    <w:rsid w:val="007D2D15"/>
    <w:rsid w:val="007D56FF"/>
    <w:rsid w:val="007E4A47"/>
    <w:rsid w:val="007F17E8"/>
    <w:rsid w:val="007F1966"/>
    <w:rsid w:val="008010C6"/>
    <w:rsid w:val="008030C9"/>
    <w:rsid w:val="008152CE"/>
    <w:rsid w:val="008302FB"/>
    <w:rsid w:val="008303AB"/>
    <w:rsid w:val="00832379"/>
    <w:rsid w:val="00835EA7"/>
    <w:rsid w:val="0084055E"/>
    <w:rsid w:val="00841E6C"/>
    <w:rsid w:val="00845BBA"/>
    <w:rsid w:val="0084622F"/>
    <w:rsid w:val="00846B7E"/>
    <w:rsid w:val="00847398"/>
    <w:rsid w:val="0085066F"/>
    <w:rsid w:val="00852404"/>
    <w:rsid w:val="008569F4"/>
    <w:rsid w:val="00862BEF"/>
    <w:rsid w:val="00867FA4"/>
    <w:rsid w:val="00870AC1"/>
    <w:rsid w:val="00872F22"/>
    <w:rsid w:val="00874D6E"/>
    <w:rsid w:val="0088376A"/>
    <w:rsid w:val="00884320"/>
    <w:rsid w:val="00884517"/>
    <w:rsid w:val="008866A7"/>
    <w:rsid w:val="00896EAA"/>
    <w:rsid w:val="008977A5"/>
    <w:rsid w:val="008A306A"/>
    <w:rsid w:val="008B26C2"/>
    <w:rsid w:val="008C7845"/>
    <w:rsid w:val="008D153F"/>
    <w:rsid w:val="008D29A5"/>
    <w:rsid w:val="008D790D"/>
    <w:rsid w:val="008E3F5D"/>
    <w:rsid w:val="008F0FC0"/>
    <w:rsid w:val="008F147E"/>
    <w:rsid w:val="008F769C"/>
    <w:rsid w:val="00902504"/>
    <w:rsid w:val="00915BE5"/>
    <w:rsid w:val="009200D8"/>
    <w:rsid w:val="009213E1"/>
    <w:rsid w:val="00926032"/>
    <w:rsid w:val="009300EA"/>
    <w:rsid w:val="00936553"/>
    <w:rsid w:val="009458B6"/>
    <w:rsid w:val="009475F2"/>
    <w:rsid w:val="009532D0"/>
    <w:rsid w:val="009618AE"/>
    <w:rsid w:val="00966172"/>
    <w:rsid w:val="00966F3D"/>
    <w:rsid w:val="0098249E"/>
    <w:rsid w:val="00987885"/>
    <w:rsid w:val="00992998"/>
    <w:rsid w:val="00996756"/>
    <w:rsid w:val="009C0D65"/>
    <w:rsid w:val="009C18B9"/>
    <w:rsid w:val="009C4A95"/>
    <w:rsid w:val="009D31A6"/>
    <w:rsid w:val="009F015B"/>
    <w:rsid w:val="00A01785"/>
    <w:rsid w:val="00A04329"/>
    <w:rsid w:val="00A10036"/>
    <w:rsid w:val="00A13FC6"/>
    <w:rsid w:val="00A14AB3"/>
    <w:rsid w:val="00A17C75"/>
    <w:rsid w:val="00A256F6"/>
    <w:rsid w:val="00A27090"/>
    <w:rsid w:val="00A30E9B"/>
    <w:rsid w:val="00A4176E"/>
    <w:rsid w:val="00A428A9"/>
    <w:rsid w:val="00A50496"/>
    <w:rsid w:val="00A7256D"/>
    <w:rsid w:val="00A737D9"/>
    <w:rsid w:val="00A83D77"/>
    <w:rsid w:val="00AA5456"/>
    <w:rsid w:val="00AB1921"/>
    <w:rsid w:val="00AB54A5"/>
    <w:rsid w:val="00AC4198"/>
    <w:rsid w:val="00AD0DF1"/>
    <w:rsid w:val="00AD1758"/>
    <w:rsid w:val="00AE4572"/>
    <w:rsid w:val="00AF10F5"/>
    <w:rsid w:val="00AF1A73"/>
    <w:rsid w:val="00AF6225"/>
    <w:rsid w:val="00B42291"/>
    <w:rsid w:val="00B56307"/>
    <w:rsid w:val="00B6656C"/>
    <w:rsid w:val="00B710E1"/>
    <w:rsid w:val="00B724ED"/>
    <w:rsid w:val="00B76392"/>
    <w:rsid w:val="00B92E94"/>
    <w:rsid w:val="00B93300"/>
    <w:rsid w:val="00BB1D80"/>
    <w:rsid w:val="00BB403A"/>
    <w:rsid w:val="00BC133D"/>
    <w:rsid w:val="00BC633E"/>
    <w:rsid w:val="00BD2103"/>
    <w:rsid w:val="00BE5CAD"/>
    <w:rsid w:val="00BE675A"/>
    <w:rsid w:val="00C0517B"/>
    <w:rsid w:val="00C05BEB"/>
    <w:rsid w:val="00C06C74"/>
    <w:rsid w:val="00C101B1"/>
    <w:rsid w:val="00C10BE9"/>
    <w:rsid w:val="00C17A9C"/>
    <w:rsid w:val="00C17B13"/>
    <w:rsid w:val="00C25C7F"/>
    <w:rsid w:val="00C35170"/>
    <w:rsid w:val="00C410E9"/>
    <w:rsid w:val="00C46231"/>
    <w:rsid w:val="00C57C2B"/>
    <w:rsid w:val="00C8264B"/>
    <w:rsid w:val="00C8269C"/>
    <w:rsid w:val="00C9046E"/>
    <w:rsid w:val="00CA1BEB"/>
    <w:rsid w:val="00CA23DF"/>
    <w:rsid w:val="00CA4E23"/>
    <w:rsid w:val="00CA4E7A"/>
    <w:rsid w:val="00CA4EBE"/>
    <w:rsid w:val="00CA5B3C"/>
    <w:rsid w:val="00CA784A"/>
    <w:rsid w:val="00CB0BE0"/>
    <w:rsid w:val="00CB3DD4"/>
    <w:rsid w:val="00CB5082"/>
    <w:rsid w:val="00CB5433"/>
    <w:rsid w:val="00CC043A"/>
    <w:rsid w:val="00CD1A3D"/>
    <w:rsid w:val="00CE35CE"/>
    <w:rsid w:val="00CF2C90"/>
    <w:rsid w:val="00D015B3"/>
    <w:rsid w:val="00D02392"/>
    <w:rsid w:val="00D054BD"/>
    <w:rsid w:val="00D05F35"/>
    <w:rsid w:val="00D10F09"/>
    <w:rsid w:val="00D30C83"/>
    <w:rsid w:val="00D512F6"/>
    <w:rsid w:val="00D620F9"/>
    <w:rsid w:val="00D62DA1"/>
    <w:rsid w:val="00D66CC0"/>
    <w:rsid w:val="00D67500"/>
    <w:rsid w:val="00D708E4"/>
    <w:rsid w:val="00D70BE4"/>
    <w:rsid w:val="00D723B3"/>
    <w:rsid w:val="00D7497B"/>
    <w:rsid w:val="00D96663"/>
    <w:rsid w:val="00DA5321"/>
    <w:rsid w:val="00DA69B5"/>
    <w:rsid w:val="00DB221E"/>
    <w:rsid w:val="00DB7357"/>
    <w:rsid w:val="00DD5157"/>
    <w:rsid w:val="00DF09A9"/>
    <w:rsid w:val="00DF19E9"/>
    <w:rsid w:val="00E045FD"/>
    <w:rsid w:val="00E04BAE"/>
    <w:rsid w:val="00E22859"/>
    <w:rsid w:val="00E25F56"/>
    <w:rsid w:val="00E3302E"/>
    <w:rsid w:val="00E3617F"/>
    <w:rsid w:val="00E47A8D"/>
    <w:rsid w:val="00E51BBE"/>
    <w:rsid w:val="00E559F8"/>
    <w:rsid w:val="00E5646F"/>
    <w:rsid w:val="00E64836"/>
    <w:rsid w:val="00E6650B"/>
    <w:rsid w:val="00E70CD1"/>
    <w:rsid w:val="00E7578C"/>
    <w:rsid w:val="00E77044"/>
    <w:rsid w:val="00E82D23"/>
    <w:rsid w:val="00EB0464"/>
    <w:rsid w:val="00EE7CBA"/>
    <w:rsid w:val="00EF041A"/>
    <w:rsid w:val="00EF5D53"/>
    <w:rsid w:val="00F02F52"/>
    <w:rsid w:val="00F05273"/>
    <w:rsid w:val="00F06A15"/>
    <w:rsid w:val="00F138F9"/>
    <w:rsid w:val="00F174A2"/>
    <w:rsid w:val="00F21EBB"/>
    <w:rsid w:val="00F2225D"/>
    <w:rsid w:val="00F23B1A"/>
    <w:rsid w:val="00F24ED9"/>
    <w:rsid w:val="00F25957"/>
    <w:rsid w:val="00F26795"/>
    <w:rsid w:val="00F31F6A"/>
    <w:rsid w:val="00F37F27"/>
    <w:rsid w:val="00F42861"/>
    <w:rsid w:val="00F43BE4"/>
    <w:rsid w:val="00F46C9C"/>
    <w:rsid w:val="00F51BEB"/>
    <w:rsid w:val="00F520F8"/>
    <w:rsid w:val="00F55962"/>
    <w:rsid w:val="00F60627"/>
    <w:rsid w:val="00F613D0"/>
    <w:rsid w:val="00F65B53"/>
    <w:rsid w:val="00F74233"/>
    <w:rsid w:val="00F8190F"/>
    <w:rsid w:val="00F8658B"/>
    <w:rsid w:val="00F91267"/>
    <w:rsid w:val="00FC00B3"/>
    <w:rsid w:val="00FC4B5C"/>
    <w:rsid w:val="00FD386F"/>
    <w:rsid w:val="00FD3972"/>
    <w:rsid w:val="00FE2A59"/>
    <w:rsid w:val="022F2A8A"/>
    <w:rsid w:val="02F27070"/>
    <w:rsid w:val="044B545A"/>
    <w:rsid w:val="05D27177"/>
    <w:rsid w:val="09017467"/>
    <w:rsid w:val="0D227FD6"/>
    <w:rsid w:val="0FAD7300"/>
    <w:rsid w:val="0FB76AA7"/>
    <w:rsid w:val="11365A71"/>
    <w:rsid w:val="11444B54"/>
    <w:rsid w:val="127C60CA"/>
    <w:rsid w:val="12897032"/>
    <w:rsid w:val="129C35A6"/>
    <w:rsid w:val="13893F77"/>
    <w:rsid w:val="13F274DC"/>
    <w:rsid w:val="14857F77"/>
    <w:rsid w:val="172A2CE6"/>
    <w:rsid w:val="1BE340FE"/>
    <w:rsid w:val="1D254E87"/>
    <w:rsid w:val="1D4A6A9E"/>
    <w:rsid w:val="1DC37D43"/>
    <w:rsid w:val="1DD3336C"/>
    <w:rsid w:val="21EF666E"/>
    <w:rsid w:val="22692C0D"/>
    <w:rsid w:val="227C6FEA"/>
    <w:rsid w:val="2A0F214B"/>
    <w:rsid w:val="2AEC4EFD"/>
    <w:rsid w:val="2B225691"/>
    <w:rsid w:val="2F9F16AE"/>
    <w:rsid w:val="2FCF561C"/>
    <w:rsid w:val="30BF4FE5"/>
    <w:rsid w:val="33F635AA"/>
    <w:rsid w:val="341B3FDD"/>
    <w:rsid w:val="378620B5"/>
    <w:rsid w:val="37A21440"/>
    <w:rsid w:val="39EE7C9F"/>
    <w:rsid w:val="3A2175DD"/>
    <w:rsid w:val="3ACC7EC8"/>
    <w:rsid w:val="3AF35AAB"/>
    <w:rsid w:val="3AF56269"/>
    <w:rsid w:val="3E844347"/>
    <w:rsid w:val="40AA1451"/>
    <w:rsid w:val="40B917EC"/>
    <w:rsid w:val="444E34DC"/>
    <w:rsid w:val="44F95596"/>
    <w:rsid w:val="46FD77AA"/>
    <w:rsid w:val="4BEF1B09"/>
    <w:rsid w:val="4CCF67D9"/>
    <w:rsid w:val="4E320449"/>
    <w:rsid w:val="50536A5F"/>
    <w:rsid w:val="510378FF"/>
    <w:rsid w:val="52C5223F"/>
    <w:rsid w:val="532D5D4F"/>
    <w:rsid w:val="54B01D6B"/>
    <w:rsid w:val="5627610A"/>
    <w:rsid w:val="581B4F9B"/>
    <w:rsid w:val="58872173"/>
    <w:rsid w:val="590F133D"/>
    <w:rsid w:val="5954396A"/>
    <w:rsid w:val="5B6D486F"/>
    <w:rsid w:val="5BD12C0D"/>
    <w:rsid w:val="5EA154D7"/>
    <w:rsid w:val="62186738"/>
    <w:rsid w:val="62384788"/>
    <w:rsid w:val="64A977BC"/>
    <w:rsid w:val="64F3043A"/>
    <w:rsid w:val="65F56343"/>
    <w:rsid w:val="663014F7"/>
    <w:rsid w:val="6689540B"/>
    <w:rsid w:val="678161B9"/>
    <w:rsid w:val="68BD569E"/>
    <w:rsid w:val="706F6E11"/>
    <w:rsid w:val="73CA6154"/>
    <w:rsid w:val="74346355"/>
    <w:rsid w:val="754D0308"/>
    <w:rsid w:val="75C30C2B"/>
    <w:rsid w:val="76044CDB"/>
    <w:rsid w:val="7638496C"/>
    <w:rsid w:val="770F7C1A"/>
    <w:rsid w:val="78A21A30"/>
    <w:rsid w:val="78C822D7"/>
    <w:rsid w:val="79814CB0"/>
    <w:rsid w:val="79F20D8D"/>
    <w:rsid w:val="7BD36ABB"/>
    <w:rsid w:val="7C4E2C15"/>
    <w:rsid w:val="7D761FF1"/>
    <w:rsid w:val="7EAA4E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qFormat="1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semiHidden/>
    <w:unhideWhenUsed/>
    <w:qFormat/>
    <w:uiPriority w:val="99"/>
    <w:pPr>
      <w:ind w:firstLine="420" w:firstLineChars="200"/>
    </w:pPr>
  </w:style>
  <w:style w:type="paragraph" w:styleId="4">
    <w:name w:val="toa heading"/>
    <w:basedOn w:val="1"/>
    <w:next w:val="1"/>
    <w:qFormat/>
    <w:uiPriority w:val="0"/>
    <w:pPr>
      <w:autoSpaceDE w:val="0"/>
      <w:autoSpaceDN w:val="0"/>
      <w:adjustRightInd w:val="0"/>
      <w:snapToGrid w:val="0"/>
      <w:spacing w:before="120" w:line="360" w:lineRule="auto"/>
    </w:pPr>
    <w:rPr>
      <w:rFonts w:ascii="Arial" w:hAnsi="Arial"/>
      <w:snapToGrid w:val="0"/>
      <w:color w:val="000000"/>
      <w:kern w:val="0"/>
      <w:szCs w:val="20"/>
    </w:rPr>
  </w:style>
  <w:style w:type="paragraph" w:styleId="5">
    <w:name w:val="Body Text Indent 2"/>
    <w:basedOn w:val="1"/>
    <w:link w:val="20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19"/>
    <w:unhideWhenUsed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paragraph" w:customStyle="1" w:styleId="1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kern w:val="2"/>
      <w:sz w:val="21"/>
      <w:szCs w:val="24"/>
      <w:lang w:val="en-US" w:eastAsia="zh-CN" w:bidi="ar-SA"/>
    </w:rPr>
  </w:style>
  <w:style w:type="paragraph" w:styleId="16">
    <w:name w:val="List Paragraph"/>
    <w:basedOn w:val="1"/>
    <w:qFormat/>
    <w:uiPriority w:val="0"/>
    <w:pPr>
      <w:ind w:firstLine="420" w:firstLineChars="200"/>
    </w:pPr>
  </w:style>
  <w:style w:type="character" w:customStyle="1" w:styleId="17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19">
    <w:name w:val="脚注文本 Char"/>
    <w:basedOn w:val="13"/>
    <w:link w:val="9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20">
    <w:name w:val="正文文本缩进 2 Char"/>
    <w:basedOn w:val="13"/>
    <w:link w:val="5"/>
    <w:qFormat/>
    <w:uiPriority w:val="0"/>
    <w:rPr>
      <w:kern w:val="2"/>
      <w:sz w:val="21"/>
    </w:rPr>
  </w:style>
  <w:style w:type="character" w:customStyle="1" w:styleId="21">
    <w:name w:val="NormalCharacter"/>
    <w:semiHidden/>
    <w:qFormat/>
    <w:uiPriority w:val="0"/>
  </w:style>
  <w:style w:type="character" w:customStyle="1" w:styleId="22">
    <w:name w:val="批注框文本 Char"/>
    <w:basedOn w:val="13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3">
    <w:name w:val="UserStyle_2"/>
    <w:basedOn w:val="1"/>
    <w:qFormat/>
    <w:uiPriority w:val="0"/>
    <w:pPr>
      <w:widowControl/>
      <w:spacing w:line="365" w:lineRule="atLeast"/>
      <w:ind w:left="1"/>
      <w:textAlignment w:val="bottom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4">
    <w:name w:val="179"/>
    <w:basedOn w:val="1"/>
    <w:qFormat/>
    <w:uiPriority w:val="0"/>
    <w:pPr>
      <w:widowControl/>
      <w:ind w:firstLine="420" w:firstLineChars="200"/>
      <w:textAlignment w:val="baseline"/>
    </w:pPr>
    <w:rPr>
      <w:rFonts w:ascii="Times New Roman" w:hAnsi="Times New Roman" w:eastAsia="宋体" w:cs="Times New Roman"/>
      <w:szCs w:val="24"/>
    </w:rPr>
  </w:style>
  <w:style w:type="character" w:customStyle="1" w:styleId="25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font1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font31"/>
    <w:basedOn w:val="1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8">
    <w:name w:val="font51"/>
    <w:basedOn w:val="13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29">
    <w:name w:val="font0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">
    <w:name w:val="font4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1">
    <w:name w:val="font71"/>
    <w:basedOn w:val="13"/>
    <w:qFormat/>
    <w:uiPriority w:val="0"/>
    <w:rPr>
      <w:rFonts w:hint="eastAsia" w:ascii="仿宋" w:hAnsi="仿宋" w:eastAsia="仿宋" w:cs="仿宋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C7832-F1B4-49EE-98CA-C35B771359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3</Pages>
  <Words>637</Words>
  <Characters>648</Characters>
  <Lines>63</Lines>
  <Paragraphs>17</Paragraphs>
  <TotalTime>44</TotalTime>
  <ScaleCrop>false</ScaleCrop>
  <LinksUpToDate>false</LinksUpToDate>
  <CharactersWithSpaces>1204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2022-03-18T10:39:00Z</dcterms:created>
  <dc:creator>桑三博客</dc:creator>
  <cp:lastModifiedBy>hp</cp:lastModifiedBy>
  <cp:lastPrinted>2021-12-27T09:10:00Z</cp:lastPrinted>
  <dcterms:modified xsi:type="dcterms:W3CDTF">2024-05-27T04:17:07Z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7EDE8CBFB17842F88FDB91612ECBA13C_13</vt:lpwstr>
  </property>
</Properties>
</file>