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17E157">
      <w:pPr>
        <w:jc w:val="center"/>
        <w:rPr>
          <w:rFonts w:hint="default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val="en-US" w:eastAsia="zh-CN"/>
        </w:rPr>
        <w:t>富蕴县第二幼儿园黑白A4打印机采购需求附件</w:t>
      </w:r>
    </w:p>
    <w:p w14:paraId="225B1697">
      <w:pP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采购标的物</w:t>
      </w:r>
    </w:p>
    <w:p w14:paraId="586EC89A">
      <w:pPr>
        <w:ind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联想/Lenovo LJ2605D黑白激光打印机（完整型号，非兼容/近似机型）</w:t>
      </w:r>
    </w:p>
    <w:p w14:paraId="05EF8C97">
      <w:pP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‌质量要求</w:t>
      </w:r>
    </w:p>
    <w:p w14:paraId="5F2E4C70">
      <w:pP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必须提供原厂出厂检测报告（含硒鼓寿命≥2000页数据）整机原装未拆封，序列号官网可查（禁止样机/翻新机/官翻机） 标配原装硒鼓（到货后拆封验证，非原装按合同价30%赔付）</w:t>
      </w:r>
    </w:p>
    <w:p w14:paraId="40A1846B">
      <w:pP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‌服务条款</w:t>
      </w:r>
    </w:p>
    <w:p w14:paraId="1DB385F7">
      <w:pP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含三年整机保修</w:t>
      </w:r>
    </w:p>
    <w:p w14:paraId="412BC935">
      <w:pP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紧急故障提供4小时远程诊断+72小时上门维修</w:t>
      </w:r>
    </w:p>
    <w:p w14:paraId="4B7D0412">
      <w:pP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 xml:space="preserve">‌验收标准‌ </w:t>
      </w:r>
    </w:p>
    <w:p w14:paraId="7346A238">
      <w:pPr>
        <w:ind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 xml:space="preserve">到货时外包装须有政府采购专用封条 现场测试双面打印/网络打印/驱动程序兼容性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 xml:space="preserve">随箱提供中文说明书+保修卡+合格证（缺一拒收） </w:t>
      </w:r>
    </w:p>
    <w:p w14:paraId="64661625">
      <w:pP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 xml:space="preserve">‌约束声明‌ </w:t>
      </w:r>
    </w:p>
    <w:p w14:paraId="3062B014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本留言内容作为合同组成部分，成交即视为接受全部条款，违约方承担成交价30%违约金"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F35B04"/>
    <w:rsid w:val="0AD75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252</Words>
  <Characters>272</Characters>
  <Lines>0</Lines>
  <Paragraphs>0</Paragraphs>
  <TotalTime>8</TotalTime>
  <ScaleCrop>false</ScaleCrop>
  <LinksUpToDate>false</LinksUpToDate>
  <CharactersWithSpaces>281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2025-04-18T08:00:00Z</dcterms:created>
  <dc:creator>Administrator</dc:creator>
  <cp:lastModifiedBy>王泽</cp:lastModifiedBy>
  <dcterms:modified xsi:type="dcterms:W3CDTF">2025-04-18T09:27:04Z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eyJoZGlkIjoiNjA2YWMyYTNlOTI5NWM3OGVjNjEwNmUzODBkZGVjOGEiLCJ1c2VySWQiOiI0MDc3NjM4MjQifQ==</vt:lpwstr>
  </property>
  <property fmtid="{D5CDD505-2E9C-101B-9397-08002B2CF9AE}" pid="4" name="ICV">
    <vt:lpwstr>0EBEECB892E742E59452A7E63EFB99A7_12</vt:lpwstr>
  </property>
</Properties>
</file>