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0" w:firstLineChars="900"/>
        <w:rPr>
          <w:rFonts w:hint="eastAsia" w:eastAsiaTheme="minorEastAsia"/>
          <w:sz w:val="24"/>
          <w:lang w:eastAsia="zh-CN"/>
        </w:rPr>
      </w:pPr>
      <w:bookmarkStart w:id="0" w:name="_GoBack"/>
      <w:bookmarkEnd w:id="0"/>
      <w:r>
        <w:rPr>
          <w:rFonts w:hint="eastAsia"/>
          <w:sz w:val="24"/>
        </w:rPr>
        <w:t>电磁波治疗仪参数</w:t>
      </w:r>
    </w:p>
    <w:p>
      <w:pPr>
        <w:rPr>
          <w:rFonts w:hint="eastAsia"/>
        </w:rPr>
      </w:pPr>
      <w:r>
        <w:rPr>
          <w:rFonts w:hint="eastAsia"/>
          <w:sz w:val="24"/>
        </w:rPr>
        <w:t>技术参数： 电压V、功率W、频率Hz 220、250、50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E9C"/>
    <w:rsid w:val="00702353"/>
    <w:rsid w:val="00B53E9C"/>
    <w:rsid w:val="00CD450D"/>
    <w:rsid w:val="00E77552"/>
    <w:rsid w:val="00EB4FBA"/>
    <w:rsid w:val="00F44869"/>
    <w:rsid w:val="5C7B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26</Characters>
  <Lines>1</Lines>
  <Paragraphs>1</Paragraphs>
  <TotalTime>0</TotalTime>
  <ScaleCrop>false</ScaleCrop>
  <LinksUpToDate>false</LinksUpToDate>
  <CharactersWithSpaces>29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2024-11-22T06:58:00Z</dcterms:created>
  <dc:creator>yong wang</dc:creator>
  <cp:lastModifiedBy>Administrator</cp:lastModifiedBy>
  <dcterms:modified xsi:type="dcterms:W3CDTF">2024-11-22T06:02:31Z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