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ind w:firstLine="3150" w:firstLineChars="1500"/>
        <w:rPr>
          <w:rFonts w:hint="eastAsia"/>
        </w:rPr>
      </w:pPr>
      <w:r>
        <w:rPr>
          <w:rFonts w:hint="eastAsia"/>
        </w:rPr>
        <w:t>申</w:t>
      </w:r>
      <w:r>
        <w:rPr>
          <w:rFonts w:hint="eastAsia"/>
          <w:lang w:val="en-US" w:eastAsia="zh-CN"/>
        </w:rPr>
        <w:t xml:space="preserve"> </w:t>
      </w:r>
      <w:r>
        <w:rPr>
          <w:rFonts w:hint="eastAsia"/>
        </w:rPr>
        <w:t>请</w:t>
      </w:r>
      <w:r>
        <w:rPr>
          <w:rFonts w:hint="eastAsia"/>
          <w:lang w:val="en-US" w:eastAsia="zh-CN"/>
        </w:rPr>
        <w:t xml:space="preserve"> </w:t>
      </w:r>
      <w:r>
        <w:rPr>
          <w:rFonts w:hint="eastAsia"/>
        </w:rPr>
        <w:t>报</w:t>
      </w:r>
      <w:r>
        <w:rPr>
          <w:rFonts w:hint="eastAsia"/>
          <w:lang w:val="en-US" w:eastAsia="zh-CN"/>
        </w:rPr>
        <w:t xml:space="preserve"> </w:t>
      </w:r>
      <w:r>
        <w:rPr>
          <w:rFonts w:hint="eastAsia"/>
        </w:rPr>
        <w:t>告</w:t>
      </w:r>
    </w:p>
    <w:p>
      <w:pPr>
        <w:rPr>
          <w:rFonts w:hint="eastAsia"/>
        </w:rPr>
      </w:pPr>
      <w:r>
        <w:rPr>
          <w:rFonts w:hint="eastAsia"/>
        </w:rPr>
        <w:t>中心委员会：</w:t>
      </w:r>
    </w:p>
    <w:p>
      <w:pPr>
        <w:ind w:firstLine="420" w:firstLineChars="200"/>
        <w:rPr>
          <w:rFonts w:hint="eastAsia"/>
        </w:rPr>
      </w:pPr>
      <w:r>
        <w:rPr>
          <w:rFonts w:hint="eastAsia"/>
        </w:rPr>
        <w:t>根据检验科2025年工作计划，2024年11月至2025年3月检验科将每月派一人到地区疾病预防控制中心检验科学习流感病毒分离项目，2025年检验科微生物实验室将开展传染病及健康危害因素监测项目，项目包括本土变异株监测，输入变异株监测，呼吸道传染病综合监测，致病菌识别,核算病毒分离等，实验室现有显微镜老化严重，设备老旧，已经没有承担此项目检测能力，为提升实验室检测能力，达到此此项目检测水平，现检验科申请一台倒置显微镜，来完成即将开展到各项检测任务。</w:t>
      </w:r>
    </w:p>
    <w:p>
      <w:pPr>
        <w:rPr>
          <w:rFonts w:hint="eastAsia"/>
        </w:rPr>
      </w:pPr>
      <w:r>
        <w:rPr>
          <w:rFonts w:hint="eastAsia"/>
        </w:rPr>
        <w:t>设备名称：科研级倒置显微镜；</w:t>
      </w:r>
    </w:p>
    <w:p>
      <w:pPr>
        <w:rPr>
          <w:rFonts w:hint="eastAsia"/>
        </w:rPr>
      </w:pPr>
      <w:r>
        <w:rPr>
          <w:rFonts w:hint="eastAsia"/>
        </w:rPr>
        <w:t>技术参数：</w:t>
      </w:r>
    </w:p>
    <w:p>
      <w:pPr>
        <w:rPr>
          <w:rFonts w:hint="eastAsia"/>
        </w:rPr>
      </w:pPr>
      <w:r>
        <w:rPr>
          <w:rFonts w:hint="eastAsia"/>
        </w:rPr>
        <w:t>1、采用国际先进的UIS2无限远轴向、径向双重色差校正及反差增强型光学系统设计理念；</w:t>
      </w:r>
    </w:p>
    <w:p>
      <w:pPr>
        <w:rPr>
          <w:rFonts w:hint="eastAsia"/>
        </w:rPr>
      </w:pPr>
      <w:r>
        <w:rPr>
          <w:rFonts w:hint="eastAsia"/>
        </w:rPr>
        <w:t>2、可变倾角双目观察镜筒，以调节更佳的观察姿势；</w:t>
      </w:r>
    </w:p>
    <w:p>
      <w:pPr>
        <w:rPr>
          <w:rFonts w:hint="eastAsia"/>
        </w:rPr>
      </w:pPr>
      <w:r>
        <w:rPr>
          <w:rFonts w:hint="eastAsia"/>
        </w:rPr>
        <w:t>3、底部侧面式独立影像输出通道，缩短图像传输的距离损耗，且不妨碍目视观察和操作；</w:t>
      </w:r>
    </w:p>
    <w:p>
      <w:pPr>
        <w:rPr>
          <w:rFonts w:hint="eastAsia"/>
        </w:rPr>
      </w:pPr>
      <w:r>
        <w:rPr>
          <w:rFonts w:hint="eastAsia"/>
        </w:rPr>
        <w:t>4、广角大视野目镜：10X（视场直径22mm）；20X（视场直径12mm)；</w:t>
      </w:r>
    </w:p>
    <w:p>
      <w:pPr>
        <w:rPr>
          <w:rFonts w:hint="eastAsia"/>
        </w:rPr>
      </w:pPr>
      <w:r>
        <w:rPr>
          <w:rFonts w:hint="eastAsia"/>
        </w:rPr>
        <w:t>5、平场半复消色物镜（4个）：</w:t>
      </w:r>
    </w:p>
    <w:p>
      <w:pPr>
        <w:rPr>
          <w:rFonts w:hint="eastAsia"/>
        </w:rPr>
      </w:pPr>
      <w:r>
        <w:rPr>
          <w:rFonts w:hint="eastAsia"/>
        </w:rPr>
        <w:t>4X（数值孔径不小于于0.10，物镜应有OLYMPUS标识，招标时需提供外形图片证明）；40X（数值孔径不大于0.60）</w:t>
      </w:r>
    </w:p>
    <w:p>
      <w:pPr>
        <w:rPr>
          <w:rFonts w:hint="eastAsia"/>
        </w:rPr>
      </w:pPr>
      <w:r>
        <w:rPr>
          <w:rFonts w:hint="eastAsia"/>
        </w:rPr>
        <w:t>6、相差专用物镜（2个）：10X（OLYMPUS phase contrast objectives，数值孔径0.25,IPC，物镜应有OLYMPUS标识；招标时需提供外形图片证明）；20X（数值孔径不大于0.40）</w:t>
      </w:r>
    </w:p>
    <w:p>
      <w:pPr>
        <w:rPr>
          <w:rFonts w:hint="eastAsia"/>
        </w:rPr>
      </w:pPr>
      <w:r>
        <w:rPr>
          <w:rFonts w:hint="eastAsia"/>
        </w:rPr>
        <w:t>7、五孔转换器，采用滚珠内定位；后续可升级为编码型物镜转盘</w:t>
      </w:r>
    </w:p>
    <w:p>
      <w:pPr>
        <w:rPr>
          <w:rFonts w:hint="eastAsia"/>
        </w:rPr>
      </w:pPr>
      <w:r>
        <w:rPr>
          <w:rFonts w:hint="eastAsia"/>
        </w:rPr>
        <w:t>8、低手位XY移动手轮，操作更舒适</w:t>
      </w:r>
    </w:p>
    <w:p>
      <w:pPr>
        <w:rPr>
          <w:rFonts w:hint="eastAsia"/>
        </w:rPr>
      </w:pPr>
      <w:r>
        <w:rPr>
          <w:rFonts w:hint="eastAsia"/>
        </w:rPr>
        <w:t>9、配置3块以上载物台托板，以适合常见规格的孔板或培养皿、瓶；可接受其他规格尺寸  托板的定制服务</w:t>
      </w:r>
    </w:p>
    <w:p>
      <w:pPr>
        <w:rPr>
          <w:rFonts w:hint="eastAsia"/>
        </w:rPr>
      </w:pPr>
      <w:r>
        <w:rPr>
          <w:rFonts w:hint="eastAsia"/>
        </w:rPr>
        <w:t>10、透射明场照明采用高亮LED照明，使用寿命长达上万小时，发热量低，照明更均匀</w:t>
      </w:r>
    </w:p>
    <w:p>
      <w:pPr>
        <w:rPr>
          <w:rFonts w:hint="eastAsia"/>
        </w:rPr>
      </w:pPr>
      <w:r>
        <w:rPr>
          <w:rFonts w:hint="eastAsia"/>
        </w:rPr>
        <w:t>11、转盘式相差聚光镜，孔径光阑可调，中心可调，相差环可调</w:t>
      </w:r>
    </w:p>
    <w:p>
      <w:pPr>
        <w:rPr>
          <w:rFonts w:hint="eastAsia"/>
        </w:rPr>
      </w:pPr>
      <w:r>
        <w:rPr>
          <w:rFonts w:hint="eastAsia"/>
        </w:rPr>
        <w:t>12、2000万像素彩色成像系统，分辨率不小于5472*3648，靶面不小于一英寸，USB3.0高速数据传输，图像细腻，色彩还原真实；</w:t>
      </w:r>
    </w:p>
    <w:p>
      <w:pPr>
        <w:rPr>
          <w:rFonts w:hint="eastAsia"/>
        </w:rPr>
      </w:pPr>
      <w:r>
        <w:rPr>
          <w:rFonts w:hint="eastAsia"/>
        </w:rPr>
        <w:t>13、成像系统软件带荧光合成、拍照、录像、实时图像拼接、实时景深拓展、加标尺、几何测量、添加标注等功能</w:t>
      </w:r>
    </w:p>
    <w:p>
      <w:pPr>
        <w:rPr>
          <w:rFonts w:hint="eastAsia"/>
        </w:rPr>
      </w:pPr>
      <w:r>
        <w:rPr>
          <w:rFonts w:hint="eastAsia"/>
        </w:rPr>
        <w:t>14、含3种以上BIN值算法，以增加相机对光的灵敏度，适合荧光模式使用</w:t>
      </w:r>
    </w:p>
    <w:p>
      <w:pPr>
        <w:rPr>
          <w:rFonts w:hint="eastAsia"/>
        </w:rPr>
      </w:pPr>
      <w:r>
        <w:rPr>
          <w:rFonts w:hint="eastAsia"/>
        </w:rPr>
        <w:t>16、软件带权限管理功能，可设置不少于5种登入身份，采用数据库模式，拍摄的图片不允许删除，且要记录完整的图像信息（除了包括拍摄人员、时间，还应包括图像处理记录，比如对比度等调整记录），需提供软件界面截图证明</w:t>
      </w:r>
    </w:p>
    <w:p>
      <w:pPr>
        <w:rPr>
          <w:rFonts w:hint="eastAsia"/>
        </w:rPr>
      </w:pPr>
      <w:r>
        <w:rPr>
          <w:rFonts w:hint="eastAsia"/>
        </w:rPr>
        <w:t>17、设备保修期不少于1年，（提供厂家盖章售后承诺书）</w:t>
      </w:r>
    </w:p>
    <w:p>
      <w:pPr>
        <w:rPr>
          <w:rFonts w:hint="eastAsia"/>
        </w:rPr>
      </w:pPr>
      <w:r>
        <w:rPr>
          <w:rFonts w:hint="eastAsia"/>
        </w:rPr>
        <w:t>18、计算机：I5以上处理器，16G以上内存，1T硬盘</w:t>
      </w:r>
    </w:p>
    <w:p>
      <w:pPr>
        <w:rPr>
          <w:rFonts w:hint="eastAsia"/>
        </w:rPr>
      </w:pPr>
      <w:r>
        <w:rPr>
          <w:rFonts w:hint="eastAsia"/>
        </w:rPr>
        <w:t>19、LED荧光模块，可随开随关，带独立控制器，荧光亮度可以调节，三色荧光激发（B、G、UV），适合DAIP、FITC、GFP、RFP、CY3、TRITC等多种常规染料.</w:t>
      </w:r>
    </w:p>
    <w:p>
      <w:pPr>
        <w:rPr>
          <w:rFonts w:hint="eastAsia"/>
        </w:rPr>
      </w:pPr>
      <w:r>
        <w:rPr>
          <w:rFonts w:hint="eastAsia"/>
        </w:rPr>
        <w:t xml:space="preserve"> </w:t>
      </w:r>
    </w:p>
    <w:p>
      <w:pPr>
        <w:ind w:firstLine="6090" w:firstLineChars="2900"/>
        <w:rPr>
          <w:rFonts w:hint="eastAsia"/>
        </w:rPr>
      </w:pPr>
      <w:r>
        <w:rPr>
          <w:rFonts w:hint="eastAsia"/>
        </w:rPr>
        <w:t xml:space="preserve">检验科 </w:t>
      </w:r>
    </w:p>
    <w:p>
      <w:pPr>
        <w:ind w:left="8190" w:leftChars="2600" w:hanging="2730" w:hangingChars="1300"/>
        <w:rPr>
          <w:rFonts w:hint="eastAsia"/>
          <w:lang w:val="en-US" w:eastAsia="zh-CN"/>
        </w:rPr>
      </w:pPr>
      <w:r>
        <w:rPr>
          <w:rFonts w:hint="eastAsia"/>
        </w:rPr>
        <w:t>2024年11月20日</w:t>
      </w:r>
      <w:r>
        <w:rPr>
          <w:rFonts w:hint="eastAsia"/>
          <w:lang w:val="en-US" w:eastAsia="zh-CN"/>
        </w:rPr>
        <w:t xml:space="preserve">                                                        </w:t>
      </w:r>
    </w:p>
    <w:p>
      <w:pPr>
        <w:ind w:left="8190" w:leftChars="2600" w:hanging="2730" w:hangingChars="1300"/>
        <w:rPr>
          <w:rFonts w:hint="eastAsia"/>
        </w:rPr>
      </w:pPr>
    </w:p>
    <w:p>
      <w:pPr>
        <w:ind w:left="8190" w:leftChars="2600" w:hanging="2730" w:hangingChars="1300"/>
        <w:rPr>
          <w:rFonts w:hint="eastAsia"/>
        </w:rPr>
      </w:pPr>
    </w:p>
    <w:p>
      <w:pPr>
        <w:ind w:left="8190" w:leftChars="2600" w:hanging="2730" w:hangingChars="1300"/>
        <w:rPr>
          <w:rFonts w:hint="eastAsia"/>
        </w:rPr>
      </w:pPr>
    </w:p>
    <w:p>
      <w:pPr>
        <w:ind w:firstLine="3570" w:firstLineChars="1700"/>
        <w:jc w:val="both"/>
        <w:rPr>
          <w:rFonts w:hint="eastAsia"/>
        </w:rPr>
      </w:pPr>
      <w:r>
        <w:rPr>
          <w:rFonts w:hint="eastAsia"/>
        </w:rPr>
        <w:t>申</w:t>
      </w:r>
      <w:r>
        <w:rPr>
          <w:rFonts w:hint="eastAsia"/>
          <w:lang w:val="en-US" w:eastAsia="zh-CN"/>
        </w:rPr>
        <w:t xml:space="preserve">   </w:t>
      </w:r>
      <w:r>
        <w:rPr>
          <w:rFonts w:hint="eastAsia"/>
        </w:rPr>
        <w:t>请</w:t>
      </w:r>
      <w:r>
        <w:rPr>
          <w:rFonts w:hint="eastAsia"/>
          <w:lang w:val="en-US" w:eastAsia="zh-CN"/>
        </w:rPr>
        <w:t xml:space="preserve">  </w:t>
      </w:r>
      <w:r>
        <w:rPr>
          <w:rFonts w:hint="eastAsia"/>
        </w:rPr>
        <w:t>报</w:t>
      </w:r>
      <w:r>
        <w:rPr>
          <w:rFonts w:hint="eastAsia"/>
          <w:lang w:val="en-US" w:eastAsia="zh-CN"/>
        </w:rPr>
        <w:t xml:space="preserve">  </w:t>
      </w:r>
      <w:r>
        <w:rPr>
          <w:rFonts w:hint="eastAsia"/>
        </w:rPr>
        <w:t>告</w:t>
      </w:r>
    </w:p>
    <w:p>
      <w:pPr>
        <w:ind w:left="8190" w:leftChars="2600" w:hanging="2730" w:hangingChars="1300"/>
        <w:rPr>
          <w:rFonts w:hint="eastAsia"/>
        </w:rPr>
      </w:pPr>
    </w:p>
    <w:p>
      <w:pPr>
        <w:rPr>
          <w:rFonts w:hint="eastAsia"/>
        </w:rPr>
      </w:pPr>
      <w:r>
        <w:rPr>
          <w:rFonts w:hint="eastAsia"/>
        </w:rPr>
        <w:t>中心委员会</w:t>
      </w:r>
    </w:p>
    <w:p>
      <w:pPr>
        <w:rPr>
          <w:rFonts w:hint="eastAsia"/>
        </w:rPr>
      </w:pPr>
      <w:r>
        <w:rPr>
          <w:rFonts w:hint="eastAsia"/>
        </w:rPr>
        <w:t xml:space="preserve"> </w:t>
      </w:r>
      <w:r>
        <w:rPr>
          <w:rFonts w:hint="eastAsia"/>
          <w:lang w:val="en-US" w:eastAsia="zh-CN"/>
        </w:rPr>
        <w:t xml:space="preserve">     </w:t>
      </w:r>
      <w:r>
        <w:rPr>
          <w:rFonts w:hint="eastAsia"/>
        </w:rPr>
        <w:t>根据检验科2025年工作计划，检验科微生物实验室将开展传染病及健康危害因素监测项目，项目包括本土变异株监测，输入变异株监测，呼吸道传染病综合监测，致病菌识别,流感病毒分离等。其中呼吸道传染病综合监测和致病菌项目包括流感病毒分离检测，风疹麻疹检测，四大致病菌症候群检测，目前这些项目需要更进一步深入扩展工作，实验室现有的37度培养箱以无法满足一些微生物，细菌培养的生长条件，限制了流感病毒分离检测项目的有序开展，为提高微生物实验室传染病检测的整体能力，扩大检测项目的实验能力，现微生物实验室申请一台二氧化碳培养箱，以满足重点传染病项目及健康危害因素的工作需求。</w:t>
      </w:r>
    </w:p>
    <w:p>
      <w:pPr>
        <w:rPr>
          <w:rFonts w:hint="eastAsia"/>
        </w:rPr>
      </w:pPr>
      <w:r>
        <w:rPr>
          <w:rFonts w:hint="eastAsia"/>
        </w:rPr>
        <w:t xml:space="preserve">品目：智能一体式厌氧培养箱 </w:t>
      </w:r>
    </w:p>
    <w:p>
      <w:pPr>
        <w:rPr>
          <w:rFonts w:hint="eastAsia"/>
        </w:rPr>
      </w:pPr>
      <w:r>
        <w:rPr>
          <w:rFonts w:hint="eastAsia"/>
        </w:rPr>
        <w:t>数量：1台/套；</w:t>
      </w:r>
    </w:p>
    <w:p>
      <w:pPr>
        <w:rPr>
          <w:rFonts w:hint="eastAsia"/>
        </w:rPr>
      </w:pPr>
      <w:r>
        <w:rPr>
          <w:rFonts w:hint="eastAsia"/>
        </w:rPr>
        <w:t>1.用途：厌氧培养箱是厌氧菌、兼性厌氧菌和微需氧菌接种和培养专用设备，可提供严格厌氧或微需氧环境、稳定的培养温度。在食品行业、检验检疫、制药行业等诸多行业均有应用。</w:t>
      </w:r>
    </w:p>
    <w:p>
      <w:pPr>
        <w:rPr>
          <w:rFonts w:hint="eastAsia"/>
        </w:rPr>
      </w:pPr>
      <w:r>
        <w:rPr>
          <w:rFonts w:hint="eastAsia"/>
        </w:rPr>
        <w:t>2.工作条件</w:t>
      </w:r>
    </w:p>
    <w:p>
      <w:pPr>
        <w:rPr>
          <w:rFonts w:hint="eastAsia"/>
        </w:rPr>
      </w:pPr>
      <w:r>
        <w:rPr>
          <w:rFonts w:hint="eastAsia"/>
        </w:rPr>
        <w:t>2.1环境温度：5℃~30℃</w:t>
      </w:r>
    </w:p>
    <w:p>
      <w:pPr>
        <w:rPr>
          <w:rFonts w:hint="eastAsia"/>
        </w:rPr>
      </w:pPr>
      <w:r>
        <w:rPr>
          <w:rFonts w:hint="eastAsia"/>
        </w:rPr>
        <w:t>2.2电源：～220V，50Hz</w:t>
      </w:r>
    </w:p>
    <w:p>
      <w:pPr>
        <w:rPr>
          <w:rFonts w:hint="eastAsia"/>
        </w:rPr>
      </w:pPr>
      <w:r>
        <w:rPr>
          <w:rFonts w:hint="eastAsia"/>
        </w:rPr>
        <w:t>3.技术要求</w:t>
      </w:r>
    </w:p>
    <w:p>
      <w:pPr>
        <w:rPr>
          <w:rFonts w:hint="eastAsia"/>
        </w:rPr>
      </w:pPr>
      <w:r>
        <w:rPr>
          <w:rFonts w:hint="eastAsia"/>
        </w:rPr>
        <w:t>*3.1采用7寸TFT 65K彩色触摸屏智能程序控制器，触摸式操作，屏幕精确显示各项运行参数；</w:t>
      </w:r>
    </w:p>
    <w:p>
      <w:pPr>
        <w:rPr>
          <w:rFonts w:hint="eastAsia"/>
        </w:rPr>
      </w:pPr>
      <w:r>
        <w:rPr>
          <w:rFonts w:hint="eastAsia"/>
        </w:rPr>
        <w:t>*3.2配备有温度传感器、压力传感器、氧浓度传感器，精准显示当前运行参数实测值；</w:t>
      </w:r>
    </w:p>
    <w:p>
      <w:pPr>
        <w:rPr>
          <w:rFonts w:hint="eastAsia"/>
        </w:rPr>
      </w:pPr>
      <w:r>
        <w:rPr>
          <w:rFonts w:hint="eastAsia"/>
        </w:rPr>
        <w:t>3.3正面采用高分子耐压有机玻璃，操作室空间一览无余，方便在操作或拿取物品时观察内部；</w:t>
      </w:r>
    </w:p>
    <w:p>
      <w:pPr>
        <w:rPr>
          <w:rFonts w:hint="eastAsia"/>
        </w:rPr>
      </w:pPr>
      <w:r>
        <w:rPr>
          <w:rFonts w:hint="eastAsia"/>
        </w:rPr>
        <w:t>*3.4操作室前面板支持手动拆卸，方便在操作室置入更大的实验设备；</w:t>
      </w:r>
    </w:p>
    <w:p>
      <w:pPr>
        <w:rPr>
          <w:rFonts w:hint="eastAsia"/>
        </w:rPr>
      </w:pPr>
      <w:r>
        <w:rPr>
          <w:rFonts w:hint="eastAsia"/>
        </w:rPr>
        <w:t>3.5操作手套采用亲肤材质，适合长时间操作使用并且操作简单便捷；</w:t>
      </w:r>
    </w:p>
    <w:p>
      <w:pPr>
        <w:rPr>
          <w:rFonts w:hint="eastAsia"/>
        </w:rPr>
      </w:pPr>
      <w:r>
        <w:rPr>
          <w:rFonts w:hint="eastAsia"/>
        </w:rPr>
        <w:t>*3.6操作室内采用SUS304拉丝不锈钢材料，侧边圆弧角设计，便于清洁和消除死角残留物；</w:t>
      </w:r>
    </w:p>
    <w:p>
      <w:pPr>
        <w:rPr>
          <w:rFonts w:hint="eastAsia"/>
        </w:rPr>
      </w:pPr>
      <w:r>
        <w:rPr>
          <w:rFonts w:hint="eastAsia"/>
        </w:rPr>
        <w:t>3.7可配合不同气源形成极端厌氧、低氧浓度或微需氧环境，满足不同的氧浓度需求；</w:t>
      </w:r>
    </w:p>
    <w:p>
      <w:pPr>
        <w:rPr>
          <w:rFonts w:hint="eastAsia"/>
        </w:rPr>
      </w:pPr>
      <w:r>
        <w:rPr>
          <w:rFonts w:hint="eastAsia"/>
        </w:rPr>
        <w:t>*3.8内部配置有照明灯和消毒紫外杀菌灯；</w:t>
      </w:r>
    </w:p>
    <w:p>
      <w:pPr>
        <w:rPr>
          <w:rFonts w:hint="eastAsia"/>
        </w:rPr>
      </w:pPr>
      <w:r>
        <w:rPr>
          <w:rFonts w:hint="eastAsia"/>
        </w:rPr>
        <w:t>*3.9操作室和取样室支持环境一键自动生成，全程无需人员在旁操作，大大节省用户时间；</w:t>
      </w:r>
    </w:p>
    <w:p>
      <w:pPr>
        <w:rPr>
          <w:rFonts w:hint="eastAsia"/>
        </w:rPr>
      </w:pPr>
      <w:r>
        <w:rPr>
          <w:rFonts w:hint="eastAsia"/>
        </w:rPr>
        <w:t>*3.10操作室内整体控温，可整体作为培养箱使用；</w:t>
      </w:r>
    </w:p>
    <w:p>
      <w:pPr>
        <w:rPr>
          <w:rFonts w:hint="eastAsia"/>
        </w:rPr>
      </w:pPr>
      <w:r>
        <w:rPr>
          <w:rFonts w:hint="eastAsia"/>
        </w:rPr>
        <w:t>3.11采用真空与气体置换相结合的工作方式形成厌氧环境，有效节省用气量，延长气体使用时间；</w:t>
      </w:r>
    </w:p>
    <w:p>
      <w:pPr>
        <w:rPr>
          <w:rFonts w:hint="eastAsia"/>
        </w:rPr>
      </w:pPr>
      <w:r>
        <w:rPr>
          <w:rFonts w:hint="eastAsia"/>
        </w:rPr>
        <w:t>*3.12自动控制氧气浓度，即使停止供气依旧能自动维持；</w:t>
      </w:r>
    </w:p>
    <w:p>
      <w:pPr>
        <w:rPr>
          <w:rFonts w:hint="eastAsia"/>
        </w:rPr>
      </w:pPr>
      <w:r>
        <w:rPr>
          <w:rFonts w:hint="eastAsia"/>
        </w:rPr>
        <w:t>*3.13选用原装进口制冷压缩机组，环保制冷剂，高效率，低能耗；</w:t>
      </w:r>
    </w:p>
    <w:p>
      <w:pPr>
        <w:rPr>
          <w:rFonts w:hint="eastAsia"/>
        </w:rPr>
      </w:pPr>
      <w:r>
        <w:rPr>
          <w:rFonts w:hint="eastAsia"/>
        </w:rPr>
        <w:t>*3.14操作室内标配220V插座，方便在操作室内直接接入其他实验设备使用；</w:t>
      </w:r>
    </w:p>
    <w:p>
      <w:pPr>
        <w:rPr>
          <w:rFonts w:hint="eastAsia"/>
        </w:rPr>
      </w:pPr>
      <w:r>
        <w:rPr>
          <w:rFonts w:hint="eastAsia"/>
        </w:rPr>
        <w:t>3.15配有强制对流风机，合理风道和循环系统，使得内部温度均匀度变化小；</w:t>
      </w:r>
    </w:p>
    <w:p>
      <w:pPr>
        <w:rPr>
          <w:rFonts w:hint="eastAsia"/>
        </w:rPr>
      </w:pPr>
      <w:r>
        <w:rPr>
          <w:rFonts w:hint="eastAsia"/>
        </w:rPr>
        <w:t>*3.16取样室配有轨道托板，方便对实验物品进行转移；</w:t>
      </w:r>
    </w:p>
    <w:p>
      <w:pPr>
        <w:rPr>
          <w:rFonts w:hint="eastAsia"/>
        </w:rPr>
      </w:pPr>
      <w:r>
        <w:rPr>
          <w:rFonts w:hint="eastAsia"/>
        </w:rPr>
        <w:t>3.17超压自泄，内部压力异常升高时泄压装置自动打开，避免由于内部压力过大；</w:t>
      </w:r>
    </w:p>
    <w:p>
      <w:pPr>
        <w:rPr>
          <w:rFonts w:hint="eastAsia"/>
        </w:rPr>
      </w:pPr>
      <w:r>
        <w:rPr>
          <w:rFonts w:hint="eastAsia"/>
        </w:rPr>
        <w:t>3.18断电记忆功能，参数设定完自动保存，当出现突然停机或异常断电，设备重启后参数依旧保存，无需再次设定；</w:t>
      </w:r>
    </w:p>
    <w:p>
      <w:pPr>
        <w:rPr>
          <w:rFonts w:hint="eastAsia"/>
        </w:rPr>
      </w:pPr>
      <w:r>
        <w:rPr>
          <w:rFonts w:hint="eastAsia"/>
        </w:rPr>
        <w:t>3.19标配接种环灭菌器、熔蜡消毒器、钯粒（干燥剂）盒；</w:t>
      </w:r>
    </w:p>
    <w:p>
      <w:pPr>
        <w:rPr>
          <w:rFonts w:hint="eastAsia"/>
        </w:rPr>
      </w:pPr>
      <w:r>
        <w:rPr>
          <w:rFonts w:hint="eastAsia"/>
        </w:rPr>
        <w:t>3.20产品类型：全彩触摸屏显示款</w:t>
      </w:r>
    </w:p>
    <w:p>
      <w:pPr>
        <w:rPr>
          <w:rFonts w:hint="eastAsia"/>
        </w:rPr>
      </w:pPr>
      <w:r>
        <w:rPr>
          <w:rFonts w:hint="eastAsia"/>
        </w:rPr>
        <w:t>3.21厌氧等级：≤0.1%</w:t>
      </w:r>
    </w:p>
    <w:p>
      <w:pPr>
        <w:rPr>
          <w:rFonts w:hint="eastAsia"/>
        </w:rPr>
      </w:pPr>
      <w:r>
        <w:rPr>
          <w:rFonts w:hint="eastAsia"/>
        </w:rPr>
        <w:t>3.22操作室厌氧形成时间：≤1.5hr</w:t>
      </w:r>
    </w:p>
    <w:p>
      <w:pPr>
        <w:rPr>
          <w:rFonts w:hint="eastAsia"/>
        </w:rPr>
      </w:pPr>
      <w:r>
        <w:rPr>
          <w:rFonts w:hint="eastAsia"/>
        </w:rPr>
        <w:t>3.26取样室厌氧形成时间：≤15min</w:t>
      </w:r>
    </w:p>
    <w:p>
      <w:pPr>
        <w:rPr>
          <w:rFonts w:hint="eastAsia"/>
        </w:rPr>
      </w:pPr>
      <w:r>
        <w:rPr>
          <w:rFonts w:hint="eastAsia"/>
        </w:rPr>
        <w:t>3.24操作室厌氧执行方式：自动</w:t>
      </w:r>
    </w:p>
    <w:p>
      <w:pPr>
        <w:rPr>
          <w:rFonts w:hint="eastAsia"/>
        </w:rPr>
      </w:pPr>
      <w:r>
        <w:rPr>
          <w:rFonts w:hint="eastAsia"/>
        </w:rPr>
        <w:t>3.25取样室厌氧执行方式：自动</w:t>
      </w:r>
    </w:p>
    <w:p>
      <w:pPr>
        <w:rPr>
          <w:rFonts w:hint="eastAsia"/>
        </w:rPr>
      </w:pPr>
      <w:r>
        <w:rPr>
          <w:rFonts w:hint="eastAsia"/>
        </w:rPr>
        <w:t>3.26控温范围≥10~60℃</w:t>
      </w:r>
    </w:p>
    <w:p>
      <w:pPr>
        <w:rPr>
          <w:rFonts w:hint="eastAsia"/>
        </w:rPr>
      </w:pPr>
      <w:r>
        <w:rPr>
          <w:rFonts w:hint="eastAsia"/>
        </w:rPr>
        <w:t>3.27波动度≤±0.3℃</w:t>
      </w:r>
    </w:p>
    <w:p>
      <w:pPr>
        <w:rPr>
          <w:rFonts w:hint="eastAsia"/>
        </w:rPr>
      </w:pPr>
      <w:r>
        <w:rPr>
          <w:rFonts w:hint="eastAsia"/>
        </w:rPr>
        <w:t>3.28均匀度≤±1℃</w:t>
      </w:r>
    </w:p>
    <w:p>
      <w:pPr>
        <w:rPr>
          <w:rFonts w:hint="eastAsia"/>
        </w:rPr>
      </w:pPr>
      <w:r>
        <w:rPr>
          <w:rFonts w:hint="eastAsia"/>
        </w:rPr>
        <w:t>3.29电源电压：220V 50Hz</w:t>
      </w:r>
    </w:p>
    <w:p>
      <w:pPr>
        <w:rPr>
          <w:rFonts w:hint="eastAsia"/>
        </w:rPr>
      </w:pPr>
      <w:r>
        <w:rPr>
          <w:rFonts w:hint="eastAsia"/>
        </w:rPr>
        <w:t>3.30功率≤2300W</w:t>
      </w:r>
    </w:p>
    <w:p>
      <w:pPr>
        <w:rPr>
          <w:rFonts w:hint="eastAsia"/>
        </w:rPr>
      </w:pPr>
      <w:r>
        <w:rPr>
          <w:rFonts w:hint="eastAsia"/>
        </w:rPr>
        <w:t>3.31操作室容积≥480L</w:t>
      </w:r>
    </w:p>
    <w:p>
      <w:pPr>
        <w:rPr>
          <w:rFonts w:hint="eastAsia"/>
        </w:rPr>
      </w:pPr>
      <w:r>
        <w:rPr>
          <w:rFonts w:hint="eastAsia"/>
        </w:rPr>
        <w:t>3.32取样室容积≥44L</w:t>
      </w:r>
    </w:p>
    <w:p>
      <w:pPr>
        <w:rPr>
          <w:rFonts w:hint="eastAsia"/>
        </w:rPr>
      </w:pPr>
      <w:r>
        <w:rPr>
          <w:rFonts w:hint="eastAsia"/>
        </w:rPr>
        <w:t>3.33体积≤1401L</w:t>
      </w:r>
    </w:p>
    <w:p>
      <w:pPr>
        <w:rPr>
          <w:rFonts w:hint="eastAsia"/>
        </w:rPr>
      </w:pPr>
    </w:p>
    <w:p>
      <w:pPr>
        <w:rPr>
          <w:rFonts w:hint="eastAsia"/>
        </w:rPr>
      </w:pPr>
      <w:r>
        <w:rPr>
          <w:rFonts w:hint="eastAsia"/>
        </w:rPr>
        <w:t>4.配置清单</w:t>
      </w:r>
    </w:p>
    <w:p>
      <w:pPr>
        <w:rPr>
          <w:rFonts w:hint="eastAsia"/>
        </w:rPr>
      </w:pPr>
      <w:r>
        <w:rPr>
          <w:rFonts w:hint="eastAsia"/>
        </w:rPr>
        <w:t>4.1主机一台</w:t>
      </w:r>
    </w:p>
    <w:p>
      <w:pPr>
        <w:rPr>
          <w:rFonts w:hint="eastAsia"/>
        </w:rPr>
      </w:pPr>
      <w:r>
        <w:rPr>
          <w:rFonts w:hint="eastAsia"/>
        </w:rPr>
        <w:t>4.2除氧催化剂放置盒三件</w:t>
      </w:r>
    </w:p>
    <w:p>
      <w:pPr>
        <w:rPr>
          <w:rFonts w:hint="eastAsia"/>
        </w:rPr>
      </w:pPr>
      <w:r>
        <w:rPr>
          <w:rFonts w:hint="eastAsia"/>
        </w:rPr>
        <w:t>4.3熔蜡消毒器一套</w:t>
      </w:r>
    </w:p>
    <w:p>
      <w:pPr>
        <w:rPr>
          <w:rFonts w:hint="eastAsia"/>
        </w:rPr>
      </w:pPr>
      <w:r>
        <w:rPr>
          <w:rFonts w:hint="eastAsia"/>
        </w:rPr>
        <w:t>4.4搁架一付</w:t>
      </w:r>
    </w:p>
    <w:p>
      <w:pPr>
        <w:rPr>
          <w:rFonts w:hint="eastAsia"/>
        </w:rPr>
      </w:pPr>
      <w:r>
        <w:rPr>
          <w:rFonts w:hint="eastAsia"/>
        </w:rPr>
        <w:t>4.5丁基手套一付</w:t>
      </w:r>
    </w:p>
    <w:p>
      <w:pPr>
        <w:rPr>
          <w:rFonts w:hint="eastAsia"/>
        </w:rPr>
      </w:pPr>
      <w:r>
        <w:rPr>
          <w:rFonts w:hint="eastAsia"/>
        </w:rPr>
        <w:t>4.6熔丝管一只</w:t>
      </w:r>
      <w:bookmarkStart w:id="0" w:name="_GoBack"/>
      <w:bookmarkEnd w:id="0"/>
    </w:p>
    <w:p>
      <w:pPr>
        <w:rPr>
          <w:rFonts w:hint="eastAsia"/>
        </w:rPr>
      </w:pPr>
      <w:r>
        <w:rPr>
          <w:rFonts w:hint="eastAsia"/>
        </w:rPr>
        <w:t>4.7使用说明书一份</w:t>
      </w:r>
    </w:p>
    <w:p>
      <w:pPr>
        <w:rPr>
          <w:rFonts w:hint="eastAsia"/>
        </w:rPr>
      </w:pPr>
      <w:r>
        <w:rPr>
          <w:rFonts w:hint="eastAsia"/>
        </w:rPr>
        <w:t>4.8产品合格证一份</w:t>
      </w:r>
    </w:p>
    <w:p>
      <w:pPr>
        <w:rPr>
          <w:rFonts w:hint="eastAsia"/>
        </w:rPr>
      </w:pPr>
      <w:r>
        <w:rPr>
          <w:rFonts w:hint="eastAsia"/>
        </w:rPr>
        <w:t>4.9产品保修卡一份</w:t>
      </w:r>
    </w:p>
    <w:p>
      <w:pPr>
        <w:rPr>
          <w:rFonts w:hint="eastAsia"/>
        </w:rPr>
      </w:pPr>
      <w:r>
        <w:rPr>
          <w:rFonts w:hint="eastAsia"/>
        </w:rPr>
        <w:t>4.10熔蜡消毒器说明书一份</w:t>
      </w:r>
    </w:p>
    <w:p>
      <w:pPr>
        <w:rPr>
          <w:rFonts w:hint="eastAsia"/>
        </w:rPr>
      </w:pPr>
      <w:r>
        <w:rPr>
          <w:rFonts w:hint="eastAsia"/>
        </w:rPr>
        <w:t>二、服务要求</w:t>
      </w:r>
    </w:p>
    <w:p>
      <w:pPr>
        <w:rPr>
          <w:rFonts w:hint="eastAsia"/>
        </w:rPr>
      </w:pPr>
      <w:r>
        <w:rPr>
          <w:rFonts w:hint="eastAsia"/>
        </w:rPr>
        <w:t>* 1.在新疆本地售后服务网点，并提供生产厂家对服务网点的正式授权证书。</w:t>
      </w:r>
    </w:p>
    <w:p>
      <w:pPr>
        <w:rPr>
          <w:rFonts w:hint="eastAsia"/>
        </w:rPr>
      </w:pPr>
      <w:r>
        <w:rPr>
          <w:rFonts w:hint="eastAsia"/>
        </w:rPr>
        <w:t>* 2.标记星号条款为设备重要参数，不满足则为无效响应。星号条款中需要提供厂家证明文件而未提供的，作无效响应处理。</w:t>
      </w:r>
    </w:p>
    <w:p>
      <w:pPr>
        <w:rPr>
          <w:rFonts w:hint="eastAsia"/>
        </w:rPr>
      </w:pPr>
      <w:r>
        <w:rPr>
          <w:rFonts w:hint="eastAsia"/>
        </w:rPr>
        <w:t>* 3.需附带两瓶高纯氮气(纯度99.99%)。</w:t>
      </w:r>
    </w:p>
    <w:p>
      <w:pPr>
        <w:rPr>
          <w:rFonts w:hint="eastAsia"/>
        </w:rPr>
      </w:pPr>
      <w:r>
        <w:rPr>
          <w:rFonts w:hint="eastAsia"/>
        </w:rPr>
        <w:t>* 4.需附带两瓶混合气体（二氧化碳10%  氧气5% 高纯氮85%）</w:t>
      </w:r>
    </w:p>
    <w:p>
      <w:pPr>
        <w:rPr>
          <w:rFonts w:hint="eastAsia"/>
        </w:rPr>
      </w:pPr>
      <w:r>
        <w:rPr>
          <w:rFonts w:hint="eastAsia"/>
        </w:rPr>
        <w:t>* 5. 需附带调试要用钯粒脱氧剂(催化剂)250g及干燥剂250g，配合无氧实验</w:t>
      </w:r>
    </w:p>
    <w:p>
      <w:pPr>
        <w:rPr>
          <w:rFonts w:hint="eastAsia"/>
        </w:rPr>
      </w:pPr>
    </w:p>
    <w:p>
      <w:pPr>
        <w:rPr>
          <w:rFonts w:hint="eastAsia"/>
        </w:rPr>
      </w:pPr>
    </w:p>
    <w:p>
      <w:pPr>
        <w:rPr>
          <w:rFonts w:hint="eastAsia"/>
        </w:rPr>
      </w:pPr>
      <w:r>
        <w:rPr>
          <w:rFonts w:hint="eastAsia"/>
        </w:rPr>
        <w:tab/>
      </w:r>
      <w:r>
        <w:rPr>
          <w:rFonts w:hint="eastAsia"/>
          <w:lang w:val="en-US" w:eastAsia="zh-CN"/>
        </w:rPr>
        <w:t xml:space="preserve">                                                           </w:t>
      </w:r>
      <w:r>
        <w:rPr>
          <w:rFonts w:hint="eastAsia"/>
        </w:rPr>
        <w:tab/>
      </w:r>
      <w:r>
        <w:rPr>
          <w:rFonts w:hint="eastAsia"/>
        </w:rPr>
        <w:t>检验科</w:t>
      </w:r>
    </w:p>
    <w:p>
      <w:pPr>
        <w:ind w:firstLine="5880" w:firstLineChars="2800"/>
      </w:pPr>
      <w:r>
        <w:rPr>
          <w:rFonts w:hint="eastAsia"/>
        </w:rPr>
        <w:t>2024年11月13日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004BD"/>
    <w:rsid w:val="2DD004BD"/>
    <w:rsid w:val="4631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2024-11-27T03:02:00Z</dcterms:created>
  <dc:creator>Administrator</dc:creator>
  <cp:lastModifiedBy>Administrator</cp:lastModifiedBy>
  <dcterms:modified xsi:type="dcterms:W3CDTF">2024-11-27T03:07:40Z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