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0B" w:rsidRDefault="0054740B" w:rsidP="000B14D1"/>
    <w:p w:rsidR="0054740B" w:rsidRDefault="0054740B" w:rsidP="000B14D1">
      <w:r>
        <w:rPr>
          <w:rFonts w:hint="eastAsia"/>
        </w:rPr>
        <w:t>硬性异物钳技术参数</w:t>
      </w:r>
    </w:p>
    <w:p w:rsidR="000B14D1" w:rsidRDefault="000B14D1" w:rsidP="000B14D1">
      <w:r>
        <w:rPr>
          <w:rFonts w:hint="eastAsia"/>
        </w:rPr>
        <w:t>1</w:t>
      </w:r>
      <w:r>
        <w:rPr>
          <w:rFonts w:hint="eastAsia"/>
        </w:rPr>
        <w:t>、硬性异物钳用于输尿管镜，要求注册证必须二类以上。</w:t>
      </w:r>
    </w:p>
    <w:p w:rsidR="000B14D1" w:rsidRDefault="000B14D1" w:rsidP="000B14D1">
      <w:r>
        <w:rPr>
          <w:rFonts w:hint="eastAsia"/>
        </w:rPr>
        <w:t>2</w:t>
      </w:r>
      <w:r>
        <w:rPr>
          <w:rFonts w:hint="eastAsia"/>
        </w:rPr>
        <w:t>、硬性异物钳规格</w:t>
      </w:r>
      <w:r>
        <w:rPr>
          <w:rFonts w:hint="eastAsia"/>
        </w:rPr>
        <w:t>:5FrX605mm</w:t>
      </w:r>
      <w:r>
        <w:rPr>
          <w:rFonts w:hint="eastAsia"/>
        </w:rPr>
        <w:t>。</w:t>
      </w:r>
    </w:p>
    <w:p w:rsidR="000B14D1" w:rsidRDefault="000B14D1" w:rsidP="000B14D1">
      <w:r>
        <w:rPr>
          <w:rFonts w:hint="eastAsia"/>
        </w:rPr>
        <w:t>3</w:t>
      </w:r>
      <w:r>
        <w:rPr>
          <w:rFonts w:hint="eastAsia"/>
        </w:rPr>
        <w:t>、硬度</w:t>
      </w:r>
      <w:r>
        <w:rPr>
          <w:rFonts w:hint="eastAsia"/>
        </w:rPr>
        <w:t>:</w:t>
      </w:r>
      <w:r>
        <w:rPr>
          <w:rFonts w:hint="eastAsia"/>
        </w:rPr>
        <w:t>钳头部经过热处理，钳头部硬度为</w:t>
      </w:r>
      <w:r>
        <w:rPr>
          <w:rFonts w:hint="eastAsia"/>
        </w:rPr>
        <w:t>44HRC~56HRC</w:t>
      </w:r>
      <w:r>
        <w:rPr>
          <w:rFonts w:hint="eastAsia"/>
        </w:rPr>
        <w:t>。</w:t>
      </w:r>
    </w:p>
    <w:p w:rsidR="00A23D98" w:rsidRDefault="000B14D1" w:rsidP="000B14D1">
      <w:r>
        <w:rPr>
          <w:rFonts w:hint="eastAsia"/>
        </w:rPr>
        <w:t>4</w:t>
      </w:r>
      <w:r w:rsidR="0054740B">
        <w:rPr>
          <w:rFonts w:hint="eastAsia"/>
        </w:rPr>
        <w:t>、</w:t>
      </w:r>
      <w:r w:rsidR="008E15A8">
        <w:rPr>
          <w:rFonts w:hint="eastAsia"/>
        </w:rPr>
        <w:t>异物钳</w:t>
      </w:r>
      <w:r>
        <w:rPr>
          <w:rFonts w:hint="eastAsia"/>
        </w:rPr>
        <w:t>表面粗糙度值</w:t>
      </w:r>
      <w:r>
        <w:rPr>
          <w:rFonts w:hint="eastAsia"/>
        </w:rPr>
        <w:t>:</w:t>
      </w:r>
      <w:r>
        <w:rPr>
          <w:rFonts w:hint="eastAsia"/>
        </w:rPr>
        <w:t>有光亮</w:t>
      </w:r>
      <w:r>
        <w:rPr>
          <w:rFonts w:hint="eastAsia"/>
        </w:rPr>
        <w:t>Ra</w:t>
      </w:r>
      <w:r>
        <w:rPr>
          <w:rFonts w:hint="eastAsia"/>
        </w:rPr>
        <w:t>≤</w:t>
      </w:r>
      <w:r>
        <w:rPr>
          <w:rFonts w:hint="eastAsia"/>
        </w:rPr>
        <w:t>0.4um;</w:t>
      </w:r>
      <w:r>
        <w:rPr>
          <w:rFonts w:hint="eastAsia"/>
        </w:rPr>
        <w:t>无光亮</w:t>
      </w:r>
      <w:r>
        <w:rPr>
          <w:rFonts w:hint="eastAsia"/>
        </w:rPr>
        <w:t>Ra</w:t>
      </w:r>
      <w:r>
        <w:rPr>
          <w:rFonts w:hint="eastAsia"/>
        </w:rPr>
        <w:t>≤</w:t>
      </w:r>
      <w:r>
        <w:rPr>
          <w:rFonts w:hint="eastAsia"/>
        </w:rPr>
        <w:t>0.8um;</w:t>
      </w:r>
      <w:r>
        <w:rPr>
          <w:rFonts w:hint="eastAsia"/>
        </w:rPr>
        <w:t>无抛光</w:t>
      </w:r>
      <w:r>
        <w:rPr>
          <w:rFonts w:hint="eastAsia"/>
        </w:rPr>
        <w:t>Ra</w:t>
      </w:r>
      <w:r>
        <w:rPr>
          <w:rFonts w:hint="eastAsia"/>
        </w:rPr>
        <w:t>≤</w:t>
      </w:r>
      <w:r>
        <w:rPr>
          <w:rFonts w:hint="eastAsia"/>
        </w:rPr>
        <w:t>6.3um</w:t>
      </w:r>
      <w:r>
        <w:rPr>
          <w:rFonts w:hint="eastAsia"/>
        </w:rPr>
        <w:t>。</w:t>
      </w:r>
    </w:p>
    <w:sectPr w:rsidR="00A23D98" w:rsidSect="00C40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8F2" w:rsidRDefault="009A68F2" w:rsidP="000B14D1">
      <w:r>
        <w:separator/>
      </w:r>
    </w:p>
  </w:endnote>
  <w:endnote w:type="continuationSeparator" w:id="1">
    <w:p w:rsidR="009A68F2" w:rsidRDefault="009A68F2" w:rsidP="000B1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8F2" w:rsidRDefault="009A68F2" w:rsidP="000B14D1">
      <w:r>
        <w:separator/>
      </w:r>
    </w:p>
  </w:footnote>
  <w:footnote w:type="continuationSeparator" w:id="1">
    <w:p w:rsidR="009A68F2" w:rsidRDefault="009A68F2" w:rsidP="000B1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4D1"/>
    <w:rsid w:val="000B14D1"/>
    <w:rsid w:val="0054740B"/>
    <w:rsid w:val="008E15A8"/>
    <w:rsid w:val="009A68F2"/>
    <w:rsid w:val="00A20C9D"/>
    <w:rsid w:val="00A23D98"/>
    <w:rsid w:val="00C403CD"/>
    <w:rsid w:val="00C8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4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2025-02-06T03:54:00Z</dcterms:created>
  <dcterms:modified xsi:type="dcterms:W3CDTF">2025-02-06T03:58:00Z</dcterms:modified>
</cp:coreProperties>
</file>