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34DA">
      <w:pPr>
        <w:bidi w:val="0"/>
        <w:rPr>
          <w:lang w:val="en-US" w:eastAsia="zh-CN"/>
        </w:rPr>
      </w:pPr>
    </w:p>
    <w:p w14:paraId="0F40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新源县中医医院保安人员三方服务</w:t>
      </w:r>
    </w:p>
    <w:p w14:paraId="3F1F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采购需求</w:t>
      </w:r>
    </w:p>
    <w:p w14:paraId="556AF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</w:p>
    <w:p w14:paraId="0015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一、项目概况</w:t>
      </w:r>
    </w:p>
    <w:p w14:paraId="3B9A9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9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1、所需保安人数</w:t>
      </w:r>
    </w:p>
    <w:p w14:paraId="68B2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总人数13人（含10名保安，3名消防人员）</w:t>
      </w:r>
    </w:p>
    <w:p w14:paraId="2575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9" w:firstLineChars="200"/>
        <w:textAlignment w:val="auto"/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2、服务期限：</w:t>
      </w:r>
    </w:p>
    <w:p w14:paraId="1E8C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1年（具体以合同签订时间为准）</w:t>
      </w:r>
      <w:bookmarkStart w:id="0" w:name="_GoBack"/>
      <w:bookmarkEnd w:id="0"/>
    </w:p>
    <w:p w14:paraId="1A98D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9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3、服务费用：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不高于73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0000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元</w:t>
      </w:r>
    </w:p>
    <w:p w14:paraId="4ADAE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二、资质要求</w:t>
      </w:r>
    </w:p>
    <w:p w14:paraId="04BA2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1、具有独立承担民事责任的能力和从事本项目的经营范围；</w:t>
      </w:r>
    </w:p>
    <w:p w14:paraId="084B8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2、未被列入失信被执行人或重大税收违法案件当事人名单，未被列入政府采购严重违法失信行为记录名单；</w:t>
      </w:r>
    </w:p>
    <w:p w14:paraId="0B2B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3、保安服务公司必须持有相应的营业执照和保安服务许可证，具备从事保安服务的合法资质。</w:t>
      </w:r>
    </w:p>
    <w:p w14:paraId="72924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4、保安服务公司派驻的保安人员需经过专业系统的培训，具备专业的安全技能和知识，能够应对各种突发情况，持有相应专业技能合格证书。</w:t>
      </w:r>
    </w:p>
    <w:p w14:paraId="71EB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三、服务范围与职责</w:t>
      </w:r>
    </w:p>
    <w:p w14:paraId="4C7A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保安服务公司的服务范围与职责，包括不仅限于院区巡逻、门禁管理、监控设备运行、应急处置等方面。具体职责如下。</w:t>
      </w:r>
    </w:p>
    <w:p w14:paraId="3BACE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1、保安人员负责甲方安全护卫工作。</w:t>
      </w:r>
    </w:p>
    <w:p w14:paraId="3A44C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2、保安人员应严格履行《中华人民共和国保安服务业管理条例》规定的岗位职责要求，并严格遵守甲方的各项规章制度、门岗值班制度、值班考核规定等。</w:t>
      </w:r>
    </w:p>
    <w:p w14:paraId="46F7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3、认真履行保安服务，执行24小时轮岗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，实行2班倒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值班制度；预防和防止侵害甲方财产、人员安全的行为，避免给甲方造成更大的损失；维护甲方的正常医疗、工作秩序。对医院出入口进行严格把守：查证、查人，查物、查车等重要环节，认真填写值班、检查、巡逻台帐记录并做好交接班等相关工作；保安人员应该熟练使用安防器械和监控设施，每天对院区无死角的进行24小时不间断巡逻。</w:t>
      </w:r>
    </w:p>
    <w:p w14:paraId="7086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4、保安人员主要负责甲方院内及办公场所的安全，确保甲方单位院内及其他设施的完好无损；因保安人员执勤失职造成甲方财产损失的，由乙方承担赔偿责任。</w:t>
      </w:r>
    </w:p>
    <w:p w14:paraId="485A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5、保安人员负责甲方划分的卫生区：大门口片区卫生；安保、安检器材卫生；值班室内外包括门窗等卫生；冬季须负责大门口卫生区积雪清扫等工作。</w:t>
      </w:r>
    </w:p>
    <w:p w14:paraId="12BFC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6、及时处理制止发生在执勤区内的突发事件和灾害事故，及时报告甲方和当地公安机关，并采取措施协助保护事发现场，协助公安机关侦查各类治安刑事案件，依法妥善处理责任范围内的其他突发事件。</w:t>
      </w:r>
    </w:p>
    <w:p w14:paraId="53AB5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7、做好防火、防盗、防破坏等安全防范工作，发现影响院区安全稳定事件立即上报甲方并协助处理。</w:t>
      </w:r>
    </w:p>
    <w:p w14:paraId="6F6A5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8、选派的保安人员必须经过正规的保安培训，责任心强，无违法犯罪前科，并向甲方提供保安人员相关证件。</w:t>
      </w:r>
    </w:p>
    <w:p w14:paraId="17BB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9、为保安人员配备制服（衣服、鞋帽、手套），并负责保安员工资、奖金的发放；个人养老、个人医疗、工伤、失业、大额医疗等社会保险金的缴纳。</w:t>
      </w:r>
    </w:p>
    <w:p w14:paraId="6D75E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10、加强对保安人员的在岗培训、监督和管理，确保安全服务、优质高效。</w:t>
      </w:r>
    </w:p>
    <w:p w14:paraId="4230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11、保安员具有保守甲方工作秘密负义务，对涉及的甲方信息严格保密，不得泄露给无关人员。</w:t>
      </w:r>
    </w:p>
    <w:p w14:paraId="7342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12、保安人员上岗执勤时必须统一着装，穿着整洁，要有标准的服务礼仪动作。以热情礼貌周到的服务执行保卫任务，执勤期间不得做与工作无关的事。</w:t>
      </w:r>
    </w:p>
    <w:p w14:paraId="0A91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13、对保安人员每周开展一次轮检，每月进行一次培训。</w:t>
      </w:r>
    </w:p>
    <w:p w14:paraId="2C18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14、保人员安严格遵守国家法律法规，不得从事违法违规活动，不得经商参与与保安职责无关的事项。</w:t>
      </w:r>
    </w:p>
    <w:p w14:paraId="5AB3A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、保安管理人员需具备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较强的管理能力和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责任心、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具备良好的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沟通能力、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敏锐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观察力、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准确的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判断力、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熟知安保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专业知识与技能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，具有</w:t>
      </w:r>
      <w:r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良好的身体素质与心理素质等多方面的素质与能力</w:t>
      </w:r>
    </w:p>
    <w:p w14:paraId="60CC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四、保安人员素质要求</w:t>
      </w:r>
    </w:p>
    <w:p w14:paraId="391B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所派驻的保安人员需确保医院职工及患者的人身安全和财产安全。</w:t>
      </w:r>
    </w:p>
    <w:p w14:paraId="7F89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1. 专业素质：保安人员身体健康，无色盲、要求必须是男性，必须持有公安部门颁发的有效保安证；具备基本法律法规知识及保安相关的政策规定，熟悉保安相关操作规程，具备与岗位职责相应的观察、发现、处置问题的能力，具备使用基本消防设备、通讯器材、技术防范设施设备和相关防卫器械技能，掌握一定防卫和擒敌技能。</w:t>
      </w:r>
    </w:p>
    <w:p w14:paraId="79EB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2. 服务意识：保安人员应具备良好的服务意识，对待工作认真负责，积极主动。</w:t>
      </w:r>
    </w:p>
    <w:p w14:paraId="4297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3. 沟通能力：保安人员应具备良好的沟通能力，具备一定的语言和文字表达能力，能够熟练使用国语交流，能够与医院管理层、职工和患者进行有效沟通，具有快速解决实际问题的能力。</w:t>
      </w:r>
    </w:p>
    <w:p w14:paraId="6E168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五、监督与评估机制</w:t>
      </w:r>
    </w:p>
    <w:p w14:paraId="089CA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医院将对保安服务质量进行监督与评估，确保服务标准得到有效执行。同时，医院还将收集职工对保安服务的意见和建议，作为保安服务公司改进服务的依据。</w:t>
      </w:r>
    </w:p>
    <w:p w14:paraId="77B06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六、其他要求</w:t>
      </w:r>
    </w:p>
    <w:p w14:paraId="66C9F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1. 遵守法律法规：保安服务公司应严格遵守国家法律法规，不得从事违法违规活动。</w:t>
      </w:r>
    </w:p>
    <w:p w14:paraId="136C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2. 保密义务：保安服务公司应对所涉及的信息严格保密，不得泄露给无关人员。</w:t>
      </w:r>
    </w:p>
    <w:p w14:paraId="6011C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3. 合同履行：保安服务公司应与医院签订服务合同，并严格按照合同约定的内容和服务标准提供服务，确保合同的履行。</w:t>
      </w:r>
    </w:p>
    <w:p w14:paraId="1064C1C6">
      <w:pPr>
        <w:tabs>
          <w:tab w:val="left" w:pos="155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DdlMTI3ZGE3Mjk3YWExY2EyZjZhZDYwZmM1MGQifQ=="/>
  </w:docVars>
  <w:rsids>
    <w:rsidRoot w:val="1C8966A5"/>
    <w:rsid w:val="05C73F60"/>
    <w:rsid w:val="0D1F22CC"/>
    <w:rsid w:val="1C8966A5"/>
    <w:rsid w:val="22650727"/>
    <w:rsid w:val="23CB2A23"/>
    <w:rsid w:val="31826B5A"/>
    <w:rsid w:val="3AA46A3E"/>
    <w:rsid w:val="644C7165"/>
    <w:rsid w:val="69747C5F"/>
    <w:rsid w:val="69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1820</Characters>
  <Lines>0</Lines>
  <Paragraphs>0</Paragraphs>
  <TotalTime>16</TotalTime>
  <ScaleCrop>false</ScaleCrop>
  <LinksUpToDate>false</LinksUpToDate>
  <CharactersWithSpaces>1826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2024-09-26T03:16:00Z</dcterms:created>
  <dc:creator>语笑媽然</dc:creator>
  <cp:lastModifiedBy>语笑媽然</cp:lastModifiedBy>
  <dcterms:modified xsi:type="dcterms:W3CDTF">2025-07-14T05:04:20Z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EDC106D0C6B844DB86ED1C7ADAF80769_11</vt:lpwstr>
  </property>
  <property fmtid="{D5CDD505-2E9C-101B-9397-08002B2CF9AE}" pid="4" name="KSOTemplateDocerSaveRecord">
    <vt:lpwstr>eyJoZGlkIjoiOGM2MDdlMTI3ZGE3Mjk3YWExY2EyZjZhZDYwZmM1MGQiLCJ1c2VySWQiOiIzOTA2MDIyNTQifQ==</vt:lpwstr>
  </property>
</Properties>
</file>