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C087">
      <w:pPr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</w:rPr>
        <w:t>1.营业执照、2.供应商执业资格证书、3.项目负责人注册会计证书、4.在伊宁市有固定的办公场所（需提供相关证明文件）、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.报价清单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上传资料真实性及报价合理性承诺书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周期1周，供应商2小时内响应，24小时待命。</w:t>
      </w:r>
      <w:r>
        <w:rPr>
          <w:rFonts w:hint="eastAsia"/>
          <w:lang w:val="en-US" w:eastAsia="zh-CN"/>
        </w:rPr>
        <w:t>8、为了避免低价低质恶性竞争，请实事求是报价，如有违反市场价格规律超低价恶意谋取中标后，又不能按照招标人要求提供合格服务者，一律按无效标处理；9.付款方式</w:t>
      </w:r>
      <w:bookmarkStart w:id="0" w:name="_GoBack"/>
      <w:bookmarkEnd w:id="0"/>
      <w:r>
        <w:rPr>
          <w:rFonts w:hint="eastAsia"/>
          <w:lang w:val="en-US" w:eastAsia="zh-CN"/>
        </w:rPr>
        <w:t>以正式合同约定为准；</w:t>
      </w:r>
    </w:p>
    <w:p w14:paraId="38D87915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beforeAutospacing="0" w:after="260" w:afterLines="0" w:afterAutospacing="0" w:line="413" w:lineRule="auto"/>
        <w:jc w:val="both"/>
        <w:outlineLvl w:val="2"/>
        <w:rPr>
          <w:rFonts w:hint="eastAsia"/>
        </w:rPr>
      </w:pPr>
    </w:p>
    <w:p w14:paraId="6F38D992">
      <w:pPr>
        <w:rPr>
          <w:rFonts w:hint="eastAsia" w:eastAsia="宋体"/>
          <w:lang w:eastAsia="zh-CN"/>
        </w:rPr>
      </w:pPr>
      <w:r>
        <w:rPr>
          <w:rFonts w:hint="eastAsia"/>
        </w:rPr>
        <w:t>符合《中华人民共和国政府采购法》第二十二条的规定。1.</w:t>
      </w:r>
      <w:r>
        <w:rPr>
          <w:rFonts w:hint="eastAsia"/>
          <w:lang w:eastAsia="zh-CN"/>
        </w:rPr>
        <w:t>上传</w:t>
      </w:r>
      <w:r>
        <w:rPr>
          <w:rFonts w:hint="eastAsia"/>
        </w:rPr>
        <w:t>营业执照</w:t>
      </w:r>
      <w:r>
        <w:rPr>
          <w:rFonts w:hint="eastAsia"/>
          <w:lang w:eastAsia="zh-CN"/>
        </w:rPr>
        <w:t>；</w:t>
      </w:r>
    </w:p>
    <w:p w14:paraId="1646E364">
      <w:pPr>
        <w:pStyle w:val="2"/>
        <w:rPr>
          <w:rFonts w:hint="eastAsia"/>
        </w:rPr>
      </w:pPr>
    </w:p>
    <w:p w14:paraId="5F6D4182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1.营业执照、2.供应商执业资格证书、3.项目负责人注册会计证书、4.在伊宁市有固定的办公场所（需提供相关证明文件）、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.报价清单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上传资料真实性及报价合理性承诺书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周期1周，供应商2小时内响应，24小时待命。</w:t>
      </w:r>
    </w:p>
    <w:p w14:paraId="167EF2FE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beforeAutospacing="0" w:after="260" w:afterLines="0" w:afterAutospacing="0" w:line="413" w:lineRule="auto"/>
        <w:jc w:val="both"/>
        <w:outlineLvl w:val="2"/>
        <w:rPr>
          <w:rFonts w:hint="eastAsia"/>
        </w:rPr>
      </w:pPr>
    </w:p>
    <w:p w14:paraId="5F2015F9">
      <w:pPr>
        <w:numPr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zgwMjU4YTA5OTdiZWU4Y2YwMWI2NTJjMWU3YzAifQ=="/>
  </w:docVars>
  <w:rsids>
    <w:rsidRoot w:val="5E3D024E"/>
    <w:rsid w:val="0884756A"/>
    <w:rsid w:val="143C585F"/>
    <w:rsid w:val="15BE74BD"/>
    <w:rsid w:val="1DCA78DA"/>
    <w:rsid w:val="3E9E5C94"/>
    <w:rsid w:val="44301C44"/>
    <w:rsid w:val="49824A97"/>
    <w:rsid w:val="51926BF3"/>
    <w:rsid w:val="5E3D024E"/>
    <w:rsid w:val="7B9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方正仿宋_GBK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178</Characters>
  <Lines>0</Lines>
  <Paragraphs>0</Paragraphs>
  <TotalTime>5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2024-05-28T09:18:00Z</dcterms:created>
  <dc:creator>Administrator</dc:creator>
  <cp:lastModifiedBy>褚曙光</cp:lastModifiedBy>
  <dcterms:modified xsi:type="dcterms:W3CDTF">2025-02-06T03:32:35Z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B6E4706F81404921940425C82D1D3598</vt:lpwstr>
  </property>
  <property fmtid="{D5CDD505-2E9C-101B-9397-08002B2CF9AE}" pid="4" name="KSOTemplateDocerSaveRecord">
    <vt:lpwstr>eyJoZGlkIjoiZjgwNzgwMjU4YTA5OTdiZWU4Y2YwMWI2NTJjMWU3YzAiLCJ1c2VySWQiOiIyNTgyMzE1MDkifQ==</vt:lpwstr>
  </property>
</Properties>
</file>