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B85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1.监护仪外形结构：</w:t>
      </w:r>
    </w:p>
    <w:p w14:paraId="68A8AF7D">
      <w:pPr>
        <w:rPr>
          <w:rFonts w:hint="eastAsia"/>
        </w:rPr>
      </w:pPr>
      <w:r>
        <w:rPr>
          <w:rFonts w:hint="eastAsia"/>
        </w:rPr>
        <w:t>1.1、便携一体式监护仪,可用于监护成人,儿童,新生儿患者</w:t>
      </w:r>
    </w:p>
    <w:p w14:paraId="0E76E5C6">
      <w:pPr>
        <w:rPr>
          <w:rFonts w:hint="eastAsia"/>
        </w:rPr>
      </w:pPr>
      <w:r>
        <w:rPr>
          <w:rFonts w:hint="eastAsia"/>
        </w:rPr>
        <w:t>1.2、★&gt;10寸彩色LED背光液晶显示屏，彩色高分辨率达800*600，8通道</w:t>
      </w:r>
    </w:p>
    <w:p w14:paraId="05231FBE">
      <w:pPr>
        <w:rPr>
          <w:rFonts w:hint="eastAsia"/>
        </w:rPr>
      </w:pPr>
      <w:r>
        <w:rPr>
          <w:rFonts w:hint="eastAsia"/>
        </w:rPr>
        <w:t>波形显示</w:t>
      </w:r>
    </w:p>
    <w:p w14:paraId="351F4B06">
      <w:pPr>
        <w:rPr>
          <w:rFonts w:hint="eastAsia"/>
        </w:rPr>
      </w:pPr>
      <w:r>
        <w:rPr>
          <w:rFonts w:hint="eastAsia"/>
        </w:rPr>
        <w:t>1.3、★整机无风扇设计，降低环境噪音干扰</w:t>
      </w:r>
    </w:p>
    <w:p w14:paraId="5321D064">
      <w:pPr>
        <w:rPr>
          <w:rFonts w:hint="eastAsia"/>
        </w:rPr>
      </w:pPr>
      <w:r>
        <w:rPr>
          <w:rFonts w:hint="eastAsia"/>
        </w:rPr>
        <w:t>2.监测参数：</w:t>
      </w:r>
    </w:p>
    <w:p w14:paraId="17E091C2">
      <w:pPr>
        <w:rPr>
          <w:rFonts w:hint="eastAsia"/>
        </w:rPr>
      </w:pPr>
      <w:r>
        <w:rPr>
          <w:rFonts w:hint="eastAsia"/>
        </w:rPr>
        <w:t>2.1、标准配置可监测心电，呼吸，无创血压，血氧饱和度，脉搏和体温</w:t>
      </w:r>
    </w:p>
    <w:p w14:paraId="32ECAD73">
      <w:pPr>
        <w:rPr>
          <w:rFonts w:hint="eastAsia"/>
        </w:rPr>
      </w:pPr>
      <w:r>
        <w:rPr>
          <w:rFonts w:hint="eastAsia"/>
        </w:rPr>
        <w:t>2.2、采用ECG多导同步分析专利技术，保证心电监护的优异性</w:t>
      </w:r>
    </w:p>
    <w:p w14:paraId="43A2685F">
      <w:pPr>
        <w:rPr>
          <w:rFonts w:hint="eastAsia"/>
        </w:rPr>
      </w:pPr>
      <w:r>
        <w:rPr>
          <w:rFonts w:hint="eastAsia"/>
        </w:rPr>
        <w:t>2.3、心电波形速度支持6.25、12.5、25和50mm/s不少于4种选择</w:t>
      </w:r>
    </w:p>
    <w:p w14:paraId="72A59FFE">
      <w:pPr>
        <w:rPr>
          <w:rFonts w:hint="eastAsia"/>
        </w:rPr>
      </w:pPr>
      <w:r>
        <w:rPr>
          <w:rFonts w:hint="eastAsia"/>
        </w:rPr>
        <w:t>2.4、具备智能导联脱落监测功能，个别导联脱落的情况下仍能保持监护</w:t>
      </w:r>
    </w:p>
    <w:p w14:paraId="1C903B09">
      <w:pPr>
        <w:rPr>
          <w:rFonts w:hint="eastAsia"/>
        </w:rPr>
      </w:pPr>
      <w:r>
        <w:rPr>
          <w:rFonts w:hint="eastAsia"/>
        </w:rPr>
        <w:t>2.5、★提供心率变化统计界面，包括患者平均心率、夜间平均心率、白天</w:t>
      </w:r>
    </w:p>
    <w:p w14:paraId="2450D3B3">
      <w:pPr>
        <w:rPr>
          <w:rFonts w:hint="eastAsia"/>
        </w:rPr>
      </w:pPr>
      <w:r>
        <w:rPr>
          <w:rFonts w:hint="eastAsia"/>
        </w:rPr>
        <w:t>平均心率、最快心率和最慢心率等，直观快速了解过去24小时患者的</w:t>
      </w:r>
    </w:p>
    <w:p w14:paraId="3EB4ADC3">
      <w:pPr>
        <w:rPr>
          <w:rFonts w:hint="eastAsia"/>
        </w:rPr>
      </w:pPr>
      <w:r>
        <w:rPr>
          <w:rFonts w:hint="eastAsia"/>
        </w:rPr>
        <w:t>心率变化和心率分布情况。</w:t>
      </w:r>
    </w:p>
    <w:p w14:paraId="54F36685">
      <w:pPr>
        <w:rPr>
          <w:rFonts w:hint="eastAsia"/>
        </w:rPr>
      </w:pPr>
      <w:r>
        <w:rPr>
          <w:rFonts w:hint="eastAsia"/>
        </w:rPr>
        <w:t>2.6、★血氧监测时标配支持PI血氧灌注指数的监测，有效反映血氧灌注情</w:t>
      </w:r>
    </w:p>
    <w:p w14:paraId="7CF15D4A">
      <w:pPr>
        <w:rPr>
          <w:rFonts w:hint="eastAsia"/>
        </w:rPr>
      </w:pPr>
      <w:r>
        <w:rPr>
          <w:rFonts w:hint="eastAsia"/>
        </w:rPr>
        <w:t>况</w:t>
      </w:r>
    </w:p>
    <w:p w14:paraId="1341E16D">
      <w:pPr>
        <w:rPr>
          <w:rFonts w:hint="eastAsia"/>
        </w:rPr>
      </w:pPr>
      <w:r>
        <w:rPr>
          <w:rFonts w:hint="eastAsia"/>
        </w:rPr>
        <w:t>2.7、采用抗干扰和弱灌注血氧专利技术保证血氧监护的优异性</w:t>
      </w:r>
    </w:p>
    <w:p w14:paraId="1629C73B">
      <w:pPr>
        <w:rPr>
          <w:rFonts w:hint="eastAsia"/>
        </w:rPr>
      </w:pPr>
      <w:r>
        <w:rPr>
          <w:rFonts w:hint="eastAsia"/>
        </w:rPr>
        <w:t>2.8、无创血压支持手动、连续、自动和序列测量模式</w:t>
      </w:r>
    </w:p>
    <w:p w14:paraId="779BCA9C">
      <w:pPr>
        <w:rPr>
          <w:rFonts w:hint="eastAsia"/>
        </w:rPr>
      </w:pPr>
      <w:r>
        <w:rPr>
          <w:rFonts w:hint="eastAsia"/>
        </w:rPr>
        <w:t>2.9、成人无创血压测量范围：收缩压25~2</w:t>
      </w:r>
      <w:r>
        <w:rPr>
          <w:rFonts w:hint="eastAsia"/>
          <w:lang w:eastAsia="zh-CN"/>
        </w:rPr>
        <w:t>85</w:t>
      </w:r>
      <w:r>
        <w:rPr>
          <w:rFonts w:hint="eastAsia"/>
        </w:rPr>
        <w:t>mmHg，舒张压10~250mmHg</w:t>
      </w:r>
    </w:p>
    <w:p w14:paraId="34BB89FF">
      <w:pPr>
        <w:rPr>
          <w:rFonts w:hint="eastAsia"/>
        </w:rPr>
      </w:pPr>
      <w:r>
        <w:rPr>
          <w:rFonts w:hint="eastAsia"/>
        </w:rPr>
        <w:t>2.10、小儿无创血压测量范围：收缩压25~240mmHg，舒张压10~200mmHg</w:t>
      </w:r>
    </w:p>
    <w:p w14:paraId="532067DF">
      <w:pPr>
        <w:rPr>
          <w:rFonts w:hint="eastAsia"/>
        </w:rPr>
      </w:pPr>
      <w:r>
        <w:rPr>
          <w:rFonts w:hint="eastAsia"/>
        </w:rPr>
        <w:t>2.11、新生儿无创血压测量范围：收缩压25~140mmHg，舒张压10~115mmHg</w:t>
      </w:r>
    </w:p>
    <w:p w14:paraId="29C36786">
      <w:pPr>
        <w:rPr>
          <w:rFonts w:hint="eastAsia"/>
        </w:rPr>
      </w:pPr>
      <w:r>
        <w:rPr>
          <w:rFonts w:hint="eastAsia"/>
        </w:rPr>
        <w:t>2.12、★提供动态血压分析界面，包括平均血压、白天平均血压、夜间平均</w:t>
      </w:r>
    </w:p>
    <w:p w14:paraId="74CFF201">
      <w:pPr>
        <w:rPr>
          <w:rFonts w:hint="eastAsia"/>
        </w:rPr>
      </w:pPr>
      <w:r>
        <w:rPr>
          <w:rFonts w:hint="eastAsia"/>
        </w:rPr>
        <w:t>血压、最高血压、最低血压和正常血压比例等，直观快速了解过去24</w:t>
      </w:r>
    </w:p>
    <w:p w14:paraId="069EF74E">
      <w:pPr>
        <w:rPr>
          <w:rFonts w:hint="eastAsia"/>
        </w:rPr>
      </w:pPr>
      <w:r>
        <w:rPr>
          <w:rFonts w:hint="eastAsia"/>
        </w:rPr>
        <w:t>小时患者血压变化和分布情况。</w:t>
      </w:r>
    </w:p>
    <w:p w14:paraId="0786AE60">
      <w:pPr>
        <w:rPr>
          <w:rFonts w:hint="eastAsia"/>
        </w:rPr>
      </w:pPr>
      <w:r>
        <w:rPr>
          <w:rFonts w:hint="eastAsia"/>
        </w:rPr>
        <w:t>3.系统功能：</w:t>
      </w:r>
    </w:p>
    <w:p w14:paraId="75FA2096">
      <w:pPr>
        <w:rPr>
          <w:rFonts w:hint="eastAsia"/>
        </w:rPr>
      </w:pPr>
      <w:r>
        <w:rPr>
          <w:rFonts w:hint="eastAsia"/>
        </w:rPr>
        <w:t>3.1、支持中/英文输入</w:t>
      </w:r>
    </w:p>
    <w:p w14:paraId="08CE9186">
      <w:pPr>
        <w:rPr>
          <w:rFonts w:hint="eastAsia"/>
        </w:rPr>
      </w:pPr>
      <w:r>
        <w:rPr>
          <w:rFonts w:hint="eastAsia"/>
        </w:rPr>
        <w:t>3.2、具有三级声光报警，参数报警级别可调</w:t>
      </w:r>
    </w:p>
    <w:p w14:paraId="0E6F067F">
      <w:pPr>
        <w:rPr>
          <w:rFonts w:hint="eastAsia"/>
        </w:rPr>
      </w:pPr>
      <w:r>
        <w:rPr>
          <w:rFonts w:hint="eastAsia"/>
        </w:rPr>
        <w:t>3.3、具备报警集中设置功能</w:t>
      </w:r>
    </w:p>
    <w:p w14:paraId="4763C481">
      <w:pPr>
        <w:rPr>
          <w:rFonts w:hint="eastAsia"/>
        </w:rPr>
      </w:pPr>
      <w:r>
        <w:rPr>
          <w:rFonts w:hint="eastAsia"/>
        </w:rPr>
        <w:t>3.4、具备血液动力学、药物计算功能</w:t>
      </w:r>
    </w:p>
    <w:p w14:paraId="19AAF1C0">
      <w:pPr>
        <w:rPr>
          <w:rFonts w:hint="eastAsia"/>
        </w:rPr>
      </w:pPr>
      <w:r>
        <w:rPr>
          <w:rFonts w:hint="eastAsia"/>
        </w:rPr>
        <w:t>3.5、支持&gt;=1000小时趋势数据的存储与回顾功能</w:t>
      </w:r>
    </w:p>
    <w:p w14:paraId="131197F6">
      <w:pPr>
        <w:rPr>
          <w:rFonts w:hint="eastAsia"/>
        </w:rPr>
      </w:pPr>
      <w:r>
        <w:rPr>
          <w:rFonts w:hint="eastAsia"/>
        </w:rPr>
        <w:t>3.6、具备监护模式、</w:t>
      </w:r>
      <w:r>
        <w:rPr>
          <w:rFonts w:hint="eastAsia"/>
          <w:lang w:eastAsia="zh-CN"/>
        </w:rPr>
        <w:t>演示</w:t>
      </w:r>
      <w:r>
        <w:rPr>
          <w:rFonts w:hint="eastAsia"/>
        </w:rPr>
        <w:t>模式，</w:t>
      </w:r>
      <w:r>
        <w:rPr>
          <w:rFonts w:hint="eastAsia"/>
          <w:lang w:eastAsia="zh-CN"/>
        </w:rPr>
        <w:t>待机</w:t>
      </w:r>
      <w:r>
        <w:rPr>
          <w:rFonts w:hint="eastAsia"/>
        </w:rPr>
        <w:t>模式、隐私模式和夜间模式不少于5种工</w:t>
      </w:r>
    </w:p>
    <w:p w14:paraId="3663903A">
      <w:pPr>
        <w:rPr>
          <w:rFonts w:hint="eastAsia"/>
        </w:rPr>
      </w:pPr>
      <w:r>
        <w:rPr>
          <w:rFonts w:hint="eastAsia"/>
        </w:rPr>
        <w:t>作模式</w:t>
      </w:r>
    </w:p>
    <w:p w14:paraId="375112C6">
      <w:pPr>
        <w:rPr>
          <w:rFonts w:hint="eastAsia"/>
        </w:rPr>
      </w:pPr>
      <w:r>
        <w:rPr>
          <w:rFonts w:hint="eastAsia"/>
        </w:rPr>
        <w:t>3.7、具备趋势共存界面、呼吸氧合图界面，大字体显示界面，及标准显示界面</w:t>
      </w:r>
    </w:p>
    <w:p w14:paraId="20F336C3">
      <w:pPr>
        <w:rPr>
          <w:rFonts w:hint="eastAsia"/>
        </w:rPr>
      </w:pPr>
      <w:r>
        <w:rPr>
          <w:rFonts w:hint="eastAsia"/>
        </w:rPr>
        <w:t>等多种显示界面</w:t>
      </w:r>
    </w:p>
    <w:p w14:paraId="0F58313B">
      <w:pPr>
        <w:rPr>
          <w:rFonts w:hint="eastAsia"/>
        </w:rPr>
      </w:pPr>
      <w:r>
        <w:rPr>
          <w:rFonts w:hint="eastAsia"/>
        </w:rPr>
        <w:t>3.8、具备网络通信功能，实现中央站的集中监护</w:t>
      </w:r>
    </w:p>
    <w:p w14:paraId="2F96A3EA">
      <w:pPr>
        <w:rPr>
          <w:rFonts w:hint="eastAsia"/>
        </w:rPr>
      </w:pPr>
      <w:r>
        <w:rPr>
          <w:rFonts w:hint="eastAsia"/>
        </w:rPr>
        <w:t>3.9、标配一块高能锂电池，工作时间可达4小时</w:t>
      </w:r>
    </w:p>
    <w:p w14:paraId="68533704">
      <w:pPr>
        <w:rPr>
          <w:rFonts w:hint="eastAsia"/>
        </w:rPr>
      </w:pPr>
      <w:r>
        <w:rPr>
          <w:rFonts w:hint="eastAsia"/>
        </w:rPr>
        <w:t>3.10、支持监护仪系统日志的向U盘设备的导出功能，日志包括：系统状态、异</w:t>
      </w:r>
    </w:p>
    <w:p w14:paraId="2B529A48">
      <w:pPr>
        <w:rPr>
          <w:rFonts w:hint="eastAsia"/>
        </w:rPr>
      </w:pPr>
      <w:r>
        <w:rPr>
          <w:rFonts w:hint="eastAsia"/>
        </w:rPr>
        <w:t>常和技术报警等，满足设备管理的日常维护需求</w:t>
      </w:r>
    </w:p>
    <w:p w14:paraId="6C6F59D2">
      <w:pPr>
        <w:rPr>
          <w:rFonts w:hint="eastAsia"/>
        </w:rPr>
      </w:pPr>
      <w:r>
        <w:rPr>
          <w:rFonts w:hint="eastAsia"/>
        </w:rPr>
        <w:t>3.11、★主机集成附件收纳槽，支持将心电、血氧和无创血压等导联线附件进行</w:t>
      </w:r>
    </w:p>
    <w:p w14:paraId="679C635E">
      <w:pPr>
        <w:rPr>
          <w:rFonts w:hint="eastAsia"/>
        </w:rPr>
      </w:pPr>
      <w:r>
        <w:rPr>
          <w:rFonts w:hint="eastAsia"/>
        </w:rPr>
        <w:t>收纳放置，方便监护仪设备的高效管理和转移。</w:t>
      </w:r>
    </w:p>
    <w:p w14:paraId="6D151071">
      <w:pPr>
        <w:rPr>
          <w:rFonts w:hint="eastAsia"/>
        </w:rPr>
      </w:pPr>
      <w:r>
        <w:rPr>
          <w:rFonts w:hint="eastAsia"/>
        </w:rPr>
        <w:t>4.安全与认证：</w:t>
      </w:r>
    </w:p>
    <w:p w14:paraId="22E2E81A">
      <w:pPr>
        <w:rPr>
          <w:rFonts w:hint="eastAsia"/>
        </w:rPr>
      </w:pPr>
      <w:r>
        <w:rPr>
          <w:rFonts w:hint="eastAsia"/>
        </w:rPr>
        <w:t>★4.1：投标型号为中国医学器械装备协会发布的优秀国产医疗产品目录中</w:t>
      </w:r>
    </w:p>
    <w:p w14:paraId="2BD56F93">
      <w:pPr>
        <w:rPr>
          <w:rFonts w:hint="eastAsia"/>
        </w:rPr>
      </w:pPr>
      <w:r>
        <w:rPr>
          <w:rFonts w:hint="eastAsia"/>
        </w:rPr>
        <w:t>包括品牌和型号。</w:t>
      </w:r>
    </w:p>
    <w:p w14:paraId="6961AB8D">
      <w:pPr>
        <w:rPr>
          <w:rFonts w:hint="eastAsia"/>
        </w:rPr>
      </w:pPr>
      <w:r>
        <w:rPr>
          <w:rFonts w:hint="eastAsia"/>
        </w:rPr>
        <w:t>★4.2：投标型号监护仪认证：通过国家三类注册，CE认证，FDA认证，提</w:t>
      </w:r>
    </w:p>
    <w:p w14:paraId="465C82ED">
      <w:pPr>
        <w:rPr>
          <w:rFonts w:hint="eastAsia"/>
        </w:rPr>
      </w:pPr>
      <w:r>
        <w:rPr>
          <w:rFonts w:hint="eastAsia"/>
        </w:rPr>
        <w:t>供证明材料</w:t>
      </w:r>
    </w:p>
    <w:p w14:paraId="4C797C9F">
      <w:r>
        <w:rPr>
          <w:rFonts w:hint="eastAsia"/>
        </w:rPr>
        <w:t>★4.3：产品设计使用年限≥8年，提供机器标贴证明材料。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E3MzAwYzQxNmY5MTRmYTNlMzRjNDc5OGVkYWIifQ=="/>
  </w:docVars>
  <w:rsids>
    <w:rsidRoot w:val="00000000"/>
    <w:rsid w:val="4189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1092</Characters>
  <Lines>0</Lines>
  <Paragraphs>0</Paragraphs>
  <TotalTime>0</TotalTime>
  <ScaleCrop>false</ScaleCrop>
  <LinksUpToDate>false</LinksUpToDate>
  <CharactersWithSpaces>1092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2021-09-12T18:32:00Z</dcterms:created>
  <dc:creator>iPhone</dc:creator>
  <cp:lastModifiedBy>Administrator</cp:lastModifiedBy>
  <dcterms:modified xsi:type="dcterms:W3CDTF">2024-08-13T06:06:44Z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1A117F13C86245069D0ED7D7F9D3552E_13</vt:lpwstr>
  </property>
</Properties>
</file>