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8AA12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消毒宣传品参数</w:t>
      </w:r>
    </w:p>
    <w:bookmarkEnd w:id="0"/>
    <w:p w14:paraId="257A1D80">
      <w:pPr>
        <w:numPr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（一）抽纸：</w:t>
      </w:r>
    </w:p>
    <w:p w14:paraId="3FF3E9DD">
      <w:pPr>
        <w:numPr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长230mm  宽120mm  高80mm </w:t>
      </w:r>
    </w:p>
    <w:p w14:paraId="29CD6AB9">
      <w:pPr>
        <w:numPr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3层200抽</w:t>
      </w:r>
    </w:p>
    <w:p w14:paraId="609AB62B">
      <w:pPr>
        <w:numPr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类型：硬盒装</w:t>
      </w:r>
    </w:p>
    <w:p w14:paraId="1F14C446">
      <w:pPr>
        <w:numPr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香型：无香型</w:t>
      </w:r>
    </w:p>
    <w:p w14:paraId="0379A524">
      <w:pPr>
        <w:numPr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原料成分：原生木浆</w:t>
      </w:r>
    </w:p>
    <w:p w14:paraId="3364621C">
      <w:pPr>
        <w:numPr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宣传语：</w:t>
      </w:r>
    </w:p>
    <w:p w14:paraId="66379C4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0" w:afterAutospacing="0" w:line="368" w:lineRule="atLeast"/>
        <w:ind w:right="0" w:rightChars="0"/>
        <w:jc w:val="left"/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  <w:lang w:val="en-US" w:eastAsia="zh-CN"/>
        </w:rPr>
        <w:t>1、</w:t>
      </w:r>
      <w:r>
        <w:rPr>
          <w:rFonts w:hint="default" w:ascii="方正仿宋_GBK" w:hAnsi="方正仿宋_GBK" w:eastAsia="方正仿宋_GBK" w:cs="方正仿宋_GBK"/>
          <w:b/>
          <w:bCs/>
          <w:spacing w:val="7"/>
          <w:sz w:val="32"/>
          <w:szCs w:val="32"/>
        </w:rPr>
        <w:t>消毒的</w:t>
      </w: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  <w:lang w:val="en-US" w:eastAsia="zh-CN"/>
        </w:rPr>
        <w:t>概念：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消毒是通过物理或化学的方法，减少病原微生物（如细菌、真菌、病毒、寄生虫和生物性变应原等）的数量，使其不会引起疾病。</w:t>
      </w:r>
    </w:p>
    <w:p w14:paraId="299A925D">
      <w:pPr>
        <w:pStyle w:val="2"/>
        <w:keepNext w:val="0"/>
        <w:keepLines w:val="0"/>
        <w:widowControl/>
        <w:numPr>
          <w:numId w:val="0"/>
        </w:numPr>
        <w:suppressLineNumbers w:val="0"/>
        <w:spacing w:after="0" w:afterAutospacing="0" w:line="368" w:lineRule="atLeast"/>
        <w:ind w:right="0" w:rightChars="0"/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  <w:lang w:val="en-US" w:eastAsia="zh-CN"/>
        </w:rPr>
        <w:t>2、消毒的目的：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  <w:lang w:val="en-US" w:eastAsia="zh-CN"/>
        </w:rPr>
        <w:t>消毒的目的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是为了控制传染病的发生与流行，防止病原体通过接触或其他方式传播，保护个人和公共卫生安全。例如，在医院里，手术器械如果不经过严格消毒，可能会导致严重的感染后果。此外，消毒还能防止交叉感染，比如防止玩具上的细菌病毒传播到接触它的人。</w:t>
      </w:r>
    </w:p>
    <w:p w14:paraId="7E89393B">
      <w:pPr>
        <w:pStyle w:val="2"/>
        <w:keepNext w:val="0"/>
        <w:keepLines w:val="0"/>
        <w:widowControl/>
        <w:numPr>
          <w:numId w:val="0"/>
        </w:numPr>
        <w:suppressLineNumbers w:val="0"/>
        <w:spacing w:after="0" w:afterAutospacing="0" w:line="368" w:lineRule="atLeast"/>
        <w:ind w:right="0" w:rightChars="0"/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</w:rPr>
        <w:t>消毒原则</w:t>
      </w: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</w:rPr>
        <w:t>消毒的原则包括针对性、彻底性和安全性。针对性指的是根据不同的病原体和传播方式选择合适的消毒方法，不能一概而论。彻底性意味着消毒工作要做到位，不能留下任何死角，以确保效果。安全性则强调使用的消毒剂既要能够杀灭病原微生物，又要保证不对人体和环境造成伤害。</w:t>
      </w:r>
    </w:p>
    <w:p w14:paraId="730DF62A">
      <w:pPr>
        <w:pStyle w:val="2"/>
        <w:keepNext w:val="0"/>
        <w:keepLines w:val="0"/>
        <w:widowControl/>
        <w:numPr>
          <w:numId w:val="0"/>
        </w:numPr>
        <w:suppressLineNumbers w:val="0"/>
        <w:spacing w:after="0" w:afterAutospacing="0" w:line="368" w:lineRule="atLeast"/>
        <w:ind w:right="0" w:rightChars="0"/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7"/>
          <w:sz w:val="32"/>
          <w:szCs w:val="32"/>
          <w:lang w:val="en-US" w:eastAsia="zh-CN"/>
        </w:rPr>
        <w:t>4、常用消毒方法：</w:t>
      </w:r>
    </w:p>
    <w:p w14:paraId="0C973A53">
      <w:pPr>
        <w:pStyle w:val="2"/>
        <w:keepNext w:val="0"/>
        <w:keepLines w:val="0"/>
        <w:widowControl/>
        <w:numPr>
          <w:numId w:val="0"/>
        </w:numPr>
        <w:suppressLineNumbers w:val="0"/>
        <w:spacing w:after="0" w:afterAutospacing="0" w:line="368" w:lineRule="atLeast"/>
        <w:ind w:right="0" w:rightChars="0"/>
        <w:rPr>
          <w:rFonts w:hint="eastAsia" w:ascii="方正仿宋_GBK" w:hAnsi="方正仿宋_GBK" w:eastAsia="方正仿宋_GBK" w:cs="方正仿宋_GBK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  <w:lang w:val="en-US" w:eastAsia="zh-CN"/>
        </w:rPr>
        <w:t>1.擦拭法：①使用蘸有消毒液的抹布或棉球对物体表面进行擦拭。②适用于桌面、门把手、手机等小物体的表面消毒。</w:t>
      </w:r>
    </w:p>
    <w:p w14:paraId="3EABC67C">
      <w:pPr>
        <w:pStyle w:val="2"/>
        <w:keepNext w:val="0"/>
        <w:keepLines w:val="0"/>
        <w:widowControl/>
        <w:numPr>
          <w:numId w:val="0"/>
        </w:numPr>
        <w:suppressLineNumbers w:val="0"/>
        <w:spacing w:after="0" w:afterAutospacing="0" w:line="368" w:lineRule="atLeast"/>
        <w:ind w:right="0" w:rightChars="0"/>
        <w:rPr>
          <w:rFonts w:hint="eastAsia" w:ascii="方正仿宋_GBK" w:hAnsi="方正仿宋_GBK" w:eastAsia="方正仿宋_GBK" w:cs="方正仿宋_GBK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  <w:lang w:val="en-US" w:eastAsia="zh-CN"/>
        </w:rPr>
        <w:t>2.喷雾法：①使用喷雾器将消毒液均匀喷洒在物体表面或空气中。②适用于较大面积的消毒，如房间、办公室等。</w:t>
      </w:r>
    </w:p>
    <w:p w14:paraId="1FF8150C">
      <w:pPr>
        <w:pStyle w:val="2"/>
        <w:keepNext w:val="0"/>
        <w:keepLines w:val="0"/>
        <w:widowControl/>
        <w:numPr>
          <w:numId w:val="0"/>
        </w:numPr>
        <w:suppressLineNumbers w:val="0"/>
        <w:spacing w:after="0" w:afterAutospacing="0" w:line="368" w:lineRule="atLeast"/>
        <w:ind w:right="0" w:rightChars="0"/>
        <w:rPr>
          <w:rFonts w:hint="default" w:ascii="方正仿宋_GBK" w:hAnsi="方正仿宋_GBK" w:eastAsia="方正仿宋_GBK" w:cs="方正仿宋_GBK"/>
          <w:spacing w:val="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7"/>
          <w:sz w:val="32"/>
          <w:szCs w:val="32"/>
          <w:lang w:val="en-US" w:eastAsia="zh-CN"/>
        </w:rPr>
        <w:t>3.浸泡法：①将物品完全浸泡在消毒液中一段时间，以达到消毒目的。②适用于衣物、玩具、餐具等物品的消毒。</w:t>
      </w:r>
    </w:p>
    <w:p w14:paraId="4E005121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6963E008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790BF3A6">
      <w:pPr>
        <w:numPr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（二）消毒湿巾：</w:t>
      </w:r>
    </w:p>
    <w:p w14:paraId="6590B9F9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成 分:无纺布、RO 纯化水、75%乙醇(±5%)</w:t>
      </w:r>
    </w:p>
    <w:p w14:paraId="789BE328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产品规格:单张尺寸180x135mm; 10 片/包</w:t>
      </w:r>
    </w:p>
    <w:p w14:paraId="51F1692B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执行标准:GB/T27728</w:t>
      </w:r>
    </w:p>
    <w:p w14:paraId="49DE5719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卫生标准:GB15979.</w:t>
      </w:r>
    </w:p>
    <w:p w14:paraId="592202C3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使用范围:对人的手部、脸、完整皮肤的清洁、擦拭使用可以用于日常生活、外出旅行的日常清洁护理、孕产妇护理及物品清洁等。</w:t>
      </w:r>
    </w:p>
    <w:p w14:paraId="5414E864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宣传语：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科学消毒，守护健康每一天</w:t>
      </w:r>
    </w:p>
    <w:p w14:paraId="058E52C2"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206A7A44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（三）笔筒台历：</w:t>
      </w:r>
    </w:p>
    <w:p w14:paraId="7614EA3F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封面材质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250g铜版纸复膜</w:t>
      </w:r>
    </w:p>
    <w:p w14:paraId="7DDDDBEE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内页材质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200g双胶纸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</w:p>
    <w:p w14:paraId="15672118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倒计时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250g铜版纸复膜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</w:p>
    <w:p w14:paraId="66B39672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台历尺寸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255*215*80mm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</w:p>
    <w:p w14:paraId="1A4C468F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笔筒材质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250g白卡双层粘贴复膜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</w:p>
    <w:p w14:paraId="187AE54F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内页尺寸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165*175mm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</w:p>
    <w:p w14:paraId="1EC3F3FD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台历外纸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157g铜版纸复膜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</w:p>
    <w:p w14:paraId="453BACE7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广告位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255*40mm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</w:p>
    <w:p w14:paraId="7D086318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产品重量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300g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ab/>
      </w:r>
    </w:p>
    <w:p w14:paraId="50D10F65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装订方式：线圈/螺旋</w:t>
      </w:r>
    </w:p>
    <w:p w14:paraId="1224CDD0">
      <w:pPr>
        <w:numPr>
          <w:numId w:val="0"/>
        </w:num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宣传语：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科学消毒，保护您和家人健康！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2ZlMjE5YTE4ZjIyMjAyYjkxYmI1Y2FhZDhlZTMifQ=="/>
  </w:docVars>
  <w:rsids>
    <w:rsidRoot w:val="34E44C8F"/>
    <w:rsid w:val="34E4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2024-11-04T04:47:00Z</dcterms:created>
  <dc:creator>DilNuR</dc:creator>
  <cp:lastModifiedBy>DilNuR</cp:lastModifiedBy>
  <cp:lastPrinted>2024-11-04T07:37:05Z</cp:lastPrinted>
  <dcterms:modified xsi:type="dcterms:W3CDTF">2024-11-04T08:04:42Z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30A2C50A40194401B45238ECB3374E86_11</vt:lpwstr>
  </property>
</Properties>
</file>