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1A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 w14:paraId="1486C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仿宋_GB2312" w:eastAsia="仿宋_GB2312"/>
          <w:b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地委统战部</w:t>
      </w:r>
      <w:r>
        <w:rPr>
          <w:rFonts w:hint="eastAsia" w:ascii="仿宋_GB2312" w:eastAsia="仿宋_GB2312"/>
          <w:b/>
          <w:bCs/>
          <w:sz w:val="44"/>
          <w:szCs w:val="44"/>
        </w:rPr>
        <w:t>关于</w:t>
      </w: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优秀大学生国情考察</w:t>
      </w:r>
      <w:r>
        <w:rPr>
          <w:rFonts w:hint="eastAsia" w:ascii="仿宋_GB2312" w:eastAsia="仿宋_GB2312"/>
          <w:b/>
          <w:bCs/>
          <w:sz w:val="44"/>
          <w:szCs w:val="44"/>
        </w:rPr>
        <w:t>项目委托第三方供应商的竞价要求</w:t>
      </w:r>
    </w:p>
    <w:p w14:paraId="7E459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 w14:paraId="17A5A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both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一、项目概述</w:t>
      </w:r>
    </w:p>
    <w:p w14:paraId="7F646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本项目旨在通过委托专业第三方机构，组织并实施一次高质量的参观学习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交流</w:t>
      </w:r>
      <w:r>
        <w:rPr>
          <w:rFonts w:hint="eastAsia" w:ascii="仿宋_GB2312" w:eastAsia="仿宋_GB2312"/>
          <w:sz w:val="32"/>
          <w:szCs w:val="32"/>
        </w:rPr>
        <w:t>项目，以提升团队专业技能、拓宽视野、增强实践经验。项目内容可能包括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往返飞机票预定</w:t>
      </w:r>
      <w:r>
        <w:rPr>
          <w:rFonts w:hint="eastAsia" w:ascii="仿宋_GB2312" w:eastAsia="仿宋_GB2312"/>
          <w:sz w:val="32"/>
          <w:szCs w:val="32"/>
        </w:rPr>
        <w:t>、场地安排、参观行程规划、交通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住宿协调及后续效果评估等。现面向市场公开征集供应商参与竞价，具体要求如下：</w:t>
      </w:r>
    </w:p>
    <w:p w14:paraId="70C1A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both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二、供应商基本要求</w:t>
      </w:r>
    </w:p>
    <w:p w14:paraId="1A804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合法资质：供应商需具备合法有效的营业执照、税务登记证等相关经营资质，且经营范围需包含教育培训、活动策划或相关服务内容。</w:t>
      </w:r>
    </w:p>
    <w:p w14:paraId="0B12A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专业经验：活动策划领域具有至少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年以上的成功项目经验，能够提供过往成功案例及客户评价作为参考。</w:t>
      </w:r>
    </w:p>
    <w:p w14:paraId="5EB50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资源整合能力：具备强大的资源整合能力，包括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订飞机票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车辆</w:t>
      </w:r>
      <w:r>
        <w:rPr>
          <w:rFonts w:hint="eastAsia" w:ascii="仿宋_GB2312" w:eastAsia="仿宋_GB2312"/>
          <w:sz w:val="32"/>
          <w:szCs w:val="32"/>
        </w:rPr>
        <w:t>租赁、交通安排、住宿预订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其他活动相关物品购买</w:t>
      </w:r>
      <w:r>
        <w:rPr>
          <w:rFonts w:hint="eastAsia" w:ascii="仿宋_GB2312" w:eastAsia="仿宋_GB2312"/>
          <w:sz w:val="32"/>
          <w:szCs w:val="32"/>
        </w:rPr>
        <w:t>等，确保项目顺利执行。</w:t>
      </w:r>
    </w:p>
    <w:p w14:paraId="183CF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定制化服务：能够根据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地委统战部活动方案要求组织开展活动。</w:t>
      </w:r>
      <w:r>
        <w:rPr>
          <w:rFonts w:hint="eastAsia" w:ascii="仿宋_GB2312" w:eastAsia="仿宋_GB2312"/>
          <w:sz w:val="32"/>
          <w:szCs w:val="32"/>
        </w:rPr>
        <w:t>包括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参观</w:t>
      </w:r>
      <w:r>
        <w:rPr>
          <w:rFonts w:hint="eastAsia" w:ascii="仿宋_GB2312" w:eastAsia="仿宋_GB2312"/>
          <w:sz w:val="32"/>
          <w:szCs w:val="32"/>
        </w:rPr>
        <w:t>内容、时间安排、参观路线等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。</w:t>
      </w:r>
    </w:p>
    <w:p w14:paraId="533CE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项目管理能力：拥有专业的项目管理团队，能够全程跟进项目进展，确保项目按时、按质、按量完成。</w:t>
      </w:r>
    </w:p>
    <w:p w14:paraId="16036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售后服务：提供完善的售后服务体系，包括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交流参观学习活动</w:t>
      </w:r>
      <w:r>
        <w:rPr>
          <w:rFonts w:hint="eastAsia" w:ascii="仿宋_GB2312" w:eastAsia="仿宋_GB2312"/>
          <w:sz w:val="32"/>
          <w:szCs w:val="32"/>
        </w:rPr>
        <w:t>效果评估、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报账资料</w:t>
      </w:r>
      <w:r>
        <w:rPr>
          <w:rFonts w:hint="eastAsia" w:ascii="仿宋_GB2312" w:eastAsia="仿宋_GB2312"/>
          <w:sz w:val="32"/>
          <w:szCs w:val="32"/>
        </w:rPr>
        <w:t>收集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配合项目审计</w:t>
      </w:r>
      <w:r>
        <w:rPr>
          <w:rFonts w:hint="eastAsia" w:ascii="仿宋_GB2312" w:eastAsia="仿宋_GB2312"/>
          <w:sz w:val="32"/>
          <w:szCs w:val="32"/>
        </w:rPr>
        <w:t>等，确保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活动</w:t>
      </w:r>
      <w:r>
        <w:rPr>
          <w:rFonts w:hint="eastAsia" w:ascii="仿宋_GB2312" w:eastAsia="仿宋_GB2312"/>
          <w:sz w:val="32"/>
          <w:szCs w:val="32"/>
        </w:rPr>
        <w:t>成果持续有效。</w:t>
      </w:r>
    </w:p>
    <w:p w14:paraId="5FD6D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both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三、竞价要求</w:t>
      </w:r>
    </w:p>
    <w:p w14:paraId="774B6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报价明细：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根据地委统战部行程方案，需开展主要内容</w:t>
      </w:r>
    </w:p>
    <w:p w14:paraId="03B1D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请提供详细的报价单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每一项经费需备注税费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18690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合作条款：明确合作双方的权利与义务，付款方式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地委统战部建议签订合同时支付全额的50%，活动验收审计完毕后支付50%。可商量约定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、违约责任、保密协议等。</w:t>
      </w:r>
    </w:p>
    <w:p w14:paraId="792AB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响应时间：请在收到竞价邀请后5个工作日内提交完整的竞价文件。</w:t>
      </w:r>
    </w:p>
    <w:p w14:paraId="08965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评审标准：我们将根据供应商的资质、经验、报价合理性、服务方案的创新性和可行性等因素进行综合评审，最终选择最合适的供应商。</w:t>
      </w:r>
    </w:p>
    <w:p w14:paraId="295FC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 w14:paraId="345B3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四、联系方式</w:t>
      </w:r>
    </w:p>
    <w:p w14:paraId="2F62C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联系人：努热艾力·米吉提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49136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联系号码：18199543316</w:t>
      </w:r>
    </w:p>
    <w:p w14:paraId="7D49F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 w14:paraId="141C3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2MzllMTVkZWQ5OTdlNTYxNjhmYzgxM2VjM2IzN2QifQ=="/>
  </w:docVars>
  <w:rsids>
    <w:rsidRoot w:val="0040558C"/>
    <w:rsid w:val="00141E65"/>
    <w:rsid w:val="00163E04"/>
    <w:rsid w:val="00182A46"/>
    <w:rsid w:val="001B2886"/>
    <w:rsid w:val="001C66E0"/>
    <w:rsid w:val="00323D94"/>
    <w:rsid w:val="0032474A"/>
    <w:rsid w:val="0040558C"/>
    <w:rsid w:val="00513ECB"/>
    <w:rsid w:val="0053642D"/>
    <w:rsid w:val="00755DFF"/>
    <w:rsid w:val="007F6C6F"/>
    <w:rsid w:val="00805E59"/>
    <w:rsid w:val="00BE7444"/>
    <w:rsid w:val="00C513CE"/>
    <w:rsid w:val="00D11F67"/>
    <w:rsid w:val="00DB56D7"/>
    <w:rsid w:val="00E95C0F"/>
    <w:rsid w:val="00F04D59"/>
    <w:rsid w:val="00FD7109"/>
    <w:rsid w:val="054364BD"/>
    <w:rsid w:val="0AFD3C4C"/>
    <w:rsid w:val="0CC47EE3"/>
    <w:rsid w:val="0E501FB2"/>
    <w:rsid w:val="10437371"/>
    <w:rsid w:val="1293001F"/>
    <w:rsid w:val="148735EF"/>
    <w:rsid w:val="18B61FEA"/>
    <w:rsid w:val="19202945"/>
    <w:rsid w:val="1E4C709B"/>
    <w:rsid w:val="1EC65020"/>
    <w:rsid w:val="201E74B3"/>
    <w:rsid w:val="210668C5"/>
    <w:rsid w:val="221072CF"/>
    <w:rsid w:val="23CD5478"/>
    <w:rsid w:val="26321F0A"/>
    <w:rsid w:val="28754017"/>
    <w:rsid w:val="2EF51D26"/>
    <w:rsid w:val="2F032695"/>
    <w:rsid w:val="2FDE09A7"/>
    <w:rsid w:val="3025663B"/>
    <w:rsid w:val="330D5C27"/>
    <w:rsid w:val="387D55B8"/>
    <w:rsid w:val="431E2A7A"/>
    <w:rsid w:val="44216D8D"/>
    <w:rsid w:val="46B12B99"/>
    <w:rsid w:val="46F30DEA"/>
    <w:rsid w:val="48002ED8"/>
    <w:rsid w:val="4B2F22D1"/>
    <w:rsid w:val="4B9A00B1"/>
    <w:rsid w:val="4CEC4311"/>
    <w:rsid w:val="4D896004"/>
    <w:rsid w:val="4DAB4BAF"/>
    <w:rsid w:val="4F4C553B"/>
    <w:rsid w:val="4F585E1D"/>
    <w:rsid w:val="523E73BD"/>
    <w:rsid w:val="52F201A7"/>
    <w:rsid w:val="58CB5722"/>
    <w:rsid w:val="58F509F1"/>
    <w:rsid w:val="5A5A0B0C"/>
    <w:rsid w:val="5DFA723E"/>
    <w:rsid w:val="5EC073AC"/>
    <w:rsid w:val="5FF217E7"/>
    <w:rsid w:val="61880654"/>
    <w:rsid w:val="65E322FD"/>
    <w:rsid w:val="65F8742B"/>
    <w:rsid w:val="676905E0"/>
    <w:rsid w:val="677C4BF0"/>
    <w:rsid w:val="68555604"/>
    <w:rsid w:val="6BFF456E"/>
    <w:rsid w:val="731D4975"/>
    <w:rsid w:val="77FE521E"/>
    <w:rsid w:val="7E59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3117</Words>
  <Characters>3281</Characters>
  <Lines>2</Lines>
  <Paragraphs>1</Paragraphs>
  <TotalTime>77</TotalTime>
  <ScaleCrop>false</ScaleCrop>
  <LinksUpToDate>false</LinksUpToDate>
  <CharactersWithSpaces>3306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2020-05-28T04:53:00Z</dcterms:created>
  <dc:creator>Administrator</dc:creator>
  <cp:lastModifiedBy>热依拉</cp:lastModifiedBy>
  <dcterms:modified xsi:type="dcterms:W3CDTF">2024-08-20T12:56:13Z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686EDDF35C124E21AEB5182C76EB2721_13</vt:lpwstr>
  </property>
</Properties>
</file>