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141E7">
      <w:pPr>
        <w:jc w:val="center"/>
        <w:rPr>
          <w:rFonts w:hint="eastAsia"/>
          <w:sz w:val="32"/>
          <w:szCs w:val="32"/>
          <w:lang w:eastAsia="zh-CN"/>
        </w:rPr>
      </w:pPr>
      <w:r>
        <w:rPr>
          <w:rFonts w:hint="eastAsia"/>
          <w:sz w:val="32"/>
          <w:szCs w:val="32"/>
          <w:lang w:val="en-US" w:eastAsia="zh-CN"/>
        </w:rPr>
        <w:t>巴楚县人民医院综合楼（备战隔离病区）院区方舱CT底座及简易候诊室工程</w:t>
      </w:r>
      <w:r>
        <w:rPr>
          <w:rFonts w:hint="eastAsia"/>
          <w:sz w:val="32"/>
          <w:szCs w:val="32"/>
          <w:lang w:eastAsia="zh-CN"/>
        </w:rPr>
        <w:t>采购要求</w:t>
      </w:r>
    </w:p>
    <w:p w14:paraId="114BAB7A">
      <w:pPr>
        <w:jc w:val="left"/>
        <w:rPr>
          <w:rFonts w:hint="eastAsia" w:ascii="Arial" w:hAnsi="Arial" w:eastAsia="宋体" w:cs="Arial"/>
          <w:i w:val="0"/>
          <w:caps w:val="0"/>
          <w:color w:val="404040"/>
          <w:spacing w:val="0"/>
          <w:sz w:val="27"/>
          <w:szCs w:val="27"/>
          <w:lang w:eastAsia="zh-CN"/>
        </w:rPr>
      </w:pPr>
      <w:r>
        <w:rPr>
          <w:rFonts w:hint="eastAsia" w:ascii="Arial" w:hAnsi="Arial" w:eastAsia="宋体" w:cs="Arial"/>
          <w:i w:val="0"/>
          <w:caps w:val="0"/>
          <w:color w:val="404040"/>
          <w:spacing w:val="0"/>
          <w:sz w:val="27"/>
          <w:szCs w:val="27"/>
          <w:lang w:eastAsia="zh-CN"/>
        </w:rPr>
        <w:t>1、企业、自然人提供营业执照等经营性证件;</w:t>
      </w:r>
    </w:p>
    <w:p w14:paraId="693A67A6">
      <w:pPr>
        <w:jc w:val="left"/>
        <w:rPr>
          <w:rFonts w:hint="eastAsia" w:ascii="Arial" w:hAnsi="Arial" w:eastAsia="宋体" w:cs="Arial"/>
          <w:i w:val="0"/>
          <w:caps w:val="0"/>
          <w:color w:val="404040"/>
          <w:spacing w:val="0"/>
          <w:sz w:val="27"/>
          <w:szCs w:val="27"/>
          <w:lang w:eastAsia="zh-CN"/>
        </w:rPr>
      </w:pPr>
      <w:r>
        <w:rPr>
          <w:rFonts w:hint="eastAsia" w:ascii="Arial" w:hAnsi="Arial" w:eastAsia="宋体" w:cs="Arial"/>
          <w:i w:val="0"/>
          <w:caps w:val="0"/>
          <w:color w:val="404040"/>
          <w:spacing w:val="0"/>
          <w:sz w:val="27"/>
          <w:szCs w:val="27"/>
          <w:lang w:eastAsia="zh-CN"/>
        </w:rPr>
        <w:t>2、法人身份证复印件；</w:t>
      </w:r>
    </w:p>
    <w:p w14:paraId="09E49C9A">
      <w:pPr>
        <w:jc w:val="left"/>
        <w:rPr>
          <w:rFonts w:hint="eastAsia" w:ascii="Arial" w:hAnsi="Arial" w:eastAsia="宋体" w:cs="Arial"/>
          <w:i w:val="0"/>
          <w:caps w:val="0"/>
          <w:color w:val="404040"/>
          <w:spacing w:val="0"/>
          <w:sz w:val="27"/>
          <w:szCs w:val="27"/>
          <w:lang w:eastAsia="zh-CN"/>
        </w:rPr>
      </w:pPr>
      <w:r>
        <w:rPr>
          <w:rFonts w:hint="eastAsia" w:ascii="Arial" w:hAnsi="Arial" w:eastAsia="宋体" w:cs="Arial"/>
          <w:i w:val="0"/>
          <w:caps w:val="0"/>
          <w:color w:val="404040"/>
          <w:spacing w:val="0"/>
          <w:sz w:val="27"/>
          <w:szCs w:val="27"/>
          <w:lang w:eastAsia="zh-CN"/>
        </w:rPr>
        <w:t>3、</w:t>
      </w:r>
      <w:bookmarkStart w:id="0" w:name="_GoBack"/>
      <w:r>
        <w:rPr>
          <w:rFonts w:hint="eastAsia" w:ascii="Arial" w:hAnsi="Arial" w:eastAsia="宋体" w:cs="Arial"/>
          <w:i w:val="0"/>
          <w:caps w:val="0"/>
          <w:color w:val="404040"/>
          <w:spacing w:val="0"/>
          <w:sz w:val="27"/>
          <w:szCs w:val="27"/>
          <w:lang w:eastAsia="zh-CN"/>
        </w:rPr>
        <w:t>报价单(严格按照采购需求附件上的采购</w:t>
      </w:r>
      <w:r>
        <w:rPr>
          <w:rFonts w:hint="eastAsia" w:ascii="Arial" w:hAnsi="Arial" w:eastAsia="宋体" w:cs="Arial"/>
          <w:i w:val="0"/>
          <w:caps w:val="0"/>
          <w:color w:val="404040"/>
          <w:spacing w:val="0"/>
          <w:sz w:val="27"/>
          <w:szCs w:val="27"/>
          <w:lang w:val="en-US" w:eastAsia="zh-CN"/>
        </w:rPr>
        <w:t>预算</w:t>
      </w:r>
      <w:r>
        <w:rPr>
          <w:rFonts w:hint="eastAsia" w:ascii="Arial" w:hAnsi="Arial" w:eastAsia="宋体" w:cs="Arial"/>
          <w:i w:val="0"/>
          <w:caps w:val="0"/>
          <w:color w:val="404040"/>
          <w:spacing w:val="0"/>
          <w:sz w:val="27"/>
          <w:szCs w:val="27"/>
          <w:lang w:eastAsia="zh-CN"/>
        </w:rPr>
        <w:t>清单填写并盖公章)</w:t>
      </w:r>
      <w:bookmarkEnd w:id="0"/>
      <w:r>
        <w:rPr>
          <w:rFonts w:hint="eastAsia" w:ascii="Arial" w:hAnsi="Arial" w:eastAsia="宋体" w:cs="Arial"/>
          <w:i w:val="0"/>
          <w:caps w:val="0"/>
          <w:color w:val="404040"/>
          <w:spacing w:val="0"/>
          <w:sz w:val="27"/>
          <w:szCs w:val="27"/>
          <w:lang w:eastAsia="zh-CN"/>
        </w:rPr>
        <w:t>；</w:t>
      </w:r>
    </w:p>
    <w:p w14:paraId="4C7A7BA8">
      <w:pPr>
        <w:jc w:val="left"/>
        <w:rPr>
          <w:rFonts w:hint="eastAsia" w:ascii="Arial" w:hAnsi="Arial" w:eastAsia="宋体" w:cs="Arial"/>
          <w:i w:val="0"/>
          <w:caps w:val="0"/>
          <w:color w:val="404040"/>
          <w:spacing w:val="0"/>
          <w:sz w:val="27"/>
          <w:szCs w:val="27"/>
          <w:lang w:eastAsia="zh-CN"/>
        </w:rPr>
      </w:pPr>
      <w:r>
        <w:rPr>
          <w:rFonts w:hint="eastAsia" w:ascii="Arial" w:hAnsi="Arial" w:eastAsia="宋体" w:cs="Arial"/>
          <w:i w:val="0"/>
          <w:caps w:val="0"/>
          <w:color w:val="404040"/>
          <w:spacing w:val="0"/>
          <w:sz w:val="27"/>
          <w:szCs w:val="27"/>
          <w:lang w:eastAsia="zh-CN"/>
        </w:rPr>
        <w:t>4、在信用中国、中国政府采购网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w:t>
      </w:r>
    </w:p>
    <w:p w14:paraId="5AFD1EAC">
      <w:pPr>
        <w:jc w:val="left"/>
        <w:rPr>
          <w:rFonts w:hint="eastAsia" w:ascii="Arial" w:hAnsi="Arial" w:eastAsia="宋体" w:cs="Arial"/>
          <w:i w:val="0"/>
          <w:caps w:val="0"/>
          <w:color w:val="404040"/>
          <w:spacing w:val="0"/>
          <w:sz w:val="27"/>
          <w:szCs w:val="27"/>
          <w:lang w:eastAsia="zh-CN"/>
        </w:rPr>
      </w:pPr>
      <w:r>
        <w:rPr>
          <w:rFonts w:hint="eastAsia" w:ascii="Arial" w:hAnsi="Arial" w:eastAsia="宋体" w:cs="Arial"/>
          <w:i w:val="0"/>
          <w:caps w:val="0"/>
          <w:color w:val="404040"/>
          <w:spacing w:val="0"/>
          <w:sz w:val="27"/>
          <w:szCs w:val="27"/>
          <w:lang w:eastAsia="zh-CN"/>
        </w:rPr>
        <w:t>5、上传法人及公司社会保障凭证缴纳社保明细单(202</w:t>
      </w:r>
      <w:r>
        <w:rPr>
          <w:rFonts w:hint="eastAsia" w:ascii="Arial" w:hAnsi="Arial" w:eastAsia="宋体" w:cs="Arial"/>
          <w:i w:val="0"/>
          <w:caps w:val="0"/>
          <w:color w:val="404040"/>
          <w:spacing w:val="0"/>
          <w:sz w:val="27"/>
          <w:szCs w:val="27"/>
          <w:lang w:val="en-US" w:eastAsia="zh-CN"/>
        </w:rPr>
        <w:t>5</w:t>
      </w:r>
      <w:r>
        <w:rPr>
          <w:rFonts w:hint="eastAsia" w:ascii="Arial" w:hAnsi="Arial" w:eastAsia="宋体" w:cs="Arial"/>
          <w:i w:val="0"/>
          <w:caps w:val="0"/>
          <w:color w:val="404040"/>
          <w:spacing w:val="0"/>
          <w:sz w:val="27"/>
          <w:szCs w:val="27"/>
          <w:lang w:eastAsia="zh-CN"/>
        </w:rPr>
        <w:t>年1月至今任意一个月)；</w:t>
      </w:r>
    </w:p>
    <w:p w14:paraId="716ACD09">
      <w:pPr>
        <w:jc w:val="left"/>
        <w:rPr>
          <w:rFonts w:hint="eastAsia" w:ascii="Arial" w:hAnsi="Arial" w:eastAsia="宋体" w:cs="Arial"/>
          <w:i w:val="0"/>
          <w:caps w:val="0"/>
          <w:color w:val="404040"/>
          <w:spacing w:val="0"/>
          <w:sz w:val="27"/>
          <w:szCs w:val="27"/>
          <w:lang w:val="en-US" w:eastAsia="zh-CN"/>
        </w:rPr>
      </w:pPr>
      <w:r>
        <w:rPr>
          <w:rFonts w:hint="eastAsia" w:ascii="Arial" w:hAnsi="Arial" w:eastAsia="宋体" w:cs="Arial"/>
          <w:i w:val="0"/>
          <w:caps w:val="0"/>
          <w:color w:val="404040"/>
          <w:spacing w:val="0"/>
          <w:sz w:val="27"/>
          <w:szCs w:val="27"/>
          <w:lang w:val="en-US" w:eastAsia="zh-CN"/>
        </w:rPr>
        <w:t>6、投标人具有工程施工相关业务的经营资质;</w:t>
      </w:r>
    </w:p>
    <w:p w14:paraId="753EE2F7">
      <w:pPr>
        <w:jc w:val="left"/>
        <w:rPr>
          <w:rFonts w:hint="eastAsia" w:ascii="Arial" w:hAnsi="Arial" w:eastAsia="宋体" w:cs="Arial"/>
          <w:i w:val="0"/>
          <w:caps w:val="0"/>
          <w:color w:val="404040"/>
          <w:spacing w:val="0"/>
          <w:sz w:val="27"/>
          <w:szCs w:val="27"/>
          <w:lang w:val="en-US" w:eastAsia="zh-CN"/>
        </w:rPr>
      </w:pPr>
      <w:r>
        <w:rPr>
          <w:rFonts w:hint="eastAsia" w:ascii="Arial" w:hAnsi="Arial" w:eastAsia="宋体" w:cs="Arial"/>
          <w:i w:val="0"/>
          <w:caps w:val="0"/>
          <w:color w:val="404040"/>
          <w:spacing w:val="0"/>
          <w:sz w:val="27"/>
          <w:szCs w:val="27"/>
          <w:lang w:val="en-US" w:eastAsia="zh-CN"/>
        </w:rPr>
        <w:t>7、本项目要求15天内完工。</w:t>
      </w:r>
    </w:p>
    <w:p w14:paraId="6C9627E0">
      <w:pPr>
        <w:jc w:val="left"/>
        <w:rPr>
          <w:rFonts w:hint="eastAsia" w:ascii="Arial" w:hAnsi="Arial" w:eastAsia="宋体" w:cs="Arial"/>
          <w:i w:val="0"/>
          <w:caps w:val="0"/>
          <w:color w:val="404040"/>
          <w:spacing w:val="0"/>
          <w:sz w:val="27"/>
          <w:szCs w:val="27"/>
          <w:lang w:val="en-US" w:eastAsia="zh-CN"/>
        </w:rPr>
      </w:pPr>
    </w:p>
    <w:p w14:paraId="2134CAE4">
      <w:pPr>
        <w:jc w:val="left"/>
        <w:rPr>
          <w:rFonts w:hint="eastAsia" w:ascii="Arial" w:hAnsi="Arial" w:eastAsia="宋体" w:cs="Arial"/>
          <w:i w:val="0"/>
          <w:caps w:val="0"/>
          <w:color w:val="404040"/>
          <w:spacing w:val="0"/>
          <w:sz w:val="27"/>
          <w:szCs w:val="27"/>
          <w:lang w:val="en-US" w:eastAsia="zh-CN"/>
        </w:rPr>
      </w:pPr>
    </w:p>
    <w:p w14:paraId="3F04168F">
      <w:pPr>
        <w:jc w:val="left"/>
        <w:rPr>
          <w:rFonts w:hint="eastAsia" w:ascii="Arial" w:hAnsi="Arial" w:eastAsia="宋体" w:cs="Arial"/>
          <w:i w:val="0"/>
          <w:caps w:val="0"/>
          <w:color w:val="404040"/>
          <w:spacing w:val="0"/>
          <w:sz w:val="27"/>
          <w:szCs w:val="27"/>
          <w:lang w:val="en-US" w:eastAsia="zh-CN"/>
        </w:rPr>
      </w:pPr>
    </w:p>
    <w:p w14:paraId="1F1264FE">
      <w:pPr>
        <w:jc w:val="left"/>
        <w:rPr>
          <w:rFonts w:hint="eastAsia" w:ascii="Arial" w:hAnsi="Arial" w:eastAsia="宋体" w:cs="Arial"/>
          <w:i w:val="0"/>
          <w:caps w:val="0"/>
          <w:color w:val="404040"/>
          <w:spacing w:val="0"/>
          <w:sz w:val="27"/>
          <w:szCs w:val="27"/>
          <w:lang w:val="en-US" w:eastAsia="zh-CN"/>
        </w:rPr>
      </w:pPr>
    </w:p>
    <w:p w14:paraId="149D3663">
      <w:pPr>
        <w:jc w:val="left"/>
        <w:rPr>
          <w:rFonts w:hint="eastAsia" w:ascii="Arial" w:hAnsi="Arial" w:eastAsia="宋体" w:cs="Arial"/>
          <w:i w:val="0"/>
          <w:caps w:val="0"/>
          <w:color w:val="404040"/>
          <w:spacing w:val="0"/>
          <w:sz w:val="27"/>
          <w:szCs w:val="27"/>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MzMyMjNjMzgwNzY1MjM0MjQ5ODgxYmZkMmNhZjMifQ=="/>
  </w:docVars>
  <w:rsids>
    <w:rsidRoot w:val="00000000"/>
    <w:rsid w:val="063F2010"/>
    <w:rsid w:val="07AD229A"/>
    <w:rsid w:val="0A2B6427"/>
    <w:rsid w:val="0C5E12AE"/>
    <w:rsid w:val="0FFB39CD"/>
    <w:rsid w:val="10196A44"/>
    <w:rsid w:val="1834027E"/>
    <w:rsid w:val="1B4628D0"/>
    <w:rsid w:val="200B212C"/>
    <w:rsid w:val="20575AE6"/>
    <w:rsid w:val="210F1C99"/>
    <w:rsid w:val="284F0215"/>
    <w:rsid w:val="2BA203F0"/>
    <w:rsid w:val="2C283B89"/>
    <w:rsid w:val="2DC95C32"/>
    <w:rsid w:val="2E2736BF"/>
    <w:rsid w:val="30C81E94"/>
    <w:rsid w:val="31894C1D"/>
    <w:rsid w:val="334F243C"/>
    <w:rsid w:val="38D37297"/>
    <w:rsid w:val="39BB73A8"/>
    <w:rsid w:val="3A9746DF"/>
    <w:rsid w:val="3DE66817"/>
    <w:rsid w:val="49FF53E0"/>
    <w:rsid w:val="4C1739E5"/>
    <w:rsid w:val="4C875908"/>
    <w:rsid w:val="4FF174A2"/>
    <w:rsid w:val="501E7607"/>
    <w:rsid w:val="588A7631"/>
    <w:rsid w:val="5E865610"/>
    <w:rsid w:val="5F053ECD"/>
    <w:rsid w:val="661357F0"/>
    <w:rsid w:val="66B86FED"/>
    <w:rsid w:val="67CA5F27"/>
    <w:rsid w:val="6A6513EB"/>
    <w:rsid w:val="6D05225F"/>
    <w:rsid w:val="6F664495"/>
    <w:rsid w:val="718502AA"/>
    <w:rsid w:val="763D644C"/>
    <w:rsid w:val="7B98099C"/>
    <w:rsid w:val="7C4A1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296</Words>
  <Characters>302</Characters>
  <Lines>0</Lines>
  <Paragraphs>0</Paragraphs>
  <TotalTime>13</TotalTime>
  <ScaleCrop>false</ScaleCrop>
  <LinksUpToDate>false</LinksUpToDate>
  <CharactersWithSpaces>302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2024-02-05T09:42:00Z</dcterms:created>
  <dc:creator>Administrator</dc:creator>
  <cp:lastModifiedBy>夏穆</cp:lastModifiedBy>
  <cp:lastPrinted>2024-09-30T03:15:00Z</cp:lastPrinted>
  <dcterms:modified xsi:type="dcterms:W3CDTF">2025-06-23T10:20:18Z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FB38C84B9D3E4AC5BBDACE1936CD54C4_12</vt:lpwstr>
  </property>
</Properties>
</file>