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24579">
      <w:pPr>
        <w:jc w:val="center"/>
        <w:rPr>
          <w:rFonts w:hint="eastAsia" w:cstheme="minorBidi"/>
          <w:b/>
          <w:bCs/>
          <w:sz w:val="32"/>
          <w:szCs w:val="32"/>
          <w:lang w:val="en-US" w:eastAsia="zh-CN" w:bidi="ar-SA"/>
        </w:rPr>
      </w:pPr>
      <w:r>
        <w:rPr>
          <w:rFonts w:hint="eastAsia" w:cstheme="minorBidi"/>
          <w:b/>
          <w:bCs/>
          <w:sz w:val="32"/>
          <w:szCs w:val="32"/>
          <w:lang w:val="en-US" w:eastAsia="zh-CN" w:bidi="ar-SA"/>
        </w:rPr>
        <w:t>岳普湖县技工学校四号男生公寓楼和三号女生公寓楼浴室维修项目工程量清单</w:t>
      </w:r>
    </w:p>
    <w:p w14:paraId="5C0B4AB9">
      <w:pPr>
        <w:ind w:firstLine="560" w:firstLineChars="200"/>
        <w:rPr>
          <w:rFonts w:hint="eastAsia" w:cstheme="minorBidi"/>
          <w:sz w:val="28"/>
          <w:szCs w:val="28"/>
          <w:lang w:val="en-US" w:eastAsia="zh-CN" w:bidi="ar-SA"/>
        </w:rPr>
      </w:pPr>
      <w:r>
        <w:rPr>
          <w:rFonts w:hint="eastAsia" w:cstheme="minorBidi"/>
          <w:sz w:val="28"/>
          <w:szCs w:val="28"/>
          <w:lang w:val="en-US" w:eastAsia="zh-CN" w:bidi="ar-SA"/>
        </w:rPr>
        <w:t>岳普湖县技工学校四号男生公寓楼和三号女生公寓楼合计八套浴室维修内容如下：</w:t>
      </w:r>
      <w:bookmarkStart w:id="0" w:name="_GoBack"/>
      <w:bookmarkEnd w:id="0"/>
    </w:p>
    <w:p w14:paraId="685AE514">
      <w:pPr>
        <w:ind w:firstLine="560" w:firstLineChars="200"/>
        <w:rPr>
          <w:rFonts w:hint="default" w:cstheme="minorBidi"/>
          <w:sz w:val="28"/>
          <w:szCs w:val="28"/>
          <w:lang w:val="en-US" w:eastAsia="zh-CN" w:bidi="ar-SA"/>
        </w:rPr>
      </w:pPr>
      <w:r>
        <w:rPr>
          <w:rFonts w:hint="eastAsia" w:cstheme="minorBidi"/>
          <w:sz w:val="28"/>
          <w:szCs w:val="28"/>
          <w:lang w:val="en-US" w:eastAsia="zh-CN" w:bidi="ar-SA"/>
        </w:rPr>
        <w:t>一、八套浴室内换安装防滑垫，合计158平方米，人工先将老旧防滑垫拆除，清洗干净地面后铺贴新的防滑垫。</w:t>
      </w:r>
    </w:p>
    <w:p w14:paraId="7D8AE81D">
      <w:pPr>
        <w:ind w:firstLine="560" w:firstLineChars="200"/>
        <w:rPr>
          <w:rFonts w:hint="eastAsia" w:cstheme="minorBidi"/>
          <w:sz w:val="28"/>
          <w:szCs w:val="28"/>
          <w:lang w:val="en-US" w:eastAsia="zh-CN" w:bidi="ar-SA"/>
        </w:rPr>
      </w:pPr>
      <w:r>
        <w:rPr>
          <w:rFonts w:hint="eastAsia" w:cstheme="minorBidi"/>
          <w:sz w:val="28"/>
          <w:szCs w:val="28"/>
          <w:lang w:val="en-US" w:eastAsia="zh-CN" w:bidi="ar-SA"/>
        </w:rPr>
        <w:t>二、八套浴室内墙面瓷砖维修合计15平方米，先将破损墙砖及砖下混凝土层拆除，后重新粘贴墙砖。</w:t>
      </w:r>
    </w:p>
    <w:p w14:paraId="0CCBE892">
      <w:pPr>
        <w:ind w:firstLine="560" w:firstLineChars="200"/>
        <w:rPr>
          <w:rFonts w:hint="default" w:cstheme="minorBidi"/>
          <w:sz w:val="28"/>
          <w:szCs w:val="28"/>
          <w:lang w:val="en-US" w:eastAsia="zh-CN" w:bidi="ar-SA"/>
        </w:rPr>
      </w:pPr>
      <w:r>
        <w:rPr>
          <w:rFonts w:hint="eastAsia" w:cstheme="minorBidi"/>
          <w:sz w:val="28"/>
          <w:szCs w:val="28"/>
          <w:lang w:val="en-US" w:eastAsia="zh-CN" w:bidi="ar-SA"/>
        </w:rPr>
        <w:t>三、一间浴室吊顶维修15平方米，先将变形及损坏吊顶拆除，后重新吊顶。</w:t>
      </w:r>
    </w:p>
    <w:p w14:paraId="4C78D020">
      <w:pPr>
        <w:ind w:firstLine="560" w:firstLineChars="200"/>
        <w:rPr>
          <w:rFonts w:hint="default" w:cstheme="minorBidi"/>
          <w:sz w:val="28"/>
          <w:szCs w:val="28"/>
          <w:lang w:val="en-US" w:eastAsia="zh-CN" w:bidi="ar-SA"/>
        </w:rPr>
      </w:pPr>
      <w:r>
        <w:rPr>
          <w:rFonts w:hint="eastAsia" w:cstheme="minorBidi"/>
          <w:sz w:val="28"/>
          <w:szCs w:val="28"/>
          <w:lang w:val="en-US" w:eastAsia="zh-CN" w:bidi="ar-SA"/>
        </w:rPr>
        <w:t>四、八套浴室门口安装塑料帘子，宽1.2米×高2.1米×8套。</w:t>
      </w:r>
    </w:p>
    <w:p w14:paraId="2DD62DA3">
      <w:pPr>
        <w:ind w:firstLine="560" w:firstLineChars="200"/>
        <w:rPr>
          <w:rFonts w:hint="eastAsia" w:cstheme="minorBidi"/>
          <w:sz w:val="28"/>
          <w:szCs w:val="28"/>
          <w:lang w:val="en-US" w:eastAsia="zh-CN" w:bidi="ar-SA"/>
        </w:rPr>
      </w:pPr>
      <w:r>
        <w:rPr>
          <w:rFonts w:hint="eastAsia" w:cstheme="minorBidi"/>
          <w:sz w:val="28"/>
          <w:szCs w:val="28"/>
          <w:lang w:val="en-US" w:eastAsia="zh-CN" w:bidi="ar-SA"/>
        </w:rPr>
        <w:t>五、八套浴室内所有下水管道及地漏疏通并清理垃圾，合计疏通室内下水管道96米，疏通清理地漏16个。</w:t>
      </w:r>
    </w:p>
    <w:p w14:paraId="6A3F780A">
      <w:pPr>
        <w:ind w:firstLine="560" w:firstLineChars="200"/>
        <w:rPr>
          <w:rFonts w:hint="default" w:cstheme="minorBidi"/>
          <w:sz w:val="28"/>
          <w:szCs w:val="28"/>
          <w:lang w:val="en-US" w:eastAsia="zh-CN" w:bidi="ar-SA"/>
        </w:rPr>
      </w:pPr>
      <w:r>
        <w:rPr>
          <w:rFonts w:hint="eastAsia" w:cstheme="minorBidi"/>
          <w:sz w:val="28"/>
          <w:szCs w:val="28"/>
          <w:lang w:val="en-US" w:eastAsia="zh-CN" w:bidi="ar-SA"/>
        </w:rPr>
        <w:t>六、浴室内固定安装清洁用品置物架20个。</w:t>
      </w:r>
    </w:p>
    <w:p w14:paraId="59E0967C">
      <w:pPr>
        <w:ind w:firstLine="560" w:firstLineChars="200"/>
        <w:rPr>
          <w:rFonts w:hint="default" w:cstheme="minorBidi"/>
          <w:sz w:val="28"/>
          <w:szCs w:val="28"/>
          <w:lang w:val="en-US" w:eastAsia="zh-CN" w:bidi="ar-SA"/>
        </w:rPr>
      </w:pPr>
      <w:r>
        <w:rPr>
          <w:rFonts w:hint="eastAsia" w:cstheme="minorBidi"/>
          <w:sz w:val="28"/>
          <w:szCs w:val="28"/>
          <w:lang w:val="en-US" w:eastAsia="zh-CN" w:bidi="ar-SA"/>
        </w:rPr>
        <w:t>七、八套浴室内64套热水器检查维修。</w:t>
      </w:r>
    </w:p>
    <w:p w14:paraId="32267B94">
      <w:pPr>
        <w:ind w:firstLine="560" w:firstLineChars="200"/>
        <w:rPr>
          <w:rFonts w:hint="eastAsia" w:cstheme="minorBidi"/>
          <w:sz w:val="28"/>
          <w:szCs w:val="28"/>
          <w:lang w:val="en-US" w:eastAsia="zh-CN" w:bidi="ar-SA"/>
        </w:rPr>
      </w:pPr>
      <w:r>
        <w:rPr>
          <w:rFonts w:hint="eastAsia" w:cstheme="minorBidi"/>
          <w:sz w:val="28"/>
          <w:szCs w:val="28"/>
          <w:lang w:val="en-US" w:eastAsia="zh-CN" w:bidi="ar-SA"/>
        </w:rPr>
        <w:t xml:space="preserve">八、八套浴室内换安装冷热水龙头（带软管、喷头、混合阀、升降杆、冲洗阀，水龙头及配套管件等）64套。 </w:t>
      </w:r>
    </w:p>
    <w:p w14:paraId="22939900">
      <w:pPr>
        <w:ind w:firstLine="560" w:firstLineChars="200"/>
        <w:rPr>
          <w:rFonts w:hint="default" w:cstheme="minorBidi"/>
          <w:sz w:val="28"/>
          <w:szCs w:val="28"/>
          <w:lang w:val="en-US" w:eastAsia="zh-CN" w:bidi="ar-SA"/>
        </w:rPr>
      </w:pPr>
      <w:r>
        <w:rPr>
          <w:rFonts w:hint="eastAsia" w:cstheme="minorBidi"/>
          <w:sz w:val="28"/>
          <w:szCs w:val="28"/>
          <w:lang w:val="en-US" w:eastAsia="zh-CN" w:bidi="ar-SA"/>
        </w:rPr>
        <w:t>九、八套浴室内电路检查维修，八套。</w:t>
      </w:r>
    </w:p>
    <w:p w14:paraId="19ABC4DA">
      <w:pPr>
        <w:ind w:firstLine="560" w:firstLineChars="200"/>
        <w:rPr>
          <w:rFonts w:hint="eastAsia" w:cstheme="minorBidi"/>
          <w:sz w:val="28"/>
          <w:szCs w:val="28"/>
          <w:lang w:val="en-US" w:eastAsia="zh-CN" w:bidi="ar-SA"/>
        </w:rPr>
      </w:pPr>
      <w:r>
        <w:rPr>
          <w:rFonts w:hint="eastAsia" w:cstheme="minorBidi"/>
          <w:sz w:val="28"/>
          <w:szCs w:val="28"/>
          <w:lang w:val="en-US" w:eastAsia="zh-CN" w:bidi="ar-SA"/>
        </w:rPr>
        <w:t>十、八套浴室内反碱及污损严重的墙面维修粉刷乳胶漆100平方米，先将反碱及污损严重的墙皮铲除，后重新刮腻子及粉刷乳胶漆。</w:t>
      </w:r>
    </w:p>
    <w:p w14:paraId="5DA79953"/>
    <w:sectPr>
      <w:pgSz w:w="11906" w:h="16838"/>
      <w:pgMar w:top="1984" w:right="1531" w:bottom="1701" w:left="1531"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MjFmNTRjMjAzYWE3ZGNiNGEyMmFkOTg3ZGJkMTcifQ=="/>
  </w:docVars>
  <w:rsids>
    <w:rsidRoot w:val="00000000"/>
    <w:rsid w:val="07C41E3C"/>
    <w:rsid w:val="0E284F97"/>
    <w:rsid w:val="4C175ECC"/>
    <w:rsid w:val="5C2A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443</Words>
  <Characters>464</Characters>
  <Lines>0</Lines>
  <Paragraphs>0</Paragraphs>
  <TotalTime>8</TotalTime>
  <ScaleCrop>false</ScaleCrop>
  <LinksUpToDate>false</LinksUpToDate>
  <CharactersWithSpaces>465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2024-10-19T05:31:00Z</dcterms:created>
  <dc:creator>Administrator</dc:creator>
  <cp:lastModifiedBy>8190354420</cp:lastModifiedBy>
  <cp:lastPrinted>2024-11-20T08:32:00Z</cp:lastPrinted>
  <dcterms:modified xsi:type="dcterms:W3CDTF">2024-11-21T05:15:26Z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A764E507D38F4FE696C78D630C84F204_12</vt:lpwstr>
  </property>
</Properties>
</file>