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530" w:tblpY="2133"/>
        <w:tblW w:w="9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95"/>
        <w:gridCol w:w="3195"/>
        <w:gridCol w:w="810"/>
        <w:gridCol w:w="975"/>
        <w:gridCol w:w="96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8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序号</w:t>
            </w:r>
          </w:p>
        </w:tc>
        <w:tc>
          <w:tcPr>
            <w:tcW w:w="1595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产品名称</w:t>
            </w:r>
          </w:p>
        </w:tc>
        <w:tc>
          <w:tcPr>
            <w:tcW w:w="3195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ind w:firstLine="945" w:firstLineChars="45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规        格</w:t>
            </w:r>
          </w:p>
        </w:tc>
        <w:tc>
          <w:tcPr>
            <w:tcW w:w="810" w:type="dxa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单位</w:t>
            </w:r>
          </w:p>
        </w:tc>
        <w:tc>
          <w:tcPr>
            <w:tcW w:w="975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数量</w:t>
            </w:r>
          </w:p>
        </w:tc>
        <w:tc>
          <w:tcPr>
            <w:tcW w:w="960" w:type="dxa"/>
          </w:tcPr>
          <w:p>
            <w:pPr>
              <w:spacing w:after="0" w:line="220" w:lineRule="atLeast"/>
              <w:ind w:firstLine="105" w:firstLineChars="50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ind w:firstLine="105" w:firstLineChars="5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单价</w:t>
            </w:r>
          </w:p>
        </w:tc>
        <w:tc>
          <w:tcPr>
            <w:tcW w:w="1324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价  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48" w:type="dxa"/>
          </w:tcPr>
          <w:p>
            <w:pPr>
              <w:spacing w:after="0" w:line="220" w:lineRule="atLeast"/>
              <w:ind w:firstLine="210" w:firstLineChars="10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ind w:firstLine="210" w:firstLineChars="100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5" w:type="dxa"/>
          </w:tcPr>
          <w:p>
            <w:pPr>
              <w:spacing w:after="0" w:line="220" w:lineRule="atLeast"/>
              <w:jc w:val="distribute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distribute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合普瑞科超低温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空气源热泵</w:t>
            </w:r>
          </w:p>
        </w:tc>
        <w:tc>
          <w:tcPr>
            <w:tcW w:w="3195" w:type="dxa"/>
          </w:tcPr>
          <w:p>
            <w:pPr>
              <w:pStyle w:val="14"/>
              <w:numPr>
                <w:ilvl w:val="0"/>
                <w:numId w:val="0"/>
              </w:numPr>
              <w:spacing w:after="0" w:line="220" w:lineRule="atLeast"/>
              <w:ind w:leftChars="0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14"/>
              <w:numPr>
                <w:ilvl w:val="0"/>
                <w:numId w:val="0"/>
              </w:numPr>
              <w:spacing w:after="0" w:line="220" w:lineRule="atLeast"/>
              <w:ind w:leftChars="0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规格: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制热量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23KW，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输入功率≤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KW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(10匹热水专用机)</w:t>
            </w:r>
          </w:p>
          <w:p>
            <w:pPr>
              <w:pStyle w:val="14"/>
              <w:numPr>
                <w:ilvl w:val="0"/>
                <w:numId w:val="0"/>
              </w:numPr>
              <w:spacing w:after="0" w:line="220" w:lineRule="atLeast"/>
              <w:ind w:leftChars="0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/>
              </w:rPr>
            </w:pPr>
          </w:p>
        </w:tc>
        <w:tc>
          <w:tcPr>
            <w:tcW w:w="810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台</w:t>
            </w:r>
          </w:p>
        </w:tc>
        <w:tc>
          <w:tcPr>
            <w:tcW w:w="975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spacing w:after="0" w:line="220" w:lineRule="atLeast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top"/>
          </w:tcPr>
          <w:p>
            <w:pPr>
              <w:spacing w:after="0" w:line="220" w:lineRule="atLeast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648" w:type="dxa"/>
          </w:tcPr>
          <w:p>
            <w:pPr>
              <w:spacing w:after="0" w:line="220" w:lineRule="atLeast"/>
              <w:ind w:left="0" w:leftChars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ind w:left="0" w:leftChars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ind w:left="0" w:leftChars="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5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保温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水 箱</w:t>
            </w:r>
          </w:p>
        </w:tc>
        <w:tc>
          <w:tcPr>
            <w:tcW w:w="3195" w:type="dxa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4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方形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水箱规格:V=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m³</w:t>
            </w:r>
          </w:p>
          <w:p>
            <w:pPr>
              <w:pStyle w:val="14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材质为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国标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304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不锈钢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，聚氨酯发泡保温</w:t>
            </w:r>
          </w:p>
          <w:p>
            <w:pPr>
              <w:pStyle w:val="14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含自动调节水位设置</w:t>
            </w:r>
          </w:p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台</w:t>
            </w:r>
          </w:p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960" w:type="dxa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top"/>
          </w:tcPr>
          <w:p>
            <w:pPr>
              <w:spacing w:after="0" w:line="220" w:lineRule="atLeast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48" w:type="dxa"/>
          </w:tcPr>
          <w:p>
            <w:pPr>
              <w:spacing w:after="0" w:line="220" w:lineRule="atLeast"/>
              <w:ind w:left="0" w:leftChars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ind w:left="0" w:leftChars="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5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循环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增压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水泵</w:t>
            </w:r>
          </w:p>
        </w:tc>
        <w:tc>
          <w:tcPr>
            <w:tcW w:w="3195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功率：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0.75K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 xml:space="preserve">W 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扬程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8米流量12m³</w:t>
            </w:r>
          </w:p>
        </w:tc>
        <w:tc>
          <w:tcPr>
            <w:tcW w:w="810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台</w:t>
            </w:r>
          </w:p>
        </w:tc>
        <w:tc>
          <w:tcPr>
            <w:tcW w:w="975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vAlign w:val="top"/>
          </w:tcPr>
          <w:p>
            <w:pPr>
              <w:spacing w:after="0" w:line="220" w:lineRule="atLeast"/>
              <w:ind w:left="0" w:leftChars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ind w:left="0" w:leftChars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5" w:type="dxa"/>
            <w:vAlign w:val="top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循环水泵</w:t>
            </w:r>
          </w:p>
        </w:tc>
        <w:tc>
          <w:tcPr>
            <w:tcW w:w="3195" w:type="dxa"/>
            <w:vAlign w:val="top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功率：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2.2KW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扬程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16米，流量23.5m³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 </w:t>
            </w:r>
          </w:p>
        </w:tc>
        <w:tc>
          <w:tcPr>
            <w:tcW w:w="810" w:type="dxa"/>
            <w:vAlign w:val="top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台</w:t>
            </w:r>
          </w:p>
        </w:tc>
        <w:tc>
          <w:tcPr>
            <w:tcW w:w="975" w:type="dxa"/>
            <w:vAlign w:val="top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0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Align w:val="top"/>
          </w:tcPr>
          <w:p>
            <w:pPr>
              <w:spacing w:after="0" w:line="220" w:lineRule="atLeast"/>
              <w:ind w:left="0" w:leftChars="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ind w:left="0" w:leftChars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95" w:type="dxa"/>
            <w:vAlign w:val="top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进回电动阀</w:t>
            </w:r>
          </w:p>
        </w:tc>
        <w:tc>
          <w:tcPr>
            <w:tcW w:w="3195" w:type="dxa"/>
            <w:vAlign w:val="top"/>
          </w:tcPr>
          <w:p>
            <w:pPr>
              <w:spacing w:after="0" w:line="220" w:lineRule="atLeast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ind w:firstLine="630" w:firstLineChars="300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DN40</w:t>
            </w:r>
          </w:p>
        </w:tc>
        <w:tc>
          <w:tcPr>
            <w:tcW w:w="810" w:type="dxa"/>
            <w:vAlign w:val="top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 个</w:t>
            </w:r>
          </w:p>
        </w:tc>
        <w:tc>
          <w:tcPr>
            <w:tcW w:w="975" w:type="dxa"/>
            <w:vAlign w:val="top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    2</w:t>
            </w:r>
          </w:p>
        </w:tc>
        <w:tc>
          <w:tcPr>
            <w:tcW w:w="960" w:type="dxa"/>
            <w:vAlign w:val="top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top"/>
          </w:tcPr>
          <w:p>
            <w:pPr>
              <w:spacing w:after="0" w:line="220" w:lineRule="atLeast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vAlign w:val="top"/>
          </w:tcPr>
          <w:p>
            <w:pPr>
              <w:spacing w:after="0" w:line="220" w:lineRule="atLeast"/>
              <w:ind w:left="0" w:leftChars="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ind w:left="0" w:leftChars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95" w:type="dxa"/>
            <w:vAlign w:val="top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西安英菲尼迪智能阻垢机</w:t>
            </w:r>
          </w:p>
        </w:tc>
        <w:tc>
          <w:tcPr>
            <w:tcW w:w="3195" w:type="dxa"/>
            <w:vAlign w:val="top"/>
          </w:tcPr>
          <w:p>
            <w:pPr>
              <w:spacing w:after="0" w:line="220" w:lineRule="atLeast"/>
              <w:ind w:firstLine="630" w:firstLineChars="300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ZG-3T（含PPR管、阀门、弯头等附件）</w:t>
            </w:r>
          </w:p>
        </w:tc>
        <w:tc>
          <w:tcPr>
            <w:tcW w:w="810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97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</w:tcPr>
          <w:p>
            <w:pPr>
              <w:spacing w:after="0" w:line="220" w:lineRule="atLeast"/>
              <w:ind w:left="0" w:leftChars="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ind w:left="0" w:leftChars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7   </w:t>
            </w:r>
          </w:p>
        </w:tc>
        <w:tc>
          <w:tcPr>
            <w:tcW w:w="1595" w:type="dxa"/>
          </w:tcPr>
          <w:p>
            <w:pPr>
              <w:spacing w:after="0" w:line="220" w:lineRule="atLeast"/>
              <w:ind w:firstLine="1050" w:firstLineChars="500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安装辅材</w:t>
            </w:r>
          </w:p>
        </w:tc>
        <w:tc>
          <w:tcPr>
            <w:tcW w:w="3195" w:type="dxa"/>
          </w:tcPr>
          <w:p>
            <w:pPr>
              <w:spacing w:after="0" w:line="220" w:lineRule="atLeast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阀门、管道、保温、管件等附材</w:t>
            </w:r>
          </w:p>
        </w:tc>
        <w:tc>
          <w:tcPr>
            <w:tcW w:w="810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  项</w:t>
            </w:r>
          </w:p>
        </w:tc>
        <w:tc>
          <w:tcPr>
            <w:tcW w:w="975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960" w:type="dxa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8" w:type="dxa"/>
          </w:tcPr>
          <w:p>
            <w:pPr>
              <w:spacing w:after="0" w:line="220" w:lineRule="atLeast"/>
              <w:ind w:left="0" w:leftChars="0" w:firstLine="210" w:firstLineChars="100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ind w:left="0" w:leftChars="0" w:firstLine="210" w:firstLineChars="100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95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系统管道</w:t>
            </w:r>
          </w:p>
        </w:tc>
        <w:tc>
          <w:tcPr>
            <w:tcW w:w="3195" w:type="dxa"/>
          </w:tcPr>
          <w:p>
            <w:pPr>
              <w:spacing w:after="0" w:line="220" w:lineRule="atLeast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DN32PPR及附件</w:t>
            </w:r>
          </w:p>
        </w:tc>
        <w:tc>
          <w:tcPr>
            <w:tcW w:w="810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75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top"/>
          </w:tcPr>
          <w:p>
            <w:pPr>
              <w:spacing w:after="0" w:line="220" w:lineRule="atLeast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8" w:type="dxa"/>
          </w:tcPr>
          <w:p>
            <w:pPr>
              <w:spacing w:after="0" w:line="220" w:lineRule="atLeast"/>
              <w:ind w:left="0" w:leftChars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 9</w:t>
            </w:r>
          </w:p>
        </w:tc>
        <w:tc>
          <w:tcPr>
            <w:tcW w:w="1595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6"/>
                <w:szCs w:val="16"/>
                <w:lang w:val="en-US" w:eastAsia="zh-CN"/>
              </w:rPr>
              <w:t>设备钢支架及围栏</w:t>
            </w:r>
          </w:p>
        </w:tc>
        <w:tc>
          <w:tcPr>
            <w:tcW w:w="3195" w:type="dxa"/>
          </w:tcPr>
          <w:p>
            <w:pPr>
              <w:spacing w:after="0" w:line="220" w:lineRule="atLeast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75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top"/>
          </w:tcPr>
          <w:p>
            <w:pPr>
              <w:spacing w:after="0" w:line="220" w:lineRule="atLeast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48" w:type="dxa"/>
          </w:tcPr>
          <w:p>
            <w:pPr>
              <w:spacing w:after="0" w:line="220" w:lineRule="atLeast"/>
              <w:ind w:left="0" w:leftChars="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ind w:left="0" w:leftChars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95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配电箱</w:t>
            </w:r>
          </w:p>
        </w:tc>
        <w:tc>
          <w:tcPr>
            <w:tcW w:w="3195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设备控制空开，水泵控制空开                            </w:t>
            </w:r>
          </w:p>
        </w:tc>
        <w:tc>
          <w:tcPr>
            <w:tcW w:w="810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 组         </w:t>
            </w:r>
          </w:p>
        </w:tc>
        <w:tc>
          <w:tcPr>
            <w:tcW w:w="975" w:type="dxa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    1      </w:t>
            </w:r>
          </w:p>
        </w:tc>
        <w:tc>
          <w:tcPr>
            <w:tcW w:w="960" w:type="dxa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</w:tcPr>
          <w:p>
            <w:pPr>
              <w:spacing w:after="0" w:line="220" w:lineRule="atLeast"/>
              <w:ind w:left="0" w:leftChars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11</w:t>
            </w:r>
          </w:p>
        </w:tc>
        <w:tc>
          <w:tcPr>
            <w:tcW w:w="1595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国标电缆</w:t>
            </w:r>
          </w:p>
        </w:tc>
        <w:tc>
          <w:tcPr>
            <w:tcW w:w="3195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16平方铜芯电缆</w:t>
            </w:r>
          </w:p>
        </w:tc>
        <w:tc>
          <w:tcPr>
            <w:tcW w:w="810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批</w:t>
            </w:r>
          </w:p>
        </w:tc>
        <w:tc>
          <w:tcPr>
            <w:tcW w:w="975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8" w:type="dxa"/>
          </w:tcPr>
          <w:p>
            <w:pPr>
              <w:spacing w:after="0" w:line="220" w:lineRule="atLeast"/>
              <w:ind w:left="0" w:leftChars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12</w:t>
            </w:r>
          </w:p>
        </w:tc>
        <w:tc>
          <w:tcPr>
            <w:tcW w:w="1595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运费吊装</w:t>
            </w:r>
          </w:p>
        </w:tc>
        <w:tc>
          <w:tcPr>
            <w:tcW w:w="3195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75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</w:tcPr>
          <w:p>
            <w:pPr>
              <w:spacing w:after="0" w:line="220" w:lineRule="atLeast"/>
              <w:ind w:left="0" w:leftChars="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ind w:left="0" w:leftChars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95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室内管道，相关材料及安装调试费 </w:t>
            </w:r>
          </w:p>
        </w:tc>
        <w:tc>
          <w:tcPr>
            <w:tcW w:w="3195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          </w:t>
            </w:r>
          </w:p>
        </w:tc>
        <w:tc>
          <w:tcPr>
            <w:tcW w:w="810" w:type="dxa"/>
          </w:tcPr>
          <w:p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      </w:t>
            </w:r>
          </w:p>
        </w:tc>
        <w:tc>
          <w:tcPr>
            <w:tcW w:w="975" w:type="dxa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960" w:type="dxa"/>
          </w:tcPr>
          <w:p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8" w:type="dxa"/>
          </w:tcPr>
          <w:p>
            <w:pPr>
              <w:spacing w:after="0" w:line="220" w:lineRule="atLeast"/>
              <w:ind w:left="0" w:leftChars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ind w:left="0" w:leftChars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ind w:firstLine="210" w:firstLineChars="100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3195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220" w:lineRule="atLeast"/>
        <w:jc w:val="center"/>
        <w:rPr>
          <w:rFonts w:hint="default" w:asciiTheme="majorEastAsia" w:hAnsiTheme="majorEastAsia" w:eastAsia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岳普湖县第一中学分校区学生浴室空气源供热水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设备并安装费清单</w:t>
      </w:r>
    </w:p>
    <w:p>
      <w:pPr>
        <w:spacing w:line="220" w:lineRule="atLeast"/>
        <w:jc w:val="both"/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备注（请认真阅读）：1、以上报价含增值税普通发票</w:t>
      </w:r>
    </w:p>
    <w:p>
      <w:pPr>
        <w:numPr>
          <w:ilvl w:val="0"/>
          <w:numId w:val="2"/>
        </w:numPr>
        <w:spacing w:line="220" w:lineRule="atLeast"/>
        <w:ind w:left="900" w:leftChars="0" w:firstLine="0" w:firstLineChars="0"/>
        <w:jc w:val="both"/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所需水/电的合格接口需要送至指定位置</w:t>
      </w:r>
    </w:p>
    <w:p>
      <w:pPr>
        <w:numPr>
          <w:ilvl w:val="0"/>
          <w:numId w:val="2"/>
        </w:numPr>
        <w:spacing w:line="220" w:lineRule="atLeast"/>
        <w:ind w:left="900" w:leftChars="0" w:firstLine="0" w:firstLineChars="0"/>
        <w:jc w:val="both"/>
        <w:rPr>
          <w:rFonts w:hint="default" w:asciiTheme="majorEastAsia" w:hAnsiTheme="majorEastAsia" w:eastAsia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以上报价含室内管道及相关部分</w:t>
      </w:r>
    </w:p>
    <w:p>
      <w:pPr>
        <w:spacing w:line="22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                                                       </w:t>
      </w: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            </w:t>
      </w:r>
    </w:p>
    <w:sectPr>
      <w:pgSz w:w="11906" w:h="16838"/>
      <w:pgMar w:top="1440" w:right="1800" w:bottom="1440" w:left="1800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0285"/>
    <w:multiLevelType w:val="singleLevel"/>
    <w:tmpl w:val="4B420285"/>
    <w:lvl w:ilvl="0" w:tentative="0">
      <w:start w:val="2"/>
      <w:numFmt w:val="decimal"/>
      <w:suff w:val="nothing"/>
      <w:lvlText w:val="%1、"/>
      <w:lvlJc w:val="left"/>
      <w:pPr>
        <w:ind w:left="900" w:leftChars="0" w:firstLine="0" w:firstLineChars="0"/>
      </w:pPr>
    </w:lvl>
  </w:abstractNum>
  <w:abstractNum w:abstractNumId="1">
    <w:nsid w:val="54B56E58"/>
    <w:multiLevelType w:val="multilevel"/>
    <w:tmpl w:val="54B56E5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8F3"/>
    <w:rsid w:val="00046AB1"/>
    <w:rsid w:val="000676DF"/>
    <w:rsid w:val="000A07AA"/>
    <w:rsid w:val="000E3BF8"/>
    <w:rsid w:val="00106996"/>
    <w:rsid w:val="0013062F"/>
    <w:rsid w:val="001656A4"/>
    <w:rsid w:val="001A731A"/>
    <w:rsid w:val="001F0476"/>
    <w:rsid w:val="002025E6"/>
    <w:rsid w:val="002239E1"/>
    <w:rsid w:val="002279E0"/>
    <w:rsid w:val="00267687"/>
    <w:rsid w:val="002E1919"/>
    <w:rsid w:val="002E40EB"/>
    <w:rsid w:val="00323B43"/>
    <w:rsid w:val="00392FEB"/>
    <w:rsid w:val="003D37D8"/>
    <w:rsid w:val="003F56C8"/>
    <w:rsid w:val="00417454"/>
    <w:rsid w:val="00426133"/>
    <w:rsid w:val="004301E2"/>
    <w:rsid w:val="00433290"/>
    <w:rsid w:val="004358AB"/>
    <w:rsid w:val="00452E79"/>
    <w:rsid w:val="0046411A"/>
    <w:rsid w:val="00492738"/>
    <w:rsid w:val="004A4448"/>
    <w:rsid w:val="004F63C7"/>
    <w:rsid w:val="00526951"/>
    <w:rsid w:val="00580B6B"/>
    <w:rsid w:val="005C4C4D"/>
    <w:rsid w:val="00601AC2"/>
    <w:rsid w:val="006561CD"/>
    <w:rsid w:val="00681AC8"/>
    <w:rsid w:val="00710D70"/>
    <w:rsid w:val="007121B8"/>
    <w:rsid w:val="00720A48"/>
    <w:rsid w:val="007856A3"/>
    <w:rsid w:val="007A4226"/>
    <w:rsid w:val="007C2D10"/>
    <w:rsid w:val="007E3470"/>
    <w:rsid w:val="00815DAD"/>
    <w:rsid w:val="00875EBC"/>
    <w:rsid w:val="008A7A55"/>
    <w:rsid w:val="008B7726"/>
    <w:rsid w:val="008C786F"/>
    <w:rsid w:val="009828DD"/>
    <w:rsid w:val="009A0825"/>
    <w:rsid w:val="00A07352"/>
    <w:rsid w:val="00A35FE0"/>
    <w:rsid w:val="00A65967"/>
    <w:rsid w:val="00A927D3"/>
    <w:rsid w:val="00B12708"/>
    <w:rsid w:val="00B70902"/>
    <w:rsid w:val="00B91936"/>
    <w:rsid w:val="00CE491E"/>
    <w:rsid w:val="00D05FFB"/>
    <w:rsid w:val="00D17DA6"/>
    <w:rsid w:val="00D31D50"/>
    <w:rsid w:val="00D710FD"/>
    <w:rsid w:val="00DB2AE0"/>
    <w:rsid w:val="00DF5038"/>
    <w:rsid w:val="00E26B70"/>
    <w:rsid w:val="00E4328A"/>
    <w:rsid w:val="00E4735D"/>
    <w:rsid w:val="00E57C38"/>
    <w:rsid w:val="00E6368A"/>
    <w:rsid w:val="00E7700A"/>
    <w:rsid w:val="00EE6637"/>
    <w:rsid w:val="00FF2E01"/>
    <w:rsid w:val="04B939F4"/>
    <w:rsid w:val="04C1593D"/>
    <w:rsid w:val="059E20C3"/>
    <w:rsid w:val="099277A9"/>
    <w:rsid w:val="13F954F3"/>
    <w:rsid w:val="15241307"/>
    <w:rsid w:val="15765B51"/>
    <w:rsid w:val="17500AC2"/>
    <w:rsid w:val="17BA1F4E"/>
    <w:rsid w:val="18491754"/>
    <w:rsid w:val="19293F3C"/>
    <w:rsid w:val="19596B1D"/>
    <w:rsid w:val="1DAE7C26"/>
    <w:rsid w:val="20F41477"/>
    <w:rsid w:val="21106EEE"/>
    <w:rsid w:val="252B6F63"/>
    <w:rsid w:val="25B37173"/>
    <w:rsid w:val="26BB4918"/>
    <w:rsid w:val="26DC5861"/>
    <w:rsid w:val="272C51FC"/>
    <w:rsid w:val="28BC6D61"/>
    <w:rsid w:val="28C92906"/>
    <w:rsid w:val="2B922EE9"/>
    <w:rsid w:val="2C4C7F87"/>
    <w:rsid w:val="312D784B"/>
    <w:rsid w:val="31B04C67"/>
    <w:rsid w:val="35C02C0F"/>
    <w:rsid w:val="36A400AB"/>
    <w:rsid w:val="382B6DDD"/>
    <w:rsid w:val="386B7B67"/>
    <w:rsid w:val="38E020AA"/>
    <w:rsid w:val="39F013B8"/>
    <w:rsid w:val="3AA01D33"/>
    <w:rsid w:val="41102421"/>
    <w:rsid w:val="43D53E68"/>
    <w:rsid w:val="44D73393"/>
    <w:rsid w:val="45236DF6"/>
    <w:rsid w:val="463F05C2"/>
    <w:rsid w:val="4A2533B3"/>
    <w:rsid w:val="4D484FF8"/>
    <w:rsid w:val="4E06036F"/>
    <w:rsid w:val="501C4F7D"/>
    <w:rsid w:val="54497D8E"/>
    <w:rsid w:val="548C4102"/>
    <w:rsid w:val="56FF1818"/>
    <w:rsid w:val="575F6562"/>
    <w:rsid w:val="57993AA7"/>
    <w:rsid w:val="5800360E"/>
    <w:rsid w:val="5A3E05B8"/>
    <w:rsid w:val="5D1D392F"/>
    <w:rsid w:val="5E7E4109"/>
    <w:rsid w:val="5F0D5737"/>
    <w:rsid w:val="605C544B"/>
    <w:rsid w:val="65954D2A"/>
    <w:rsid w:val="6A1E4478"/>
    <w:rsid w:val="6A7C0305"/>
    <w:rsid w:val="6BF707B3"/>
    <w:rsid w:val="6C8D2C0C"/>
    <w:rsid w:val="6CAD0E5D"/>
    <w:rsid w:val="6CAD4E10"/>
    <w:rsid w:val="6E01353E"/>
    <w:rsid w:val="71A85F3C"/>
    <w:rsid w:val="71FC6D40"/>
    <w:rsid w:val="72ED50D1"/>
    <w:rsid w:val="739F66D3"/>
    <w:rsid w:val="760B6F28"/>
    <w:rsid w:val="762E0E80"/>
    <w:rsid w:val="77644C3B"/>
    <w:rsid w:val="778C25F5"/>
    <w:rsid w:val="7AE440FF"/>
    <w:rsid w:val="7D405CD5"/>
    <w:rsid w:val="7E2F68BF"/>
    <w:rsid w:val="7EF400B8"/>
    <w:rsid w:val="7EF8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1">
    <w:name w:val="标题 1 Char"/>
    <w:basedOn w:val="9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2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basedOn w:val="9"/>
    <w:link w:val="4"/>
    <w:qFormat/>
    <w:uiPriority w:val="9"/>
    <w:rPr>
      <w:rFonts w:ascii="Tahoma" w:hAnsi="Tahoma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521</Characters>
  <Lines>8</Lines>
  <Paragraphs>2</Paragraphs>
  <TotalTime>8</TotalTime>
  <ScaleCrop>false</ScaleCrop>
  <LinksUpToDate>false</LinksUpToDate>
  <CharactersWithSpaces>777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2020-06-15T15:57:00Z</dcterms:created>
  <dc:creator>Administrator</dc:creator>
  <cp:lastModifiedBy>Administrator</cp:lastModifiedBy>
  <cp:lastPrinted>2024-03-24T08:01:00Z</cp:lastPrinted>
  <dcterms:modified xsi:type="dcterms:W3CDTF">2025-03-10T10:59:45Z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6946C43DDEEA47FDA5AC7CE1FAE622CB_12</vt:lpwstr>
  </property>
</Properties>
</file>