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采购明细</w:t>
      </w:r>
    </w:p>
    <w:p>
      <w:pPr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需采购杨树树苗50000株，两年生，100cm的地方须达到直径2cm，限高250cm，根茎2.5cm，根系发达。</w:t>
      </w:r>
      <w:bookmarkStart w:id="0" w:name="_GoBack"/>
      <w:bookmarkEnd w:id="0"/>
    </w:p>
    <w:p>
      <w:pPr>
        <w:ind w:firstLine="64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ZTJlMDIwM2U2ZDE4NDc0N2RmOTcwNWJjOWNiYzMifQ=="/>
  </w:docVars>
  <w:rsids>
    <w:rsidRoot w:val="00000000"/>
    <w:rsid w:val="07B24C4F"/>
    <w:rsid w:val="08C77ACD"/>
    <w:rsid w:val="1B60149D"/>
    <w:rsid w:val="22094470"/>
    <w:rsid w:val="2441376C"/>
    <w:rsid w:val="28CF1861"/>
    <w:rsid w:val="2C645562"/>
    <w:rsid w:val="318C5DD7"/>
    <w:rsid w:val="3A9601D2"/>
    <w:rsid w:val="51C32B19"/>
    <w:rsid w:val="55DA50B5"/>
    <w:rsid w:val="57456C8E"/>
    <w:rsid w:val="6829715E"/>
    <w:rsid w:val="707029DF"/>
    <w:rsid w:val="70E77125"/>
    <w:rsid w:val="7B174AEF"/>
    <w:rsid w:val="7C40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2021-02-27T04:13:00Z</dcterms:created>
  <dc:creator>Administrator</dc:creator>
  <cp:lastModifiedBy>刘丽亚</cp:lastModifiedBy>
  <cp:lastPrinted>2021-03-03T15:29:00Z</cp:lastPrinted>
  <dcterms:modified xsi:type="dcterms:W3CDTF">2024-02-15T08:45:15Z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3CE4C3A921D74244BE012529817E255E_13</vt:lpwstr>
  </property>
</Properties>
</file>