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72623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  <w:t>医用空气消毒机保养参数</w:t>
      </w:r>
    </w:p>
    <w:p w14:paraId="0B9E01A6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7E8AC20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设备名称:医用空气消毒机</w:t>
      </w:r>
    </w:p>
    <w:p w14:paraId="458B93E9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设备型号:YKX-150</w:t>
      </w:r>
    </w:p>
    <w:p w14:paraId="42A77880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生产厂家：成都肯格王三氧电器设备有限公司</w:t>
      </w:r>
    </w:p>
    <w:p w14:paraId="377B0CF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故障描述：紫外线强度不足，使用时间超期。</w:t>
      </w:r>
    </w:p>
    <w:p w14:paraId="4ABEDCFE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数量：2台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Y2YyNTdiMjM3NTEwNjljYzNhMzI2Mjc0MWUzYjIifQ=="/>
  </w:docVars>
  <w:rsids>
    <w:rsidRoot w:val="00000000"/>
    <w:rsid w:val="5557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2024-07-26T02:35:40Z</dcterms:created>
  <dc:creator>Administrator</dc:creator>
  <cp:lastModifiedBy></cp:lastModifiedBy>
  <dcterms:modified xsi:type="dcterms:W3CDTF">2024-07-26T02:40:59Z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D5895737968C47469CFB6B6AB1B337CA_12</vt:lpwstr>
  </property>
</Properties>
</file>