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tbl>
      <w:tblPr>
        <w:tblStyle w:val="13"/>
        <w:tblpPr w:leftFromText="180" w:rightFromText="180" w:vertAnchor="page" w:horzAnchor="page" w:tblpX="1642" w:tblpY="2883"/>
        <w:tblOverlap w:val="never"/>
        <w:tblW w:w="9672" w:type="dxa"/>
        <w:tblInd w:w="0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 w:color="auto" w:fill="auto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05"/>
        <w:gridCol w:w="2080"/>
        <w:gridCol w:w="2985"/>
        <w:gridCol w:w="675"/>
        <w:gridCol w:w="886"/>
        <w:gridCol w:w="1096"/>
        <w:gridCol w:w="1245"/>
      </w:tblGrid>
      <w:tr w14:paraId="3A9580C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7" w:hRule="atLeast"/>
        </w:trPr>
        <w:tc>
          <w:tcPr>
            <w:tcW w:w="7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2CA75D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序号</w:t>
            </w:r>
          </w:p>
        </w:tc>
        <w:tc>
          <w:tcPr>
            <w:tcW w:w="2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EDD938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产品名称</w:t>
            </w:r>
          </w:p>
        </w:tc>
        <w:tc>
          <w:tcPr>
            <w:tcW w:w="29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BEE731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品牌/型号</w:t>
            </w:r>
          </w:p>
        </w:tc>
        <w:tc>
          <w:tcPr>
            <w:tcW w:w="6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E32ADB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数量</w:t>
            </w:r>
          </w:p>
        </w:tc>
        <w:tc>
          <w:tcPr>
            <w:tcW w:w="8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7BDF2F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单位</w:t>
            </w:r>
          </w:p>
        </w:tc>
        <w:tc>
          <w:tcPr>
            <w:tcW w:w="10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A627ED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单价（元）</w:t>
            </w:r>
          </w:p>
        </w:tc>
        <w:tc>
          <w:tcPr>
            <w:tcW w:w="1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195CE0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合计（元）</w:t>
            </w:r>
          </w:p>
        </w:tc>
      </w:tr>
      <w:tr w14:paraId="216C0D6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5" w:hRule="atLeast"/>
        </w:trPr>
        <w:tc>
          <w:tcPr>
            <w:tcW w:w="7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7B911C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</w:t>
            </w:r>
          </w:p>
        </w:tc>
        <w:tc>
          <w:tcPr>
            <w:tcW w:w="2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BC3D36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  <w:t>半自动体外除颤器</w:t>
            </w:r>
          </w:p>
        </w:tc>
        <w:tc>
          <w:tcPr>
            <w:tcW w:w="29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293835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  <w:t>科曼    F2</w:t>
            </w:r>
          </w:p>
        </w:tc>
        <w:tc>
          <w:tcPr>
            <w:tcW w:w="6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6E7F49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  <w:t>26</w:t>
            </w:r>
          </w:p>
        </w:tc>
        <w:tc>
          <w:tcPr>
            <w:tcW w:w="8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740818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  <w:t>台</w:t>
            </w:r>
          </w:p>
        </w:tc>
        <w:tc>
          <w:tcPr>
            <w:tcW w:w="10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5F12F9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</w:pPr>
          </w:p>
        </w:tc>
        <w:tc>
          <w:tcPr>
            <w:tcW w:w="1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E2A442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</w:pPr>
          </w:p>
        </w:tc>
      </w:tr>
      <w:tr w14:paraId="6C109F3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7" w:hRule="atLeast"/>
        </w:trPr>
        <w:tc>
          <w:tcPr>
            <w:tcW w:w="9672" w:type="dxa"/>
            <w:gridSpan w:val="7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4F425DB"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2"/>
                <w:sz w:val="21"/>
                <w:szCs w:val="21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总价（大写）：</w:t>
            </w:r>
          </w:p>
        </w:tc>
      </w:tr>
      <w:tr w14:paraId="408FECF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27" w:hRule="atLeast"/>
        </w:trPr>
        <w:tc>
          <w:tcPr>
            <w:tcW w:w="9672" w:type="dxa"/>
            <w:gridSpan w:val="7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4BE1FE8"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2"/>
                <w:sz w:val="21"/>
                <w:szCs w:val="21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1"/>
                <w:szCs w:val="21"/>
                <w:u w:val="none"/>
                <w:lang w:val="en-US" w:eastAsia="zh-CN" w:bidi="ar-SA"/>
              </w:rPr>
              <w:t>备注：每台AED配立柜1个、配</w:t>
            </w:r>
            <w:bookmarkStart w:id="0" w:name="_GoBack"/>
            <w:bookmarkEnd w:id="0"/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1"/>
                <w:szCs w:val="21"/>
                <w:u w:val="none"/>
                <w:lang w:val="en-US" w:eastAsia="zh-CN" w:bidi="ar-SA"/>
              </w:rPr>
              <w:t>送二副电极片</w:t>
            </w:r>
          </w:p>
        </w:tc>
      </w:tr>
    </w:tbl>
    <w:p w14:paraId="67D9C1FD">
      <w:pPr>
        <w:pStyle w:val="2"/>
        <w:bidi w:val="0"/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t>报价单</w:t>
      </w:r>
    </w:p>
    <w:p w14:paraId="73B52156">
      <w:pPr>
        <w:rPr>
          <w:rFonts w:hint="eastAsia"/>
          <w:sz w:val="24"/>
          <w:szCs w:val="32"/>
          <w:lang w:val="en-US" w:eastAsia="zh-CN"/>
        </w:rPr>
      </w:pPr>
      <w:r>
        <w:rPr>
          <w:rFonts w:hint="eastAsia"/>
          <w:sz w:val="24"/>
          <w:szCs w:val="32"/>
          <w:lang w:val="en-US" w:eastAsia="zh-CN"/>
        </w:rPr>
        <w:t>叶城县某单位</w:t>
      </w:r>
    </w:p>
    <w:p w14:paraId="4BC3B40C">
      <w:pPr>
        <w:rPr>
          <w:rFonts w:hint="eastAsia"/>
          <w:lang w:val="en-US" w:eastAsia="zh-CN"/>
        </w:rPr>
      </w:pPr>
    </w:p>
    <w:p w14:paraId="380DF3B4">
      <w:pPr>
        <w:rPr>
          <w:rFonts w:hint="eastAsia" w:asciiTheme="majorEastAsia" w:hAnsiTheme="majorEastAsia" w:eastAsiaTheme="majorEastAsia" w:cstheme="majorEastAsia"/>
          <w:sz w:val="22"/>
          <w:szCs w:val="22"/>
          <w:lang w:val="en-US" w:eastAsia="zh-CN"/>
        </w:rPr>
      </w:pPr>
    </w:p>
    <w:p w14:paraId="30310F9F">
      <w:pPr>
        <w:pStyle w:val="2"/>
        <w:bidi w:val="0"/>
        <w:rPr>
          <w:rFonts w:hint="eastAsia"/>
          <w:lang w:val="en-US" w:eastAsia="zh-CN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1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88"/>
    <w:family w:val="modern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华文宋体">
    <w:altName w:val="宋体"/>
    <w:panose1 w:val="02010600040101010101"/>
    <w:charset w:val="86"/>
    <w:family w:val="auto"/>
    <w:pitch w:val="default"/>
    <w:sig w:usb0="00000000" w:usb1="00000000" w:usb2="00000000" w:usb3="00000000" w:csb0="0004009F" w:csb1="DFD7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WViYzY5ZDY3ODFiMWZjMDY1ZDI0YWMwMzE4NTI4MDYifQ=="/>
  </w:docVars>
  <w:rsids>
    <w:rsidRoot w:val="358F651F"/>
    <w:rsid w:val="03FF4BED"/>
    <w:rsid w:val="078E2245"/>
    <w:rsid w:val="0BA0417F"/>
    <w:rsid w:val="10BF56C2"/>
    <w:rsid w:val="11060DAA"/>
    <w:rsid w:val="11AD6AC1"/>
    <w:rsid w:val="17434F3D"/>
    <w:rsid w:val="19070773"/>
    <w:rsid w:val="1A8971B1"/>
    <w:rsid w:val="1EA6327B"/>
    <w:rsid w:val="1FCE78D5"/>
    <w:rsid w:val="22803D18"/>
    <w:rsid w:val="23991579"/>
    <w:rsid w:val="284B6DBF"/>
    <w:rsid w:val="28926596"/>
    <w:rsid w:val="34351EF5"/>
    <w:rsid w:val="344C404B"/>
    <w:rsid w:val="34D977ED"/>
    <w:rsid w:val="358F651F"/>
    <w:rsid w:val="3EC44E1E"/>
    <w:rsid w:val="46445443"/>
    <w:rsid w:val="4758464B"/>
    <w:rsid w:val="48735D3E"/>
    <w:rsid w:val="4ABA32B5"/>
    <w:rsid w:val="4B0B64B9"/>
    <w:rsid w:val="4BD24B90"/>
    <w:rsid w:val="4CAB6C42"/>
    <w:rsid w:val="4F9407AF"/>
    <w:rsid w:val="52F51E50"/>
    <w:rsid w:val="53BB7F17"/>
    <w:rsid w:val="567D59DC"/>
    <w:rsid w:val="56E05EE4"/>
    <w:rsid w:val="57F05D5B"/>
    <w:rsid w:val="5A495ABA"/>
    <w:rsid w:val="5AAA55CE"/>
    <w:rsid w:val="5BC13A3F"/>
    <w:rsid w:val="5CDF0C4D"/>
    <w:rsid w:val="5D544BA8"/>
    <w:rsid w:val="5F8F5E1A"/>
    <w:rsid w:val="604E6037"/>
    <w:rsid w:val="62BE46B3"/>
    <w:rsid w:val="62D456B5"/>
    <w:rsid w:val="663008DE"/>
    <w:rsid w:val="718C1D2A"/>
    <w:rsid w:val="71A121C7"/>
    <w:rsid w:val="750C666C"/>
    <w:rsid w:val="759E52AC"/>
    <w:rsid w:val="7D790EA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qFormat="1" w:unhideWhenUsed="0" w:uiPriority="0" w:semiHidden="0" w:name="toc 1"/>
    <w:lsdException w:qFormat="1" w:unhideWhenUsed="0" w:uiPriority="0" w:semiHidden="0" w:name="toc 2"/>
    <w:lsdException w:qFormat="1"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qFormat="1" w:unhideWhenUsed="0" w:uiPriority="0" w:semiHidden="0" w:name="Body Text"/>
    <w:lsdException w:qFormat="1"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qFormat="1" w:unhideWhenUsed="0" w:uiPriority="0" w:semiHidden="0" w:name="Body Text First Indent"/>
    <w:lsdException w:qFormat="1"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styleId="2">
    <w:name w:val="heading 1"/>
    <w:basedOn w:val="1"/>
    <w:next w:val="1"/>
    <w:link w:val="15"/>
    <w:qFormat/>
    <w:uiPriority w:val="0"/>
    <w:pPr>
      <w:keepNext/>
      <w:keepLines/>
      <w:tabs>
        <w:tab w:val="left" w:pos="0"/>
      </w:tabs>
      <w:spacing w:beforeLines="0" w:beforeAutospacing="0" w:afterLines="0" w:afterAutospacing="0" w:line="360" w:lineRule="auto"/>
      <w:ind w:firstLine="0"/>
      <w:jc w:val="center"/>
      <w:outlineLvl w:val="0"/>
    </w:pPr>
    <w:rPr>
      <w:rFonts w:ascii="华文宋体" w:hAnsi="华文宋体" w:eastAsia="宋体" w:cs="宋体"/>
      <w:b/>
      <w:kern w:val="44"/>
      <w:sz w:val="36"/>
      <w:szCs w:val="44"/>
    </w:rPr>
  </w:style>
  <w:style w:type="paragraph" w:styleId="3">
    <w:name w:val="heading 2"/>
    <w:basedOn w:val="1"/>
    <w:next w:val="1"/>
    <w:link w:val="16"/>
    <w:semiHidden/>
    <w:unhideWhenUsed/>
    <w:qFormat/>
    <w:uiPriority w:val="0"/>
    <w:pPr>
      <w:keepNext/>
      <w:keepLines/>
      <w:tabs>
        <w:tab w:val="left" w:pos="0"/>
      </w:tabs>
      <w:spacing w:beforeLines="0" w:beforeAutospacing="0" w:afterLines="0" w:afterAutospacing="0" w:line="360" w:lineRule="auto"/>
      <w:ind w:left="0" w:firstLine="0"/>
      <w:jc w:val="center"/>
      <w:outlineLvl w:val="1"/>
    </w:pPr>
    <w:rPr>
      <w:rFonts w:ascii="Arial" w:hAnsi="Arial" w:eastAsia="宋体" w:cs="Times New Roman"/>
      <w:b/>
      <w:sz w:val="32"/>
      <w:szCs w:val="22"/>
    </w:rPr>
  </w:style>
  <w:style w:type="paragraph" w:styleId="4">
    <w:name w:val="heading 3"/>
    <w:basedOn w:val="1"/>
    <w:next w:val="1"/>
    <w:link w:val="17"/>
    <w:semiHidden/>
    <w:unhideWhenUsed/>
    <w:qFormat/>
    <w:uiPriority w:val="0"/>
    <w:pPr>
      <w:spacing w:before="0" w:beforeAutospacing="0" w:after="0" w:afterAutospacing="0" w:line="360" w:lineRule="auto"/>
      <w:ind w:left="0" w:firstLine="0"/>
      <w:jc w:val="left"/>
      <w:outlineLvl w:val="2"/>
    </w:pPr>
    <w:rPr>
      <w:rFonts w:hint="eastAsia" w:ascii="宋体" w:hAnsi="宋体" w:eastAsia="宋体" w:cs="宋体"/>
      <w:b/>
      <w:kern w:val="0"/>
      <w:sz w:val="28"/>
      <w:szCs w:val="27"/>
      <w:lang w:bidi="ar"/>
    </w:rPr>
  </w:style>
  <w:style w:type="paragraph" w:styleId="5">
    <w:name w:val="heading 4"/>
    <w:basedOn w:val="1"/>
    <w:next w:val="1"/>
    <w:semiHidden/>
    <w:unhideWhenUsed/>
    <w:qFormat/>
    <w:uiPriority w:val="0"/>
    <w:pPr>
      <w:keepNext/>
      <w:keepLines/>
      <w:spacing w:before="280" w:beforeLines="0" w:beforeAutospacing="0" w:after="290" w:afterLines="0" w:afterAutospacing="0" w:line="360" w:lineRule="auto"/>
      <w:outlineLvl w:val="3"/>
    </w:pPr>
    <w:rPr>
      <w:rFonts w:ascii="Arial" w:hAnsi="Arial" w:eastAsia="宋体" w:cs="Times New Roman"/>
      <w:b/>
      <w:sz w:val="24"/>
    </w:rPr>
  </w:style>
  <w:style w:type="character" w:default="1" w:styleId="14">
    <w:name w:val="Default Paragraph Font"/>
    <w:semiHidden/>
    <w:qFormat/>
    <w:uiPriority w:val="0"/>
  </w:style>
  <w:style w:type="table" w:default="1" w:styleId="1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6">
    <w:name w:val="Body Text"/>
    <w:basedOn w:val="1"/>
    <w:next w:val="1"/>
    <w:qFormat/>
    <w:uiPriority w:val="0"/>
    <w:pPr>
      <w:snapToGrid w:val="0"/>
      <w:spacing w:line="360" w:lineRule="auto"/>
      <w:jc w:val="left"/>
      <w:textAlignment w:val="baseline"/>
    </w:pPr>
    <w:rPr>
      <w:rFonts w:ascii="Arial" w:hAnsi="Arial" w:eastAsia="宋体" w:cs="Times New Roman"/>
      <w:color w:val="000000"/>
      <w:kern w:val="0"/>
      <w:sz w:val="24"/>
      <w:szCs w:val="20"/>
      <w:u w:color="000000"/>
    </w:rPr>
  </w:style>
  <w:style w:type="paragraph" w:styleId="7">
    <w:name w:val="Body Text Indent"/>
    <w:basedOn w:val="1"/>
    <w:qFormat/>
    <w:uiPriority w:val="0"/>
    <w:pPr>
      <w:spacing w:after="120" w:afterLines="0" w:afterAutospacing="0"/>
      <w:ind w:left="420" w:leftChars="200"/>
    </w:pPr>
  </w:style>
  <w:style w:type="paragraph" w:styleId="8">
    <w:name w:val="toc 3"/>
    <w:basedOn w:val="1"/>
    <w:next w:val="1"/>
    <w:qFormat/>
    <w:uiPriority w:val="0"/>
    <w:pPr>
      <w:spacing w:line="360" w:lineRule="auto"/>
      <w:ind w:left="0" w:leftChars="0" w:firstLine="803" w:firstLineChars="200"/>
    </w:pPr>
    <w:rPr>
      <w:rFonts w:ascii="Calibri" w:hAnsi="Calibri" w:eastAsia="宋体" w:cs="Times New Roman"/>
      <w:sz w:val="24"/>
      <w:szCs w:val="22"/>
    </w:rPr>
  </w:style>
  <w:style w:type="paragraph" w:styleId="9">
    <w:name w:val="toc 1"/>
    <w:basedOn w:val="1"/>
    <w:next w:val="1"/>
    <w:qFormat/>
    <w:uiPriority w:val="0"/>
    <w:pPr>
      <w:spacing w:line="360" w:lineRule="auto"/>
    </w:pPr>
    <w:rPr>
      <w:rFonts w:ascii="Times New Roman" w:hAnsi="Times New Roman" w:eastAsia="宋体" w:cs="Times New Roman"/>
      <w:b/>
      <w:sz w:val="24"/>
    </w:rPr>
  </w:style>
  <w:style w:type="paragraph" w:styleId="10">
    <w:name w:val="toc 2"/>
    <w:basedOn w:val="1"/>
    <w:next w:val="1"/>
    <w:qFormat/>
    <w:uiPriority w:val="0"/>
    <w:pPr>
      <w:spacing w:line="360" w:lineRule="auto"/>
      <w:ind w:left="0" w:leftChars="0" w:firstLine="402" w:firstLineChars="100"/>
    </w:pPr>
    <w:rPr>
      <w:rFonts w:ascii="Times New Roman" w:hAnsi="Times New Roman" w:eastAsia="宋体" w:cs="Times New Roman"/>
      <w:sz w:val="24"/>
      <w:szCs w:val="22"/>
    </w:rPr>
  </w:style>
  <w:style w:type="paragraph" w:styleId="11">
    <w:name w:val="Body Text First Indent"/>
    <w:basedOn w:val="6"/>
    <w:qFormat/>
    <w:uiPriority w:val="0"/>
    <w:pPr>
      <w:ind w:firstLine="420" w:firstLineChars="100"/>
    </w:pPr>
  </w:style>
  <w:style w:type="paragraph" w:styleId="12">
    <w:name w:val="Body Text First Indent 2"/>
    <w:basedOn w:val="7"/>
    <w:next w:val="11"/>
    <w:qFormat/>
    <w:uiPriority w:val="0"/>
    <w:pPr>
      <w:spacing w:line="360" w:lineRule="auto"/>
      <w:ind w:left="0" w:leftChars="0" w:firstLine="420" w:firstLineChars="200"/>
    </w:pPr>
    <w:rPr>
      <w:rFonts w:ascii="宋体" w:hAnsi="宋体" w:eastAsia="宋体"/>
      <w:spacing w:val="-4"/>
      <w:sz w:val="24"/>
    </w:rPr>
  </w:style>
  <w:style w:type="character" w:customStyle="1" w:styleId="15">
    <w:name w:val="标题 1 Char"/>
    <w:link w:val="2"/>
    <w:qFormat/>
    <w:uiPriority w:val="0"/>
    <w:rPr>
      <w:rFonts w:ascii="华文宋体" w:hAnsi="华文宋体" w:eastAsia="宋体" w:cs="宋体"/>
      <w:b/>
      <w:kern w:val="44"/>
      <w:sz w:val="36"/>
      <w:szCs w:val="44"/>
    </w:rPr>
  </w:style>
  <w:style w:type="character" w:customStyle="1" w:styleId="16">
    <w:name w:val="标题 2 Char"/>
    <w:link w:val="3"/>
    <w:qFormat/>
    <w:uiPriority w:val="0"/>
    <w:rPr>
      <w:rFonts w:ascii="Arial" w:hAnsi="Arial" w:eastAsia="宋体" w:cs="Times New Roman"/>
      <w:b/>
      <w:sz w:val="32"/>
      <w:szCs w:val="22"/>
    </w:rPr>
  </w:style>
  <w:style w:type="character" w:customStyle="1" w:styleId="17">
    <w:name w:val="标题 3 Char"/>
    <w:link w:val="4"/>
    <w:qFormat/>
    <w:uiPriority w:val="0"/>
    <w:rPr>
      <w:rFonts w:hint="eastAsia" w:ascii="宋体" w:hAnsi="宋体" w:eastAsia="宋体" w:cs="宋体"/>
      <w:b/>
      <w:kern w:val="0"/>
      <w:sz w:val="28"/>
      <w:szCs w:val="27"/>
      <w:lang w:bidi="ar"/>
    </w:rPr>
  </w:style>
  <w:style w:type="character" w:customStyle="1" w:styleId="18">
    <w:name w:val="font21"/>
    <w:basedOn w:val="14"/>
    <w:qFormat/>
    <w:uiPriority w:val="0"/>
    <w:rPr>
      <w:rFonts w:hint="default" w:ascii="Times New Roman" w:hAnsi="Times New Roman" w:cs="Times New Roman"/>
      <w:color w:val="000000"/>
      <w:sz w:val="21"/>
      <w:szCs w:val="21"/>
      <w:u w:val="none"/>
    </w:rPr>
  </w:style>
  <w:style w:type="character" w:customStyle="1" w:styleId="19">
    <w:name w:val="font01"/>
    <w:basedOn w:val="14"/>
    <w:qFormat/>
    <w:uiPriority w:val="0"/>
    <w:rPr>
      <w:rFonts w:hint="eastAsia" w:ascii="宋体" w:hAnsi="宋体" w:eastAsia="宋体" w:cs="宋体"/>
      <w:color w:val="000000"/>
      <w:sz w:val="21"/>
      <w:szCs w:val="21"/>
      <w:u w:val="none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77</Words>
  <Characters>89</Characters>
  <Lines>0</Lines>
  <Paragraphs>0</Paragraphs>
  <TotalTime>1</TotalTime>
  <ScaleCrop>false</ScaleCrop>
  <LinksUpToDate>false</LinksUpToDate>
  <CharactersWithSpaces>91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2023-09-13T07:21:00Z</dcterms:created>
  <dc:creator>杜鑫</dc:creator>
  <cp:lastModifiedBy>微信用户</cp:lastModifiedBy>
  <cp:lastPrinted>2024-10-10T08:50:00Z</cp:lastPrinted>
  <dcterms:modified xsi:type="dcterms:W3CDTF">2025-03-31T11:09:48Z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ICV">
    <vt:lpwstr>C19FBF5C19CB457C80B1E691C2ABA69B_13</vt:lpwstr>
  </property>
  <property fmtid="{D5CDD505-2E9C-101B-9397-08002B2CF9AE}" pid="4" name="KSOTemplateDocerSaveRecord">
    <vt:lpwstr>eyJoZGlkIjoiNWY3MDIzYjNhZGI4OTc1OWM1N2MyMmQ4MDllMTUwZTMiLCJ1c2VySWQiOiIxMjgzOTY3ODA4In0=</vt:lpwstr>
  </property>
</Properties>
</file>