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</w:rPr>
        <w:tab/>
      </w:r>
      <w:r>
        <w:rPr>
          <w:rFonts w:hint="eastAsia"/>
          <w:b/>
          <w:bCs/>
          <w:sz w:val="28"/>
          <w:szCs w:val="36"/>
        </w:rPr>
        <w:t>项目商务要求：</w:t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贵公司针对本项目的履约能力，所有要求需完全满足：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1、所有设备、配件、耗材必须全新、原厂原包装、未经使用的原装正品。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2、提供对此项目出具的原厂家有效授权和售后服务承诺，不提供做废标处理,为了保障售后服务质量，供货商必须是喀什市本地供货商。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3、投标人响应的产品参数应等于或优于招标文件内要求，偏离表需按照规定格式逐条分行对应（偏离表见附件），并加盖投标供应商公章，我校审核以参数为准，一 一比对，不允许负偏离，出现负偏离或未按要求提供偏离表，视为不符合要求。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4、报价公司必须严格按照要求上传所需资料，未上传、材料不全或功能要求不达标，做无效报价处理。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5、如中标供应商不能满足上面要求，影响我校业务工作，我校将终止项目合同并拒付货款。并保留上报平台做恶意投标处理建议。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6、询价结束后按照校方规定时间提供样机逐项演示，提供全天候故障处理响应，如无法满足按无效报价处理。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7、项目紧急，结果确认后三天内完成供货安装，否则因工期耽误学校正常使用，造成的一切后果由供应商自行承担。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8、因学校需求本次项目涉及拆卸旧机以及安装指定位置，新机的安装等相关系统集成工作，请投标供应商提前知晓。</w:t>
      </w:r>
    </w:p>
    <w:p>
      <w:pPr>
        <w:tabs>
          <w:tab w:val="left" w:pos="1095"/>
        </w:tabs>
        <w:jc w:val="left"/>
        <w:rPr>
          <w:rFonts w:ascii="仿宋" w:hAnsi="仿宋" w:eastAsia="仿宋" w:cs="仿宋"/>
          <w:b/>
          <w:bCs/>
          <w:color w:val="00000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numPr>
          <w:ilvl w:val="1"/>
          <w:numId w:val="0"/>
        </w:numPr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参数偏离表</w:t>
      </w:r>
    </w:p>
    <w:p/>
    <w:tbl>
      <w:tblPr>
        <w:tblStyle w:val="8"/>
        <w:tblW w:w="94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645"/>
        <w:gridCol w:w="2948"/>
        <w:gridCol w:w="2483"/>
        <w:gridCol w:w="1484"/>
        <w:gridCol w:w="13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45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  <w:r>
              <w:rPr>
                <w:rFonts w:eastAsia="仿宋"/>
                <w:bCs/>
              </w:rPr>
              <w:t>序号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  <w:r>
              <w:rPr>
                <w:rFonts w:eastAsia="仿宋"/>
                <w:bCs/>
              </w:rPr>
              <w:t>货物名称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  <w:r>
              <w:rPr>
                <w:rFonts w:eastAsia="仿宋"/>
                <w:bCs/>
              </w:rPr>
              <w:t>招标文件要求规格</w:t>
            </w: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  <w:r>
              <w:rPr>
                <w:rFonts w:eastAsia="仿宋"/>
                <w:bCs/>
              </w:rPr>
              <w:t>投标规格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  <w:r>
              <w:rPr>
                <w:rFonts w:eastAsia="仿宋"/>
                <w:bCs/>
              </w:rPr>
              <w:t>偏离</w:t>
            </w:r>
            <w:r>
              <w:rPr>
                <w:rFonts w:hint="eastAsia" w:eastAsia="仿宋"/>
                <w:bCs/>
              </w:rPr>
              <w:t>情况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  <w:r>
              <w:rPr>
                <w:rFonts w:eastAsia="仿宋"/>
                <w:bCs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45" w:type="dxa"/>
            <w:vMerge w:val="restart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  <w:r>
              <w:rPr>
                <w:rFonts w:hint="eastAsia" w:eastAsia="仿宋"/>
                <w:bCs/>
              </w:rPr>
              <w:t>1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tabs>
                <w:tab w:val="left" w:pos="207"/>
              </w:tabs>
              <w:jc w:val="left"/>
              <w:rPr>
                <w:rFonts w:eastAsia="仿宋"/>
                <w:bCs/>
              </w:rPr>
            </w:pPr>
          </w:p>
        </w:tc>
        <w:tc>
          <w:tcPr>
            <w:tcW w:w="2948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2948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2948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2948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2948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2948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2948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2948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2948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</w:tr>
    </w:tbl>
    <w:p>
      <w:pPr>
        <w:pStyle w:val="3"/>
        <w:numPr>
          <w:ilvl w:val="1"/>
          <w:numId w:val="0"/>
        </w:numPr>
        <w:spacing w:line="240" w:lineRule="auto"/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numPr>
          <w:ilvl w:val="1"/>
          <w:numId w:val="0"/>
        </w:numPr>
        <w:spacing w:line="24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投标供应商名称（盖章）：</w:t>
      </w:r>
    </w:p>
    <w:p>
      <w:pPr>
        <w:ind w:firstLine="4498" w:firstLineChars="1600"/>
        <w:rPr>
          <w:rFonts w:hint="eastAsia" w:eastAsia="仿宋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日   期 ：  年  月  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89B52"/>
    <w:multiLevelType w:val="multilevel"/>
    <w:tmpl w:val="60B89B52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 w:ascii="Times New Roman" w:hAnsi="Times New Roman" w:cs="Times New Roman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1NGY3NTgyY2QzM2NiMzIwMTE4NTlhY2IwYjA2YjMifQ=="/>
  </w:docVars>
  <w:rsids>
    <w:rsidRoot w:val="46563018"/>
    <w:rsid w:val="00030B2C"/>
    <w:rsid w:val="002E3971"/>
    <w:rsid w:val="00857B46"/>
    <w:rsid w:val="0096220F"/>
    <w:rsid w:val="00F514F2"/>
    <w:rsid w:val="01402F5C"/>
    <w:rsid w:val="03492E84"/>
    <w:rsid w:val="0E9733D5"/>
    <w:rsid w:val="101A1A4D"/>
    <w:rsid w:val="111623A0"/>
    <w:rsid w:val="133E05DD"/>
    <w:rsid w:val="168A1E3B"/>
    <w:rsid w:val="1A761FC1"/>
    <w:rsid w:val="1ACD021B"/>
    <w:rsid w:val="1D9F0657"/>
    <w:rsid w:val="1E5371A9"/>
    <w:rsid w:val="1F7B7238"/>
    <w:rsid w:val="248216F1"/>
    <w:rsid w:val="2B246C3E"/>
    <w:rsid w:val="2B2B580A"/>
    <w:rsid w:val="2D864087"/>
    <w:rsid w:val="33E36236"/>
    <w:rsid w:val="361A3D9D"/>
    <w:rsid w:val="36651AF1"/>
    <w:rsid w:val="36AA5018"/>
    <w:rsid w:val="395877C3"/>
    <w:rsid w:val="3CBF4144"/>
    <w:rsid w:val="43AF64CC"/>
    <w:rsid w:val="43B7066A"/>
    <w:rsid w:val="46563018"/>
    <w:rsid w:val="47DE51DE"/>
    <w:rsid w:val="4A2B7724"/>
    <w:rsid w:val="4BDA4015"/>
    <w:rsid w:val="52021227"/>
    <w:rsid w:val="52EB162C"/>
    <w:rsid w:val="54FD2531"/>
    <w:rsid w:val="55FA0FBB"/>
    <w:rsid w:val="5B9C3FAE"/>
    <w:rsid w:val="64EA31D4"/>
    <w:rsid w:val="662C3107"/>
    <w:rsid w:val="676F1E45"/>
    <w:rsid w:val="6A037E15"/>
    <w:rsid w:val="6AD46F8D"/>
    <w:rsid w:val="71B876DE"/>
    <w:rsid w:val="72E04738"/>
    <w:rsid w:val="781C68DB"/>
    <w:rsid w:val="793E68DD"/>
    <w:rsid w:val="7D14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8"/>
      <w:szCs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/>
    </w:p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543</Characters>
  <Lines>41</Lines>
  <Paragraphs>11</Paragraphs>
  <TotalTime>11</TotalTime>
  <ScaleCrop>false</ScaleCrop>
  <LinksUpToDate>false</LinksUpToDate>
  <CharactersWithSpaces>555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2023-04-02T14:45:00Z</dcterms:created>
  <dc:creator>Running·Xue</dc:creator>
  <cp:lastModifiedBy>Administrator</cp:lastModifiedBy>
  <dcterms:modified xsi:type="dcterms:W3CDTF">2024-06-26T13:27:31Z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942DCBBD42CC4F90BBDA7F8F7C722931_13</vt:lpwstr>
  </property>
</Properties>
</file>