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Theme="majorEastAsia" w:hAnsiTheme="majorEastAsia" w:eastAsiaTheme="majorEastAsia"/>
          <w:sz w:val="44"/>
          <w:szCs w:val="44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  <w:t>5</w:t>
      </w:r>
      <w:r>
        <w:rPr>
          <w:rFonts w:hint="eastAsia" w:asciiTheme="majorEastAsia" w:hAnsiTheme="majorEastAsia" w:eastAsiaTheme="majorEastAsia"/>
          <w:sz w:val="44"/>
          <w:szCs w:val="44"/>
        </w:rPr>
        <w:t>村小学</w:t>
      </w:r>
      <w:r>
        <w:rPr>
          <w:rFonts w:hint="eastAsia" w:asciiTheme="majorEastAsia" w:hAnsiTheme="majorEastAsia" w:eastAsiaTheme="majorEastAsia"/>
          <w:sz w:val="44"/>
          <w:szCs w:val="44"/>
          <w:lang w:val="en-US" w:eastAsia="zh-CN"/>
        </w:rPr>
        <w:t>饮水机</w:t>
      </w:r>
      <w:r>
        <w:rPr>
          <w:rFonts w:hint="eastAsia" w:asciiTheme="majorEastAsia" w:hAnsiTheme="majorEastAsia" w:eastAsiaTheme="majorEastAsia"/>
          <w:sz w:val="44"/>
          <w:szCs w:val="44"/>
        </w:rPr>
        <w:t>维修要求</w:t>
      </w:r>
    </w:p>
    <w:p>
      <w:pPr>
        <w:numPr>
          <w:ilvl w:val="0"/>
          <w:numId w:val="1"/>
        </w:numPr>
        <w:rPr>
          <w:rFonts w:hint="eastAsia" w:asciiTheme="majorEastAsia" w:hAnsiTheme="majorEastAsia" w:eastAsiaTheme="majorEastAsia"/>
          <w:sz w:val="32"/>
          <w:szCs w:val="32"/>
        </w:rPr>
      </w:pPr>
      <w:r>
        <w:rPr>
          <w:rFonts w:hint="eastAsia" w:asciiTheme="majorEastAsia" w:hAnsiTheme="majorEastAsia" w:eastAsiaTheme="majorEastAsia"/>
          <w:sz w:val="32"/>
          <w:szCs w:val="32"/>
        </w:rPr>
        <w:t>净水机外壳净水桶</w:t>
      </w:r>
    </w:p>
    <w:p>
      <w:pPr>
        <w:numPr>
          <w:ilvl w:val="0"/>
          <w:numId w:val="0"/>
        </w:numPr>
        <w:ind w:firstLine="640" w:firstLineChars="200"/>
        <w:rPr>
          <w:rFonts w:hint="eastAsia" w:asciiTheme="majorEastAsia" w:hAnsiTheme="majorEastAsia" w:eastAsiaTheme="majorEastAsia"/>
          <w:sz w:val="32"/>
          <w:szCs w:val="32"/>
        </w:rPr>
      </w:pPr>
      <w:r>
        <w:rPr>
          <w:rFonts w:hint="default" w:asciiTheme="majorEastAsia" w:hAnsiTheme="majorEastAsia" w:eastAsiaTheme="majorEastAsia"/>
          <w:sz w:val="32"/>
          <w:szCs w:val="32"/>
          <w:lang w:val="en-US" w:eastAsia="zh-CN"/>
        </w:rPr>
        <w:t>问题描述 现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教学楼</w:t>
      </w:r>
      <w:r>
        <w:rPr>
          <w:rFonts w:hint="default" w:asciiTheme="majorEastAsia" w:hAnsiTheme="majorEastAsia" w:eastAsiaTheme="majorEastAsia"/>
          <w:sz w:val="32"/>
          <w:szCs w:val="32"/>
          <w:lang w:val="en-US" w:eastAsia="zh-CN"/>
        </w:rPr>
        <w:t>净水器出现了故障问题向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学校</w:t>
      </w:r>
      <w:r>
        <w:rPr>
          <w:rFonts w:hint="default" w:asciiTheme="majorEastAsia" w:hAnsiTheme="majorEastAsia" w:eastAsiaTheme="majorEastAsia"/>
          <w:sz w:val="32"/>
          <w:szCs w:val="32"/>
          <w:lang w:val="en-US" w:eastAsia="zh-CN"/>
        </w:rPr>
        <w:t>提交维修申请报告。该净水器型号为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JN-6T</w:t>
      </w:r>
      <w:r>
        <w:rPr>
          <w:rFonts w:hint="default" w:asciiTheme="majorEastAsia" w:hAnsiTheme="majorEastAsia" w:eastAsiaTheme="majorEastAsia"/>
          <w:sz w:val="32"/>
          <w:szCs w:val="32"/>
          <w:lang w:val="en-US" w:eastAsia="zh-CN"/>
        </w:rPr>
        <w:t>，安装于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教学楼</w:t>
      </w:r>
      <w:r>
        <w:rPr>
          <w:rFonts w:hint="default" w:asciiTheme="majorEastAsia" w:hAnsiTheme="majorEastAsia" w:eastAsiaTheme="majorEastAsia"/>
          <w:sz w:val="32"/>
          <w:szCs w:val="32"/>
          <w:lang w:val="en-US" w:eastAsia="zh-CN"/>
        </w:rPr>
        <w:t>的水房，为确保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师生</w:t>
      </w:r>
      <w:r>
        <w:rPr>
          <w:rFonts w:hint="default" w:asciiTheme="majorEastAsia" w:hAnsiTheme="majorEastAsia" w:eastAsiaTheme="majorEastAsia"/>
          <w:sz w:val="32"/>
          <w:szCs w:val="32"/>
          <w:lang w:val="en-US" w:eastAsia="zh-CN"/>
        </w:rPr>
        <w:t>工饮水安全，需尽快进行维修。故障描述如下：</w:t>
      </w:r>
      <w:r>
        <w:rPr>
          <w:rFonts w:hint="eastAsia" w:asciiTheme="majorEastAsia" w:hAnsiTheme="majorEastAsia" w:eastAsiaTheme="majorEastAsia"/>
          <w:sz w:val="32"/>
          <w:szCs w:val="32"/>
        </w:rPr>
        <w:t>净水机外壳净水桶</w:t>
      </w: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冬天结冰原因坏</w:t>
      </w:r>
      <w:r>
        <w:rPr>
          <w:rFonts w:hint="eastAsia" w:asciiTheme="majorEastAsia" w:hAnsiTheme="majorEastAsia" w:eastAsiaTheme="majorEastAsia"/>
          <w:sz w:val="32"/>
          <w:szCs w:val="32"/>
          <w:lang w:eastAsia="zh-CN"/>
        </w:rPr>
        <w:t>，</w:t>
      </w:r>
      <w:r>
        <w:rPr>
          <w:rFonts w:hint="default" w:asciiTheme="majorEastAsia" w:hAnsiTheme="majorEastAsia" w:eastAsiaTheme="majorEastAsia"/>
          <w:sz w:val="32"/>
          <w:szCs w:val="32"/>
          <w:lang w:val="en-US" w:eastAsia="zh-CN"/>
        </w:rPr>
        <w:t>净水器在近期开始出现漏水现象，漏水持续时间加长，水量逐渐增加，目前已经严重影响到员工的正常使用。我已经尝试重启净水器，但问题仍然存在。</w:t>
      </w:r>
    </w:p>
    <w:p>
      <w:pPr>
        <w:numPr>
          <w:ilvl w:val="0"/>
          <w:numId w:val="0"/>
        </w:numP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2.</w:t>
      </w:r>
      <w:r>
        <w:rPr>
          <w:rFonts w:hint="eastAsia" w:asciiTheme="majorEastAsia" w:hAnsiTheme="majorEastAsia" w:eastAsiaTheme="majorEastAsia"/>
          <w:sz w:val="32"/>
          <w:szCs w:val="32"/>
        </w:rPr>
        <w:t>报价之前到校实地查看再报价</w:t>
      </w:r>
      <w:r>
        <w:rPr>
          <w:rFonts w:hint="eastAsia" w:asciiTheme="majorEastAsia" w:hAnsiTheme="majorEastAsia" w:eastAsiaTheme="majorEastAsia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阿西古丽.伊斯拉木</w:t>
      </w:r>
    </w:p>
    <w:p>
      <w:pPr>
        <w:numPr>
          <w:ilvl w:val="0"/>
          <w:numId w:val="0"/>
        </w:numPr>
        <w:jc w:val="center"/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/>
          <w:sz w:val="32"/>
          <w:szCs w:val="32"/>
          <w:lang w:val="en-US" w:eastAsia="zh-CN"/>
        </w:rPr>
        <w:t>联系电话15026345319</w:t>
      </w:r>
    </w:p>
    <w:p>
      <w:pPr>
        <w:numPr>
          <w:ilvl w:val="0"/>
          <w:numId w:val="0"/>
        </w:numPr>
        <w:jc w:val="center"/>
        <w:rPr>
          <w:rFonts w:hint="default" w:asciiTheme="majorEastAsia" w:hAnsiTheme="majorEastAsia" w:eastAsiaTheme="major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default" w:asciiTheme="majorEastAsia" w:hAnsiTheme="majorEastAsia" w:eastAsiaTheme="majorEastAsia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6468F9"/>
    <w:multiLevelType w:val="singleLevel"/>
    <w:tmpl w:val="A86468F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6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831B7"/>
    <w:rsid w:val="002F6177"/>
    <w:rsid w:val="00323B43"/>
    <w:rsid w:val="003D37D8"/>
    <w:rsid w:val="00426133"/>
    <w:rsid w:val="004358AB"/>
    <w:rsid w:val="008B7726"/>
    <w:rsid w:val="00A233F7"/>
    <w:rsid w:val="00D31D50"/>
    <w:rsid w:val="00E825B5"/>
    <w:rsid w:val="20E65FCB"/>
    <w:rsid w:val="291F4697"/>
    <w:rsid w:val="45B010AE"/>
    <w:rsid w:val="542A7A8E"/>
    <w:rsid w:val="6D94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79</Words>
  <Characters>454</Characters>
  <Lines>3</Lines>
  <Paragraphs>1</Paragraphs>
  <TotalTime>1</TotalTime>
  <ScaleCrop>false</ScaleCrop>
  <LinksUpToDate>false</LinksUpToDate>
  <CharactersWithSpaces>532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巴合齐乡中心小学</cp:lastModifiedBy>
  <dcterms:modified xsi:type="dcterms:W3CDTF">2024-04-22T11:01:01Z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F46908CE629C42479E6F101E2FD18FFD_12</vt:lpwstr>
  </property>
</Properties>
</file>