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0B879">
      <w:pPr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2025年疏附县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疏附县第三小学2025年度采购计划明细表（学生舞狮）</w:t>
      </w:r>
    </w:p>
    <w:p w14:paraId="4B4A37EC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 w14:paraId="4B9F0ED2">
      <w:pPr>
        <w:ind w:firstLine="960" w:firstLineChars="3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为保障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疏附县第三小学活动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正常开展，经会议研究，学校计划采购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学生舞狮用品一批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，费用总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预算为7200元。</w:t>
      </w:r>
    </w:p>
    <w:p w14:paraId="0F29DA6E">
      <w:pPr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核心参数</w:t>
      </w:r>
    </w:p>
    <w:p w14:paraId="1A9B9195">
      <w:pPr>
        <w:pStyle w:val="3"/>
        <w:ind w:left="0" w:leftChars="0" w:firstLine="0" w:firstLineChars="0"/>
        <w:jc w:val="left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详见疏附县第三小学2025年度采购计划明细表（学生舞狮）</w:t>
      </w:r>
    </w:p>
    <w:p w14:paraId="389408D1">
      <w:pPr>
        <w:numPr>
          <w:ilvl w:val="0"/>
          <w:numId w:val="2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要求</w:t>
      </w:r>
    </w:p>
    <w:p w14:paraId="6D1AEBE2">
      <w:pPr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资格要求相关证明材料:</w:t>
      </w:r>
    </w:p>
    <w:p w14:paraId="6C60ED09">
      <w:pPr>
        <w:numPr>
          <w:ilvl w:val="0"/>
          <w:numId w:val="0"/>
        </w:numP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1、符合《中华人民共和国采购法》第二十二条的相关规定；</w:t>
      </w:r>
    </w:p>
    <w:p w14:paraId="29967D43">
      <w:pPr>
        <w:numPr>
          <w:ilvl w:val="0"/>
          <w:numId w:val="0"/>
        </w:numP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2、具有独立法人资格（三证合一的营业执照）；</w:t>
      </w:r>
    </w:p>
    <w:p w14:paraId="717B2AE0">
      <w:pPr>
        <w:numPr>
          <w:ilvl w:val="0"/>
          <w:numId w:val="0"/>
        </w:numP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3、被授权委托人在本单位缴纳连续近四个月的社保证明（单位社保缴费凭证和个人明细表）、法定代表人提供本单位社保缴费凭证；</w:t>
      </w:r>
    </w:p>
    <w:p w14:paraId="4D6FDF86">
      <w:pPr>
        <w:numPr>
          <w:ilvl w:val="0"/>
          <w:numId w:val="0"/>
        </w:numP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4、法人代表资格证明书及授权书、被授权人身份证(法人投标具备法人身份证及法人代表资格证明书)；</w:t>
      </w:r>
    </w:p>
    <w:p w14:paraId="263E566C">
      <w:pPr>
        <w:numPr>
          <w:ilvl w:val="0"/>
          <w:numId w:val="0"/>
        </w:numP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5、税务部门出具的连续近三个月的完税证明；</w:t>
      </w:r>
    </w:p>
    <w:p w14:paraId="3F95EE7D">
      <w:pPr>
        <w:numPr>
          <w:ilvl w:val="0"/>
          <w:numId w:val="0"/>
        </w:numP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6、投标单位（供应商）针对本次项目《反商业承诺书》；</w:t>
      </w:r>
    </w:p>
    <w:p w14:paraId="27CD4AFE">
      <w:pPr>
        <w:numPr>
          <w:ilvl w:val="0"/>
          <w:numId w:val="0"/>
        </w:numP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7、具有履行合同所在喀什市或疏附县当地的售后服务网点的证明材料（厂房或库房租赁合同或房产证明）；</w:t>
      </w:r>
    </w:p>
    <w:p w14:paraId="00397C02">
      <w:pPr>
        <w:numPr>
          <w:ilvl w:val="0"/>
          <w:numId w:val="0"/>
        </w:numP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8、报价明细表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  <w:t>（务必注明每个商品单价及照片，否则视为无效报价）；</w:t>
      </w:r>
    </w:p>
    <w:p w14:paraId="753A1947"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（二）供货要求</w:t>
      </w:r>
    </w:p>
    <w:p w14:paraId="44F9B68C">
      <w:pPr>
        <w:numPr>
          <w:ilvl w:val="0"/>
          <w:numId w:val="0"/>
        </w:numP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1.产品为符合核心参数要求的全新完好的商品，产品所有破损、或配件提供不全的，我单位有权拒绝签收商品。</w:t>
      </w:r>
    </w:p>
    <w:p w14:paraId="5A415C40">
      <w:pPr>
        <w:numPr>
          <w:ilvl w:val="0"/>
          <w:numId w:val="0"/>
        </w:numP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2.产品供货：产品需送至甲方指定地点。</w:t>
      </w:r>
    </w:p>
    <w:p w14:paraId="217854E8">
      <w:pPr>
        <w:numPr>
          <w:ilvl w:val="0"/>
          <w:numId w:val="0"/>
        </w:numP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3.供货期限：3天内（自合同签订日起算）</w:t>
      </w:r>
    </w:p>
    <w:p w14:paraId="1A0FE93A">
      <w:pPr>
        <w:numPr>
          <w:ilvl w:val="0"/>
          <w:numId w:val="0"/>
        </w:num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（三）售后要求</w:t>
      </w:r>
    </w:p>
    <w:p w14:paraId="1AC173AC">
      <w:pPr>
        <w:numPr>
          <w:ilvl w:val="0"/>
          <w:numId w:val="0"/>
        </w:numP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1、售后服务内容</w:t>
      </w:r>
    </w:p>
    <w:p w14:paraId="31449A74">
      <w:pPr>
        <w:numPr>
          <w:ilvl w:val="0"/>
          <w:numId w:val="0"/>
        </w:numP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质保期:（固定资产类、电子产品类）产品质保期不少于2年</w:t>
      </w:r>
    </w:p>
    <w:p w14:paraId="6A545644">
      <w:pPr>
        <w:numPr>
          <w:ilvl w:val="0"/>
          <w:numId w:val="0"/>
        </w:numP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中标方需具备完整可靠的售后服务体系，并保证采购货物有一定数量的备品，对存在质量问题的物品无条件负责退换，时限1个工作日内。</w:t>
      </w:r>
    </w:p>
    <w:p w14:paraId="33749A20">
      <w:pPr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售后服务承诺</w:t>
      </w:r>
    </w:p>
    <w:p w14:paraId="5FA4C65C">
      <w:pPr>
        <w:numPr>
          <w:ilvl w:val="0"/>
          <w:numId w:val="0"/>
        </w:numPr>
        <w:jc w:val="left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在质保期内因产品质量问题而造成损坏，其费用和因此而造成的损失由中标方负责。</w:t>
      </w:r>
    </w:p>
    <w:p w14:paraId="03CE636F">
      <w:pPr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、售后服务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措施</w:t>
      </w:r>
    </w:p>
    <w:p w14:paraId="088172C8">
      <w:pPr>
        <w:numPr>
          <w:ilvl w:val="0"/>
          <w:numId w:val="0"/>
        </w:numP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1）中标方要积极履行合同过程中对主方使用需求有所调整的，中标方应努力配合采购单位做好不影响使用的调整方案及工作。</w:t>
      </w:r>
    </w:p>
    <w:p w14:paraId="3A4C81C5">
      <w:pPr>
        <w:numPr>
          <w:ilvl w:val="0"/>
          <w:numId w:val="0"/>
        </w:numP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（2）对于在质保期内出现的问题，中标方应保证在接到通知后在1天内赶到，进行免费调换。</w:t>
      </w:r>
    </w:p>
    <w:p w14:paraId="47A5BCBA">
      <w:pPr>
        <w:pStyle w:val="2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（四）、报价明细要求</w:t>
      </w:r>
    </w:p>
    <w:p w14:paraId="5F90B5B6">
      <w:pPr>
        <w:pStyle w:val="3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所有货物都标明品牌及型号，按照采购清单上具体要求，合理报价，严禁以次充好，恶意竞价。</w:t>
      </w:r>
    </w:p>
    <w:p w14:paraId="47B92C4B"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2A32E6C1">
      <w:pPr>
        <w:numPr>
          <w:ilvl w:val="0"/>
          <w:numId w:val="2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</w:t>
      </w:r>
    </w:p>
    <w:p w14:paraId="5E58FEFE">
      <w:pPr>
        <w:numPr>
          <w:ilvl w:val="0"/>
          <w:numId w:val="0"/>
        </w:numP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1、总报价需包含但不限于，运输、装卸、税费、搬运等一切由供货所产生的一切费用。</w:t>
      </w:r>
    </w:p>
    <w:p w14:paraId="74544C8E">
      <w:pPr>
        <w:numPr>
          <w:ilvl w:val="0"/>
          <w:numId w:val="0"/>
        </w:numP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2、需上门提供样品，确认货品质量，款式型号等满意后方可成交，否则该竞价视为无效竞价，未尽事宜与项目负责人16689856896</w:t>
      </w:r>
      <w:bookmarkStart w:id="0" w:name="_GoBack"/>
      <w:bookmarkEnd w:id="0"/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联系。</w:t>
      </w:r>
    </w:p>
    <w:p w14:paraId="52471720">
      <w:pPr>
        <w:numPr>
          <w:ilvl w:val="0"/>
          <w:numId w:val="0"/>
        </w:numP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3、总体报价低于市场价格过多视为恶意竞价，将不予采用。</w:t>
      </w:r>
    </w:p>
    <w:p w14:paraId="3DFD52C6"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5、入围商家在竞价结束2天内联系不上或自我单位联系后未在两天内提供样品，视为自动放弃。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 w14:paraId="70E390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6、必须送货上门 ，不接受物流或快递直达送货（务必指定专人上门送货，不能是快递公司送货人员）。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 w14:paraId="055109C7">
      <w:pPr>
        <w:numPr>
          <w:ilvl w:val="0"/>
          <w:numId w:val="0"/>
        </w:num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</w:p>
    <w:p w14:paraId="03419774"/>
    <w:p w14:paraId="60D71DF1"/>
    <w:p w14:paraId="08630C08"/>
    <w:sectPr>
      <w:pgSz w:w="11906" w:h="16838"/>
      <w:pgMar w:top="1984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5D9470-C68F-4F33-AAE8-23C040CE7A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7EE6E1E-4144-4617-8B50-C4D4939F935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2B316D1-95B1-431C-A256-62AF74C243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B36CA43-4F44-4F06-A890-EF5AFBB4822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8A2BD0"/>
    <w:multiLevelType w:val="singleLevel"/>
    <w:tmpl w:val="4F8A2BD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355FA7"/>
    <w:multiLevelType w:val="singleLevel"/>
    <w:tmpl w:val="71355FA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403A9"/>
    <w:rsid w:val="26FE0A99"/>
    <w:rsid w:val="28D16BC9"/>
    <w:rsid w:val="369F292C"/>
    <w:rsid w:val="573249E3"/>
    <w:rsid w:val="5D6B1052"/>
    <w:rsid w:val="6E812080"/>
    <w:rsid w:val="70761190"/>
    <w:rsid w:val="73A403A9"/>
    <w:rsid w:val="775B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toa heading"/>
    <w:basedOn w:val="1"/>
    <w:next w:val="1"/>
    <w:qFormat/>
    <w:uiPriority w:val="0"/>
    <w:pPr>
      <w:widowControl/>
      <w:spacing w:before="120" w:after="0" w:line="240" w:lineRule="auto"/>
      <w:ind w:left="0" w:firstLine="3584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1021</Words>
  <Characters>1046</Characters>
  <Lines>0</Lines>
  <Paragraphs>0</Paragraphs>
  <TotalTime>168</TotalTime>
  <ScaleCrop>false</ScaleCrop>
  <LinksUpToDate>false</LinksUpToDate>
  <CharactersWithSpaces>1052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2025-05-10T05:14:00Z</dcterms:created>
  <dc:creator>阳光只一种</dc:creator>
  <cp:lastModifiedBy>铭记y1份等待</cp:lastModifiedBy>
  <dcterms:modified xsi:type="dcterms:W3CDTF">2025-06-23T11:29:45Z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8DEA38AF51C645359CD4E202AFEF96A2_13</vt:lpwstr>
  </property>
  <property fmtid="{D5CDD505-2E9C-101B-9397-08002B2CF9AE}" pid="4" name="KSOTemplateDocerSaveRecord">
    <vt:lpwstr>eyJoZGlkIjoiMGQ5OGQ0MzViNGEyN2QwZjk4ODYxOWIyZjg4MTk3YzMiLCJ1c2VySWQiOiI0MDk5OTUyMTgifQ==</vt:lpwstr>
  </property>
</Properties>
</file>