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C60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疏附县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塔什米里克乡14村小学硬盘录像机采购</w:t>
      </w:r>
      <w:r>
        <w:rPr>
          <w:rFonts w:hint="eastAsia" w:ascii="黑体" w:hAnsi="黑体" w:eastAsia="黑体" w:cs="黑体"/>
          <w:sz w:val="44"/>
          <w:szCs w:val="44"/>
        </w:rPr>
        <w:t>需求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说明</w:t>
      </w:r>
    </w:p>
    <w:p w14:paraId="59563103">
      <w:pPr>
        <w:pStyle w:val="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项目名称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疏附县塔什米里克乡14村小学硬盘录像机采购项目。</w:t>
      </w:r>
    </w:p>
    <w:p w14:paraId="355224DA">
      <w:pPr>
        <w:pStyle w:val="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预算金额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3600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元</w:t>
      </w:r>
    </w:p>
    <w:p w14:paraId="0324FB19">
      <w:pPr>
        <w:pStyle w:val="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送货地址：疏附县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塔什米里克乡中心小学</w:t>
      </w:r>
    </w:p>
    <w:p w14:paraId="5625BB4A"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采购需求</w:t>
      </w:r>
    </w:p>
    <w:p w14:paraId="53970D38">
      <w:pPr>
        <w:pStyle w:val="4"/>
        <w:numPr>
          <w:ilvl w:val="0"/>
          <w:numId w:val="2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详见明细单</w:t>
      </w:r>
    </w:p>
    <w:p w14:paraId="227A3078">
      <w:pPr>
        <w:pStyle w:val="4"/>
        <w:numPr>
          <w:ilvl w:val="0"/>
          <w:numId w:val="2"/>
        </w:numPr>
        <w:ind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采购需求：供应商按实际需要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提供中心小学送</w:t>
      </w:r>
      <w:r>
        <w:rPr>
          <w:rFonts w:hint="eastAsia" w:ascii="黑体" w:hAnsi="黑体" w:eastAsia="黑体" w:cs="黑体"/>
          <w:sz w:val="32"/>
          <w:szCs w:val="32"/>
        </w:rPr>
        <w:t>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sz w:val="32"/>
          <w:szCs w:val="32"/>
        </w:rPr>
        <w:t>，送货时提供收货确认单。临时通知供货或设备出现问题，4小时内解决。供应商必须送货上门，拒收快递。</w:t>
      </w:r>
    </w:p>
    <w:p w14:paraId="663B0AE2"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</w:rPr>
        <w:t>、合同签订</w:t>
      </w:r>
      <w:r>
        <w:rPr>
          <w:b/>
          <w:bCs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竞价结果</w:t>
      </w:r>
      <w:r>
        <w:rPr>
          <w:sz w:val="32"/>
          <w:szCs w:val="32"/>
        </w:rPr>
        <w:t>公示结束后，在无投诉质疑的情况下，3天之内签订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sz w:val="32"/>
          <w:szCs w:val="32"/>
        </w:rPr>
        <w:t>，如不按时签订视为自动放弃，采购人将选择</w:t>
      </w:r>
      <w:r>
        <w:rPr>
          <w:rFonts w:hint="eastAsia"/>
          <w:sz w:val="32"/>
          <w:szCs w:val="32"/>
          <w:lang w:val="en-US" w:eastAsia="zh-CN"/>
        </w:rPr>
        <w:t>其他投标单位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</w:t>
      </w:r>
    </w:p>
    <w:p w14:paraId="021D6F00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、供货</w:t>
      </w:r>
      <w:r>
        <w:rPr>
          <w:b/>
          <w:bCs/>
          <w:sz w:val="32"/>
          <w:szCs w:val="32"/>
        </w:rPr>
        <w:t>时限:</w:t>
      </w:r>
      <w:r>
        <w:rPr>
          <w:sz w:val="32"/>
          <w:szCs w:val="32"/>
        </w:rPr>
        <w:t>合同签订后</w:t>
      </w:r>
      <w:r>
        <w:rPr>
          <w:rFonts w:hint="eastAsia"/>
          <w:sz w:val="32"/>
          <w:szCs w:val="32"/>
          <w:lang w:val="en-US" w:eastAsia="zh-CN"/>
        </w:rPr>
        <w:t>3-5</w:t>
      </w:r>
      <w:r>
        <w:rPr>
          <w:sz w:val="32"/>
          <w:szCs w:val="32"/>
        </w:rPr>
        <w:t>天内</w:t>
      </w:r>
      <w:r>
        <w:rPr>
          <w:rFonts w:hint="eastAsia"/>
          <w:sz w:val="32"/>
          <w:szCs w:val="32"/>
          <w:lang w:val="en-US" w:eastAsia="zh-CN"/>
        </w:rPr>
        <w:t>上门送货</w:t>
      </w:r>
      <w:r>
        <w:rPr>
          <w:sz w:val="32"/>
          <w:szCs w:val="32"/>
        </w:rPr>
        <w:t>。</w:t>
      </w:r>
    </w:p>
    <w:p w14:paraId="3E37FFE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</w:rPr>
        <w:t>、供货要求</w:t>
      </w:r>
      <w:r>
        <w:rPr>
          <w:b/>
          <w:bCs/>
          <w:sz w:val="32"/>
          <w:szCs w:val="32"/>
        </w:rPr>
        <w:t>:</w:t>
      </w:r>
    </w:p>
    <w:p w14:paraId="05605361">
      <w:pPr>
        <w:rPr>
          <w:sz w:val="32"/>
          <w:szCs w:val="32"/>
        </w:rPr>
      </w:pPr>
      <w:r>
        <w:rPr>
          <w:sz w:val="32"/>
          <w:szCs w:val="32"/>
        </w:rPr>
        <w:t>1.供货数量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规格型号</w:t>
      </w:r>
      <w:r>
        <w:rPr>
          <w:sz w:val="32"/>
          <w:szCs w:val="32"/>
        </w:rPr>
        <w:t>必须和采购清单一致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详细见采购设备参数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;</w:t>
      </w:r>
      <w:bookmarkStart w:id="0" w:name="_GoBack"/>
      <w:bookmarkEnd w:id="0"/>
    </w:p>
    <w:p w14:paraId="5B6B6549">
      <w:pPr>
        <w:rPr>
          <w:sz w:val="32"/>
          <w:szCs w:val="32"/>
        </w:rPr>
      </w:pPr>
      <w:r>
        <w:rPr>
          <w:sz w:val="32"/>
          <w:szCs w:val="32"/>
        </w:rPr>
        <w:t>2.所供货物必须是正规企业生产的产品，质量要有保障;</w:t>
      </w:r>
    </w:p>
    <w:p w14:paraId="42199270"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根据采购清单要求配送至</w:t>
      </w:r>
      <w:r>
        <w:rPr>
          <w:rFonts w:hint="eastAsia"/>
          <w:sz w:val="32"/>
          <w:szCs w:val="32"/>
          <w:lang w:val="en-US" w:eastAsia="zh-CN"/>
        </w:rPr>
        <w:t>中心小学</w:t>
      </w:r>
      <w:r>
        <w:rPr>
          <w:rFonts w:hint="eastAsia"/>
          <w:sz w:val="32"/>
          <w:szCs w:val="32"/>
        </w:rPr>
        <w:t>进行安装。</w:t>
      </w:r>
      <w:r>
        <w:rPr>
          <w:sz w:val="32"/>
          <w:szCs w:val="32"/>
        </w:rPr>
        <w:t xml:space="preserve"> </w:t>
      </w:r>
    </w:p>
    <w:p w14:paraId="6A13A24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sz w:val="32"/>
          <w:szCs w:val="32"/>
        </w:rPr>
        <w:t>、验收标准</w:t>
      </w:r>
      <w:r>
        <w:rPr>
          <w:b/>
          <w:bCs/>
          <w:sz w:val="32"/>
          <w:szCs w:val="32"/>
        </w:rPr>
        <w:t>:</w:t>
      </w:r>
    </w:p>
    <w:p w14:paraId="0E44BA70">
      <w:pPr>
        <w:rPr>
          <w:sz w:val="32"/>
          <w:szCs w:val="32"/>
        </w:rPr>
      </w:pPr>
      <w:r>
        <w:rPr>
          <w:sz w:val="32"/>
          <w:szCs w:val="32"/>
        </w:rPr>
        <w:t>1.由验收小组核对票据和物品数量，做到票单相符、票货相符,物品货单交接手续齐全;</w:t>
      </w:r>
    </w:p>
    <w:p w14:paraId="7DB102D8">
      <w:pPr>
        <w:rPr>
          <w:sz w:val="32"/>
          <w:szCs w:val="32"/>
        </w:rPr>
      </w:pPr>
      <w:r>
        <w:rPr>
          <w:sz w:val="32"/>
          <w:szCs w:val="32"/>
        </w:rPr>
        <w:t>2.有验收小组收集物品的质量信息及可能发生的质量问题，并根据实际情况要求供货方换货或退货。</w:t>
      </w:r>
    </w:p>
    <w:p w14:paraId="0751CC26">
      <w:pPr>
        <w:pStyle w:val="4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/>
          <w:sz w:val="32"/>
          <w:szCs w:val="32"/>
        </w:rPr>
        <w:t>投标人的资格审查文件（投标单位须上传的文件）</w:t>
      </w:r>
    </w:p>
    <w:p w14:paraId="25983F6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1.响应报价单;（带盖章） </w:t>
      </w:r>
    </w:p>
    <w:p w14:paraId="7A4650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2.符合《中华人民共和国政府采购法》第二十二条的规定： </w:t>
      </w:r>
    </w:p>
    <w:p w14:paraId="31BF26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（1）企业三证合一的法人营业执照或含二维码的营业执照； </w:t>
      </w:r>
    </w:p>
    <w:p w14:paraId="2F63DA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（2）法定代表人授权书及被授权人身份证，法人本人参与投标提供法人身份证及法人资格证明；  </w:t>
      </w:r>
    </w:p>
    <w:p w14:paraId="1C2F64BF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（3）采购设备标准的合格证材料需要上传； </w:t>
      </w:r>
    </w:p>
    <w:p w14:paraId="57DDF97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（4）本项目不接受联合体投标。</w:t>
      </w:r>
    </w:p>
    <w:p w14:paraId="6C09FC7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（5）硬盘录像机相关合格证材料及2年质保承诺书。</w:t>
      </w:r>
    </w:p>
    <w:p w14:paraId="576BBD60">
      <w:pPr>
        <w:pStyle w:val="4"/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  <w:lang w:val="en-US" w:eastAsia="zh-CN" w:bidi="ar"/>
        </w:rPr>
        <w:t>注：上述资料需全部盖章签字且编辑PDF格式上传，否则报价无效.</w:t>
      </w:r>
    </w:p>
    <w:p w14:paraId="5990AA68">
      <w:pPr>
        <w:numPr>
          <w:ilvl w:val="0"/>
          <w:numId w:val="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麦麦</w:t>
      </w:r>
      <w:r>
        <w:rPr>
          <w:rFonts w:hint="eastAsia"/>
          <w:sz w:val="32"/>
          <w:szCs w:val="32"/>
        </w:rPr>
        <w:t>提艾力</w:t>
      </w:r>
      <w:r>
        <w:rPr>
          <w:sz w:val="32"/>
          <w:szCs w:val="32"/>
        </w:rPr>
        <w:t xml:space="preserve"> </w:t>
      </w:r>
    </w:p>
    <w:p w14:paraId="1DE634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手机号码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19326993708</w:t>
      </w:r>
    </w:p>
    <w:p w14:paraId="6DD4BB00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克尤米江·麦麦提（13279734955）</w:t>
      </w:r>
    </w:p>
    <w:p w14:paraId="218E18B3">
      <w:pPr>
        <w:rPr>
          <w:sz w:val="32"/>
          <w:szCs w:val="32"/>
        </w:rPr>
      </w:pPr>
    </w:p>
    <w:p w14:paraId="0930904B">
      <w:pPr>
        <w:rPr>
          <w:sz w:val="32"/>
          <w:szCs w:val="32"/>
        </w:rPr>
      </w:pPr>
    </w:p>
    <w:p w14:paraId="037DD760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疏附县塔什米里克乡小学</w:t>
      </w:r>
    </w:p>
    <w:p w14:paraId="1D876308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92D0"/>
    <w:multiLevelType w:val="singleLevel"/>
    <w:tmpl w:val="020C92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9A1E4D"/>
    <w:multiLevelType w:val="multilevel"/>
    <w:tmpl w:val="179A1E4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C41AA"/>
    <w:multiLevelType w:val="multilevel"/>
    <w:tmpl w:val="1B6C41AA"/>
    <w:lvl w:ilvl="0" w:tentative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NzQwZGJmMGNjODUzMjc2ZmVhOTFkNjA5NGE2MTAifQ=="/>
  </w:docVars>
  <w:rsids>
    <w:rsidRoot w:val="008730FE"/>
    <w:rsid w:val="000E0F97"/>
    <w:rsid w:val="008730FE"/>
    <w:rsid w:val="009408AD"/>
    <w:rsid w:val="00BA6844"/>
    <w:rsid w:val="00CF21ED"/>
    <w:rsid w:val="00DB4819"/>
    <w:rsid w:val="04A24CDA"/>
    <w:rsid w:val="060F2843"/>
    <w:rsid w:val="07E05629"/>
    <w:rsid w:val="0CAB68B9"/>
    <w:rsid w:val="13870E20"/>
    <w:rsid w:val="13DA4490"/>
    <w:rsid w:val="15A77EE6"/>
    <w:rsid w:val="1EED151B"/>
    <w:rsid w:val="1F703EFB"/>
    <w:rsid w:val="1FF3415B"/>
    <w:rsid w:val="24863878"/>
    <w:rsid w:val="2B17347C"/>
    <w:rsid w:val="2E9D1EEA"/>
    <w:rsid w:val="353348C7"/>
    <w:rsid w:val="3A3C6A5B"/>
    <w:rsid w:val="3C2E6878"/>
    <w:rsid w:val="43210EE4"/>
    <w:rsid w:val="472E2432"/>
    <w:rsid w:val="48DA7B6B"/>
    <w:rsid w:val="4AC565F9"/>
    <w:rsid w:val="4B9930D9"/>
    <w:rsid w:val="532D6E44"/>
    <w:rsid w:val="550B3BC9"/>
    <w:rsid w:val="5EB629D1"/>
    <w:rsid w:val="65615D5E"/>
    <w:rsid w:val="6BC362B5"/>
    <w:rsid w:val="6BE741CA"/>
    <w:rsid w:val="6C6E0447"/>
    <w:rsid w:val="6D54763D"/>
    <w:rsid w:val="6FA26441"/>
    <w:rsid w:val="70E4517B"/>
    <w:rsid w:val="7C04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710</Characters>
  <Lines>3</Lines>
  <Paragraphs>1</Paragraphs>
  <TotalTime>0</TotalTime>
  <ScaleCrop>false</ScaleCrop>
  <LinksUpToDate>false</LinksUpToDate>
  <CharactersWithSpaces>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2024-06-11T03:49:00Z</dcterms:created>
  <dc:creator>2023-3</dc:creator>
  <cp:lastModifiedBy>克尤米江</cp:lastModifiedBy>
  <dcterms:modified xsi:type="dcterms:W3CDTF">2025-02-14T03:44:59Z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4269EC3F26A54DD2B1A37C26F259E5CA_12</vt:lpwstr>
  </property>
</Properties>
</file>