
<file path=[Content_Types].xml><?xml version="1.0" encoding="utf-8"?>
<Types xmlns="http://schemas.openxmlformats.org/package/2006/content-types">
  <Default Extension="bin" ContentType="application/vnd.openxmlformats-officedocument.oleObject"/>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38424BFA" w14:textId="7D18F89F" w:rsidR="00115145" w:rsidRPr="0099339E" w:rsidRDefault="00115145" w:rsidP="00DD2D56">
      <w:pPr>
        <w:pStyle w:val="a3"/>
        <w:snapToGrid w:val="0"/>
        <w:spacing w:line="360" w:lineRule="auto"/>
        <w:jc w:val="center"/>
        <w:rPr>
          <w:rFonts w:ascii="Times New Roman" w:eastAsia="宋体" w:hAnsi="Times New Roman" w:cs="Times New Roman"/>
          <w:b/>
          <w:sz w:val="30"/>
          <w:szCs w:val="30"/>
        </w:rPr>
      </w:pPr>
      <w:r w:rsidRPr="0099339E">
        <w:rPr>
          <w:rFonts w:ascii="Times New Roman" w:eastAsia="宋体" w:hAnsi="Times New Roman" w:cs="Times New Roman" w:hint="eastAsia"/>
          <w:b/>
          <w:sz w:val="30"/>
          <w:szCs w:val="30"/>
        </w:rPr>
        <w:t>选择性必修二</w:t>
      </w:r>
    </w:p>
    <w:p w14:paraId="3E161B23" w14:textId="679773CC" w:rsidR="00DD2D56" w:rsidRPr="0099339E" w:rsidRDefault="00DD2D56" w:rsidP="00DD2D56">
      <w:pPr>
        <w:pStyle w:val="a3"/>
        <w:snapToGrid w:val="0"/>
        <w:spacing w:line="360" w:lineRule="auto"/>
        <w:jc w:val="center"/>
        <w:rPr>
          <w:rFonts w:ascii="Times New Roman" w:eastAsia="宋体" w:hAnsi="Times New Roman" w:cs="Times New Roman"/>
          <w:b/>
          <w:sz w:val="30"/>
          <w:szCs w:val="30"/>
        </w:rPr>
      </w:pPr>
      <w:r w:rsidRPr="0099339E">
        <w:rPr>
          <w:rFonts w:ascii="Times New Roman" w:eastAsia="宋体" w:hAnsi="Times New Roman" w:cs="Times New Roman"/>
          <w:b/>
          <w:noProof/>
          <w:sz w:val="30"/>
          <w:szCs w:val="30"/>
        </w:rPr>
        <w:drawing>
          <wp:anchor distT="0" distB="0" distL="114300" distR="114300" simplePos="0" relativeHeight="251624960" behindDoc="0" locked="0" layoutInCell="1" allowOverlap="1" wp14:anchorId="35152354" wp14:editId="06F9288F">
            <wp:simplePos x="0" y="0"/>
            <wp:positionH relativeFrom="page">
              <wp:posOffset>12407900</wp:posOffset>
            </wp:positionH>
            <wp:positionV relativeFrom="topMargin">
              <wp:posOffset>11468100</wp:posOffset>
            </wp:positionV>
            <wp:extent cx="469900" cy="381000"/>
            <wp:effectExtent l="0" t="0" r="2540" b="0"/>
            <wp:wrapNone/>
            <wp:docPr id="100043" name="图片 100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3" name="图片 100043"/>
                    <pic:cNvPicPr>
                      <a:picLocks noChangeAspect="1"/>
                    </pic:cNvPicPr>
                  </pic:nvPicPr>
                  <pic:blipFill>
                    <a:blip r:embed="rId8"/>
                    <a:stretch>
                      <a:fillRect/>
                    </a:stretch>
                  </pic:blipFill>
                  <pic:spPr>
                    <a:xfrm>
                      <a:off x="0" y="0"/>
                      <a:ext cx="469900" cy="381000"/>
                    </a:xfrm>
                    <a:prstGeom prst="rect">
                      <a:avLst/>
                    </a:prstGeom>
                  </pic:spPr>
                </pic:pic>
              </a:graphicData>
            </a:graphic>
          </wp:anchor>
        </w:drawing>
      </w:r>
      <w:r w:rsidRPr="0099339E">
        <w:rPr>
          <w:rFonts w:ascii="Times New Roman" w:eastAsia="宋体" w:hAnsi="Times New Roman" w:cs="Times New Roman"/>
          <w:b/>
          <w:sz w:val="30"/>
          <w:szCs w:val="30"/>
        </w:rPr>
        <w:t>第</w:t>
      </w:r>
      <w:r w:rsidRPr="0099339E">
        <w:rPr>
          <w:rFonts w:ascii="Times New Roman" w:eastAsia="宋体" w:hAnsi="Times New Roman" w:cs="Times New Roman" w:hint="eastAsia"/>
          <w:b/>
          <w:sz w:val="30"/>
          <w:szCs w:val="30"/>
        </w:rPr>
        <w:t>一</w:t>
      </w:r>
      <w:r w:rsidRPr="0099339E">
        <w:rPr>
          <w:rFonts w:ascii="Times New Roman" w:eastAsia="宋体" w:hAnsi="Times New Roman" w:cs="Times New Roman"/>
          <w:b/>
          <w:sz w:val="30"/>
          <w:szCs w:val="30"/>
        </w:rPr>
        <w:t xml:space="preserve">章　</w:t>
      </w:r>
      <w:r w:rsidRPr="0099339E">
        <w:rPr>
          <w:rFonts w:ascii="Times New Roman" w:eastAsia="宋体" w:hAnsi="Times New Roman" w:cs="Times New Roman" w:hint="eastAsia"/>
          <w:b/>
          <w:sz w:val="30"/>
          <w:szCs w:val="30"/>
        </w:rPr>
        <w:t>安培力与洛伦兹力</w:t>
      </w:r>
    </w:p>
    <w:p w14:paraId="711BD665" w14:textId="77777777" w:rsidR="00DD2D56" w:rsidRPr="0099339E" w:rsidRDefault="00DD2D56" w:rsidP="00DD2D56">
      <w:pPr>
        <w:spacing w:line="360" w:lineRule="auto"/>
        <w:jc w:val="center"/>
        <w:rPr>
          <w:rFonts w:ascii="Times New Roman" w:eastAsia="宋体" w:hAnsi="Times New Roman" w:cs="Times New Roman"/>
          <w:b/>
          <w:sz w:val="30"/>
          <w:szCs w:val="30"/>
        </w:rPr>
      </w:pPr>
      <w:r w:rsidRPr="0099339E">
        <w:rPr>
          <w:rFonts w:ascii="Times New Roman" w:eastAsia="宋体" w:hAnsi="Times New Roman" w:cs="Times New Roman"/>
          <w:b/>
          <w:sz w:val="30"/>
          <w:szCs w:val="30"/>
        </w:rPr>
        <w:t>第</w:t>
      </w:r>
      <w:r w:rsidRPr="0099339E">
        <w:rPr>
          <w:rFonts w:ascii="Times New Roman" w:eastAsia="宋体" w:hAnsi="Times New Roman" w:cs="Times New Roman"/>
          <w:b/>
          <w:sz w:val="30"/>
          <w:szCs w:val="30"/>
        </w:rPr>
        <w:t>1</w:t>
      </w:r>
      <w:r w:rsidRPr="0099339E">
        <w:rPr>
          <w:rFonts w:ascii="Times New Roman" w:eastAsia="宋体" w:hAnsi="Times New Roman" w:cs="Times New Roman"/>
          <w:b/>
          <w:sz w:val="30"/>
          <w:szCs w:val="30"/>
        </w:rPr>
        <w:t xml:space="preserve">节　</w:t>
      </w:r>
      <w:r w:rsidRPr="0099339E">
        <w:rPr>
          <w:rFonts w:ascii="Times New Roman" w:eastAsia="宋体" w:hAnsi="Times New Roman" w:cs="Times New Roman" w:hint="eastAsia"/>
          <w:b/>
          <w:sz w:val="30"/>
          <w:szCs w:val="30"/>
        </w:rPr>
        <w:t>磁场对通电导线的作用力</w:t>
      </w:r>
    </w:p>
    <w:p w14:paraId="53FCC1DF" w14:textId="77777777" w:rsidR="00DD2D56" w:rsidRPr="0099339E" w:rsidRDefault="00DD2D56" w:rsidP="00DD2D56">
      <w:pPr>
        <w:pStyle w:val="a3"/>
        <w:tabs>
          <w:tab w:val="left" w:pos="3402"/>
        </w:tabs>
        <w:snapToGrid w:val="0"/>
        <w:spacing w:line="360" w:lineRule="auto"/>
        <w:rPr>
          <w:rFonts w:ascii="Times New Roman" w:eastAsia="宋体" w:hAnsi="Times New Roman" w:cs="Times New Roman"/>
          <w:sz w:val="28"/>
          <w:szCs w:val="28"/>
        </w:rPr>
      </w:pPr>
      <w:r w:rsidRPr="0099339E">
        <w:rPr>
          <w:rFonts w:ascii="Times New Roman" w:eastAsia="宋体" w:hAnsi="Times New Roman" w:cs="Times New Roman"/>
          <w:sz w:val="28"/>
          <w:szCs w:val="28"/>
        </w:rPr>
        <w:t>1</w:t>
      </w:r>
      <w:r w:rsidRPr="0099339E">
        <w:rPr>
          <w:rFonts w:ascii="Times New Roman" w:eastAsia="宋体" w:hAnsi="Times New Roman" w:cs="Times New Roman"/>
          <w:sz w:val="28"/>
          <w:szCs w:val="28"/>
        </w:rPr>
        <w:t>．下列图中分别标出了一根放置在匀强磁场中的通电直导线的电流</w:t>
      </w:r>
      <w:r w:rsidRPr="0099339E">
        <w:rPr>
          <w:rFonts w:ascii="Times New Roman" w:eastAsia="宋体" w:hAnsi="Times New Roman" w:cs="Times New Roman"/>
          <w:i/>
          <w:sz w:val="28"/>
          <w:szCs w:val="28"/>
        </w:rPr>
        <w:t>I</w:t>
      </w:r>
      <w:r w:rsidRPr="0099339E">
        <w:rPr>
          <w:rFonts w:ascii="Times New Roman" w:eastAsia="宋体" w:hAnsi="Times New Roman" w:cs="Times New Roman"/>
          <w:sz w:val="28"/>
          <w:szCs w:val="28"/>
        </w:rPr>
        <w:t>、磁场的磁感应强度</w:t>
      </w:r>
      <w:r w:rsidRPr="0099339E">
        <w:rPr>
          <w:rFonts w:ascii="Times New Roman" w:eastAsia="宋体" w:hAnsi="Times New Roman" w:cs="Times New Roman"/>
          <w:i/>
          <w:sz w:val="28"/>
          <w:szCs w:val="28"/>
        </w:rPr>
        <w:t>B</w:t>
      </w:r>
      <w:r w:rsidRPr="0099339E">
        <w:rPr>
          <w:rFonts w:ascii="Times New Roman" w:eastAsia="宋体" w:hAnsi="Times New Roman" w:cs="Times New Roman"/>
          <w:sz w:val="28"/>
          <w:szCs w:val="28"/>
        </w:rPr>
        <w:t>和所受安培力</w:t>
      </w:r>
      <w:r w:rsidRPr="0099339E">
        <w:rPr>
          <w:rFonts w:ascii="Times New Roman" w:eastAsia="宋体" w:hAnsi="Times New Roman" w:cs="Times New Roman"/>
          <w:i/>
          <w:sz w:val="28"/>
          <w:szCs w:val="28"/>
        </w:rPr>
        <w:t>F</w:t>
      </w:r>
      <w:r w:rsidRPr="0099339E">
        <w:rPr>
          <w:rFonts w:ascii="Times New Roman" w:eastAsia="宋体" w:hAnsi="Times New Roman" w:cs="Times New Roman"/>
          <w:sz w:val="28"/>
          <w:szCs w:val="28"/>
        </w:rPr>
        <w:t>的方向，其中图示正确的是</w:t>
      </w:r>
      <w:r w:rsidRPr="0099339E">
        <w:rPr>
          <w:rFonts w:ascii="Times New Roman" w:eastAsia="宋体" w:hAnsi="Times New Roman" w:cs="Times New Roman"/>
          <w:sz w:val="28"/>
          <w:szCs w:val="28"/>
        </w:rPr>
        <w:t>(</w:t>
      </w:r>
      <w:r w:rsidRPr="0099339E">
        <w:rPr>
          <w:rFonts w:ascii="Times New Roman" w:eastAsia="宋体" w:hAnsi="Times New Roman" w:cs="Times New Roman"/>
          <w:sz w:val="28"/>
          <w:szCs w:val="28"/>
        </w:rPr>
        <w:t xml:space="preserve">　　</w:t>
      </w:r>
      <w:r w:rsidRPr="0099339E">
        <w:rPr>
          <w:rFonts w:ascii="Times New Roman" w:eastAsia="宋体" w:hAnsi="Times New Roman" w:cs="Times New Roman"/>
          <w:sz w:val="28"/>
          <w:szCs w:val="28"/>
        </w:rPr>
        <w:t>)</w:t>
      </w:r>
    </w:p>
    <w:p w14:paraId="22A6787B" w14:textId="77777777" w:rsidR="00DD2D56" w:rsidRPr="0099339E" w:rsidRDefault="00DD2D56" w:rsidP="00DD2D56">
      <w:pPr>
        <w:pStyle w:val="a3"/>
        <w:tabs>
          <w:tab w:val="left" w:pos="3402"/>
        </w:tabs>
        <w:snapToGrid w:val="0"/>
        <w:spacing w:line="360" w:lineRule="auto"/>
        <w:jc w:val="center"/>
        <w:rPr>
          <w:rFonts w:ascii="Times New Roman" w:eastAsia="宋体" w:hAnsi="Times New Roman" w:cs="Times New Roman"/>
          <w:sz w:val="28"/>
          <w:szCs w:val="28"/>
        </w:rPr>
      </w:pPr>
      <w:r w:rsidRPr="0099339E">
        <w:rPr>
          <w:rFonts w:ascii="Times New Roman" w:eastAsia="宋体" w:hAnsi="Times New Roman" w:cs="Times New Roman"/>
          <w:noProof/>
          <w:sz w:val="28"/>
          <w:szCs w:val="28"/>
        </w:rPr>
        <w:drawing>
          <wp:inline distT="0" distB="0" distL="114300" distR="114300" wp14:anchorId="1F959DAA" wp14:editId="49CE4093">
            <wp:extent cx="1850666" cy="697230"/>
            <wp:effectExtent l="0" t="0" r="0" b="7620"/>
            <wp:docPr id="5" name="图片 39"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39" descr=" "/>
                    <pic:cNvPicPr>
                      <a:picLocks noChangeAspect="1"/>
                    </pic:cNvPicPr>
                  </pic:nvPicPr>
                  <pic:blipFill>
                    <a:blip r:embed="rId9" r:link="rId10"/>
                    <a:stretch>
                      <a:fillRect/>
                    </a:stretch>
                  </pic:blipFill>
                  <pic:spPr>
                    <a:xfrm>
                      <a:off x="0" y="0"/>
                      <a:ext cx="1866900" cy="703346"/>
                    </a:xfrm>
                    <a:prstGeom prst="rect">
                      <a:avLst/>
                    </a:prstGeom>
                    <a:noFill/>
                    <a:ln>
                      <a:noFill/>
                    </a:ln>
                  </pic:spPr>
                </pic:pic>
              </a:graphicData>
            </a:graphic>
          </wp:inline>
        </w:drawing>
      </w:r>
    </w:p>
    <w:p w14:paraId="6768D2CF" w14:textId="77777777" w:rsidR="00DD2D56" w:rsidRPr="0099339E" w:rsidRDefault="00DD2D56" w:rsidP="00DD2D56">
      <w:pPr>
        <w:pStyle w:val="a3"/>
        <w:tabs>
          <w:tab w:val="left" w:pos="3402"/>
        </w:tabs>
        <w:snapToGrid w:val="0"/>
        <w:spacing w:line="360" w:lineRule="auto"/>
        <w:jc w:val="center"/>
        <w:rPr>
          <w:rFonts w:ascii="Times New Roman" w:eastAsia="宋体" w:hAnsi="Times New Roman" w:cs="Times New Roman"/>
          <w:sz w:val="28"/>
          <w:szCs w:val="28"/>
        </w:rPr>
      </w:pPr>
      <w:r w:rsidRPr="0099339E">
        <w:rPr>
          <w:rFonts w:ascii="Times New Roman" w:eastAsia="宋体" w:hAnsi="Times New Roman" w:cs="Times New Roman"/>
          <w:noProof/>
          <w:sz w:val="28"/>
          <w:szCs w:val="28"/>
        </w:rPr>
        <w:drawing>
          <wp:inline distT="0" distB="0" distL="114300" distR="114300" wp14:anchorId="08901BA0" wp14:editId="1B8082E6">
            <wp:extent cx="1866900" cy="828675"/>
            <wp:effectExtent l="0" t="0" r="7620" b="9525"/>
            <wp:docPr id="12" name="图片 40"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40" descr=" "/>
                    <pic:cNvPicPr>
                      <a:picLocks noChangeAspect="1"/>
                    </pic:cNvPicPr>
                  </pic:nvPicPr>
                  <pic:blipFill>
                    <a:blip r:embed="rId11" r:link="rId12"/>
                    <a:stretch>
                      <a:fillRect/>
                    </a:stretch>
                  </pic:blipFill>
                  <pic:spPr>
                    <a:xfrm>
                      <a:off x="0" y="0"/>
                      <a:ext cx="1866900" cy="828675"/>
                    </a:xfrm>
                    <a:prstGeom prst="rect">
                      <a:avLst/>
                    </a:prstGeom>
                    <a:noFill/>
                    <a:ln>
                      <a:noFill/>
                    </a:ln>
                  </pic:spPr>
                </pic:pic>
              </a:graphicData>
            </a:graphic>
          </wp:inline>
        </w:drawing>
      </w:r>
    </w:p>
    <w:p w14:paraId="3B6C3E05" w14:textId="77777777" w:rsidR="00DD2D56" w:rsidRPr="0099339E" w:rsidRDefault="00DD2D56" w:rsidP="00DD2D56">
      <w:pPr>
        <w:pStyle w:val="a3"/>
        <w:tabs>
          <w:tab w:val="left" w:pos="4320"/>
        </w:tabs>
        <w:snapToGrid w:val="0"/>
        <w:spacing w:line="360" w:lineRule="auto"/>
        <w:rPr>
          <w:rFonts w:ascii="Times New Roman" w:eastAsia="宋体" w:hAnsi="Times New Roman" w:cs="Times New Roman"/>
          <w:sz w:val="28"/>
          <w:szCs w:val="28"/>
        </w:rPr>
      </w:pPr>
      <w:r w:rsidRPr="0099339E">
        <w:rPr>
          <w:rFonts w:ascii="Times New Roman" w:eastAsia="宋体" w:hAnsi="Times New Roman" w:cs="Times New Roman" w:hint="eastAsia"/>
          <w:sz w:val="28"/>
          <w:szCs w:val="28"/>
        </w:rPr>
        <w:t>2</w:t>
      </w:r>
      <w:r w:rsidRPr="0099339E">
        <w:rPr>
          <w:rFonts w:ascii="Times New Roman" w:eastAsia="宋体" w:hAnsi="Times New Roman" w:cs="Times New Roman"/>
          <w:sz w:val="28"/>
          <w:szCs w:val="28"/>
        </w:rPr>
        <w:t>．关于通电直导线在匀强磁场中所受的安培力，下列说法正确的是</w:t>
      </w:r>
      <w:r w:rsidRPr="0099339E">
        <w:rPr>
          <w:rFonts w:ascii="Times New Roman" w:eastAsia="宋体" w:hAnsi="Times New Roman" w:cs="Times New Roman"/>
          <w:sz w:val="28"/>
          <w:szCs w:val="28"/>
        </w:rPr>
        <w:t>(</w:t>
      </w:r>
      <w:r w:rsidRPr="0099339E">
        <w:rPr>
          <w:rFonts w:ascii="Times New Roman" w:eastAsia="宋体" w:hAnsi="Times New Roman" w:cs="Times New Roman"/>
          <w:sz w:val="28"/>
          <w:szCs w:val="28"/>
        </w:rPr>
        <w:t xml:space="preserve">　　</w:t>
      </w:r>
      <w:r w:rsidRPr="0099339E">
        <w:rPr>
          <w:rFonts w:ascii="Times New Roman" w:eastAsia="宋体" w:hAnsi="Times New Roman" w:cs="Times New Roman"/>
          <w:sz w:val="28"/>
          <w:szCs w:val="28"/>
        </w:rPr>
        <w:t>)</w:t>
      </w:r>
    </w:p>
    <w:p w14:paraId="42941218" w14:textId="77777777" w:rsidR="00DD2D56" w:rsidRPr="0099339E" w:rsidRDefault="00DD2D56" w:rsidP="00DD2D56">
      <w:pPr>
        <w:pStyle w:val="a3"/>
        <w:tabs>
          <w:tab w:val="left" w:pos="4320"/>
        </w:tabs>
        <w:snapToGrid w:val="0"/>
        <w:spacing w:line="360" w:lineRule="auto"/>
        <w:ind w:firstLineChars="200" w:firstLine="560"/>
        <w:rPr>
          <w:rFonts w:ascii="Times New Roman" w:eastAsia="宋体" w:hAnsi="Times New Roman" w:cs="Times New Roman"/>
          <w:sz w:val="28"/>
          <w:szCs w:val="28"/>
        </w:rPr>
      </w:pPr>
      <w:r w:rsidRPr="0099339E">
        <w:rPr>
          <w:rFonts w:ascii="Times New Roman" w:eastAsia="宋体" w:hAnsi="Times New Roman" w:cs="Times New Roman"/>
          <w:sz w:val="28"/>
          <w:szCs w:val="28"/>
        </w:rPr>
        <w:t>A</w:t>
      </w:r>
      <w:r w:rsidRPr="0099339E">
        <w:rPr>
          <w:rFonts w:ascii="Times New Roman" w:eastAsia="宋体" w:hAnsi="Times New Roman" w:cs="Times New Roman"/>
          <w:sz w:val="28"/>
          <w:szCs w:val="28"/>
        </w:rPr>
        <w:t>．安培力的方向可以不垂直于直导线</w:t>
      </w:r>
    </w:p>
    <w:p w14:paraId="4586F91C" w14:textId="77777777" w:rsidR="00DD2D56" w:rsidRPr="0099339E" w:rsidRDefault="00DD2D56" w:rsidP="00DD2D56">
      <w:pPr>
        <w:pStyle w:val="a3"/>
        <w:tabs>
          <w:tab w:val="left" w:pos="4320"/>
        </w:tabs>
        <w:snapToGrid w:val="0"/>
        <w:spacing w:line="360" w:lineRule="auto"/>
        <w:ind w:firstLineChars="200" w:firstLine="560"/>
        <w:rPr>
          <w:rFonts w:ascii="Times New Roman" w:eastAsia="宋体" w:hAnsi="Times New Roman" w:cs="Times New Roman"/>
          <w:sz w:val="28"/>
          <w:szCs w:val="28"/>
        </w:rPr>
      </w:pPr>
      <w:r w:rsidRPr="0099339E">
        <w:rPr>
          <w:rFonts w:ascii="Times New Roman" w:eastAsia="宋体" w:hAnsi="Times New Roman" w:cs="Times New Roman"/>
          <w:sz w:val="28"/>
          <w:szCs w:val="28"/>
        </w:rPr>
        <w:t>B</w:t>
      </w:r>
      <w:r w:rsidRPr="0099339E">
        <w:rPr>
          <w:rFonts w:ascii="Times New Roman" w:eastAsia="宋体" w:hAnsi="Times New Roman" w:cs="Times New Roman"/>
          <w:sz w:val="28"/>
          <w:szCs w:val="28"/>
        </w:rPr>
        <w:t>．安培力的方向总是垂直于磁场的方向</w:t>
      </w:r>
    </w:p>
    <w:p w14:paraId="660F9191" w14:textId="77777777" w:rsidR="00DD2D56" w:rsidRPr="0099339E" w:rsidRDefault="00DD2D56" w:rsidP="00DD2D56">
      <w:pPr>
        <w:pStyle w:val="a3"/>
        <w:tabs>
          <w:tab w:val="left" w:pos="4320"/>
        </w:tabs>
        <w:snapToGrid w:val="0"/>
        <w:spacing w:line="360" w:lineRule="auto"/>
        <w:ind w:firstLineChars="200" w:firstLine="560"/>
        <w:rPr>
          <w:rFonts w:ascii="Times New Roman" w:eastAsia="宋体" w:hAnsi="Times New Roman" w:cs="Times New Roman"/>
          <w:sz w:val="28"/>
          <w:szCs w:val="28"/>
        </w:rPr>
      </w:pPr>
      <w:r w:rsidRPr="0099339E">
        <w:rPr>
          <w:rFonts w:ascii="Times New Roman" w:eastAsia="宋体" w:hAnsi="Times New Roman" w:cs="Times New Roman"/>
          <w:sz w:val="28"/>
          <w:szCs w:val="28"/>
        </w:rPr>
        <w:t>C</w:t>
      </w:r>
      <w:r w:rsidRPr="0099339E">
        <w:rPr>
          <w:rFonts w:ascii="Times New Roman" w:eastAsia="宋体" w:hAnsi="Times New Roman" w:cs="Times New Roman"/>
          <w:sz w:val="28"/>
          <w:szCs w:val="28"/>
        </w:rPr>
        <w:t>．安培力的大小与通电直导线和磁场方向的夹角无关</w:t>
      </w:r>
    </w:p>
    <w:p w14:paraId="7E50652D" w14:textId="77777777" w:rsidR="00DD2D56" w:rsidRPr="0099339E" w:rsidRDefault="00DD2D56" w:rsidP="00DD2D56">
      <w:pPr>
        <w:pStyle w:val="a3"/>
        <w:tabs>
          <w:tab w:val="left" w:pos="4320"/>
        </w:tabs>
        <w:snapToGrid w:val="0"/>
        <w:spacing w:line="360" w:lineRule="auto"/>
        <w:ind w:firstLineChars="200" w:firstLine="560"/>
        <w:rPr>
          <w:rFonts w:ascii="Times New Roman" w:eastAsia="宋体" w:hAnsi="Times New Roman" w:cs="Times New Roman"/>
          <w:sz w:val="28"/>
          <w:szCs w:val="28"/>
        </w:rPr>
      </w:pPr>
      <w:r w:rsidRPr="0099339E">
        <w:rPr>
          <w:rFonts w:ascii="Times New Roman" w:eastAsia="宋体" w:hAnsi="Times New Roman" w:cs="Times New Roman"/>
          <w:sz w:val="28"/>
          <w:szCs w:val="28"/>
        </w:rPr>
        <w:t>D</w:t>
      </w:r>
      <w:r w:rsidRPr="0099339E">
        <w:rPr>
          <w:rFonts w:ascii="Times New Roman" w:eastAsia="宋体" w:hAnsi="Times New Roman" w:cs="Times New Roman"/>
          <w:sz w:val="28"/>
          <w:szCs w:val="28"/>
        </w:rPr>
        <w:t>．将直导线从中点折成直角，安培力的大小一定变为原来的一半</w:t>
      </w:r>
    </w:p>
    <w:p w14:paraId="6D467910" w14:textId="06165158" w:rsidR="00DD2D56" w:rsidRPr="0099339E" w:rsidRDefault="00DD2D56" w:rsidP="00EE3748">
      <w:pPr>
        <w:pStyle w:val="a3"/>
        <w:tabs>
          <w:tab w:val="left" w:pos="2660"/>
          <w:tab w:val="left" w:pos="7380"/>
        </w:tabs>
        <w:snapToGrid w:val="0"/>
        <w:spacing w:line="360" w:lineRule="auto"/>
        <w:rPr>
          <w:rFonts w:ascii="Times New Roman" w:eastAsia="宋体" w:hAnsi="Times New Roman" w:cs="Times New Roman"/>
          <w:sz w:val="28"/>
          <w:szCs w:val="28"/>
        </w:rPr>
      </w:pPr>
      <w:r w:rsidRPr="0099339E">
        <w:rPr>
          <w:rFonts w:ascii="Times New Roman" w:eastAsia="宋体" w:hAnsi="Times New Roman" w:cs="Times New Roman" w:hint="eastAsia"/>
          <w:sz w:val="28"/>
          <w:szCs w:val="28"/>
        </w:rPr>
        <w:t>3</w:t>
      </w:r>
      <w:r w:rsidRPr="0099339E">
        <w:rPr>
          <w:rFonts w:ascii="Times New Roman" w:eastAsia="宋体" w:hAnsi="Times New Roman" w:cs="Times New Roman"/>
          <w:sz w:val="28"/>
          <w:szCs w:val="28"/>
        </w:rPr>
        <w:t>．一根容易形变的弹性导线，两端固定，导线中通有电流，方向如下图中箭头所示．当没有磁场时，导线呈直线状态；当分别加上方向竖直向上、水平向右或垂直于纸面向外的匀强磁场时，描述导线状态的四个图示中正确的是</w:t>
      </w:r>
      <w:r w:rsidRPr="0099339E">
        <w:rPr>
          <w:rFonts w:ascii="Times New Roman" w:eastAsia="宋体" w:hAnsi="Times New Roman" w:cs="Times New Roman"/>
          <w:sz w:val="28"/>
          <w:szCs w:val="28"/>
        </w:rPr>
        <w:t>(</w:t>
      </w:r>
      <w:r w:rsidRPr="0099339E">
        <w:rPr>
          <w:rFonts w:ascii="Times New Roman" w:eastAsia="宋体" w:hAnsi="Times New Roman" w:cs="Times New Roman"/>
          <w:sz w:val="28"/>
          <w:szCs w:val="28"/>
        </w:rPr>
        <w:t xml:space="preserve">　　</w:t>
      </w:r>
      <w:r w:rsidRPr="0099339E">
        <w:rPr>
          <w:rFonts w:ascii="Times New Roman" w:eastAsia="宋体" w:hAnsi="Times New Roman" w:cs="Times New Roman"/>
          <w:sz w:val="28"/>
          <w:szCs w:val="28"/>
        </w:rPr>
        <w:t>)</w:t>
      </w:r>
      <w:r w:rsidRPr="0099339E">
        <w:rPr>
          <w:rFonts w:ascii="Times New Roman" w:eastAsia="宋体" w:hAnsi="Times New Roman" w:cs="Times New Roman"/>
          <w:sz w:val="28"/>
          <w:szCs w:val="28"/>
        </w:rPr>
        <w:t>．</w:t>
      </w:r>
    </w:p>
    <w:p w14:paraId="439F559F" w14:textId="77777777" w:rsidR="00DD2D56" w:rsidRPr="0099339E" w:rsidRDefault="00DD2D56" w:rsidP="00DD2D56">
      <w:pPr>
        <w:pStyle w:val="a3"/>
        <w:tabs>
          <w:tab w:val="left" w:pos="3780"/>
          <w:tab w:val="left" w:pos="7380"/>
        </w:tabs>
        <w:snapToGrid w:val="0"/>
        <w:spacing w:line="360" w:lineRule="auto"/>
        <w:ind w:firstLineChars="200" w:firstLine="560"/>
        <w:jc w:val="center"/>
        <w:rPr>
          <w:rFonts w:ascii="Times New Roman" w:eastAsia="宋体" w:hAnsi="Times New Roman" w:cs="Times New Roman"/>
          <w:sz w:val="28"/>
          <w:szCs w:val="28"/>
        </w:rPr>
      </w:pPr>
      <w:r w:rsidRPr="0099339E">
        <w:rPr>
          <w:rFonts w:ascii="Times New Roman" w:eastAsia="宋体" w:hAnsi="Times New Roman" w:cs="Times New Roman"/>
          <w:noProof/>
          <w:sz w:val="28"/>
          <w:szCs w:val="28"/>
        </w:rPr>
        <w:lastRenderedPageBreak/>
        <w:drawing>
          <wp:inline distT="0" distB="0" distL="114300" distR="114300" wp14:anchorId="2C2A66C1" wp14:editId="71B4D29A">
            <wp:extent cx="2667000" cy="697865"/>
            <wp:effectExtent l="0" t="0" r="0" b="3175"/>
            <wp:docPr id="13" name="图片 41"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41" descr=" "/>
                    <pic:cNvPicPr>
                      <a:picLocks noChangeAspect="1"/>
                    </pic:cNvPicPr>
                  </pic:nvPicPr>
                  <pic:blipFill>
                    <a:blip r:embed="rId13" r:link="rId14"/>
                    <a:stretch>
                      <a:fillRect/>
                    </a:stretch>
                  </pic:blipFill>
                  <pic:spPr>
                    <a:xfrm>
                      <a:off x="0" y="0"/>
                      <a:ext cx="2667000" cy="697865"/>
                    </a:xfrm>
                    <a:prstGeom prst="rect">
                      <a:avLst/>
                    </a:prstGeom>
                    <a:noFill/>
                    <a:ln>
                      <a:noFill/>
                    </a:ln>
                  </pic:spPr>
                </pic:pic>
              </a:graphicData>
            </a:graphic>
          </wp:inline>
        </w:drawing>
      </w:r>
    </w:p>
    <w:p w14:paraId="52A48383" w14:textId="77777777" w:rsidR="00DD2D56" w:rsidRPr="0099339E" w:rsidRDefault="00DD2D56" w:rsidP="00DD2D56">
      <w:pPr>
        <w:pStyle w:val="a3"/>
        <w:tabs>
          <w:tab w:val="left" w:pos="4320"/>
        </w:tabs>
        <w:snapToGrid w:val="0"/>
        <w:spacing w:line="360" w:lineRule="auto"/>
        <w:rPr>
          <w:rFonts w:ascii="Times New Roman" w:eastAsia="宋体" w:hAnsi="Times New Roman" w:cs="Times New Roman"/>
          <w:sz w:val="28"/>
          <w:szCs w:val="28"/>
        </w:rPr>
      </w:pPr>
      <w:r w:rsidRPr="0099339E">
        <w:rPr>
          <w:rFonts w:ascii="Times New Roman" w:eastAsia="宋体" w:hAnsi="Times New Roman" w:cs="Times New Roman" w:hint="eastAsia"/>
          <w:sz w:val="28"/>
          <w:szCs w:val="28"/>
        </w:rPr>
        <w:t>4</w:t>
      </w:r>
      <w:r w:rsidRPr="0099339E">
        <w:rPr>
          <w:rFonts w:ascii="Times New Roman" w:eastAsia="宋体" w:hAnsi="Times New Roman" w:cs="Times New Roman"/>
          <w:sz w:val="28"/>
          <w:szCs w:val="28"/>
        </w:rPr>
        <w:t>．一条劲度系数较小的金属弹簧处于自由状态，当弹簧通以电流时，弹簧将</w:t>
      </w:r>
      <w:r w:rsidRPr="0099339E">
        <w:rPr>
          <w:rFonts w:ascii="Times New Roman" w:eastAsia="宋体" w:hAnsi="Times New Roman" w:cs="Times New Roman"/>
          <w:sz w:val="28"/>
          <w:szCs w:val="28"/>
        </w:rPr>
        <w:t>(</w:t>
      </w:r>
      <w:r w:rsidRPr="0099339E">
        <w:rPr>
          <w:rFonts w:ascii="Times New Roman" w:eastAsia="宋体" w:hAnsi="Times New Roman" w:cs="Times New Roman"/>
          <w:sz w:val="28"/>
          <w:szCs w:val="28"/>
        </w:rPr>
        <w:t xml:space="preserve">　　</w:t>
      </w:r>
      <w:r w:rsidRPr="0099339E">
        <w:rPr>
          <w:rFonts w:ascii="Times New Roman" w:eastAsia="宋体" w:hAnsi="Times New Roman" w:cs="Times New Roman"/>
          <w:sz w:val="28"/>
          <w:szCs w:val="28"/>
        </w:rPr>
        <w:t>)</w:t>
      </w:r>
    </w:p>
    <w:p w14:paraId="0C560EC3" w14:textId="77777777" w:rsidR="00DD2D56" w:rsidRPr="0099339E" w:rsidRDefault="00DD2D56" w:rsidP="00DD2D56">
      <w:pPr>
        <w:pStyle w:val="a3"/>
        <w:tabs>
          <w:tab w:val="left" w:pos="4320"/>
        </w:tabs>
        <w:snapToGrid w:val="0"/>
        <w:spacing w:line="360" w:lineRule="auto"/>
        <w:ind w:firstLineChars="200" w:firstLine="560"/>
        <w:rPr>
          <w:rFonts w:ascii="Times New Roman" w:eastAsia="宋体" w:hAnsi="Times New Roman" w:cs="Times New Roman"/>
          <w:sz w:val="28"/>
          <w:szCs w:val="28"/>
        </w:rPr>
      </w:pPr>
      <w:r w:rsidRPr="0099339E">
        <w:rPr>
          <w:rFonts w:ascii="Times New Roman" w:eastAsia="宋体" w:hAnsi="Times New Roman" w:cs="Times New Roman"/>
          <w:sz w:val="28"/>
          <w:szCs w:val="28"/>
        </w:rPr>
        <w:t>A</w:t>
      </w:r>
      <w:r w:rsidRPr="0099339E">
        <w:rPr>
          <w:rFonts w:ascii="Times New Roman" w:eastAsia="宋体" w:hAnsi="Times New Roman" w:cs="Times New Roman"/>
          <w:sz w:val="28"/>
          <w:szCs w:val="28"/>
        </w:rPr>
        <w:t>．保持原长</w:t>
      </w:r>
      <w:proofErr w:type="gramStart"/>
      <w:r w:rsidRPr="0099339E">
        <w:rPr>
          <w:rFonts w:ascii="Times New Roman" w:eastAsia="宋体" w:hAnsi="Times New Roman" w:cs="Times New Roman"/>
          <w:sz w:val="28"/>
          <w:szCs w:val="28"/>
        </w:rPr>
        <w:t xml:space="preserve">　　　　　　</w:t>
      </w:r>
      <w:proofErr w:type="gramEnd"/>
      <w:r w:rsidRPr="0099339E">
        <w:rPr>
          <w:rFonts w:ascii="Times New Roman" w:eastAsia="宋体" w:hAnsi="Times New Roman" w:cs="Times New Roman"/>
          <w:sz w:val="28"/>
          <w:szCs w:val="28"/>
        </w:rPr>
        <w:tab/>
        <w:t>B</w:t>
      </w:r>
      <w:r w:rsidRPr="0099339E">
        <w:rPr>
          <w:rFonts w:ascii="Times New Roman" w:eastAsia="宋体" w:hAnsi="Times New Roman" w:cs="Times New Roman"/>
          <w:sz w:val="28"/>
          <w:szCs w:val="28"/>
        </w:rPr>
        <w:t>．收缩</w:t>
      </w:r>
    </w:p>
    <w:p w14:paraId="5C80FDF8" w14:textId="77777777" w:rsidR="00DD2D56" w:rsidRPr="0099339E" w:rsidRDefault="00DD2D56" w:rsidP="00EE3748">
      <w:pPr>
        <w:pStyle w:val="a3"/>
        <w:tabs>
          <w:tab w:val="left" w:pos="4040"/>
        </w:tabs>
        <w:snapToGrid w:val="0"/>
        <w:spacing w:line="360" w:lineRule="auto"/>
        <w:ind w:firstLineChars="200" w:firstLine="560"/>
        <w:rPr>
          <w:rFonts w:ascii="Times New Roman" w:eastAsia="宋体" w:hAnsi="Times New Roman" w:cs="Times New Roman"/>
          <w:sz w:val="28"/>
          <w:szCs w:val="28"/>
        </w:rPr>
      </w:pPr>
      <w:r w:rsidRPr="0099339E">
        <w:rPr>
          <w:rFonts w:ascii="Times New Roman" w:eastAsia="宋体" w:hAnsi="Times New Roman" w:cs="Times New Roman"/>
          <w:sz w:val="28"/>
          <w:szCs w:val="28"/>
        </w:rPr>
        <w:t>C</w:t>
      </w:r>
      <w:r w:rsidRPr="0099339E">
        <w:rPr>
          <w:rFonts w:ascii="Times New Roman" w:eastAsia="宋体" w:hAnsi="Times New Roman" w:cs="Times New Roman"/>
          <w:sz w:val="28"/>
          <w:szCs w:val="28"/>
        </w:rPr>
        <w:t>．伸长</w:t>
      </w:r>
      <w:r w:rsidRPr="0099339E">
        <w:rPr>
          <w:rFonts w:ascii="Times New Roman" w:eastAsia="宋体" w:hAnsi="Times New Roman" w:cs="Times New Roman"/>
          <w:sz w:val="28"/>
          <w:szCs w:val="28"/>
        </w:rPr>
        <w:t xml:space="preserve"> </w:t>
      </w:r>
      <w:r w:rsidRPr="0099339E">
        <w:rPr>
          <w:rFonts w:ascii="Times New Roman" w:eastAsia="宋体" w:hAnsi="Times New Roman" w:cs="Times New Roman"/>
          <w:sz w:val="28"/>
          <w:szCs w:val="28"/>
        </w:rPr>
        <w:tab/>
      </w:r>
      <w:r w:rsidRPr="0099339E">
        <w:rPr>
          <w:rFonts w:ascii="Times New Roman" w:eastAsia="宋体" w:hAnsi="Times New Roman" w:cs="Times New Roman"/>
          <w:noProof/>
          <w:sz w:val="28"/>
          <w:szCs w:val="28"/>
        </w:rPr>
        <w:drawing>
          <wp:inline distT="0" distB="0" distL="114300" distR="114300" wp14:anchorId="41004BA4" wp14:editId="4362A96C">
            <wp:extent cx="254000" cy="254000"/>
            <wp:effectExtent l="0" t="0" r="5080" b="5080"/>
            <wp:docPr id="11"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42"/>
                    <pic:cNvPicPr>
                      <a:picLocks noChangeAspect="1"/>
                    </pic:cNvPicPr>
                  </pic:nvPicPr>
                  <pic:blipFill>
                    <a:blip r:embed="rId15"/>
                    <a:stretch>
                      <a:fillRect/>
                    </a:stretch>
                  </pic:blipFill>
                  <pic:spPr>
                    <a:xfrm>
                      <a:off x="0" y="0"/>
                      <a:ext cx="254000" cy="254000"/>
                    </a:xfrm>
                    <a:prstGeom prst="rect">
                      <a:avLst/>
                    </a:prstGeom>
                    <a:noFill/>
                    <a:ln>
                      <a:noFill/>
                    </a:ln>
                  </pic:spPr>
                </pic:pic>
              </a:graphicData>
            </a:graphic>
          </wp:inline>
        </w:drawing>
      </w:r>
      <w:r w:rsidRPr="0099339E">
        <w:rPr>
          <w:rFonts w:ascii="Times New Roman" w:eastAsia="宋体" w:hAnsi="Times New Roman" w:cs="Times New Roman"/>
          <w:sz w:val="28"/>
          <w:szCs w:val="28"/>
        </w:rPr>
        <w:t>D</w:t>
      </w:r>
      <w:r w:rsidRPr="0099339E">
        <w:rPr>
          <w:rFonts w:ascii="Times New Roman" w:eastAsia="宋体" w:hAnsi="Times New Roman" w:cs="Times New Roman"/>
          <w:sz w:val="28"/>
          <w:szCs w:val="28"/>
        </w:rPr>
        <w:t>．不能确定</w:t>
      </w:r>
    </w:p>
    <w:p w14:paraId="5B9BF699" w14:textId="77777777" w:rsidR="00DD2D56" w:rsidRPr="0099339E" w:rsidRDefault="00DD2D56" w:rsidP="00DD2D56">
      <w:pPr>
        <w:pStyle w:val="a3"/>
        <w:tabs>
          <w:tab w:val="left" w:pos="4680"/>
        </w:tabs>
        <w:snapToGrid w:val="0"/>
        <w:spacing w:line="360" w:lineRule="auto"/>
        <w:rPr>
          <w:rFonts w:ascii="Times New Roman" w:eastAsia="宋体" w:hAnsi="Times New Roman" w:cs="Times New Roman"/>
          <w:sz w:val="28"/>
          <w:szCs w:val="28"/>
        </w:rPr>
      </w:pPr>
      <w:r w:rsidRPr="0099339E">
        <w:rPr>
          <w:rFonts w:ascii="Times New Roman" w:eastAsia="宋体" w:hAnsi="Times New Roman" w:cs="Times New Roman" w:hint="eastAsia"/>
          <w:sz w:val="28"/>
          <w:szCs w:val="28"/>
        </w:rPr>
        <w:t>5</w:t>
      </w:r>
      <w:r w:rsidRPr="0099339E">
        <w:rPr>
          <w:rFonts w:ascii="Times New Roman" w:eastAsia="宋体" w:hAnsi="Times New Roman" w:cs="Times New Roman"/>
          <w:sz w:val="28"/>
          <w:szCs w:val="28"/>
        </w:rPr>
        <w:t>.</w:t>
      </w:r>
      <w:r w:rsidRPr="0099339E">
        <w:rPr>
          <w:rFonts w:ascii="Times New Roman" w:eastAsia="宋体" w:hAnsi="Times New Roman" w:cs="Times New Roman"/>
          <w:sz w:val="28"/>
          <w:szCs w:val="28"/>
        </w:rPr>
        <w:t>如图所示，两个完全相同的线圈套在</w:t>
      </w:r>
      <w:proofErr w:type="gramStart"/>
      <w:r w:rsidRPr="0099339E">
        <w:rPr>
          <w:rFonts w:ascii="Times New Roman" w:eastAsia="宋体" w:hAnsi="Times New Roman" w:cs="Times New Roman"/>
          <w:sz w:val="28"/>
          <w:szCs w:val="28"/>
        </w:rPr>
        <w:t>一</w:t>
      </w:r>
      <w:proofErr w:type="gramEnd"/>
      <w:r w:rsidRPr="0099339E">
        <w:rPr>
          <w:rFonts w:ascii="Times New Roman" w:eastAsia="宋体" w:hAnsi="Times New Roman" w:cs="Times New Roman"/>
          <w:sz w:val="28"/>
          <w:szCs w:val="28"/>
        </w:rPr>
        <w:t>水平光滑绝缘圆柱上，但能自由移动，若两线圈内通以大小不等的同向电流，则它们的运动情况是</w:t>
      </w:r>
      <w:r w:rsidRPr="0099339E">
        <w:rPr>
          <w:rFonts w:ascii="Times New Roman" w:eastAsia="宋体" w:hAnsi="Times New Roman" w:cs="Times New Roman"/>
          <w:sz w:val="28"/>
          <w:szCs w:val="28"/>
        </w:rPr>
        <w:t>(</w:t>
      </w:r>
      <w:r w:rsidRPr="0099339E">
        <w:rPr>
          <w:rFonts w:ascii="Times New Roman" w:eastAsia="宋体" w:hAnsi="Times New Roman" w:cs="Times New Roman"/>
          <w:sz w:val="28"/>
          <w:szCs w:val="28"/>
        </w:rPr>
        <w:t xml:space="preserve">　　</w:t>
      </w:r>
      <w:r w:rsidRPr="0099339E">
        <w:rPr>
          <w:rFonts w:ascii="Times New Roman" w:eastAsia="宋体" w:hAnsi="Times New Roman" w:cs="Times New Roman"/>
          <w:sz w:val="28"/>
          <w:szCs w:val="28"/>
        </w:rPr>
        <w:t>)</w:t>
      </w:r>
    </w:p>
    <w:p w14:paraId="09502DD1" w14:textId="77777777" w:rsidR="00DD2D56" w:rsidRPr="0099339E" w:rsidRDefault="00DD2D56" w:rsidP="00DD2D56">
      <w:pPr>
        <w:pStyle w:val="a3"/>
        <w:tabs>
          <w:tab w:val="left" w:pos="4680"/>
        </w:tabs>
        <w:snapToGrid w:val="0"/>
        <w:spacing w:line="360" w:lineRule="auto"/>
        <w:rPr>
          <w:rFonts w:ascii="Times New Roman" w:eastAsia="宋体" w:hAnsi="Times New Roman"/>
          <w:sz w:val="28"/>
          <w:szCs w:val="28"/>
        </w:rPr>
      </w:pPr>
      <w:r w:rsidRPr="0099339E">
        <w:rPr>
          <w:rFonts w:ascii="Times New Roman" w:eastAsia="宋体" w:hAnsi="Times New Roman"/>
          <w:noProof/>
          <w:sz w:val="28"/>
          <w:szCs w:val="28"/>
        </w:rPr>
        <w:drawing>
          <wp:inline distT="0" distB="0" distL="114300" distR="114300" wp14:anchorId="3B0A5BB7" wp14:editId="176D6043">
            <wp:extent cx="900430" cy="414655"/>
            <wp:effectExtent l="0" t="0" r="13970" b="12065"/>
            <wp:docPr id="3"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5"/>
                    <pic:cNvPicPr>
                      <a:picLocks noChangeAspect="1"/>
                    </pic:cNvPicPr>
                  </pic:nvPicPr>
                  <pic:blipFill>
                    <a:blip r:embed="rId16"/>
                    <a:stretch>
                      <a:fillRect/>
                    </a:stretch>
                  </pic:blipFill>
                  <pic:spPr>
                    <a:xfrm>
                      <a:off x="0" y="0"/>
                      <a:ext cx="900430" cy="414655"/>
                    </a:xfrm>
                    <a:prstGeom prst="rect">
                      <a:avLst/>
                    </a:prstGeom>
                    <a:noFill/>
                    <a:ln>
                      <a:noFill/>
                    </a:ln>
                  </pic:spPr>
                </pic:pic>
              </a:graphicData>
            </a:graphic>
          </wp:inline>
        </w:drawing>
      </w:r>
    </w:p>
    <w:p w14:paraId="63FA636B" w14:textId="77777777" w:rsidR="00DD2D56" w:rsidRPr="0099339E" w:rsidRDefault="00DD2D56" w:rsidP="00DD2D56">
      <w:pPr>
        <w:pStyle w:val="a3"/>
        <w:tabs>
          <w:tab w:val="left" w:pos="4680"/>
        </w:tabs>
        <w:snapToGrid w:val="0"/>
        <w:spacing w:line="360" w:lineRule="auto"/>
        <w:rPr>
          <w:rFonts w:ascii="Times New Roman" w:eastAsia="宋体" w:hAnsi="Times New Roman" w:cs="Times New Roman"/>
          <w:sz w:val="28"/>
          <w:szCs w:val="28"/>
        </w:rPr>
      </w:pPr>
      <w:r w:rsidRPr="0099339E">
        <w:rPr>
          <w:rFonts w:ascii="Times New Roman" w:eastAsia="宋体" w:hAnsi="Times New Roman" w:cs="Times New Roman"/>
          <w:sz w:val="28"/>
          <w:szCs w:val="28"/>
        </w:rPr>
        <w:t>A</w:t>
      </w:r>
      <w:r w:rsidRPr="0099339E">
        <w:rPr>
          <w:rFonts w:ascii="Times New Roman" w:eastAsia="宋体" w:hAnsi="Times New Roman" w:cs="Times New Roman"/>
          <w:sz w:val="28"/>
          <w:szCs w:val="28"/>
        </w:rPr>
        <w:t>．都绕圆柱转动</w:t>
      </w:r>
    </w:p>
    <w:p w14:paraId="17C4FE6E" w14:textId="77777777" w:rsidR="00DD2D56" w:rsidRPr="0099339E" w:rsidRDefault="00DD2D56" w:rsidP="00DD2D56">
      <w:pPr>
        <w:pStyle w:val="a3"/>
        <w:tabs>
          <w:tab w:val="left" w:pos="4680"/>
        </w:tabs>
        <w:snapToGrid w:val="0"/>
        <w:spacing w:line="360" w:lineRule="auto"/>
        <w:rPr>
          <w:rFonts w:ascii="Times New Roman" w:eastAsia="宋体" w:hAnsi="Times New Roman" w:cs="Times New Roman"/>
          <w:sz w:val="28"/>
          <w:szCs w:val="28"/>
        </w:rPr>
      </w:pPr>
      <w:r w:rsidRPr="0099339E">
        <w:rPr>
          <w:rFonts w:ascii="Times New Roman" w:eastAsia="宋体" w:hAnsi="Times New Roman" w:cs="Times New Roman"/>
          <w:sz w:val="28"/>
          <w:szCs w:val="28"/>
        </w:rPr>
        <w:t>B</w:t>
      </w:r>
      <w:r w:rsidRPr="0099339E">
        <w:rPr>
          <w:rFonts w:ascii="Times New Roman" w:eastAsia="宋体" w:hAnsi="Times New Roman" w:cs="Times New Roman"/>
          <w:sz w:val="28"/>
          <w:szCs w:val="28"/>
        </w:rPr>
        <w:t>．以不等的加速度相向运动</w:t>
      </w:r>
    </w:p>
    <w:p w14:paraId="7B616D6B" w14:textId="77777777" w:rsidR="00DD2D56" w:rsidRPr="0099339E" w:rsidRDefault="00DD2D56" w:rsidP="00DD2D56">
      <w:pPr>
        <w:pStyle w:val="a3"/>
        <w:tabs>
          <w:tab w:val="left" w:pos="4680"/>
        </w:tabs>
        <w:snapToGrid w:val="0"/>
        <w:spacing w:line="360" w:lineRule="auto"/>
        <w:rPr>
          <w:rFonts w:ascii="Times New Roman" w:eastAsia="宋体" w:hAnsi="Times New Roman" w:cs="Times New Roman"/>
          <w:sz w:val="28"/>
          <w:szCs w:val="28"/>
        </w:rPr>
      </w:pPr>
      <w:r w:rsidRPr="0099339E">
        <w:rPr>
          <w:rFonts w:ascii="Times New Roman" w:eastAsia="宋体" w:hAnsi="Times New Roman" w:cs="Times New Roman"/>
          <w:sz w:val="28"/>
          <w:szCs w:val="28"/>
        </w:rPr>
        <w:t>C</w:t>
      </w:r>
      <w:r w:rsidRPr="0099339E">
        <w:rPr>
          <w:rFonts w:ascii="Times New Roman" w:eastAsia="宋体" w:hAnsi="Times New Roman" w:cs="Times New Roman"/>
          <w:sz w:val="28"/>
          <w:szCs w:val="28"/>
        </w:rPr>
        <w:t>．以相等的加速度相向运动</w:t>
      </w:r>
    </w:p>
    <w:p w14:paraId="63AF8932" w14:textId="77777777" w:rsidR="00DD2D56" w:rsidRPr="0099339E" w:rsidRDefault="00DD2D56" w:rsidP="00DD2D56">
      <w:pPr>
        <w:pStyle w:val="a3"/>
        <w:tabs>
          <w:tab w:val="left" w:pos="4680"/>
        </w:tabs>
        <w:snapToGrid w:val="0"/>
        <w:spacing w:line="360" w:lineRule="auto"/>
        <w:rPr>
          <w:rFonts w:ascii="Times New Roman" w:eastAsia="宋体" w:hAnsi="Times New Roman" w:cs="Times New Roman"/>
          <w:sz w:val="28"/>
          <w:szCs w:val="28"/>
        </w:rPr>
      </w:pPr>
      <w:r w:rsidRPr="0099339E">
        <w:rPr>
          <w:rFonts w:ascii="Times New Roman" w:eastAsia="宋体" w:hAnsi="Times New Roman" w:cs="Times New Roman"/>
          <w:sz w:val="28"/>
          <w:szCs w:val="28"/>
        </w:rPr>
        <w:t>D</w:t>
      </w:r>
      <w:r w:rsidRPr="0099339E">
        <w:rPr>
          <w:rFonts w:ascii="Times New Roman" w:eastAsia="宋体" w:hAnsi="Times New Roman" w:cs="Times New Roman"/>
          <w:sz w:val="28"/>
          <w:szCs w:val="28"/>
        </w:rPr>
        <w:t>．以相等的加速度相背运动</w:t>
      </w:r>
    </w:p>
    <w:p w14:paraId="602F2F95" w14:textId="77777777" w:rsidR="00DD2D56" w:rsidRPr="0099339E" w:rsidRDefault="00DD2D56" w:rsidP="00DD2D56">
      <w:pPr>
        <w:pStyle w:val="a3"/>
        <w:spacing w:line="360" w:lineRule="auto"/>
        <w:rPr>
          <w:rFonts w:ascii="Times New Roman" w:eastAsia="宋体" w:hAnsi="Times New Roman" w:cs="Times New Roman"/>
          <w:sz w:val="28"/>
          <w:szCs w:val="28"/>
        </w:rPr>
      </w:pPr>
      <w:r w:rsidRPr="0099339E">
        <w:rPr>
          <w:rFonts w:ascii="Times New Roman" w:eastAsia="宋体" w:hAnsi="Times New Roman" w:cs="Times New Roman" w:hint="eastAsia"/>
          <w:sz w:val="28"/>
          <w:szCs w:val="28"/>
        </w:rPr>
        <w:t>6</w:t>
      </w:r>
      <w:r w:rsidRPr="0099339E">
        <w:rPr>
          <w:rFonts w:ascii="Times New Roman" w:eastAsia="宋体" w:hAnsi="Times New Roman" w:cs="Times New Roman"/>
          <w:sz w:val="28"/>
          <w:szCs w:val="28"/>
        </w:rPr>
        <w:t>.</w:t>
      </w:r>
      <w:r w:rsidRPr="0099339E">
        <w:rPr>
          <w:rFonts w:ascii="Times New Roman" w:eastAsia="宋体" w:hAnsi="Times New Roman" w:cs="Times New Roman"/>
          <w:sz w:val="28"/>
          <w:szCs w:val="28"/>
        </w:rPr>
        <w:t>在磁场中的同一位置放置一条直导线，导线的方向与磁场方向垂直，则下列描述导线受到的安培力</w:t>
      </w:r>
      <w:r w:rsidRPr="0099339E">
        <w:rPr>
          <w:rFonts w:ascii="Times New Roman" w:eastAsia="宋体" w:hAnsi="Times New Roman" w:cs="Times New Roman"/>
          <w:i/>
          <w:sz w:val="28"/>
          <w:szCs w:val="28"/>
        </w:rPr>
        <w:t>F</w:t>
      </w:r>
      <w:r w:rsidRPr="0099339E">
        <w:rPr>
          <w:rFonts w:ascii="Times New Roman" w:eastAsia="宋体" w:hAnsi="Times New Roman" w:cs="Times New Roman"/>
          <w:sz w:val="28"/>
          <w:szCs w:val="28"/>
        </w:rPr>
        <w:t>的大小与通过导线的电流</w:t>
      </w:r>
      <w:r w:rsidRPr="0099339E">
        <w:rPr>
          <w:rFonts w:ascii="Times New Roman" w:eastAsia="宋体" w:hAnsi="Times New Roman" w:cs="Times New Roman"/>
          <w:i/>
          <w:sz w:val="28"/>
          <w:szCs w:val="28"/>
        </w:rPr>
        <w:t>I</w:t>
      </w:r>
      <w:r w:rsidRPr="0099339E">
        <w:rPr>
          <w:rFonts w:ascii="Times New Roman" w:eastAsia="宋体" w:hAnsi="Times New Roman" w:cs="Times New Roman"/>
          <w:sz w:val="28"/>
          <w:szCs w:val="28"/>
        </w:rPr>
        <w:t>的关系</w:t>
      </w:r>
      <w:proofErr w:type="gramStart"/>
      <w:r w:rsidRPr="0099339E">
        <w:rPr>
          <w:rFonts w:ascii="Times New Roman" w:eastAsia="宋体" w:hAnsi="Times New Roman" w:cs="Times New Roman"/>
          <w:sz w:val="28"/>
          <w:szCs w:val="28"/>
        </w:rPr>
        <w:t>图象</w:t>
      </w:r>
      <w:proofErr w:type="gramEnd"/>
      <w:r w:rsidRPr="0099339E">
        <w:rPr>
          <w:rFonts w:ascii="Times New Roman" w:eastAsia="宋体" w:hAnsi="Times New Roman" w:cs="Times New Roman"/>
          <w:sz w:val="28"/>
          <w:szCs w:val="28"/>
        </w:rPr>
        <w:t>正确的是</w:t>
      </w:r>
      <w:r w:rsidRPr="0099339E">
        <w:rPr>
          <w:rFonts w:ascii="Times New Roman" w:eastAsia="宋体" w:hAnsi="Times New Roman" w:cs="Times New Roman"/>
          <w:sz w:val="28"/>
          <w:szCs w:val="28"/>
        </w:rPr>
        <w:t>(</w:t>
      </w:r>
      <w:r w:rsidRPr="0099339E">
        <w:rPr>
          <w:rFonts w:ascii="Times New Roman" w:eastAsia="宋体" w:hAnsi="Times New Roman" w:cs="Times New Roman"/>
          <w:sz w:val="28"/>
          <w:szCs w:val="28"/>
        </w:rPr>
        <w:t xml:space="preserve">　　</w:t>
      </w:r>
      <w:r w:rsidRPr="0099339E">
        <w:rPr>
          <w:rFonts w:ascii="Times New Roman" w:eastAsia="宋体" w:hAnsi="Times New Roman" w:cs="Times New Roman"/>
          <w:sz w:val="28"/>
          <w:szCs w:val="28"/>
        </w:rPr>
        <w:t>)</w:t>
      </w:r>
    </w:p>
    <w:p w14:paraId="2031A48C" w14:textId="5AAD4DA3" w:rsidR="00DD2D56" w:rsidRPr="0099339E" w:rsidRDefault="00DD2D56" w:rsidP="0099339E">
      <w:pPr>
        <w:pStyle w:val="a3"/>
        <w:spacing w:line="360" w:lineRule="auto"/>
        <w:jc w:val="center"/>
        <w:rPr>
          <w:rFonts w:ascii="Times New Roman" w:eastAsia="宋体" w:hAnsi="Times New Roman" w:cs="Times New Roman"/>
          <w:sz w:val="28"/>
          <w:szCs w:val="28"/>
        </w:rPr>
      </w:pPr>
      <w:r w:rsidRPr="0099339E">
        <w:rPr>
          <w:rFonts w:ascii="Times New Roman" w:eastAsia="宋体" w:hAnsi="Times New Roman" w:cs="Times New Roman"/>
          <w:noProof/>
          <w:sz w:val="28"/>
          <w:szCs w:val="28"/>
        </w:rPr>
        <w:drawing>
          <wp:inline distT="0" distB="0" distL="114300" distR="114300" wp14:anchorId="5A12A994" wp14:editId="1900784C">
            <wp:extent cx="2880360" cy="706755"/>
            <wp:effectExtent l="0" t="0" r="0" b="9525"/>
            <wp:docPr id="14" name="图片 45"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45" descr=" "/>
                    <pic:cNvPicPr>
                      <a:picLocks noChangeAspect="1"/>
                    </pic:cNvPicPr>
                  </pic:nvPicPr>
                  <pic:blipFill>
                    <a:blip r:embed="rId17" r:link="rId18"/>
                    <a:stretch>
                      <a:fillRect/>
                    </a:stretch>
                  </pic:blipFill>
                  <pic:spPr>
                    <a:xfrm>
                      <a:off x="0" y="0"/>
                      <a:ext cx="2880360" cy="706755"/>
                    </a:xfrm>
                    <a:prstGeom prst="rect">
                      <a:avLst/>
                    </a:prstGeom>
                    <a:noFill/>
                    <a:ln>
                      <a:noFill/>
                    </a:ln>
                  </pic:spPr>
                </pic:pic>
              </a:graphicData>
            </a:graphic>
          </wp:inline>
        </w:drawing>
      </w:r>
    </w:p>
    <w:p w14:paraId="2B8246E8" w14:textId="77777777" w:rsidR="00DD2D56" w:rsidRPr="0099339E" w:rsidRDefault="00DD2D56" w:rsidP="00DD2D56">
      <w:pPr>
        <w:pStyle w:val="a3"/>
        <w:tabs>
          <w:tab w:val="left" w:pos="4253"/>
        </w:tabs>
        <w:spacing w:line="360" w:lineRule="auto"/>
        <w:rPr>
          <w:rFonts w:ascii="Times New Roman" w:eastAsia="宋体" w:hAnsi="Times New Roman" w:cs="Times New Roman"/>
          <w:sz w:val="28"/>
          <w:szCs w:val="28"/>
        </w:rPr>
      </w:pPr>
      <w:r w:rsidRPr="0099339E">
        <w:rPr>
          <w:rFonts w:ascii="Times New Roman" w:eastAsia="宋体" w:hAnsi="Times New Roman" w:cs="Times New Roman" w:hint="eastAsia"/>
          <w:sz w:val="28"/>
          <w:szCs w:val="28"/>
        </w:rPr>
        <w:t>7</w:t>
      </w:r>
      <w:r w:rsidRPr="0099339E">
        <w:rPr>
          <w:rFonts w:ascii="Times New Roman" w:eastAsia="宋体" w:hAnsi="Times New Roman" w:cs="Times New Roman"/>
          <w:sz w:val="28"/>
          <w:szCs w:val="28"/>
        </w:rPr>
        <w:t>.</w:t>
      </w:r>
      <w:r w:rsidRPr="0099339E">
        <w:rPr>
          <w:rFonts w:ascii="Times New Roman" w:eastAsia="宋体" w:hAnsi="Times New Roman" w:cs="Times New Roman"/>
          <w:sz w:val="28"/>
          <w:szCs w:val="28"/>
        </w:rPr>
        <w:t>水平面上有电阻不计的</w:t>
      </w:r>
      <w:r w:rsidRPr="0099339E">
        <w:rPr>
          <w:rFonts w:ascii="Times New Roman" w:eastAsia="宋体" w:hAnsi="Times New Roman" w:cs="Times New Roman"/>
          <w:sz w:val="28"/>
          <w:szCs w:val="28"/>
        </w:rPr>
        <w:t>U</w:t>
      </w:r>
      <w:r w:rsidRPr="0099339E">
        <w:rPr>
          <w:rFonts w:ascii="Times New Roman" w:eastAsia="宋体" w:hAnsi="Times New Roman" w:cs="Times New Roman"/>
          <w:sz w:val="28"/>
          <w:szCs w:val="28"/>
        </w:rPr>
        <w:t>形导</w:t>
      </w:r>
      <w:r w:rsidRPr="0099339E">
        <w:rPr>
          <w:rFonts w:ascii="Times New Roman" w:eastAsia="宋体" w:hAnsi="Times New Roman" w:cs="Times New Roman" w:hint="eastAsia"/>
          <w:sz w:val="28"/>
          <w:szCs w:val="28"/>
        </w:rPr>
        <w:t>轨</w:t>
      </w:r>
      <w:r w:rsidRPr="0099339E">
        <w:rPr>
          <w:rFonts w:ascii="Times New Roman" w:eastAsia="宋体" w:hAnsi="Times New Roman" w:cs="Times New Roman"/>
          <w:i/>
          <w:sz w:val="28"/>
          <w:szCs w:val="28"/>
        </w:rPr>
        <w:t>NMPQ</w:t>
      </w:r>
      <w:r w:rsidRPr="0099339E">
        <w:rPr>
          <w:rFonts w:ascii="Times New Roman" w:eastAsia="宋体" w:hAnsi="Times New Roman" w:cs="Times New Roman"/>
          <w:sz w:val="28"/>
          <w:szCs w:val="28"/>
        </w:rPr>
        <w:t>，它们之间的宽度为</w:t>
      </w:r>
      <w:r w:rsidRPr="0099339E">
        <w:rPr>
          <w:rFonts w:ascii="Times New Roman" w:eastAsia="宋体" w:hAnsi="Times New Roman" w:cs="Times New Roman"/>
          <w:i/>
          <w:sz w:val="28"/>
          <w:szCs w:val="28"/>
        </w:rPr>
        <w:t>L</w:t>
      </w:r>
      <w:r w:rsidRPr="0099339E">
        <w:rPr>
          <w:rFonts w:ascii="Times New Roman" w:eastAsia="宋体" w:hAnsi="Times New Roman" w:cs="Times New Roman"/>
          <w:sz w:val="28"/>
          <w:szCs w:val="28"/>
        </w:rPr>
        <w:t>，</w:t>
      </w:r>
      <w:r w:rsidRPr="0099339E">
        <w:rPr>
          <w:rFonts w:ascii="Times New Roman" w:eastAsia="宋体" w:hAnsi="Times New Roman" w:cs="Times New Roman"/>
          <w:i/>
          <w:sz w:val="28"/>
          <w:szCs w:val="28"/>
        </w:rPr>
        <w:t>M</w:t>
      </w:r>
      <w:r w:rsidRPr="0099339E">
        <w:rPr>
          <w:rFonts w:ascii="Times New Roman" w:eastAsia="宋体" w:hAnsi="Times New Roman" w:cs="Times New Roman"/>
          <w:sz w:val="28"/>
          <w:szCs w:val="28"/>
        </w:rPr>
        <w:t>和</w:t>
      </w:r>
      <w:r w:rsidRPr="0099339E">
        <w:rPr>
          <w:rFonts w:ascii="Times New Roman" w:eastAsia="宋体" w:hAnsi="Times New Roman" w:cs="Times New Roman"/>
          <w:i/>
          <w:sz w:val="28"/>
          <w:szCs w:val="28"/>
        </w:rPr>
        <w:t>P</w:t>
      </w:r>
      <w:r w:rsidRPr="0099339E">
        <w:rPr>
          <w:rFonts w:ascii="Times New Roman" w:eastAsia="宋体" w:hAnsi="Times New Roman" w:cs="Times New Roman"/>
          <w:sz w:val="28"/>
          <w:szCs w:val="28"/>
        </w:rPr>
        <w:lastRenderedPageBreak/>
        <w:t>之间接入电动势为</w:t>
      </w:r>
      <w:r w:rsidRPr="0099339E">
        <w:rPr>
          <w:rFonts w:ascii="Times New Roman" w:eastAsia="宋体" w:hAnsi="Times New Roman" w:cs="Times New Roman"/>
          <w:i/>
          <w:sz w:val="28"/>
          <w:szCs w:val="28"/>
        </w:rPr>
        <w:t>E</w:t>
      </w:r>
      <w:r w:rsidRPr="0099339E">
        <w:rPr>
          <w:rFonts w:ascii="Times New Roman" w:eastAsia="宋体" w:hAnsi="Times New Roman" w:cs="Times New Roman"/>
          <w:sz w:val="28"/>
          <w:szCs w:val="28"/>
        </w:rPr>
        <w:t>的电源</w:t>
      </w:r>
      <w:r w:rsidRPr="0099339E">
        <w:rPr>
          <w:rFonts w:ascii="Times New Roman" w:eastAsia="宋体" w:hAnsi="Times New Roman" w:cs="Times New Roman"/>
          <w:sz w:val="28"/>
          <w:szCs w:val="28"/>
        </w:rPr>
        <w:t>(</w:t>
      </w:r>
      <w:r w:rsidRPr="0099339E">
        <w:rPr>
          <w:rFonts w:ascii="Times New Roman" w:eastAsia="宋体" w:hAnsi="Times New Roman" w:cs="Times New Roman"/>
          <w:sz w:val="28"/>
          <w:szCs w:val="28"/>
        </w:rPr>
        <w:t>不计内阻</w:t>
      </w:r>
      <w:r w:rsidRPr="0099339E">
        <w:rPr>
          <w:rFonts w:ascii="Times New Roman" w:eastAsia="宋体" w:hAnsi="Times New Roman" w:cs="Times New Roman"/>
          <w:sz w:val="28"/>
          <w:szCs w:val="28"/>
        </w:rPr>
        <w:t>)</w:t>
      </w:r>
      <w:r w:rsidRPr="0099339E">
        <w:rPr>
          <w:rFonts w:ascii="Times New Roman" w:eastAsia="宋体" w:hAnsi="Times New Roman" w:cs="Times New Roman"/>
          <w:sz w:val="28"/>
          <w:szCs w:val="28"/>
        </w:rPr>
        <w:t>。现垂直于导轨搁一根质量为</w:t>
      </w:r>
      <w:r w:rsidRPr="0099339E">
        <w:rPr>
          <w:rFonts w:ascii="Times New Roman" w:eastAsia="宋体" w:hAnsi="Times New Roman" w:cs="Times New Roman"/>
          <w:i/>
          <w:sz w:val="28"/>
          <w:szCs w:val="28"/>
        </w:rPr>
        <w:t>m</w:t>
      </w:r>
      <w:r w:rsidRPr="0099339E">
        <w:rPr>
          <w:rFonts w:ascii="Times New Roman" w:eastAsia="宋体" w:hAnsi="Times New Roman" w:cs="Times New Roman"/>
          <w:sz w:val="28"/>
          <w:szCs w:val="28"/>
        </w:rPr>
        <w:t>、电阻为</w:t>
      </w:r>
      <w:r w:rsidRPr="0099339E">
        <w:rPr>
          <w:rFonts w:ascii="Times New Roman" w:eastAsia="宋体" w:hAnsi="Times New Roman" w:cs="Times New Roman"/>
          <w:i/>
          <w:sz w:val="28"/>
          <w:szCs w:val="28"/>
        </w:rPr>
        <w:t>R</w:t>
      </w:r>
      <w:r w:rsidRPr="0099339E">
        <w:rPr>
          <w:rFonts w:ascii="Times New Roman" w:eastAsia="宋体" w:hAnsi="Times New Roman" w:cs="Times New Roman"/>
          <w:sz w:val="28"/>
          <w:szCs w:val="28"/>
        </w:rPr>
        <w:t>的金属棒</w:t>
      </w:r>
      <w:r w:rsidRPr="0099339E">
        <w:rPr>
          <w:rFonts w:ascii="Times New Roman" w:eastAsia="宋体" w:hAnsi="Times New Roman" w:cs="Times New Roman"/>
          <w:i/>
          <w:sz w:val="28"/>
          <w:szCs w:val="28"/>
        </w:rPr>
        <w:t>ab</w:t>
      </w:r>
      <w:r w:rsidRPr="0099339E">
        <w:rPr>
          <w:rFonts w:ascii="Times New Roman" w:eastAsia="宋体" w:hAnsi="Times New Roman" w:cs="Times New Roman"/>
          <w:sz w:val="28"/>
          <w:szCs w:val="28"/>
        </w:rPr>
        <w:t>，并加一个范围较大的匀强磁场，磁感应强度大小为</w:t>
      </w:r>
      <w:r w:rsidRPr="0099339E">
        <w:rPr>
          <w:rFonts w:ascii="Times New Roman" w:eastAsia="宋体" w:hAnsi="Times New Roman" w:cs="Times New Roman"/>
          <w:i/>
          <w:sz w:val="28"/>
          <w:szCs w:val="28"/>
        </w:rPr>
        <w:t>B</w:t>
      </w:r>
      <w:r w:rsidRPr="0099339E">
        <w:rPr>
          <w:rFonts w:ascii="Times New Roman" w:eastAsia="宋体" w:hAnsi="Times New Roman" w:cs="Times New Roman"/>
          <w:sz w:val="28"/>
          <w:szCs w:val="28"/>
        </w:rPr>
        <w:t>，方向与水平面夹角为</w:t>
      </w:r>
      <w:r w:rsidRPr="0099339E">
        <w:rPr>
          <w:rFonts w:ascii="Times New Roman" w:eastAsia="宋体" w:hAnsi="Times New Roman" w:cs="Times New Roman"/>
          <w:i/>
          <w:sz w:val="28"/>
          <w:szCs w:val="28"/>
        </w:rPr>
        <w:t>θ</w:t>
      </w:r>
      <w:r w:rsidRPr="0099339E">
        <w:rPr>
          <w:rFonts w:ascii="Times New Roman" w:eastAsia="宋体" w:hAnsi="Times New Roman" w:cs="Times New Roman"/>
          <w:sz w:val="28"/>
          <w:szCs w:val="28"/>
        </w:rPr>
        <w:t>且指向右上方，如图</w:t>
      </w:r>
      <w:r w:rsidRPr="0099339E">
        <w:rPr>
          <w:rFonts w:ascii="Times New Roman" w:eastAsia="宋体" w:hAnsi="Times New Roman" w:cs="Times New Roman"/>
          <w:sz w:val="28"/>
          <w:szCs w:val="28"/>
        </w:rPr>
        <w:t>6</w:t>
      </w:r>
      <w:r w:rsidRPr="0099339E">
        <w:rPr>
          <w:rFonts w:ascii="Times New Roman" w:eastAsia="宋体" w:hAnsi="Times New Roman" w:cs="Times New Roman"/>
          <w:sz w:val="28"/>
          <w:szCs w:val="28"/>
        </w:rPr>
        <w:t>所示，求：</w:t>
      </w:r>
    </w:p>
    <w:p w14:paraId="3FE70707" w14:textId="77777777" w:rsidR="00DD2D56" w:rsidRPr="0099339E" w:rsidRDefault="00DD2D56" w:rsidP="00DD2D56">
      <w:pPr>
        <w:pStyle w:val="a3"/>
        <w:tabs>
          <w:tab w:val="left" w:pos="4253"/>
        </w:tabs>
        <w:spacing w:line="360" w:lineRule="auto"/>
        <w:jc w:val="center"/>
        <w:rPr>
          <w:rFonts w:ascii="Times New Roman" w:eastAsia="宋体" w:hAnsi="Times New Roman" w:cs="Times New Roman"/>
          <w:sz w:val="28"/>
          <w:szCs w:val="28"/>
        </w:rPr>
      </w:pPr>
      <w:r w:rsidRPr="0099339E">
        <w:rPr>
          <w:rFonts w:ascii="Times New Roman" w:eastAsia="宋体" w:hAnsi="Times New Roman" w:cs="Times New Roman"/>
          <w:noProof/>
          <w:sz w:val="28"/>
          <w:szCs w:val="28"/>
        </w:rPr>
        <w:drawing>
          <wp:anchor distT="0" distB="0" distL="114300" distR="114300" simplePos="0" relativeHeight="251691008" behindDoc="0" locked="0" layoutInCell="1" allowOverlap="1" wp14:anchorId="4213B3CE" wp14:editId="20C9F6BF">
            <wp:simplePos x="0" y="0"/>
            <wp:positionH relativeFrom="column">
              <wp:posOffset>2350770</wp:posOffset>
            </wp:positionH>
            <wp:positionV relativeFrom="paragraph">
              <wp:posOffset>65406</wp:posOffset>
            </wp:positionV>
            <wp:extent cx="1036955" cy="444500"/>
            <wp:effectExtent l="0" t="0" r="0" b="0"/>
            <wp:wrapNone/>
            <wp:docPr id="18" name="图片 50"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50" descr=" "/>
                    <pic:cNvPicPr>
                      <a:picLocks noChangeAspect="1"/>
                    </pic:cNvPicPr>
                  </pic:nvPicPr>
                  <pic:blipFill>
                    <a:blip r:embed="rId19" cstate="print">
                      <a:extLst>
                        <a:ext uri="{28A0092B-C50C-407E-A947-70E740481C1C}">
                          <a14:useLocalDpi xmlns:a14="http://schemas.microsoft.com/office/drawing/2010/main" val="0"/>
                        </a:ext>
                      </a:extLst>
                    </a:blip>
                    <a:stretch>
                      <a:fillRect/>
                    </a:stretch>
                  </pic:blipFill>
                  <pic:spPr>
                    <a:xfrm>
                      <a:off x="0" y="0"/>
                      <a:ext cx="1036955" cy="44450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1D055BBB" w14:textId="77777777" w:rsidR="00DD2D56" w:rsidRPr="0099339E" w:rsidRDefault="00DD2D56" w:rsidP="00DD2D56">
      <w:pPr>
        <w:pStyle w:val="a3"/>
        <w:tabs>
          <w:tab w:val="left" w:pos="4253"/>
        </w:tabs>
        <w:spacing w:line="360" w:lineRule="auto"/>
        <w:jc w:val="center"/>
        <w:rPr>
          <w:rFonts w:ascii="Times New Roman" w:eastAsia="宋体" w:hAnsi="Times New Roman" w:cs="Times New Roman"/>
          <w:sz w:val="28"/>
          <w:szCs w:val="28"/>
        </w:rPr>
      </w:pPr>
      <w:r w:rsidRPr="0099339E">
        <w:rPr>
          <w:rFonts w:ascii="Times New Roman" w:eastAsia="宋体" w:hAnsi="Times New Roman" w:cs="Times New Roman"/>
          <w:sz w:val="28"/>
          <w:szCs w:val="28"/>
        </w:rPr>
        <w:t>图</w:t>
      </w:r>
      <w:r w:rsidRPr="0099339E">
        <w:rPr>
          <w:rFonts w:ascii="Times New Roman" w:eastAsia="宋体" w:hAnsi="Times New Roman" w:cs="Times New Roman"/>
          <w:sz w:val="28"/>
          <w:szCs w:val="28"/>
        </w:rPr>
        <w:t>6</w:t>
      </w:r>
    </w:p>
    <w:p w14:paraId="6C3A5599" w14:textId="02B0CB50" w:rsidR="00DD2D56" w:rsidRDefault="00DD2D56" w:rsidP="00EE3748">
      <w:pPr>
        <w:pStyle w:val="a3"/>
        <w:numPr>
          <w:ilvl w:val="0"/>
          <w:numId w:val="4"/>
        </w:numPr>
        <w:tabs>
          <w:tab w:val="left" w:pos="4253"/>
        </w:tabs>
        <w:spacing w:line="360" w:lineRule="auto"/>
        <w:rPr>
          <w:rFonts w:ascii="Times New Roman" w:eastAsia="宋体" w:hAnsi="Times New Roman" w:cs="Times New Roman"/>
          <w:sz w:val="28"/>
          <w:szCs w:val="28"/>
        </w:rPr>
      </w:pPr>
      <w:r w:rsidRPr="0099339E">
        <w:rPr>
          <w:rFonts w:ascii="Times New Roman" w:eastAsia="宋体" w:hAnsi="Times New Roman" w:cs="Times New Roman"/>
          <w:sz w:val="28"/>
          <w:szCs w:val="28"/>
        </w:rPr>
        <w:t>当</w:t>
      </w:r>
      <w:r w:rsidRPr="0099339E">
        <w:rPr>
          <w:rFonts w:ascii="Times New Roman" w:eastAsia="宋体" w:hAnsi="Times New Roman" w:cs="Times New Roman"/>
          <w:i/>
          <w:sz w:val="28"/>
          <w:szCs w:val="28"/>
        </w:rPr>
        <w:t>ab</w:t>
      </w:r>
      <w:r w:rsidRPr="0099339E">
        <w:rPr>
          <w:rFonts w:ascii="Times New Roman" w:eastAsia="宋体" w:hAnsi="Times New Roman" w:cs="Times New Roman"/>
          <w:sz w:val="28"/>
          <w:szCs w:val="28"/>
        </w:rPr>
        <w:t>棒静止时，受到的支持力和摩擦力各为多少？</w:t>
      </w:r>
    </w:p>
    <w:p w14:paraId="02AEB05F" w14:textId="77777777" w:rsidR="00EE3748" w:rsidRDefault="00EE3748" w:rsidP="00EE3748">
      <w:pPr>
        <w:pStyle w:val="a3"/>
        <w:tabs>
          <w:tab w:val="left" w:pos="4253"/>
        </w:tabs>
        <w:spacing w:line="360" w:lineRule="auto"/>
        <w:rPr>
          <w:rFonts w:ascii="Times New Roman" w:eastAsia="宋体" w:hAnsi="Times New Roman" w:cs="Times New Roman"/>
          <w:sz w:val="28"/>
          <w:szCs w:val="28"/>
        </w:rPr>
      </w:pPr>
    </w:p>
    <w:p w14:paraId="1F90FDF9" w14:textId="77777777" w:rsidR="00EE3748" w:rsidRPr="0099339E" w:rsidRDefault="00EE3748" w:rsidP="00EE3748">
      <w:pPr>
        <w:pStyle w:val="a3"/>
        <w:tabs>
          <w:tab w:val="left" w:pos="4253"/>
        </w:tabs>
        <w:spacing w:line="360" w:lineRule="auto"/>
        <w:rPr>
          <w:rFonts w:ascii="Times New Roman" w:eastAsia="宋体" w:hAnsi="Times New Roman" w:cs="Times New Roman"/>
          <w:sz w:val="28"/>
          <w:szCs w:val="28"/>
        </w:rPr>
      </w:pPr>
    </w:p>
    <w:p w14:paraId="14F2B7B6" w14:textId="77777777" w:rsidR="00DD2D56" w:rsidRPr="0099339E" w:rsidRDefault="00DD2D56" w:rsidP="00DD2D56">
      <w:pPr>
        <w:pStyle w:val="a3"/>
        <w:snapToGrid w:val="0"/>
        <w:spacing w:line="360" w:lineRule="auto"/>
        <w:jc w:val="center"/>
        <w:rPr>
          <w:rFonts w:ascii="Times New Roman" w:eastAsia="宋体" w:hAnsi="Times New Roman" w:cs="Times New Roman"/>
          <w:b/>
          <w:sz w:val="30"/>
          <w:szCs w:val="30"/>
        </w:rPr>
      </w:pPr>
      <w:r w:rsidRPr="0099339E">
        <w:rPr>
          <w:rFonts w:ascii="Times New Roman" w:eastAsia="宋体" w:hAnsi="Times New Roman" w:cs="Times New Roman"/>
          <w:b/>
          <w:noProof/>
          <w:sz w:val="30"/>
          <w:szCs w:val="30"/>
        </w:rPr>
        <w:drawing>
          <wp:anchor distT="0" distB="0" distL="114300" distR="114300" simplePos="0" relativeHeight="251625984" behindDoc="0" locked="0" layoutInCell="1" allowOverlap="1" wp14:anchorId="724A5242" wp14:editId="284293CE">
            <wp:simplePos x="0" y="0"/>
            <wp:positionH relativeFrom="page">
              <wp:posOffset>12407900</wp:posOffset>
            </wp:positionH>
            <wp:positionV relativeFrom="topMargin">
              <wp:posOffset>11468100</wp:posOffset>
            </wp:positionV>
            <wp:extent cx="469900" cy="381000"/>
            <wp:effectExtent l="0" t="0" r="2540" b="0"/>
            <wp:wrapNone/>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3" name="图片 100043"/>
                    <pic:cNvPicPr>
                      <a:picLocks noChangeAspect="1"/>
                    </pic:cNvPicPr>
                  </pic:nvPicPr>
                  <pic:blipFill>
                    <a:blip r:embed="rId8"/>
                    <a:stretch>
                      <a:fillRect/>
                    </a:stretch>
                  </pic:blipFill>
                  <pic:spPr>
                    <a:xfrm>
                      <a:off x="0" y="0"/>
                      <a:ext cx="469900" cy="381000"/>
                    </a:xfrm>
                    <a:prstGeom prst="rect">
                      <a:avLst/>
                    </a:prstGeom>
                  </pic:spPr>
                </pic:pic>
              </a:graphicData>
            </a:graphic>
          </wp:anchor>
        </w:drawing>
      </w:r>
      <w:r w:rsidRPr="0099339E">
        <w:rPr>
          <w:rFonts w:ascii="Times New Roman" w:eastAsia="宋体" w:hAnsi="Times New Roman" w:cs="Times New Roman"/>
          <w:b/>
          <w:sz w:val="30"/>
          <w:szCs w:val="30"/>
        </w:rPr>
        <w:t>第</w:t>
      </w:r>
      <w:r w:rsidRPr="0099339E">
        <w:rPr>
          <w:rFonts w:ascii="Times New Roman" w:eastAsia="宋体" w:hAnsi="Times New Roman" w:cs="Times New Roman" w:hint="eastAsia"/>
          <w:b/>
          <w:sz w:val="30"/>
          <w:szCs w:val="30"/>
        </w:rPr>
        <w:t>一</w:t>
      </w:r>
      <w:r w:rsidRPr="0099339E">
        <w:rPr>
          <w:rFonts w:ascii="Times New Roman" w:eastAsia="宋体" w:hAnsi="Times New Roman" w:cs="Times New Roman"/>
          <w:b/>
          <w:sz w:val="30"/>
          <w:szCs w:val="30"/>
        </w:rPr>
        <w:t xml:space="preserve">章　</w:t>
      </w:r>
      <w:r w:rsidRPr="0099339E">
        <w:rPr>
          <w:rFonts w:ascii="Times New Roman" w:eastAsia="宋体" w:hAnsi="Times New Roman" w:cs="Times New Roman" w:hint="eastAsia"/>
          <w:b/>
          <w:sz w:val="30"/>
          <w:szCs w:val="30"/>
        </w:rPr>
        <w:t>安培力与洛伦兹力</w:t>
      </w:r>
    </w:p>
    <w:p w14:paraId="3E7E6E99" w14:textId="77777777" w:rsidR="00DD2D56" w:rsidRPr="0099339E" w:rsidRDefault="00DD2D56" w:rsidP="00DD2D56">
      <w:pPr>
        <w:spacing w:line="360" w:lineRule="auto"/>
        <w:jc w:val="center"/>
        <w:rPr>
          <w:rFonts w:ascii="Times New Roman" w:eastAsia="宋体" w:hAnsi="Times New Roman" w:cs="Times New Roman"/>
          <w:b/>
          <w:sz w:val="30"/>
          <w:szCs w:val="30"/>
        </w:rPr>
      </w:pPr>
      <w:r w:rsidRPr="0099339E">
        <w:rPr>
          <w:rFonts w:ascii="Times New Roman" w:eastAsia="宋体" w:hAnsi="Times New Roman" w:cs="Times New Roman"/>
          <w:b/>
          <w:sz w:val="30"/>
          <w:szCs w:val="30"/>
        </w:rPr>
        <w:t>第</w:t>
      </w:r>
      <w:r w:rsidRPr="0099339E">
        <w:rPr>
          <w:rFonts w:ascii="Times New Roman" w:eastAsia="宋体" w:hAnsi="Times New Roman" w:cs="Times New Roman" w:hint="eastAsia"/>
          <w:b/>
          <w:sz w:val="30"/>
          <w:szCs w:val="30"/>
        </w:rPr>
        <w:t>2</w:t>
      </w:r>
      <w:r w:rsidRPr="0099339E">
        <w:rPr>
          <w:rFonts w:ascii="Times New Roman" w:eastAsia="宋体" w:hAnsi="Times New Roman" w:cs="Times New Roman"/>
          <w:b/>
          <w:sz w:val="30"/>
          <w:szCs w:val="30"/>
        </w:rPr>
        <w:t xml:space="preserve">节　</w:t>
      </w:r>
      <w:r w:rsidRPr="0099339E">
        <w:rPr>
          <w:rFonts w:ascii="Times New Roman" w:eastAsia="宋体" w:hAnsi="Times New Roman" w:cs="Times New Roman" w:hint="eastAsia"/>
          <w:b/>
          <w:sz w:val="30"/>
          <w:szCs w:val="30"/>
        </w:rPr>
        <w:t>磁场对运动电荷的作用力</w:t>
      </w:r>
    </w:p>
    <w:p w14:paraId="1365C73D" w14:textId="77777777" w:rsidR="00DD2D56" w:rsidRPr="0099339E" w:rsidRDefault="00DD2D56" w:rsidP="00DD2D56">
      <w:pPr>
        <w:spacing w:line="360" w:lineRule="auto"/>
        <w:rPr>
          <w:rFonts w:ascii="Times New Roman" w:eastAsia="宋体" w:hAnsi="Times New Roman"/>
          <w:bCs/>
          <w:sz w:val="24"/>
          <w:szCs w:val="24"/>
        </w:rPr>
      </w:pPr>
      <w:r w:rsidRPr="0099339E">
        <w:rPr>
          <w:rFonts w:ascii="Times New Roman" w:eastAsia="宋体" w:hAnsi="Times New Roman" w:hint="eastAsia"/>
          <w:bCs/>
          <w:sz w:val="24"/>
          <w:szCs w:val="24"/>
        </w:rPr>
        <w:t>一、单选题</w:t>
      </w:r>
    </w:p>
    <w:p w14:paraId="429938F7" w14:textId="77777777" w:rsidR="00DD2D56" w:rsidRPr="0099339E" w:rsidRDefault="00DD2D56" w:rsidP="00DD2D56">
      <w:pPr>
        <w:spacing w:line="360" w:lineRule="auto"/>
        <w:jc w:val="left"/>
        <w:textAlignment w:val="center"/>
        <w:rPr>
          <w:rFonts w:ascii="Times New Roman" w:eastAsia="宋体" w:hAnsi="Times New Roman"/>
          <w:bCs/>
          <w:sz w:val="24"/>
          <w:szCs w:val="24"/>
        </w:rPr>
      </w:pPr>
      <w:r w:rsidRPr="0099339E">
        <w:rPr>
          <w:rFonts w:ascii="Times New Roman" w:eastAsia="宋体" w:hAnsi="Times New Roman"/>
          <w:bCs/>
          <w:sz w:val="24"/>
          <w:szCs w:val="24"/>
        </w:rPr>
        <w:t>1</w:t>
      </w:r>
      <w:r w:rsidRPr="0099339E">
        <w:rPr>
          <w:rFonts w:ascii="Times New Roman" w:eastAsia="宋体" w:hAnsi="Times New Roman"/>
          <w:bCs/>
          <w:sz w:val="24"/>
          <w:szCs w:val="24"/>
        </w:rPr>
        <w:t>．下列关于磁场基本信息的说法，正确的是（　　）</w:t>
      </w:r>
    </w:p>
    <w:p w14:paraId="0B2B325A" w14:textId="77777777" w:rsidR="00DD2D56" w:rsidRPr="0099339E" w:rsidRDefault="00DD2D56" w:rsidP="00DD2D56">
      <w:pPr>
        <w:spacing w:line="360" w:lineRule="auto"/>
        <w:jc w:val="left"/>
        <w:textAlignment w:val="center"/>
        <w:rPr>
          <w:rFonts w:ascii="Times New Roman" w:eastAsia="宋体" w:hAnsi="Times New Roman"/>
          <w:bCs/>
          <w:sz w:val="24"/>
          <w:szCs w:val="24"/>
        </w:rPr>
      </w:pPr>
      <w:r w:rsidRPr="0099339E">
        <w:rPr>
          <w:rFonts w:ascii="Times New Roman" w:eastAsia="宋体" w:hAnsi="Times New Roman"/>
          <w:bCs/>
          <w:sz w:val="24"/>
          <w:szCs w:val="24"/>
        </w:rPr>
        <w:t>A</w:t>
      </w:r>
      <w:r w:rsidRPr="0099339E">
        <w:rPr>
          <w:rFonts w:ascii="Times New Roman" w:eastAsia="宋体" w:hAnsi="Times New Roman"/>
          <w:bCs/>
          <w:sz w:val="24"/>
          <w:szCs w:val="24"/>
        </w:rPr>
        <w:t>．两条磁感线一定不相交，但可能相切</w:t>
      </w:r>
    </w:p>
    <w:p w14:paraId="13375946" w14:textId="77777777" w:rsidR="00DD2D56" w:rsidRPr="0099339E" w:rsidRDefault="00DD2D56" w:rsidP="00DD2D56">
      <w:pPr>
        <w:spacing w:line="360" w:lineRule="auto"/>
        <w:jc w:val="left"/>
        <w:textAlignment w:val="center"/>
        <w:rPr>
          <w:rFonts w:ascii="Times New Roman" w:eastAsia="宋体" w:hAnsi="Times New Roman"/>
          <w:bCs/>
          <w:sz w:val="24"/>
          <w:szCs w:val="24"/>
        </w:rPr>
      </w:pPr>
      <w:r w:rsidRPr="0099339E">
        <w:rPr>
          <w:rFonts w:ascii="Times New Roman" w:eastAsia="宋体" w:hAnsi="Times New Roman"/>
          <w:bCs/>
          <w:sz w:val="24"/>
          <w:szCs w:val="24"/>
        </w:rPr>
        <w:t>B</w:t>
      </w:r>
      <w:r w:rsidRPr="0099339E">
        <w:rPr>
          <w:rFonts w:ascii="Times New Roman" w:eastAsia="宋体" w:hAnsi="Times New Roman"/>
          <w:bCs/>
          <w:sz w:val="24"/>
          <w:szCs w:val="24"/>
        </w:rPr>
        <w:t>．只有运动的电荷在磁场中才可能会受到洛伦兹力的作用</w:t>
      </w:r>
    </w:p>
    <w:p w14:paraId="4D689D35" w14:textId="77777777" w:rsidR="00DD2D56" w:rsidRPr="0099339E" w:rsidRDefault="00DD2D56" w:rsidP="00DD2D56">
      <w:pPr>
        <w:spacing w:line="360" w:lineRule="auto"/>
        <w:jc w:val="left"/>
        <w:textAlignment w:val="center"/>
        <w:rPr>
          <w:rFonts w:ascii="Times New Roman" w:eastAsia="宋体" w:hAnsi="Times New Roman"/>
          <w:bCs/>
          <w:sz w:val="24"/>
          <w:szCs w:val="24"/>
        </w:rPr>
      </w:pPr>
      <w:r w:rsidRPr="0099339E">
        <w:rPr>
          <w:rFonts w:ascii="Times New Roman" w:eastAsia="宋体" w:hAnsi="Times New Roman"/>
          <w:bCs/>
          <w:sz w:val="24"/>
          <w:szCs w:val="24"/>
        </w:rPr>
        <w:t>C</w:t>
      </w:r>
      <w:r w:rsidRPr="0099339E">
        <w:rPr>
          <w:rFonts w:ascii="Times New Roman" w:eastAsia="宋体" w:hAnsi="Times New Roman"/>
          <w:bCs/>
          <w:sz w:val="24"/>
          <w:szCs w:val="24"/>
        </w:rPr>
        <w:t>．线圈所在处的磁场越强，则穿过该线圈的磁通量越大</w:t>
      </w:r>
    </w:p>
    <w:p w14:paraId="4163DEBC" w14:textId="77777777" w:rsidR="00DD2D56" w:rsidRPr="0099339E" w:rsidRDefault="00DD2D56" w:rsidP="00DD2D56">
      <w:pPr>
        <w:spacing w:line="360" w:lineRule="auto"/>
        <w:jc w:val="left"/>
        <w:textAlignment w:val="center"/>
        <w:rPr>
          <w:rFonts w:ascii="Times New Roman" w:eastAsia="宋体" w:hAnsi="Times New Roman"/>
          <w:bCs/>
          <w:sz w:val="24"/>
          <w:szCs w:val="24"/>
        </w:rPr>
      </w:pPr>
      <w:r w:rsidRPr="0099339E">
        <w:rPr>
          <w:rFonts w:ascii="Times New Roman" w:eastAsia="宋体" w:hAnsi="Times New Roman"/>
          <w:bCs/>
          <w:sz w:val="24"/>
          <w:szCs w:val="24"/>
        </w:rPr>
        <w:t>D</w:t>
      </w:r>
      <w:r w:rsidRPr="0099339E">
        <w:rPr>
          <w:rFonts w:ascii="Times New Roman" w:eastAsia="宋体" w:hAnsi="Times New Roman"/>
          <w:bCs/>
          <w:sz w:val="24"/>
          <w:szCs w:val="24"/>
        </w:rPr>
        <w:t>．由</w:t>
      </w:r>
      <w:r w:rsidRPr="0099339E">
        <w:rPr>
          <w:rFonts w:ascii="Times New Roman" w:eastAsia="宋体" w:hAnsi="Times New Roman"/>
          <w:bCs/>
          <w:sz w:val="24"/>
          <w:szCs w:val="24"/>
        </w:rPr>
        <w:object w:dxaOrig="735" w:dyaOrig="615" w14:anchorId="1D2D19F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eqIdf1816b123b6d4c929a58ae8056818f14" style="width:37.1pt;height:31pt" o:ole="">
            <v:imagedata r:id="rId20" o:title="eqIdf1816b123b6d4c929a58ae8056818f14"/>
          </v:shape>
          <o:OLEObject Type="Embed" ProgID="Equation.DSMT4" ShapeID="_x0000_i1025" DrawAspect="Content" ObjectID="_1797411683" r:id="rId21"/>
        </w:object>
      </w:r>
      <w:r w:rsidRPr="0099339E">
        <w:rPr>
          <w:rFonts w:ascii="Times New Roman" w:eastAsia="宋体" w:hAnsi="Times New Roman"/>
          <w:bCs/>
          <w:sz w:val="24"/>
          <w:szCs w:val="24"/>
        </w:rPr>
        <w:t>可知，磁感应强度大小与放在该处的</w:t>
      </w:r>
      <w:proofErr w:type="gramStart"/>
      <w:r w:rsidRPr="0099339E">
        <w:rPr>
          <w:rFonts w:ascii="Times New Roman" w:eastAsia="宋体" w:hAnsi="Times New Roman"/>
          <w:bCs/>
          <w:sz w:val="24"/>
          <w:szCs w:val="24"/>
        </w:rPr>
        <w:t>一</w:t>
      </w:r>
      <w:proofErr w:type="gramEnd"/>
      <w:r w:rsidRPr="0099339E">
        <w:rPr>
          <w:rFonts w:ascii="Times New Roman" w:eastAsia="宋体" w:hAnsi="Times New Roman"/>
          <w:bCs/>
          <w:sz w:val="24"/>
          <w:szCs w:val="24"/>
        </w:rPr>
        <w:t>小段通电导线</w:t>
      </w:r>
      <w:r w:rsidRPr="0099339E">
        <w:rPr>
          <w:rFonts w:ascii="Times New Roman" w:eastAsia="宋体" w:hAnsi="Times New Roman"/>
          <w:bCs/>
          <w:sz w:val="24"/>
          <w:szCs w:val="24"/>
        </w:rPr>
        <w:t>IL</w:t>
      </w:r>
      <w:r w:rsidRPr="0099339E">
        <w:rPr>
          <w:rFonts w:ascii="Times New Roman" w:eastAsia="宋体" w:hAnsi="Times New Roman"/>
          <w:bCs/>
          <w:sz w:val="24"/>
          <w:szCs w:val="24"/>
        </w:rPr>
        <w:t>的乘积成反比</w:t>
      </w:r>
    </w:p>
    <w:p w14:paraId="2F649C07" w14:textId="77777777" w:rsidR="00DD2D56" w:rsidRPr="0099339E" w:rsidRDefault="00DD2D56" w:rsidP="00DD2D56">
      <w:pPr>
        <w:spacing w:line="360" w:lineRule="auto"/>
        <w:jc w:val="left"/>
        <w:textAlignment w:val="center"/>
        <w:rPr>
          <w:rFonts w:ascii="Times New Roman" w:eastAsia="宋体" w:hAnsi="Times New Roman"/>
          <w:bCs/>
          <w:sz w:val="24"/>
          <w:szCs w:val="24"/>
        </w:rPr>
      </w:pPr>
      <w:r w:rsidRPr="0099339E">
        <w:rPr>
          <w:rFonts w:ascii="Times New Roman" w:eastAsia="宋体" w:hAnsi="Times New Roman"/>
          <w:bCs/>
          <w:sz w:val="24"/>
          <w:szCs w:val="24"/>
        </w:rPr>
        <w:t>2</w:t>
      </w:r>
      <w:r w:rsidRPr="0099339E">
        <w:rPr>
          <w:rFonts w:ascii="Times New Roman" w:eastAsia="宋体" w:hAnsi="Times New Roman"/>
          <w:bCs/>
          <w:sz w:val="24"/>
          <w:szCs w:val="24"/>
        </w:rPr>
        <w:t>．</w:t>
      </w:r>
      <w:proofErr w:type="gramStart"/>
      <w:r w:rsidRPr="0099339E">
        <w:rPr>
          <w:rFonts w:ascii="Times New Roman" w:eastAsia="宋体" w:hAnsi="Times New Roman"/>
          <w:bCs/>
          <w:sz w:val="24"/>
          <w:szCs w:val="24"/>
        </w:rPr>
        <w:t>一</w:t>
      </w:r>
      <w:proofErr w:type="gramEnd"/>
      <w:r w:rsidRPr="0099339E">
        <w:rPr>
          <w:rFonts w:ascii="Times New Roman" w:eastAsia="宋体" w:hAnsi="Times New Roman"/>
          <w:bCs/>
          <w:sz w:val="24"/>
          <w:szCs w:val="24"/>
        </w:rPr>
        <w:t>带电粒子在某匀强磁场中沿着磁感线方向运动，现仅将该粒子的运动速度增大一倍，其他条件不变，不计粒子的重力，则该带电粒子在此匀强磁场中（　　）</w:t>
      </w:r>
    </w:p>
    <w:p w14:paraId="41C28831" w14:textId="77777777" w:rsidR="00DD2D56" w:rsidRPr="0099339E" w:rsidRDefault="00DD2D56" w:rsidP="00DD2D56">
      <w:pPr>
        <w:spacing w:line="360" w:lineRule="auto"/>
        <w:jc w:val="left"/>
        <w:textAlignment w:val="center"/>
        <w:rPr>
          <w:rFonts w:ascii="Times New Roman" w:eastAsia="宋体" w:hAnsi="Times New Roman"/>
          <w:bCs/>
          <w:sz w:val="24"/>
          <w:szCs w:val="24"/>
        </w:rPr>
      </w:pPr>
      <w:r w:rsidRPr="0099339E">
        <w:rPr>
          <w:rFonts w:ascii="Times New Roman" w:eastAsia="宋体" w:hAnsi="Times New Roman"/>
          <w:bCs/>
          <w:sz w:val="24"/>
          <w:szCs w:val="24"/>
        </w:rPr>
        <w:t>A</w:t>
      </w:r>
      <w:r w:rsidRPr="0099339E">
        <w:rPr>
          <w:rFonts w:ascii="Times New Roman" w:eastAsia="宋体" w:hAnsi="Times New Roman"/>
          <w:bCs/>
          <w:sz w:val="24"/>
          <w:szCs w:val="24"/>
        </w:rPr>
        <w:t>．做匀速圆周运动</w:t>
      </w:r>
    </w:p>
    <w:p w14:paraId="5EEF9CDC" w14:textId="77777777" w:rsidR="00DD2D56" w:rsidRPr="0099339E" w:rsidRDefault="00DD2D56" w:rsidP="00DD2D56">
      <w:pPr>
        <w:spacing w:line="360" w:lineRule="auto"/>
        <w:jc w:val="left"/>
        <w:textAlignment w:val="center"/>
        <w:rPr>
          <w:rFonts w:ascii="Times New Roman" w:eastAsia="宋体" w:hAnsi="Times New Roman"/>
          <w:bCs/>
          <w:sz w:val="24"/>
          <w:szCs w:val="24"/>
        </w:rPr>
      </w:pPr>
      <w:r w:rsidRPr="0099339E">
        <w:rPr>
          <w:rFonts w:ascii="Times New Roman" w:eastAsia="宋体" w:hAnsi="Times New Roman"/>
          <w:bCs/>
          <w:sz w:val="24"/>
          <w:szCs w:val="24"/>
        </w:rPr>
        <w:lastRenderedPageBreak/>
        <w:t>B</w:t>
      </w:r>
      <w:r w:rsidRPr="0099339E">
        <w:rPr>
          <w:rFonts w:ascii="Times New Roman" w:eastAsia="宋体" w:hAnsi="Times New Roman"/>
          <w:bCs/>
          <w:sz w:val="24"/>
          <w:szCs w:val="24"/>
        </w:rPr>
        <w:t>．受到的洛伦兹力变为原来的</w:t>
      </w:r>
      <w:r w:rsidRPr="0099339E">
        <w:rPr>
          <w:rFonts w:ascii="Times New Roman" w:eastAsia="宋体" w:hAnsi="Times New Roman"/>
          <w:bCs/>
          <w:sz w:val="24"/>
          <w:szCs w:val="24"/>
        </w:rPr>
        <w:t>2</w:t>
      </w:r>
      <w:r w:rsidRPr="0099339E">
        <w:rPr>
          <w:rFonts w:ascii="Times New Roman" w:eastAsia="宋体" w:hAnsi="Times New Roman"/>
          <w:bCs/>
          <w:sz w:val="24"/>
          <w:szCs w:val="24"/>
        </w:rPr>
        <w:t>倍</w:t>
      </w:r>
    </w:p>
    <w:p w14:paraId="296194B1" w14:textId="77777777" w:rsidR="00DD2D56" w:rsidRPr="0099339E" w:rsidRDefault="00DD2D56" w:rsidP="00DD2D56">
      <w:pPr>
        <w:spacing w:line="360" w:lineRule="auto"/>
        <w:jc w:val="left"/>
        <w:textAlignment w:val="center"/>
        <w:rPr>
          <w:rFonts w:ascii="Times New Roman" w:eastAsia="宋体" w:hAnsi="Times New Roman"/>
          <w:bCs/>
          <w:sz w:val="24"/>
          <w:szCs w:val="24"/>
        </w:rPr>
      </w:pPr>
      <w:r w:rsidRPr="0099339E">
        <w:rPr>
          <w:rFonts w:ascii="Times New Roman" w:eastAsia="宋体" w:hAnsi="Times New Roman"/>
          <w:bCs/>
          <w:sz w:val="24"/>
          <w:szCs w:val="24"/>
        </w:rPr>
        <w:t>C</w:t>
      </w:r>
      <w:r w:rsidRPr="0099339E">
        <w:rPr>
          <w:rFonts w:ascii="Times New Roman" w:eastAsia="宋体" w:hAnsi="Times New Roman"/>
          <w:bCs/>
          <w:sz w:val="24"/>
          <w:szCs w:val="24"/>
        </w:rPr>
        <w:t>．运动的轨迹半径变为原来的</w:t>
      </w:r>
      <w:r w:rsidRPr="0099339E">
        <w:rPr>
          <w:rFonts w:ascii="Times New Roman" w:eastAsia="宋体" w:hAnsi="Times New Roman"/>
          <w:bCs/>
          <w:sz w:val="24"/>
          <w:szCs w:val="24"/>
        </w:rPr>
        <w:t>2</w:t>
      </w:r>
      <w:r w:rsidRPr="0099339E">
        <w:rPr>
          <w:rFonts w:ascii="Times New Roman" w:eastAsia="宋体" w:hAnsi="Times New Roman"/>
          <w:bCs/>
          <w:sz w:val="24"/>
          <w:szCs w:val="24"/>
        </w:rPr>
        <w:t>倍</w:t>
      </w:r>
    </w:p>
    <w:p w14:paraId="1F920BF1" w14:textId="77777777" w:rsidR="00DD2D56" w:rsidRPr="0099339E" w:rsidRDefault="00DD2D56" w:rsidP="00DD2D56">
      <w:pPr>
        <w:spacing w:line="360" w:lineRule="auto"/>
        <w:jc w:val="left"/>
        <w:textAlignment w:val="center"/>
        <w:rPr>
          <w:rFonts w:ascii="Times New Roman" w:eastAsia="宋体" w:hAnsi="Times New Roman"/>
          <w:bCs/>
          <w:sz w:val="24"/>
          <w:szCs w:val="24"/>
        </w:rPr>
      </w:pPr>
      <w:r w:rsidRPr="0099339E">
        <w:rPr>
          <w:rFonts w:ascii="Times New Roman" w:eastAsia="宋体" w:hAnsi="Times New Roman"/>
          <w:bCs/>
          <w:sz w:val="24"/>
          <w:szCs w:val="24"/>
        </w:rPr>
        <w:t>D</w:t>
      </w:r>
      <w:r w:rsidRPr="0099339E">
        <w:rPr>
          <w:rFonts w:ascii="Times New Roman" w:eastAsia="宋体" w:hAnsi="Times New Roman"/>
          <w:bCs/>
          <w:sz w:val="24"/>
          <w:szCs w:val="24"/>
        </w:rPr>
        <w:t>．运动的动能变为原来的</w:t>
      </w:r>
      <w:r w:rsidRPr="0099339E">
        <w:rPr>
          <w:rFonts w:ascii="Times New Roman" w:eastAsia="宋体" w:hAnsi="Times New Roman"/>
          <w:bCs/>
          <w:sz w:val="24"/>
          <w:szCs w:val="24"/>
        </w:rPr>
        <w:t>4</w:t>
      </w:r>
      <w:r w:rsidRPr="0099339E">
        <w:rPr>
          <w:rFonts w:ascii="Times New Roman" w:eastAsia="宋体" w:hAnsi="Times New Roman"/>
          <w:bCs/>
          <w:sz w:val="24"/>
          <w:szCs w:val="24"/>
        </w:rPr>
        <w:t>倍</w:t>
      </w:r>
    </w:p>
    <w:p w14:paraId="40E0D486" w14:textId="77777777" w:rsidR="00DD2D56" w:rsidRPr="0099339E" w:rsidRDefault="00DD2D56" w:rsidP="00DD2D56">
      <w:pPr>
        <w:spacing w:line="360" w:lineRule="auto"/>
        <w:jc w:val="left"/>
        <w:textAlignment w:val="center"/>
        <w:rPr>
          <w:rFonts w:ascii="Times New Roman" w:eastAsia="宋体" w:hAnsi="Times New Roman"/>
          <w:bCs/>
          <w:sz w:val="24"/>
          <w:szCs w:val="24"/>
        </w:rPr>
      </w:pPr>
      <w:r w:rsidRPr="0099339E">
        <w:rPr>
          <w:rFonts w:ascii="Times New Roman" w:eastAsia="宋体" w:hAnsi="Times New Roman"/>
          <w:bCs/>
          <w:sz w:val="24"/>
          <w:szCs w:val="24"/>
        </w:rPr>
        <w:t>3</w:t>
      </w:r>
      <w:r w:rsidRPr="0099339E">
        <w:rPr>
          <w:rFonts w:ascii="Times New Roman" w:eastAsia="宋体" w:hAnsi="Times New Roman"/>
          <w:bCs/>
          <w:sz w:val="24"/>
          <w:szCs w:val="24"/>
        </w:rPr>
        <w:t>．如图，阴极射线管水平放置，左端为阴极，右端为阳极，电子在高压作用下由阴极加速飞向阳极。如果将阴极射线管放入磁场中使射线向下偏转，则磁场方向为（　　）</w:t>
      </w:r>
    </w:p>
    <w:p w14:paraId="0C45E675" w14:textId="77777777" w:rsidR="00DD2D56" w:rsidRPr="0099339E" w:rsidRDefault="00DD2D56" w:rsidP="00DD2D56">
      <w:pPr>
        <w:spacing w:line="360" w:lineRule="auto"/>
        <w:jc w:val="left"/>
        <w:textAlignment w:val="center"/>
        <w:rPr>
          <w:rFonts w:ascii="Times New Roman" w:eastAsia="宋体" w:hAnsi="Times New Roman"/>
          <w:bCs/>
          <w:sz w:val="24"/>
          <w:szCs w:val="24"/>
        </w:rPr>
      </w:pPr>
      <w:r w:rsidRPr="0099339E">
        <w:rPr>
          <w:rFonts w:ascii="Times New Roman" w:eastAsia="宋体" w:hAnsi="Times New Roman"/>
          <w:bCs/>
          <w:noProof/>
          <w:sz w:val="24"/>
          <w:szCs w:val="24"/>
        </w:rPr>
        <w:drawing>
          <wp:inline distT="0" distB="0" distL="114300" distR="114300" wp14:anchorId="664A8B59" wp14:editId="54D0B504">
            <wp:extent cx="1514475" cy="1514475"/>
            <wp:effectExtent l="0" t="0" r="9525" b="9525"/>
            <wp:docPr id="100001" name="图片 100001"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1" name="图片 100001" descr="figure"/>
                    <pic:cNvPicPr>
                      <a:picLocks noChangeAspect="1"/>
                    </pic:cNvPicPr>
                  </pic:nvPicPr>
                  <pic:blipFill>
                    <a:blip r:embed="rId22"/>
                    <a:stretch>
                      <a:fillRect/>
                    </a:stretch>
                  </pic:blipFill>
                  <pic:spPr>
                    <a:xfrm>
                      <a:off x="0" y="0"/>
                      <a:ext cx="1514475" cy="1514475"/>
                    </a:xfrm>
                    <a:prstGeom prst="rect">
                      <a:avLst/>
                    </a:prstGeom>
                  </pic:spPr>
                </pic:pic>
              </a:graphicData>
            </a:graphic>
          </wp:inline>
        </w:drawing>
      </w:r>
    </w:p>
    <w:p w14:paraId="70A6DECF" w14:textId="77777777" w:rsidR="00DD2D56" w:rsidRPr="0099339E" w:rsidRDefault="00DD2D56" w:rsidP="00DD2D56">
      <w:pPr>
        <w:tabs>
          <w:tab w:val="left" w:pos="4153"/>
        </w:tabs>
        <w:spacing w:line="360" w:lineRule="auto"/>
        <w:jc w:val="left"/>
        <w:textAlignment w:val="center"/>
        <w:rPr>
          <w:rFonts w:ascii="Times New Roman" w:eastAsia="宋体" w:hAnsi="Times New Roman"/>
          <w:bCs/>
          <w:sz w:val="24"/>
          <w:szCs w:val="24"/>
        </w:rPr>
      </w:pPr>
      <w:r w:rsidRPr="0099339E">
        <w:rPr>
          <w:rFonts w:ascii="Times New Roman" w:eastAsia="宋体" w:hAnsi="Times New Roman"/>
          <w:bCs/>
          <w:sz w:val="24"/>
          <w:szCs w:val="24"/>
        </w:rPr>
        <w:t>A</w:t>
      </w:r>
      <w:r w:rsidRPr="0099339E">
        <w:rPr>
          <w:rFonts w:ascii="Times New Roman" w:eastAsia="宋体" w:hAnsi="Times New Roman"/>
          <w:bCs/>
          <w:sz w:val="24"/>
          <w:szCs w:val="24"/>
        </w:rPr>
        <w:t>．垂直纸面向外</w:t>
      </w:r>
      <w:r w:rsidRPr="0099339E">
        <w:rPr>
          <w:rFonts w:ascii="Times New Roman" w:eastAsia="宋体" w:hAnsi="Times New Roman"/>
          <w:bCs/>
          <w:sz w:val="24"/>
          <w:szCs w:val="24"/>
        </w:rPr>
        <w:tab/>
        <w:t>B</w:t>
      </w:r>
      <w:r w:rsidRPr="0099339E">
        <w:rPr>
          <w:rFonts w:ascii="Times New Roman" w:eastAsia="宋体" w:hAnsi="Times New Roman"/>
          <w:bCs/>
          <w:sz w:val="24"/>
          <w:szCs w:val="24"/>
        </w:rPr>
        <w:t>．垂直纸面向里</w:t>
      </w:r>
    </w:p>
    <w:p w14:paraId="4CBE8FE7" w14:textId="77777777" w:rsidR="00DD2D56" w:rsidRPr="0099339E" w:rsidRDefault="00DD2D56" w:rsidP="00DD2D56">
      <w:pPr>
        <w:tabs>
          <w:tab w:val="left" w:pos="4153"/>
        </w:tabs>
        <w:spacing w:line="360" w:lineRule="auto"/>
        <w:jc w:val="left"/>
        <w:textAlignment w:val="center"/>
        <w:rPr>
          <w:rFonts w:ascii="Times New Roman" w:eastAsia="宋体" w:hAnsi="Times New Roman"/>
          <w:bCs/>
          <w:sz w:val="24"/>
          <w:szCs w:val="24"/>
        </w:rPr>
      </w:pPr>
      <w:r w:rsidRPr="0099339E">
        <w:rPr>
          <w:rFonts w:ascii="Times New Roman" w:eastAsia="宋体" w:hAnsi="Times New Roman"/>
          <w:bCs/>
          <w:sz w:val="24"/>
          <w:szCs w:val="24"/>
        </w:rPr>
        <w:t>C</w:t>
      </w:r>
      <w:r w:rsidRPr="0099339E">
        <w:rPr>
          <w:rFonts w:ascii="Times New Roman" w:eastAsia="宋体" w:hAnsi="Times New Roman"/>
          <w:bCs/>
          <w:sz w:val="24"/>
          <w:szCs w:val="24"/>
        </w:rPr>
        <w:t>．平行纸面向左</w:t>
      </w:r>
      <w:r w:rsidRPr="0099339E">
        <w:rPr>
          <w:rFonts w:ascii="Times New Roman" w:eastAsia="宋体" w:hAnsi="Times New Roman"/>
          <w:bCs/>
          <w:sz w:val="24"/>
          <w:szCs w:val="24"/>
        </w:rPr>
        <w:tab/>
        <w:t>D</w:t>
      </w:r>
      <w:r w:rsidRPr="0099339E">
        <w:rPr>
          <w:rFonts w:ascii="Times New Roman" w:eastAsia="宋体" w:hAnsi="Times New Roman"/>
          <w:bCs/>
          <w:sz w:val="24"/>
          <w:szCs w:val="24"/>
        </w:rPr>
        <w:t>．平行纸面向上</w:t>
      </w:r>
    </w:p>
    <w:p w14:paraId="45A36F8D" w14:textId="77777777" w:rsidR="00DD2D56" w:rsidRPr="0099339E" w:rsidRDefault="00DD2D56" w:rsidP="00DD2D56">
      <w:pPr>
        <w:spacing w:line="360" w:lineRule="auto"/>
        <w:jc w:val="left"/>
        <w:textAlignment w:val="center"/>
        <w:rPr>
          <w:rFonts w:ascii="Times New Roman" w:eastAsia="宋体" w:hAnsi="Times New Roman"/>
          <w:bCs/>
          <w:sz w:val="24"/>
          <w:szCs w:val="24"/>
        </w:rPr>
      </w:pPr>
      <w:r w:rsidRPr="0099339E">
        <w:rPr>
          <w:rFonts w:ascii="Times New Roman" w:eastAsia="宋体" w:hAnsi="Times New Roman" w:hint="eastAsia"/>
          <w:bCs/>
          <w:sz w:val="24"/>
          <w:szCs w:val="24"/>
        </w:rPr>
        <w:t>4</w:t>
      </w:r>
      <w:r w:rsidRPr="0099339E">
        <w:rPr>
          <w:rFonts w:ascii="Times New Roman" w:eastAsia="宋体" w:hAnsi="Times New Roman"/>
          <w:bCs/>
          <w:sz w:val="24"/>
          <w:szCs w:val="24"/>
        </w:rPr>
        <w:t>．如图所示，螺旋管中通入正弦交流电，将电子沿轴线方向射入后，电子在螺旋管中的运动情况是（　　）</w:t>
      </w:r>
    </w:p>
    <w:p w14:paraId="29FB5DE0" w14:textId="77777777" w:rsidR="00DD2D56" w:rsidRPr="0099339E" w:rsidRDefault="00DD2D56" w:rsidP="00DD2D56">
      <w:pPr>
        <w:spacing w:line="360" w:lineRule="auto"/>
        <w:jc w:val="left"/>
        <w:textAlignment w:val="center"/>
        <w:rPr>
          <w:rFonts w:ascii="Times New Roman" w:eastAsia="宋体" w:hAnsi="Times New Roman"/>
          <w:bCs/>
          <w:sz w:val="24"/>
          <w:szCs w:val="24"/>
        </w:rPr>
      </w:pPr>
      <w:r w:rsidRPr="0099339E">
        <w:rPr>
          <w:rFonts w:ascii="Times New Roman" w:eastAsia="宋体" w:hAnsi="Times New Roman"/>
          <w:bCs/>
          <w:noProof/>
          <w:sz w:val="24"/>
          <w:szCs w:val="24"/>
        </w:rPr>
        <w:drawing>
          <wp:anchor distT="0" distB="0" distL="114300" distR="114300" simplePos="0" relativeHeight="251627008" behindDoc="1" locked="0" layoutInCell="1" allowOverlap="1" wp14:anchorId="65BD3291" wp14:editId="2649D5E5">
            <wp:simplePos x="0" y="0"/>
            <wp:positionH relativeFrom="column">
              <wp:posOffset>2620010</wp:posOffset>
            </wp:positionH>
            <wp:positionV relativeFrom="paragraph">
              <wp:posOffset>316865</wp:posOffset>
            </wp:positionV>
            <wp:extent cx="1476375" cy="695325"/>
            <wp:effectExtent l="0" t="0" r="9525" b="9525"/>
            <wp:wrapTight wrapText="bothSides">
              <wp:wrapPolygon edited="0">
                <wp:start x="0" y="0"/>
                <wp:lineTo x="0" y="7693"/>
                <wp:lineTo x="4459" y="9468"/>
                <wp:lineTo x="4459" y="17162"/>
                <wp:lineTo x="5017" y="18937"/>
                <wp:lineTo x="7525" y="18937"/>
                <wp:lineTo x="7525" y="21304"/>
                <wp:lineTo x="17559" y="21304"/>
                <wp:lineTo x="17559" y="18937"/>
                <wp:lineTo x="19510" y="18937"/>
                <wp:lineTo x="20346" y="15386"/>
                <wp:lineTo x="20067" y="9468"/>
                <wp:lineTo x="21461" y="7101"/>
                <wp:lineTo x="21461" y="592"/>
                <wp:lineTo x="6689" y="0"/>
                <wp:lineTo x="0" y="0"/>
              </wp:wrapPolygon>
            </wp:wrapTight>
            <wp:docPr id="100002" name="图片 100002"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2" name="图片 100002" descr="figure"/>
                    <pic:cNvPicPr>
                      <a:picLocks noChangeAspect="1"/>
                    </pic:cNvPicPr>
                  </pic:nvPicPr>
                  <pic:blipFill>
                    <a:blip r:embed="rId23">
                      <a:extLst>
                        <a:ext uri="{28A0092B-C50C-407E-A947-70E740481C1C}">
                          <a14:useLocalDpi xmlns:a14="http://schemas.microsoft.com/office/drawing/2010/main" val="0"/>
                        </a:ext>
                      </a:extLst>
                    </a:blip>
                    <a:stretch>
                      <a:fillRect/>
                    </a:stretch>
                  </pic:blipFill>
                  <pic:spPr>
                    <a:xfrm>
                      <a:off x="0" y="0"/>
                      <a:ext cx="1476375" cy="695325"/>
                    </a:xfrm>
                    <a:prstGeom prst="rect">
                      <a:avLst/>
                    </a:prstGeom>
                  </pic:spPr>
                </pic:pic>
              </a:graphicData>
            </a:graphic>
            <wp14:sizeRelH relativeFrom="page">
              <wp14:pctWidth>0</wp14:pctWidth>
            </wp14:sizeRelH>
            <wp14:sizeRelV relativeFrom="page">
              <wp14:pctHeight>0</wp14:pctHeight>
            </wp14:sizeRelV>
          </wp:anchor>
        </w:drawing>
      </w:r>
      <w:r w:rsidRPr="0099339E">
        <w:rPr>
          <w:rFonts w:ascii="Times New Roman" w:eastAsia="宋体" w:hAnsi="Times New Roman"/>
          <w:bCs/>
          <w:sz w:val="24"/>
          <w:szCs w:val="24"/>
        </w:rPr>
        <w:t>A</w:t>
      </w:r>
      <w:r w:rsidRPr="0099339E">
        <w:rPr>
          <w:rFonts w:ascii="Times New Roman" w:eastAsia="宋体" w:hAnsi="Times New Roman"/>
          <w:bCs/>
          <w:sz w:val="24"/>
          <w:szCs w:val="24"/>
        </w:rPr>
        <w:t>．匀速圆周运动</w:t>
      </w:r>
    </w:p>
    <w:p w14:paraId="2B4D1233" w14:textId="77777777" w:rsidR="00DD2D56" w:rsidRPr="0099339E" w:rsidRDefault="00DD2D56" w:rsidP="00DD2D56">
      <w:pPr>
        <w:spacing w:line="360" w:lineRule="auto"/>
        <w:jc w:val="left"/>
        <w:textAlignment w:val="center"/>
        <w:rPr>
          <w:rFonts w:ascii="Times New Roman" w:eastAsia="宋体" w:hAnsi="Times New Roman"/>
          <w:bCs/>
          <w:sz w:val="24"/>
          <w:szCs w:val="24"/>
        </w:rPr>
      </w:pPr>
      <w:r w:rsidRPr="0099339E">
        <w:rPr>
          <w:rFonts w:ascii="Times New Roman" w:eastAsia="宋体" w:hAnsi="Times New Roman"/>
          <w:bCs/>
          <w:sz w:val="24"/>
          <w:szCs w:val="24"/>
        </w:rPr>
        <w:t>B</w:t>
      </w:r>
      <w:r w:rsidRPr="0099339E">
        <w:rPr>
          <w:rFonts w:ascii="Times New Roman" w:eastAsia="宋体" w:hAnsi="Times New Roman"/>
          <w:bCs/>
          <w:sz w:val="24"/>
          <w:szCs w:val="24"/>
        </w:rPr>
        <w:t>．往复运动</w:t>
      </w:r>
    </w:p>
    <w:p w14:paraId="46BFEE5E" w14:textId="77777777" w:rsidR="00DD2D56" w:rsidRPr="0099339E" w:rsidRDefault="00DD2D56" w:rsidP="00DD2D56">
      <w:pPr>
        <w:spacing w:line="360" w:lineRule="auto"/>
        <w:jc w:val="left"/>
        <w:textAlignment w:val="center"/>
        <w:rPr>
          <w:rFonts w:ascii="Times New Roman" w:eastAsia="宋体" w:hAnsi="Times New Roman"/>
          <w:bCs/>
          <w:sz w:val="24"/>
          <w:szCs w:val="24"/>
        </w:rPr>
      </w:pPr>
      <w:r w:rsidRPr="0099339E">
        <w:rPr>
          <w:rFonts w:ascii="Times New Roman" w:eastAsia="宋体" w:hAnsi="Times New Roman"/>
          <w:bCs/>
          <w:sz w:val="24"/>
          <w:szCs w:val="24"/>
        </w:rPr>
        <w:t>C</w:t>
      </w:r>
      <w:r w:rsidRPr="0099339E">
        <w:rPr>
          <w:rFonts w:ascii="Times New Roman" w:eastAsia="宋体" w:hAnsi="Times New Roman"/>
          <w:bCs/>
          <w:sz w:val="24"/>
          <w:szCs w:val="24"/>
        </w:rPr>
        <w:t>．匀速直线运动</w:t>
      </w:r>
    </w:p>
    <w:p w14:paraId="4C285CB2" w14:textId="77777777" w:rsidR="00DD2D56" w:rsidRPr="0099339E" w:rsidRDefault="00DD2D56" w:rsidP="00DD2D56">
      <w:pPr>
        <w:spacing w:line="360" w:lineRule="auto"/>
        <w:jc w:val="left"/>
        <w:textAlignment w:val="center"/>
        <w:rPr>
          <w:rFonts w:ascii="Times New Roman" w:eastAsia="宋体" w:hAnsi="Times New Roman"/>
          <w:bCs/>
          <w:sz w:val="24"/>
          <w:szCs w:val="24"/>
        </w:rPr>
      </w:pPr>
      <w:r w:rsidRPr="0099339E">
        <w:rPr>
          <w:rFonts w:ascii="Times New Roman" w:eastAsia="宋体" w:hAnsi="Times New Roman"/>
          <w:bCs/>
          <w:sz w:val="24"/>
          <w:szCs w:val="24"/>
        </w:rPr>
        <w:t>D</w:t>
      </w:r>
      <w:r w:rsidRPr="0099339E">
        <w:rPr>
          <w:rFonts w:ascii="Times New Roman" w:eastAsia="宋体" w:hAnsi="Times New Roman"/>
          <w:bCs/>
          <w:sz w:val="24"/>
          <w:szCs w:val="24"/>
        </w:rPr>
        <w:t>．匀变速直线运动</w:t>
      </w:r>
    </w:p>
    <w:p w14:paraId="4378FC9E" w14:textId="77777777" w:rsidR="00DD2D56" w:rsidRPr="0099339E" w:rsidRDefault="00DD2D56" w:rsidP="00DD2D56">
      <w:pPr>
        <w:spacing w:line="360" w:lineRule="auto"/>
        <w:jc w:val="left"/>
        <w:textAlignment w:val="center"/>
        <w:rPr>
          <w:rFonts w:ascii="Times New Roman" w:eastAsia="宋体" w:hAnsi="Times New Roman"/>
          <w:bCs/>
          <w:sz w:val="24"/>
          <w:szCs w:val="24"/>
        </w:rPr>
      </w:pPr>
      <w:r w:rsidRPr="0099339E">
        <w:rPr>
          <w:rFonts w:ascii="Times New Roman" w:eastAsia="宋体" w:hAnsi="Times New Roman" w:hint="eastAsia"/>
          <w:bCs/>
          <w:sz w:val="24"/>
          <w:szCs w:val="24"/>
        </w:rPr>
        <w:t>5</w:t>
      </w:r>
      <w:r w:rsidRPr="0099339E">
        <w:rPr>
          <w:rFonts w:ascii="Times New Roman" w:eastAsia="宋体" w:hAnsi="Times New Roman"/>
          <w:bCs/>
          <w:sz w:val="24"/>
          <w:szCs w:val="24"/>
        </w:rPr>
        <w:t>．如图所示，带负电的粒子</w:t>
      </w:r>
      <w:r w:rsidRPr="0099339E">
        <w:rPr>
          <w:rFonts w:ascii="Times New Roman" w:eastAsia="宋体" w:hAnsi="Times New Roman"/>
          <w:bCs/>
          <w:i/>
          <w:sz w:val="24"/>
          <w:szCs w:val="24"/>
        </w:rPr>
        <w:t>q</w:t>
      </w:r>
      <w:r w:rsidRPr="0099339E">
        <w:rPr>
          <w:rFonts w:ascii="Times New Roman" w:eastAsia="宋体" w:hAnsi="Times New Roman"/>
          <w:bCs/>
          <w:sz w:val="24"/>
          <w:szCs w:val="24"/>
        </w:rPr>
        <w:t>（不计重力），水平向左进人匀强磁场，磁场方向垂直纸面向外。该粒子将（　　）</w:t>
      </w:r>
    </w:p>
    <w:p w14:paraId="13801F14" w14:textId="77777777" w:rsidR="00DD2D56" w:rsidRPr="0099339E" w:rsidRDefault="00DD2D56" w:rsidP="00DD2D56">
      <w:pPr>
        <w:spacing w:line="360" w:lineRule="auto"/>
        <w:jc w:val="left"/>
        <w:textAlignment w:val="center"/>
        <w:rPr>
          <w:rFonts w:ascii="Times New Roman" w:eastAsia="宋体" w:hAnsi="Times New Roman"/>
          <w:bCs/>
          <w:sz w:val="24"/>
          <w:szCs w:val="24"/>
        </w:rPr>
      </w:pPr>
      <w:r w:rsidRPr="0099339E">
        <w:rPr>
          <w:rFonts w:ascii="Times New Roman" w:eastAsia="宋体" w:hAnsi="Times New Roman"/>
          <w:bCs/>
          <w:sz w:val="24"/>
          <w:szCs w:val="24"/>
        </w:rPr>
        <w:t>A</w:t>
      </w:r>
      <w:r w:rsidRPr="0099339E">
        <w:rPr>
          <w:rFonts w:ascii="Times New Roman" w:eastAsia="宋体" w:hAnsi="Times New Roman"/>
          <w:bCs/>
          <w:sz w:val="24"/>
          <w:szCs w:val="24"/>
        </w:rPr>
        <w:t>．向下偏转</w:t>
      </w:r>
    </w:p>
    <w:p w14:paraId="35350866" w14:textId="77777777" w:rsidR="00DD2D56" w:rsidRPr="0099339E" w:rsidRDefault="00DD2D56" w:rsidP="00DD2D56">
      <w:pPr>
        <w:spacing w:line="360" w:lineRule="auto"/>
        <w:jc w:val="left"/>
        <w:textAlignment w:val="center"/>
        <w:rPr>
          <w:rFonts w:ascii="Times New Roman" w:eastAsia="宋体" w:hAnsi="Times New Roman"/>
          <w:bCs/>
          <w:sz w:val="24"/>
          <w:szCs w:val="24"/>
        </w:rPr>
      </w:pPr>
      <w:r w:rsidRPr="0099339E">
        <w:rPr>
          <w:rFonts w:ascii="Times New Roman" w:eastAsia="宋体" w:hAnsi="Times New Roman"/>
          <w:bCs/>
          <w:noProof/>
          <w:sz w:val="24"/>
          <w:szCs w:val="24"/>
        </w:rPr>
        <w:drawing>
          <wp:anchor distT="0" distB="0" distL="114300" distR="114300" simplePos="0" relativeHeight="251628032" behindDoc="1" locked="0" layoutInCell="1" allowOverlap="1" wp14:anchorId="799F7746" wp14:editId="75AFA466">
            <wp:simplePos x="0" y="0"/>
            <wp:positionH relativeFrom="column">
              <wp:posOffset>2813050</wp:posOffset>
            </wp:positionH>
            <wp:positionV relativeFrom="paragraph">
              <wp:posOffset>23495</wp:posOffset>
            </wp:positionV>
            <wp:extent cx="990600" cy="885825"/>
            <wp:effectExtent l="0" t="0" r="0" b="9525"/>
            <wp:wrapTight wrapText="bothSides">
              <wp:wrapPolygon edited="0">
                <wp:start x="0" y="0"/>
                <wp:lineTo x="0" y="21368"/>
                <wp:lineTo x="21185" y="21368"/>
                <wp:lineTo x="21185" y="0"/>
                <wp:lineTo x="0" y="0"/>
              </wp:wrapPolygon>
            </wp:wrapTight>
            <wp:docPr id="1798310595" name="图片 1798310595"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8310595" name="图片 1798310595" descr="figure"/>
                    <pic:cNvPicPr>
                      <a:picLocks noChangeAspect="1"/>
                    </pic:cNvPicPr>
                  </pic:nvPicPr>
                  <pic:blipFill>
                    <a:blip r:embed="rId24">
                      <a:extLst>
                        <a:ext uri="{28A0092B-C50C-407E-A947-70E740481C1C}">
                          <a14:useLocalDpi xmlns:a14="http://schemas.microsoft.com/office/drawing/2010/main" val="0"/>
                        </a:ext>
                      </a:extLst>
                    </a:blip>
                    <a:stretch>
                      <a:fillRect/>
                    </a:stretch>
                  </pic:blipFill>
                  <pic:spPr>
                    <a:xfrm>
                      <a:off x="0" y="0"/>
                      <a:ext cx="990600" cy="885825"/>
                    </a:xfrm>
                    <a:prstGeom prst="rect">
                      <a:avLst/>
                    </a:prstGeom>
                  </pic:spPr>
                </pic:pic>
              </a:graphicData>
            </a:graphic>
            <wp14:sizeRelH relativeFrom="page">
              <wp14:pctWidth>0</wp14:pctWidth>
            </wp14:sizeRelH>
            <wp14:sizeRelV relativeFrom="page">
              <wp14:pctHeight>0</wp14:pctHeight>
            </wp14:sizeRelV>
          </wp:anchor>
        </w:drawing>
      </w:r>
      <w:r w:rsidRPr="0099339E">
        <w:rPr>
          <w:rFonts w:ascii="Times New Roman" w:eastAsia="宋体" w:hAnsi="Times New Roman"/>
          <w:bCs/>
          <w:sz w:val="24"/>
          <w:szCs w:val="24"/>
        </w:rPr>
        <w:t>B</w:t>
      </w:r>
      <w:r w:rsidRPr="0099339E">
        <w:rPr>
          <w:rFonts w:ascii="Times New Roman" w:eastAsia="宋体" w:hAnsi="Times New Roman"/>
          <w:bCs/>
          <w:sz w:val="24"/>
          <w:szCs w:val="24"/>
        </w:rPr>
        <w:t>．向上偏转</w:t>
      </w:r>
    </w:p>
    <w:p w14:paraId="4E900B7E" w14:textId="77777777" w:rsidR="00DD2D56" w:rsidRPr="0099339E" w:rsidRDefault="00DD2D56" w:rsidP="00DD2D56">
      <w:pPr>
        <w:spacing w:line="360" w:lineRule="auto"/>
        <w:jc w:val="left"/>
        <w:textAlignment w:val="center"/>
        <w:rPr>
          <w:rFonts w:ascii="Times New Roman" w:eastAsia="宋体" w:hAnsi="Times New Roman"/>
          <w:bCs/>
          <w:sz w:val="24"/>
          <w:szCs w:val="24"/>
        </w:rPr>
      </w:pPr>
      <w:r w:rsidRPr="0099339E">
        <w:rPr>
          <w:rFonts w:ascii="Times New Roman" w:eastAsia="宋体" w:hAnsi="Times New Roman"/>
          <w:bCs/>
          <w:sz w:val="24"/>
          <w:szCs w:val="24"/>
        </w:rPr>
        <w:lastRenderedPageBreak/>
        <w:t>C</w:t>
      </w:r>
      <w:r w:rsidRPr="0099339E">
        <w:rPr>
          <w:rFonts w:ascii="Times New Roman" w:eastAsia="宋体" w:hAnsi="Times New Roman"/>
          <w:bCs/>
          <w:sz w:val="24"/>
          <w:szCs w:val="24"/>
        </w:rPr>
        <w:t>．垂直纸面向里偏转</w:t>
      </w:r>
    </w:p>
    <w:p w14:paraId="0715C3D5" w14:textId="77777777" w:rsidR="00DD2D56" w:rsidRPr="0099339E" w:rsidRDefault="00DD2D56" w:rsidP="00DD2D56">
      <w:pPr>
        <w:spacing w:line="360" w:lineRule="auto"/>
        <w:jc w:val="left"/>
        <w:textAlignment w:val="center"/>
        <w:rPr>
          <w:rFonts w:ascii="Times New Roman" w:eastAsia="宋体" w:hAnsi="Times New Roman"/>
          <w:bCs/>
          <w:sz w:val="24"/>
          <w:szCs w:val="24"/>
        </w:rPr>
      </w:pPr>
      <w:r w:rsidRPr="0099339E">
        <w:rPr>
          <w:rFonts w:ascii="Times New Roman" w:eastAsia="宋体" w:hAnsi="Times New Roman"/>
          <w:bCs/>
          <w:sz w:val="24"/>
          <w:szCs w:val="24"/>
        </w:rPr>
        <w:t>D</w:t>
      </w:r>
      <w:r w:rsidRPr="0099339E">
        <w:rPr>
          <w:rFonts w:ascii="Times New Roman" w:eastAsia="宋体" w:hAnsi="Times New Roman"/>
          <w:bCs/>
          <w:sz w:val="24"/>
          <w:szCs w:val="24"/>
        </w:rPr>
        <w:t>．垂直纸面向外偏转</w:t>
      </w:r>
    </w:p>
    <w:p w14:paraId="69067ACC" w14:textId="77777777" w:rsidR="00DD2D56" w:rsidRPr="0099339E" w:rsidRDefault="00DD2D56" w:rsidP="00DD2D56">
      <w:pPr>
        <w:spacing w:line="360" w:lineRule="auto"/>
        <w:rPr>
          <w:rFonts w:ascii="Times New Roman" w:eastAsia="宋体" w:hAnsi="Times New Roman"/>
          <w:bCs/>
          <w:sz w:val="24"/>
          <w:szCs w:val="24"/>
        </w:rPr>
      </w:pPr>
      <w:r w:rsidRPr="0099339E">
        <w:rPr>
          <w:rFonts w:ascii="Times New Roman" w:eastAsia="宋体" w:hAnsi="Times New Roman" w:hint="eastAsia"/>
          <w:bCs/>
          <w:sz w:val="24"/>
          <w:szCs w:val="24"/>
        </w:rPr>
        <w:t>二、多选题</w:t>
      </w:r>
    </w:p>
    <w:p w14:paraId="38A1DBB2" w14:textId="77777777" w:rsidR="00DD2D56" w:rsidRPr="0099339E" w:rsidRDefault="00DD2D56" w:rsidP="00DD2D56">
      <w:pPr>
        <w:spacing w:line="360" w:lineRule="auto"/>
        <w:jc w:val="left"/>
        <w:textAlignment w:val="center"/>
        <w:rPr>
          <w:rFonts w:ascii="Times New Roman" w:eastAsia="宋体" w:hAnsi="Times New Roman"/>
          <w:bCs/>
          <w:sz w:val="24"/>
          <w:szCs w:val="24"/>
        </w:rPr>
      </w:pPr>
      <w:r w:rsidRPr="0099339E">
        <w:rPr>
          <w:rFonts w:ascii="Times New Roman" w:eastAsia="宋体" w:hAnsi="Times New Roman" w:hint="eastAsia"/>
          <w:bCs/>
          <w:sz w:val="24"/>
          <w:szCs w:val="24"/>
        </w:rPr>
        <w:t>6</w:t>
      </w:r>
      <w:r w:rsidRPr="0099339E">
        <w:rPr>
          <w:rFonts w:ascii="Times New Roman" w:eastAsia="宋体" w:hAnsi="Times New Roman"/>
          <w:bCs/>
          <w:sz w:val="24"/>
          <w:szCs w:val="24"/>
        </w:rPr>
        <w:t>．带电粒子以相同的速度分别射入</w:t>
      </w:r>
      <w:proofErr w:type="gramStart"/>
      <w:r w:rsidRPr="0099339E">
        <w:rPr>
          <w:rFonts w:ascii="Times New Roman" w:eastAsia="宋体" w:hAnsi="Times New Roman"/>
          <w:bCs/>
          <w:sz w:val="24"/>
          <w:szCs w:val="24"/>
        </w:rPr>
        <w:t>匀</w:t>
      </w:r>
      <w:proofErr w:type="gramEnd"/>
      <w:r w:rsidRPr="0099339E">
        <w:rPr>
          <w:rFonts w:ascii="Times New Roman" w:eastAsia="宋体" w:hAnsi="Times New Roman"/>
          <w:bCs/>
          <w:sz w:val="24"/>
          <w:szCs w:val="24"/>
        </w:rPr>
        <w:t>强电场和匀强磁场中，粒子可能发生的运动是（　　）</w:t>
      </w:r>
    </w:p>
    <w:p w14:paraId="3476119C" w14:textId="77777777" w:rsidR="00DD2D56" w:rsidRPr="0099339E" w:rsidRDefault="00DD2D56" w:rsidP="00DD2D56">
      <w:pPr>
        <w:spacing w:line="360" w:lineRule="auto"/>
        <w:jc w:val="left"/>
        <w:textAlignment w:val="center"/>
        <w:rPr>
          <w:rFonts w:ascii="Times New Roman" w:eastAsia="宋体" w:hAnsi="Times New Roman"/>
          <w:bCs/>
          <w:sz w:val="24"/>
          <w:szCs w:val="24"/>
        </w:rPr>
      </w:pPr>
      <w:r w:rsidRPr="0099339E">
        <w:rPr>
          <w:rFonts w:ascii="Times New Roman" w:eastAsia="宋体" w:hAnsi="Times New Roman"/>
          <w:bCs/>
          <w:sz w:val="24"/>
          <w:szCs w:val="24"/>
        </w:rPr>
        <w:t>A</w:t>
      </w:r>
      <w:r w:rsidRPr="0099339E">
        <w:rPr>
          <w:rFonts w:ascii="Times New Roman" w:eastAsia="宋体" w:hAnsi="Times New Roman"/>
          <w:bCs/>
          <w:sz w:val="24"/>
          <w:szCs w:val="24"/>
        </w:rPr>
        <w:t>．在匀强磁场中做匀变速直线运动</w:t>
      </w:r>
    </w:p>
    <w:p w14:paraId="308E4E43" w14:textId="77777777" w:rsidR="00DD2D56" w:rsidRPr="0099339E" w:rsidRDefault="00DD2D56" w:rsidP="00DD2D56">
      <w:pPr>
        <w:spacing w:line="360" w:lineRule="auto"/>
        <w:jc w:val="left"/>
        <w:textAlignment w:val="center"/>
        <w:rPr>
          <w:rFonts w:ascii="Times New Roman" w:eastAsia="宋体" w:hAnsi="Times New Roman"/>
          <w:bCs/>
          <w:sz w:val="24"/>
          <w:szCs w:val="24"/>
        </w:rPr>
      </w:pPr>
      <w:r w:rsidRPr="0099339E">
        <w:rPr>
          <w:rFonts w:ascii="Times New Roman" w:eastAsia="宋体" w:hAnsi="Times New Roman"/>
          <w:bCs/>
          <w:sz w:val="24"/>
          <w:szCs w:val="24"/>
        </w:rPr>
        <w:t>B</w:t>
      </w:r>
      <w:r w:rsidRPr="0099339E">
        <w:rPr>
          <w:rFonts w:ascii="Times New Roman" w:eastAsia="宋体" w:hAnsi="Times New Roman"/>
          <w:bCs/>
          <w:sz w:val="24"/>
          <w:szCs w:val="24"/>
        </w:rPr>
        <w:t>．在匀强电场中做匀变速直线运动</w:t>
      </w:r>
    </w:p>
    <w:p w14:paraId="5E5D29D8" w14:textId="77777777" w:rsidR="00DD2D56" w:rsidRPr="0099339E" w:rsidRDefault="00DD2D56" w:rsidP="00DD2D56">
      <w:pPr>
        <w:spacing w:line="360" w:lineRule="auto"/>
        <w:jc w:val="left"/>
        <w:textAlignment w:val="center"/>
        <w:rPr>
          <w:rFonts w:ascii="Times New Roman" w:eastAsia="宋体" w:hAnsi="Times New Roman"/>
          <w:bCs/>
          <w:sz w:val="24"/>
          <w:szCs w:val="24"/>
        </w:rPr>
      </w:pPr>
      <w:r w:rsidRPr="0099339E">
        <w:rPr>
          <w:rFonts w:ascii="Times New Roman" w:eastAsia="宋体" w:hAnsi="Times New Roman"/>
          <w:bCs/>
          <w:sz w:val="24"/>
          <w:szCs w:val="24"/>
        </w:rPr>
        <w:t>C</w:t>
      </w:r>
      <w:r w:rsidRPr="0099339E">
        <w:rPr>
          <w:rFonts w:ascii="Times New Roman" w:eastAsia="宋体" w:hAnsi="Times New Roman"/>
          <w:bCs/>
          <w:sz w:val="24"/>
          <w:szCs w:val="24"/>
        </w:rPr>
        <w:t>．在匀强电场中做匀速圆周运动</w:t>
      </w:r>
    </w:p>
    <w:p w14:paraId="371B2494" w14:textId="77777777" w:rsidR="00DD2D56" w:rsidRPr="0099339E" w:rsidRDefault="00DD2D56" w:rsidP="00DD2D56">
      <w:pPr>
        <w:spacing w:line="360" w:lineRule="auto"/>
        <w:jc w:val="left"/>
        <w:textAlignment w:val="center"/>
        <w:rPr>
          <w:rFonts w:ascii="Times New Roman" w:eastAsia="宋体" w:hAnsi="Times New Roman"/>
          <w:bCs/>
          <w:sz w:val="24"/>
          <w:szCs w:val="24"/>
        </w:rPr>
      </w:pPr>
      <w:r w:rsidRPr="0099339E">
        <w:rPr>
          <w:rFonts w:ascii="Times New Roman" w:eastAsia="宋体" w:hAnsi="Times New Roman"/>
          <w:bCs/>
          <w:sz w:val="24"/>
          <w:szCs w:val="24"/>
        </w:rPr>
        <w:t>D</w:t>
      </w:r>
      <w:r w:rsidRPr="0099339E">
        <w:rPr>
          <w:rFonts w:ascii="Times New Roman" w:eastAsia="宋体" w:hAnsi="Times New Roman"/>
          <w:bCs/>
          <w:sz w:val="24"/>
          <w:szCs w:val="24"/>
        </w:rPr>
        <w:t>．在匀强磁场中做匀速圆周运动</w:t>
      </w:r>
    </w:p>
    <w:p w14:paraId="275704D4" w14:textId="77777777" w:rsidR="00DD2D56" w:rsidRPr="0099339E" w:rsidRDefault="00DD2D56" w:rsidP="00DD2D56">
      <w:pPr>
        <w:spacing w:line="360" w:lineRule="auto"/>
        <w:jc w:val="left"/>
        <w:textAlignment w:val="center"/>
        <w:rPr>
          <w:rFonts w:ascii="Times New Roman" w:eastAsia="宋体" w:hAnsi="Times New Roman"/>
          <w:bCs/>
          <w:sz w:val="24"/>
          <w:szCs w:val="24"/>
        </w:rPr>
      </w:pPr>
      <w:r w:rsidRPr="0099339E">
        <w:rPr>
          <w:rFonts w:ascii="Times New Roman" w:eastAsia="宋体" w:hAnsi="Times New Roman" w:hint="eastAsia"/>
          <w:bCs/>
          <w:sz w:val="24"/>
          <w:szCs w:val="24"/>
        </w:rPr>
        <w:t>7</w:t>
      </w:r>
      <w:r w:rsidRPr="0099339E">
        <w:rPr>
          <w:rFonts w:ascii="Times New Roman" w:eastAsia="宋体" w:hAnsi="Times New Roman"/>
          <w:bCs/>
          <w:sz w:val="24"/>
          <w:szCs w:val="24"/>
        </w:rPr>
        <w:t>．一根通电直导线水平放置，通过直导线的电流方向如图所示，现有</w:t>
      </w:r>
      <w:proofErr w:type="gramStart"/>
      <w:r w:rsidRPr="0099339E">
        <w:rPr>
          <w:rFonts w:ascii="Times New Roman" w:eastAsia="宋体" w:hAnsi="Times New Roman"/>
          <w:bCs/>
          <w:sz w:val="24"/>
          <w:szCs w:val="24"/>
        </w:rPr>
        <w:t>一</w:t>
      </w:r>
      <w:proofErr w:type="gramEnd"/>
      <w:r w:rsidRPr="0099339E">
        <w:rPr>
          <w:rFonts w:ascii="Times New Roman" w:eastAsia="宋体" w:hAnsi="Times New Roman"/>
          <w:bCs/>
          <w:sz w:val="24"/>
          <w:szCs w:val="24"/>
        </w:rPr>
        <w:t>电子从直导线下方以水平向右的初速度开始运动，不考虑电子重力，关于接下来电子的运动，下列说法正确的是（　　）</w:t>
      </w:r>
    </w:p>
    <w:p w14:paraId="5061024B" w14:textId="77777777" w:rsidR="00DD2D56" w:rsidRPr="0099339E" w:rsidRDefault="00DD2D56" w:rsidP="00DD2D56">
      <w:pPr>
        <w:spacing w:line="360" w:lineRule="auto"/>
        <w:jc w:val="left"/>
        <w:textAlignment w:val="center"/>
        <w:rPr>
          <w:rFonts w:ascii="Times New Roman" w:eastAsia="宋体" w:hAnsi="Times New Roman"/>
          <w:bCs/>
          <w:sz w:val="24"/>
          <w:szCs w:val="24"/>
        </w:rPr>
      </w:pPr>
      <w:r w:rsidRPr="0099339E">
        <w:rPr>
          <w:rFonts w:ascii="Times New Roman" w:eastAsia="宋体" w:hAnsi="Times New Roman"/>
          <w:bCs/>
          <w:noProof/>
          <w:sz w:val="24"/>
          <w:szCs w:val="24"/>
        </w:rPr>
        <w:drawing>
          <wp:inline distT="0" distB="0" distL="114300" distR="114300" wp14:anchorId="6E42D384" wp14:editId="14B94F8A">
            <wp:extent cx="2495550" cy="771525"/>
            <wp:effectExtent l="0" t="0" r="3810" b="5715"/>
            <wp:docPr id="912568865" name="图片 912568865"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2568865" name="图片 912568865" descr="figure"/>
                    <pic:cNvPicPr>
                      <a:picLocks noChangeAspect="1"/>
                    </pic:cNvPicPr>
                  </pic:nvPicPr>
                  <pic:blipFill>
                    <a:blip r:embed="rId25"/>
                    <a:stretch>
                      <a:fillRect/>
                    </a:stretch>
                  </pic:blipFill>
                  <pic:spPr>
                    <a:xfrm>
                      <a:off x="0" y="0"/>
                      <a:ext cx="2495550" cy="771525"/>
                    </a:xfrm>
                    <a:prstGeom prst="rect">
                      <a:avLst/>
                    </a:prstGeom>
                  </pic:spPr>
                </pic:pic>
              </a:graphicData>
            </a:graphic>
          </wp:inline>
        </w:drawing>
      </w:r>
    </w:p>
    <w:p w14:paraId="34A1E9D0" w14:textId="77777777" w:rsidR="00DD2D56" w:rsidRPr="0099339E" w:rsidRDefault="00DD2D56" w:rsidP="00DD2D56">
      <w:pPr>
        <w:spacing w:line="360" w:lineRule="auto"/>
        <w:jc w:val="left"/>
        <w:textAlignment w:val="center"/>
        <w:rPr>
          <w:rFonts w:ascii="Times New Roman" w:eastAsia="宋体" w:hAnsi="Times New Roman"/>
          <w:bCs/>
          <w:sz w:val="24"/>
          <w:szCs w:val="24"/>
        </w:rPr>
      </w:pPr>
      <w:r w:rsidRPr="0099339E">
        <w:rPr>
          <w:rFonts w:ascii="Times New Roman" w:eastAsia="宋体" w:hAnsi="Times New Roman"/>
          <w:bCs/>
          <w:sz w:val="24"/>
          <w:szCs w:val="24"/>
        </w:rPr>
        <w:t>A</w:t>
      </w:r>
      <w:r w:rsidRPr="0099339E">
        <w:rPr>
          <w:rFonts w:ascii="Times New Roman" w:eastAsia="宋体" w:hAnsi="Times New Roman"/>
          <w:bCs/>
          <w:sz w:val="24"/>
          <w:szCs w:val="24"/>
        </w:rPr>
        <w:t>．电子将向上偏转</w:t>
      </w:r>
    </w:p>
    <w:p w14:paraId="42939FFD" w14:textId="77777777" w:rsidR="00DD2D56" w:rsidRPr="0099339E" w:rsidRDefault="00DD2D56" w:rsidP="00DD2D56">
      <w:pPr>
        <w:spacing w:line="360" w:lineRule="auto"/>
        <w:jc w:val="left"/>
        <w:textAlignment w:val="center"/>
        <w:rPr>
          <w:rFonts w:ascii="Times New Roman" w:eastAsia="宋体" w:hAnsi="Times New Roman"/>
          <w:bCs/>
          <w:sz w:val="24"/>
          <w:szCs w:val="24"/>
        </w:rPr>
      </w:pPr>
      <w:r w:rsidRPr="0099339E">
        <w:rPr>
          <w:rFonts w:ascii="Times New Roman" w:eastAsia="宋体" w:hAnsi="Times New Roman"/>
          <w:bCs/>
          <w:sz w:val="24"/>
          <w:szCs w:val="24"/>
        </w:rPr>
        <w:t>B</w:t>
      </w:r>
      <w:r w:rsidRPr="0099339E">
        <w:rPr>
          <w:rFonts w:ascii="Times New Roman" w:eastAsia="宋体" w:hAnsi="Times New Roman"/>
          <w:bCs/>
          <w:sz w:val="24"/>
          <w:szCs w:val="24"/>
        </w:rPr>
        <w:t>．电子将向下偏转</w:t>
      </w:r>
    </w:p>
    <w:p w14:paraId="346D7511" w14:textId="77777777" w:rsidR="00DD2D56" w:rsidRPr="0099339E" w:rsidRDefault="00DD2D56" w:rsidP="00DD2D56">
      <w:pPr>
        <w:spacing w:line="360" w:lineRule="auto"/>
        <w:jc w:val="left"/>
        <w:textAlignment w:val="center"/>
        <w:rPr>
          <w:rFonts w:ascii="Times New Roman" w:eastAsia="宋体" w:hAnsi="Times New Roman"/>
          <w:bCs/>
          <w:sz w:val="24"/>
          <w:szCs w:val="24"/>
        </w:rPr>
      </w:pPr>
      <w:r w:rsidRPr="0099339E">
        <w:rPr>
          <w:rFonts w:ascii="Times New Roman" w:eastAsia="宋体" w:hAnsi="Times New Roman"/>
          <w:bCs/>
          <w:sz w:val="24"/>
          <w:szCs w:val="24"/>
        </w:rPr>
        <w:t>C</w:t>
      </w:r>
      <w:r w:rsidRPr="0099339E">
        <w:rPr>
          <w:rFonts w:ascii="Times New Roman" w:eastAsia="宋体" w:hAnsi="Times New Roman"/>
          <w:bCs/>
          <w:sz w:val="24"/>
          <w:szCs w:val="24"/>
        </w:rPr>
        <w:t>．电子运动的速率保持不变</w:t>
      </w:r>
    </w:p>
    <w:p w14:paraId="6630E3F1" w14:textId="77777777" w:rsidR="00DD2D56" w:rsidRPr="0099339E" w:rsidRDefault="00DD2D56" w:rsidP="00DD2D56">
      <w:pPr>
        <w:spacing w:line="360" w:lineRule="auto"/>
        <w:jc w:val="left"/>
        <w:textAlignment w:val="center"/>
        <w:rPr>
          <w:rFonts w:ascii="Times New Roman" w:eastAsia="宋体" w:hAnsi="Times New Roman"/>
          <w:bCs/>
          <w:sz w:val="24"/>
          <w:szCs w:val="24"/>
        </w:rPr>
      </w:pPr>
      <w:r w:rsidRPr="0099339E">
        <w:rPr>
          <w:rFonts w:ascii="Times New Roman" w:eastAsia="宋体" w:hAnsi="Times New Roman"/>
          <w:bCs/>
          <w:sz w:val="24"/>
          <w:szCs w:val="24"/>
        </w:rPr>
        <w:t>D</w:t>
      </w:r>
      <w:r w:rsidRPr="0099339E">
        <w:rPr>
          <w:rFonts w:ascii="Times New Roman" w:eastAsia="宋体" w:hAnsi="Times New Roman"/>
          <w:bCs/>
          <w:sz w:val="24"/>
          <w:szCs w:val="24"/>
        </w:rPr>
        <w:t>．电子运动的速率开始变大</w:t>
      </w:r>
    </w:p>
    <w:p w14:paraId="7CA57B6D" w14:textId="77777777" w:rsidR="00DD2D56" w:rsidRPr="0099339E" w:rsidRDefault="00DD2D56" w:rsidP="00DD2D56">
      <w:pPr>
        <w:spacing w:line="360" w:lineRule="auto"/>
        <w:jc w:val="left"/>
        <w:textAlignment w:val="center"/>
        <w:rPr>
          <w:rFonts w:ascii="Times New Roman" w:eastAsia="宋体" w:hAnsi="Times New Roman"/>
          <w:bCs/>
          <w:sz w:val="24"/>
          <w:szCs w:val="24"/>
        </w:rPr>
      </w:pPr>
      <w:r w:rsidRPr="0099339E">
        <w:rPr>
          <w:rFonts w:ascii="Times New Roman" w:eastAsia="宋体" w:hAnsi="Times New Roman" w:hint="eastAsia"/>
          <w:bCs/>
          <w:sz w:val="24"/>
          <w:szCs w:val="24"/>
        </w:rPr>
        <w:t>8</w:t>
      </w:r>
      <w:r w:rsidRPr="0099339E">
        <w:rPr>
          <w:rFonts w:ascii="Times New Roman" w:eastAsia="宋体" w:hAnsi="Times New Roman"/>
          <w:bCs/>
          <w:sz w:val="24"/>
          <w:szCs w:val="24"/>
        </w:rPr>
        <w:t>．在图中，标出了磁场</w:t>
      </w:r>
      <w:r w:rsidRPr="0099339E">
        <w:rPr>
          <w:rFonts w:ascii="Times New Roman" w:eastAsia="宋体" w:hAnsi="Times New Roman"/>
          <w:bCs/>
          <w:i/>
          <w:sz w:val="24"/>
          <w:szCs w:val="24"/>
        </w:rPr>
        <w:t>B</w:t>
      </w:r>
      <w:r w:rsidRPr="0099339E">
        <w:rPr>
          <w:rFonts w:ascii="Times New Roman" w:eastAsia="宋体" w:hAnsi="Times New Roman"/>
          <w:bCs/>
          <w:sz w:val="24"/>
          <w:szCs w:val="24"/>
        </w:rPr>
        <w:t>的方向、射入磁场中的一个正电荷的运动方向，以及正电荷在磁场中受到的洛伦兹力的方向，其中不正确的是（　　）</w:t>
      </w:r>
    </w:p>
    <w:p w14:paraId="737CED7F" w14:textId="77777777" w:rsidR="00DD2D56" w:rsidRPr="0099339E" w:rsidRDefault="00DD2D56" w:rsidP="00DD2D56">
      <w:pPr>
        <w:tabs>
          <w:tab w:val="left" w:pos="4153"/>
        </w:tabs>
        <w:spacing w:line="360" w:lineRule="auto"/>
        <w:jc w:val="left"/>
        <w:textAlignment w:val="center"/>
        <w:rPr>
          <w:rFonts w:ascii="Times New Roman" w:eastAsia="宋体" w:hAnsi="Times New Roman"/>
          <w:bCs/>
          <w:sz w:val="24"/>
          <w:szCs w:val="24"/>
        </w:rPr>
      </w:pPr>
      <w:r w:rsidRPr="0099339E">
        <w:rPr>
          <w:rFonts w:ascii="Times New Roman" w:eastAsia="宋体" w:hAnsi="Times New Roman"/>
          <w:bCs/>
          <w:sz w:val="24"/>
          <w:szCs w:val="24"/>
        </w:rPr>
        <w:lastRenderedPageBreak/>
        <w:t>A</w:t>
      </w:r>
      <w:r w:rsidRPr="0099339E">
        <w:rPr>
          <w:rFonts w:ascii="Times New Roman" w:eastAsia="宋体" w:hAnsi="Times New Roman"/>
          <w:bCs/>
          <w:sz w:val="24"/>
          <w:szCs w:val="24"/>
        </w:rPr>
        <w:t>．</w:t>
      </w:r>
      <w:r w:rsidRPr="0099339E">
        <w:rPr>
          <w:rFonts w:ascii="Times New Roman" w:eastAsia="宋体" w:hAnsi="Times New Roman"/>
          <w:bCs/>
          <w:noProof/>
          <w:sz w:val="24"/>
          <w:szCs w:val="24"/>
        </w:rPr>
        <w:drawing>
          <wp:inline distT="0" distB="0" distL="114300" distR="114300" wp14:anchorId="242D19DB" wp14:editId="7145AD4A">
            <wp:extent cx="1095375" cy="971550"/>
            <wp:effectExtent l="0" t="0" r="1905" b="3810"/>
            <wp:docPr id="1182363316" name="图片 1182363316"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2363316" name="图片 1182363316" descr="figure"/>
                    <pic:cNvPicPr>
                      <a:picLocks noChangeAspect="1"/>
                    </pic:cNvPicPr>
                  </pic:nvPicPr>
                  <pic:blipFill>
                    <a:blip r:embed="rId26"/>
                    <a:stretch>
                      <a:fillRect/>
                    </a:stretch>
                  </pic:blipFill>
                  <pic:spPr>
                    <a:xfrm>
                      <a:off x="0" y="0"/>
                      <a:ext cx="1095375" cy="971550"/>
                    </a:xfrm>
                    <a:prstGeom prst="rect">
                      <a:avLst/>
                    </a:prstGeom>
                  </pic:spPr>
                </pic:pic>
              </a:graphicData>
            </a:graphic>
          </wp:inline>
        </w:drawing>
      </w:r>
      <w:r w:rsidRPr="0099339E">
        <w:rPr>
          <w:rFonts w:ascii="Times New Roman" w:eastAsia="宋体" w:hAnsi="Times New Roman"/>
          <w:bCs/>
          <w:sz w:val="24"/>
          <w:szCs w:val="24"/>
        </w:rPr>
        <w:tab/>
        <w:t>B</w:t>
      </w:r>
      <w:r w:rsidRPr="0099339E">
        <w:rPr>
          <w:rFonts w:ascii="Times New Roman" w:eastAsia="宋体" w:hAnsi="Times New Roman"/>
          <w:bCs/>
          <w:sz w:val="24"/>
          <w:szCs w:val="24"/>
        </w:rPr>
        <w:t>．</w:t>
      </w:r>
      <w:r w:rsidRPr="0099339E">
        <w:rPr>
          <w:rFonts w:ascii="Times New Roman" w:eastAsia="宋体" w:hAnsi="Times New Roman"/>
          <w:bCs/>
          <w:noProof/>
          <w:sz w:val="24"/>
          <w:szCs w:val="24"/>
        </w:rPr>
        <w:drawing>
          <wp:inline distT="0" distB="0" distL="114300" distR="114300" wp14:anchorId="1915DBB5" wp14:editId="769A70EA">
            <wp:extent cx="1381125" cy="942975"/>
            <wp:effectExtent l="0" t="0" r="5715" b="1905"/>
            <wp:docPr id="1690196248" name="图片 1690196248"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0196248" name="图片 1690196248" descr="figure"/>
                    <pic:cNvPicPr>
                      <a:picLocks noChangeAspect="1"/>
                    </pic:cNvPicPr>
                  </pic:nvPicPr>
                  <pic:blipFill>
                    <a:blip r:embed="rId27"/>
                    <a:stretch>
                      <a:fillRect/>
                    </a:stretch>
                  </pic:blipFill>
                  <pic:spPr>
                    <a:xfrm>
                      <a:off x="0" y="0"/>
                      <a:ext cx="1381125" cy="942975"/>
                    </a:xfrm>
                    <a:prstGeom prst="rect">
                      <a:avLst/>
                    </a:prstGeom>
                  </pic:spPr>
                </pic:pic>
              </a:graphicData>
            </a:graphic>
          </wp:inline>
        </w:drawing>
      </w:r>
    </w:p>
    <w:p w14:paraId="1AB0065E" w14:textId="77777777" w:rsidR="00DD2D56" w:rsidRPr="0099339E" w:rsidRDefault="00DD2D56" w:rsidP="00DD2D56">
      <w:pPr>
        <w:tabs>
          <w:tab w:val="left" w:pos="4153"/>
        </w:tabs>
        <w:spacing w:line="360" w:lineRule="auto"/>
        <w:jc w:val="left"/>
        <w:textAlignment w:val="center"/>
        <w:rPr>
          <w:rFonts w:ascii="Times New Roman" w:eastAsia="宋体" w:hAnsi="Times New Roman"/>
          <w:bCs/>
          <w:sz w:val="24"/>
          <w:szCs w:val="24"/>
        </w:rPr>
      </w:pPr>
      <w:r w:rsidRPr="0099339E">
        <w:rPr>
          <w:rFonts w:ascii="Times New Roman" w:eastAsia="宋体" w:hAnsi="Times New Roman"/>
          <w:bCs/>
          <w:sz w:val="24"/>
          <w:szCs w:val="24"/>
        </w:rPr>
        <w:t>C</w:t>
      </w:r>
      <w:r w:rsidRPr="0099339E">
        <w:rPr>
          <w:rFonts w:ascii="Times New Roman" w:eastAsia="宋体" w:hAnsi="Times New Roman"/>
          <w:bCs/>
          <w:sz w:val="24"/>
          <w:szCs w:val="24"/>
        </w:rPr>
        <w:t>．</w:t>
      </w:r>
      <w:r w:rsidRPr="0099339E">
        <w:rPr>
          <w:rFonts w:ascii="Times New Roman" w:eastAsia="宋体" w:hAnsi="Times New Roman"/>
          <w:bCs/>
          <w:noProof/>
          <w:sz w:val="24"/>
          <w:szCs w:val="24"/>
        </w:rPr>
        <w:drawing>
          <wp:inline distT="0" distB="0" distL="114300" distR="114300" wp14:anchorId="1DEAA9C3" wp14:editId="4E7F4EEB">
            <wp:extent cx="1685925" cy="933450"/>
            <wp:effectExtent l="0" t="0" r="5715" b="11430"/>
            <wp:docPr id="568149205" name="图片 568149205"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8149205" name="图片 568149205" descr="figure"/>
                    <pic:cNvPicPr>
                      <a:picLocks noChangeAspect="1"/>
                    </pic:cNvPicPr>
                  </pic:nvPicPr>
                  <pic:blipFill>
                    <a:blip r:embed="rId28"/>
                    <a:stretch>
                      <a:fillRect/>
                    </a:stretch>
                  </pic:blipFill>
                  <pic:spPr>
                    <a:xfrm>
                      <a:off x="0" y="0"/>
                      <a:ext cx="1685925" cy="933450"/>
                    </a:xfrm>
                    <a:prstGeom prst="rect">
                      <a:avLst/>
                    </a:prstGeom>
                  </pic:spPr>
                </pic:pic>
              </a:graphicData>
            </a:graphic>
          </wp:inline>
        </w:drawing>
      </w:r>
      <w:r w:rsidRPr="0099339E">
        <w:rPr>
          <w:rFonts w:ascii="Times New Roman" w:eastAsia="宋体" w:hAnsi="Times New Roman"/>
          <w:bCs/>
          <w:sz w:val="24"/>
          <w:szCs w:val="24"/>
        </w:rPr>
        <w:tab/>
        <w:t>D</w:t>
      </w:r>
      <w:r w:rsidRPr="0099339E">
        <w:rPr>
          <w:rFonts w:ascii="Times New Roman" w:eastAsia="宋体" w:hAnsi="Times New Roman"/>
          <w:bCs/>
          <w:sz w:val="24"/>
          <w:szCs w:val="24"/>
        </w:rPr>
        <w:t>．</w:t>
      </w:r>
      <w:r w:rsidRPr="0099339E">
        <w:rPr>
          <w:rFonts w:ascii="Times New Roman" w:eastAsia="宋体" w:hAnsi="Times New Roman"/>
          <w:bCs/>
          <w:noProof/>
          <w:sz w:val="24"/>
          <w:szCs w:val="24"/>
        </w:rPr>
        <w:drawing>
          <wp:inline distT="0" distB="0" distL="114300" distR="114300" wp14:anchorId="0503663D" wp14:editId="6E75F5F8">
            <wp:extent cx="1504950" cy="914400"/>
            <wp:effectExtent l="0" t="0" r="3810" b="0"/>
            <wp:docPr id="1884273270" name="图片 1884273270"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4273270" name="图片 1884273270" descr="figure"/>
                    <pic:cNvPicPr>
                      <a:picLocks noChangeAspect="1"/>
                    </pic:cNvPicPr>
                  </pic:nvPicPr>
                  <pic:blipFill>
                    <a:blip r:embed="rId29"/>
                    <a:stretch>
                      <a:fillRect/>
                    </a:stretch>
                  </pic:blipFill>
                  <pic:spPr>
                    <a:xfrm>
                      <a:off x="0" y="0"/>
                      <a:ext cx="1504950" cy="914400"/>
                    </a:xfrm>
                    <a:prstGeom prst="rect">
                      <a:avLst/>
                    </a:prstGeom>
                  </pic:spPr>
                </pic:pic>
              </a:graphicData>
            </a:graphic>
          </wp:inline>
        </w:drawing>
      </w:r>
    </w:p>
    <w:p w14:paraId="6DF106E8" w14:textId="77777777" w:rsidR="00DD2D56" w:rsidRPr="0099339E" w:rsidRDefault="00DD2D56" w:rsidP="00DD2D56">
      <w:pPr>
        <w:spacing w:line="360" w:lineRule="auto"/>
        <w:rPr>
          <w:rFonts w:ascii="Times New Roman" w:eastAsia="宋体" w:hAnsi="Times New Roman"/>
          <w:bCs/>
          <w:sz w:val="24"/>
          <w:szCs w:val="24"/>
        </w:rPr>
      </w:pPr>
      <w:r w:rsidRPr="0099339E">
        <w:rPr>
          <w:rFonts w:ascii="Times New Roman" w:eastAsia="宋体" w:hAnsi="Times New Roman" w:hint="eastAsia"/>
          <w:bCs/>
          <w:sz w:val="24"/>
          <w:szCs w:val="24"/>
        </w:rPr>
        <w:t>三、解答题</w:t>
      </w:r>
    </w:p>
    <w:p w14:paraId="52A2EC6A" w14:textId="77777777" w:rsidR="00DD2D56" w:rsidRPr="0099339E" w:rsidRDefault="00DD2D56" w:rsidP="00DD2D56">
      <w:pPr>
        <w:spacing w:line="360" w:lineRule="auto"/>
        <w:jc w:val="left"/>
        <w:textAlignment w:val="center"/>
        <w:rPr>
          <w:rFonts w:ascii="Times New Roman" w:eastAsia="宋体" w:hAnsi="Times New Roman"/>
          <w:bCs/>
          <w:sz w:val="24"/>
          <w:szCs w:val="24"/>
        </w:rPr>
      </w:pPr>
      <w:r w:rsidRPr="0099339E">
        <w:rPr>
          <w:rFonts w:ascii="Times New Roman" w:eastAsia="宋体" w:hAnsi="Times New Roman" w:hint="eastAsia"/>
          <w:bCs/>
          <w:sz w:val="24"/>
          <w:szCs w:val="24"/>
        </w:rPr>
        <w:t>9</w:t>
      </w:r>
      <w:r w:rsidRPr="0099339E">
        <w:rPr>
          <w:rFonts w:ascii="Times New Roman" w:eastAsia="宋体" w:hAnsi="Times New Roman"/>
          <w:bCs/>
          <w:sz w:val="24"/>
          <w:szCs w:val="24"/>
        </w:rPr>
        <w:t>．一段粗细均匀的导体长为</w:t>
      </w:r>
      <w:r w:rsidRPr="0099339E">
        <w:rPr>
          <w:rFonts w:ascii="Times New Roman" w:eastAsia="宋体" w:hAnsi="Times New Roman"/>
          <w:bCs/>
          <w:i/>
          <w:sz w:val="24"/>
          <w:szCs w:val="24"/>
        </w:rPr>
        <w:t>L</w:t>
      </w:r>
      <w:r w:rsidRPr="0099339E">
        <w:rPr>
          <w:rFonts w:ascii="Times New Roman" w:eastAsia="宋体" w:hAnsi="Times New Roman"/>
          <w:bCs/>
          <w:sz w:val="24"/>
          <w:szCs w:val="24"/>
        </w:rPr>
        <w:t>，横截面积为</w:t>
      </w:r>
      <w:r w:rsidRPr="0099339E">
        <w:rPr>
          <w:rFonts w:ascii="Times New Roman" w:eastAsia="宋体" w:hAnsi="Times New Roman"/>
          <w:bCs/>
          <w:i/>
          <w:sz w:val="24"/>
          <w:szCs w:val="24"/>
        </w:rPr>
        <w:t>S</w:t>
      </w:r>
      <w:r w:rsidRPr="0099339E">
        <w:rPr>
          <w:rFonts w:ascii="Times New Roman" w:eastAsia="宋体" w:hAnsi="Times New Roman"/>
          <w:bCs/>
          <w:sz w:val="24"/>
          <w:szCs w:val="24"/>
        </w:rPr>
        <w:t>，如图所示，导体单位体积内的自由电子数为</w:t>
      </w:r>
      <w:r w:rsidRPr="0099339E">
        <w:rPr>
          <w:rFonts w:ascii="Times New Roman" w:eastAsia="宋体" w:hAnsi="Times New Roman"/>
          <w:bCs/>
          <w:i/>
          <w:sz w:val="24"/>
          <w:szCs w:val="24"/>
        </w:rPr>
        <w:t>n</w:t>
      </w:r>
      <w:r w:rsidRPr="0099339E">
        <w:rPr>
          <w:rFonts w:ascii="Times New Roman" w:eastAsia="宋体" w:hAnsi="Times New Roman"/>
          <w:bCs/>
          <w:sz w:val="24"/>
          <w:szCs w:val="24"/>
        </w:rPr>
        <w:t>，电子电荷量为</w:t>
      </w:r>
      <w:r w:rsidRPr="0099339E">
        <w:rPr>
          <w:rFonts w:ascii="Times New Roman" w:eastAsia="宋体" w:hAnsi="Times New Roman"/>
          <w:bCs/>
          <w:i/>
          <w:sz w:val="24"/>
          <w:szCs w:val="24"/>
        </w:rPr>
        <w:t>e</w:t>
      </w:r>
      <w:r w:rsidRPr="0099339E">
        <w:rPr>
          <w:rFonts w:ascii="Times New Roman" w:eastAsia="宋体" w:hAnsi="Times New Roman"/>
          <w:bCs/>
          <w:sz w:val="24"/>
          <w:szCs w:val="24"/>
        </w:rPr>
        <w:t>，通电后，电子定向运动的速度大小为</w:t>
      </w:r>
      <w:r w:rsidRPr="0099339E">
        <w:rPr>
          <w:rFonts w:ascii="Times New Roman" w:eastAsia="宋体" w:hAnsi="Times New Roman"/>
          <w:bCs/>
          <w:i/>
          <w:sz w:val="24"/>
          <w:szCs w:val="24"/>
        </w:rPr>
        <w:t>v</w:t>
      </w:r>
      <w:r w:rsidRPr="0099339E">
        <w:rPr>
          <w:rFonts w:ascii="Times New Roman" w:eastAsia="宋体" w:hAnsi="Times New Roman"/>
          <w:bCs/>
          <w:sz w:val="24"/>
          <w:szCs w:val="24"/>
        </w:rPr>
        <w:t>。</w:t>
      </w:r>
    </w:p>
    <w:p w14:paraId="4F547B58" w14:textId="77777777" w:rsidR="00DD2D56" w:rsidRPr="0099339E" w:rsidRDefault="00DD2D56" w:rsidP="00DD2D56">
      <w:pPr>
        <w:spacing w:line="360" w:lineRule="auto"/>
        <w:jc w:val="left"/>
        <w:textAlignment w:val="center"/>
        <w:rPr>
          <w:rFonts w:ascii="Times New Roman" w:eastAsia="宋体" w:hAnsi="Times New Roman"/>
          <w:bCs/>
          <w:sz w:val="24"/>
          <w:szCs w:val="24"/>
        </w:rPr>
      </w:pPr>
      <w:r w:rsidRPr="0099339E">
        <w:rPr>
          <w:rFonts w:ascii="Times New Roman" w:eastAsia="宋体" w:hAnsi="Times New Roman"/>
          <w:bCs/>
          <w:sz w:val="24"/>
          <w:szCs w:val="24"/>
        </w:rPr>
        <w:t>(1)</w:t>
      </w:r>
      <w:r w:rsidRPr="0099339E">
        <w:rPr>
          <w:rFonts w:ascii="Times New Roman" w:eastAsia="宋体" w:hAnsi="Times New Roman"/>
          <w:bCs/>
          <w:sz w:val="24"/>
          <w:szCs w:val="24"/>
        </w:rPr>
        <w:t>求该段导体自由电子的总个数</w:t>
      </w:r>
      <w:r w:rsidRPr="0099339E">
        <w:rPr>
          <w:rFonts w:ascii="Times New Roman" w:eastAsia="宋体" w:hAnsi="Times New Roman"/>
          <w:bCs/>
          <w:i/>
          <w:sz w:val="24"/>
          <w:szCs w:val="24"/>
        </w:rPr>
        <w:t>N</w:t>
      </w:r>
      <w:r w:rsidRPr="0099339E">
        <w:rPr>
          <w:rFonts w:ascii="Times New Roman" w:eastAsia="宋体" w:hAnsi="Times New Roman"/>
          <w:bCs/>
          <w:sz w:val="24"/>
          <w:szCs w:val="24"/>
        </w:rPr>
        <w:t>；</w:t>
      </w:r>
    </w:p>
    <w:p w14:paraId="770CBAD4" w14:textId="77777777" w:rsidR="00DD2D56" w:rsidRPr="0099339E" w:rsidRDefault="00DD2D56" w:rsidP="00DD2D56">
      <w:pPr>
        <w:spacing w:line="360" w:lineRule="auto"/>
        <w:jc w:val="left"/>
        <w:textAlignment w:val="center"/>
        <w:rPr>
          <w:rFonts w:ascii="Times New Roman" w:eastAsia="宋体" w:hAnsi="Times New Roman"/>
          <w:bCs/>
          <w:sz w:val="24"/>
          <w:szCs w:val="24"/>
        </w:rPr>
      </w:pPr>
      <w:r w:rsidRPr="0099339E">
        <w:rPr>
          <w:rFonts w:ascii="Times New Roman" w:eastAsia="宋体" w:hAnsi="Times New Roman"/>
          <w:bCs/>
          <w:sz w:val="24"/>
          <w:szCs w:val="24"/>
        </w:rPr>
        <w:t>(2)</w:t>
      </w:r>
      <w:r w:rsidRPr="0099339E">
        <w:rPr>
          <w:rFonts w:ascii="Times New Roman" w:eastAsia="宋体" w:hAnsi="Times New Roman"/>
          <w:bCs/>
          <w:sz w:val="24"/>
          <w:szCs w:val="24"/>
        </w:rPr>
        <w:t>请用</w:t>
      </w:r>
      <w:r w:rsidRPr="0099339E">
        <w:rPr>
          <w:rFonts w:ascii="Times New Roman" w:eastAsia="宋体" w:hAnsi="Times New Roman"/>
          <w:bCs/>
          <w:i/>
          <w:sz w:val="24"/>
          <w:szCs w:val="24"/>
        </w:rPr>
        <w:t>n</w:t>
      </w:r>
      <w:r w:rsidRPr="0099339E">
        <w:rPr>
          <w:rFonts w:ascii="Times New Roman" w:eastAsia="宋体" w:hAnsi="Times New Roman"/>
          <w:bCs/>
          <w:sz w:val="24"/>
          <w:szCs w:val="24"/>
        </w:rPr>
        <w:t>、</w:t>
      </w:r>
      <w:r w:rsidRPr="0099339E">
        <w:rPr>
          <w:rFonts w:ascii="Times New Roman" w:eastAsia="宋体" w:hAnsi="Times New Roman"/>
          <w:bCs/>
          <w:i/>
          <w:sz w:val="24"/>
          <w:szCs w:val="24"/>
        </w:rPr>
        <w:t>e</w:t>
      </w:r>
      <w:r w:rsidRPr="0099339E">
        <w:rPr>
          <w:rFonts w:ascii="Times New Roman" w:eastAsia="宋体" w:hAnsi="Times New Roman"/>
          <w:bCs/>
          <w:sz w:val="24"/>
          <w:szCs w:val="24"/>
        </w:rPr>
        <w:t>、</w:t>
      </w:r>
      <w:r w:rsidRPr="0099339E">
        <w:rPr>
          <w:rFonts w:ascii="Times New Roman" w:eastAsia="宋体" w:hAnsi="Times New Roman"/>
          <w:bCs/>
          <w:i/>
          <w:sz w:val="24"/>
          <w:szCs w:val="24"/>
        </w:rPr>
        <w:t>S</w:t>
      </w:r>
      <w:r w:rsidRPr="0099339E">
        <w:rPr>
          <w:rFonts w:ascii="Times New Roman" w:eastAsia="宋体" w:hAnsi="Times New Roman"/>
          <w:bCs/>
          <w:sz w:val="24"/>
          <w:szCs w:val="24"/>
        </w:rPr>
        <w:t>、</w:t>
      </w:r>
      <w:r w:rsidRPr="0099339E">
        <w:rPr>
          <w:rFonts w:ascii="Times New Roman" w:eastAsia="宋体" w:hAnsi="Times New Roman"/>
          <w:bCs/>
          <w:i/>
          <w:sz w:val="24"/>
          <w:szCs w:val="24"/>
        </w:rPr>
        <w:t>v</w:t>
      </w:r>
      <w:r w:rsidRPr="0099339E">
        <w:rPr>
          <w:rFonts w:ascii="Times New Roman" w:eastAsia="宋体" w:hAnsi="Times New Roman"/>
          <w:bCs/>
          <w:sz w:val="24"/>
          <w:szCs w:val="24"/>
        </w:rPr>
        <w:t>表示流过导体的电流大小</w:t>
      </w:r>
      <w:r w:rsidRPr="0099339E">
        <w:rPr>
          <w:rFonts w:ascii="Times New Roman" w:eastAsia="宋体" w:hAnsi="Times New Roman"/>
          <w:bCs/>
          <w:i/>
          <w:sz w:val="24"/>
          <w:szCs w:val="24"/>
        </w:rPr>
        <w:t>I</w:t>
      </w:r>
      <w:r w:rsidRPr="0099339E">
        <w:rPr>
          <w:rFonts w:ascii="Times New Roman" w:eastAsia="宋体" w:hAnsi="Times New Roman"/>
          <w:bCs/>
          <w:sz w:val="24"/>
          <w:szCs w:val="24"/>
        </w:rPr>
        <w:t>；</w:t>
      </w:r>
    </w:p>
    <w:p w14:paraId="3E684B61" w14:textId="77777777" w:rsidR="00DD2D56" w:rsidRPr="0099339E" w:rsidRDefault="00DD2D56" w:rsidP="00DD2D56">
      <w:pPr>
        <w:spacing w:line="360" w:lineRule="auto"/>
        <w:jc w:val="left"/>
        <w:textAlignment w:val="center"/>
        <w:rPr>
          <w:rFonts w:ascii="Times New Roman" w:eastAsia="宋体" w:hAnsi="Times New Roman"/>
          <w:bCs/>
          <w:sz w:val="24"/>
          <w:szCs w:val="24"/>
        </w:rPr>
      </w:pPr>
      <w:r w:rsidRPr="0099339E">
        <w:rPr>
          <w:rFonts w:ascii="Times New Roman" w:eastAsia="宋体" w:hAnsi="Times New Roman"/>
          <w:bCs/>
          <w:noProof/>
          <w:sz w:val="24"/>
          <w:szCs w:val="24"/>
        </w:rPr>
        <w:drawing>
          <wp:inline distT="0" distB="0" distL="114300" distR="114300" wp14:anchorId="3E6A13B2" wp14:editId="06825D06">
            <wp:extent cx="1933575" cy="638175"/>
            <wp:effectExtent l="0" t="0" r="1905" b="1905"/>
            <wp:docPr id="100021" name="图片 100021"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figure"/>
                    <pic:cNvPicPr>
                      <a:picLocks noChangeAspect="1"/>
                    </pic:cNvPicPr>
                  </pic:nvPicPr>
                  <pic:blipFill>
                    <a:blip r:embed="rId30"/>
                    <a:stretch>
                      <a:fillRect/>
                    </a:stretch>
                  </pic:blipFill>
                  <pic:spPr>
                    <a:xfrm>
                      <a:off x="0" y="0"/>
                      <a:ext cx="1933575" cy="638175"/>
                    </a:xfrm>
                    <a:prstGeom prst="rect">
                      <a:avLst/>
                    </a:prstGeom>
                  </pic:spPr>
                </pic:pic>
              </a:graphicData>
            </a:graphic>
          </wp:inline>
        </w:drawing>
      </w:r>
    </w:p>
    <w:p w14:paraId="3ADA00FA" w14:textId="77777777" w:rsidR="00DD2D56" w:rsidRDefault="00DD2D56"/>
    <w:p w14:paraId="58645D65" w14:textId="77777777" w:rsidR="00DD2D56" w:rsidRPr="0099339E" w:rsidRDefault="00DD2D56" w:rsidP="00DD2D56">
      <w:pPr>
        <w:pStyle w:val="a3"/>
        <w:snapToGrid w:val="0"/>
        <w:spacing w:line="360" w:lineRule="auto"/>
        <w:jc w:val="center"/>
        <w:rPr>
          <w:rFonts w:ascii="Times New Roman" w:eastAsia="宋体" w:hAnsi="Times New Roman" w:cs="Times New Roman"/>
          <w:b/>
          <w:sz w:val="28"/>
          <w:szCs w:val="28"/>
        </w:rPr>
      </w:pPr>
      <w:r w:rsidRPr="0099339E">
        <w:rPr>
          <w:rFonts w:ascii="Times New Roman" w:eastAsia="宋体" w:hAnsi="Times New Roman" w:cs="Times New Roman"/>
          <w:b/>
          <w:noProof/>
          <w:sz w:val="28"/>
          <w:szCs w:val="28"/>
        </w:rPr>
        <w:drawing>
          <wp:anchor distT="0" distB="0" distL="114300" distR="114300" simplePos="0" relativeHeight="251629056" behindDoc="0" locked="0" layoutInCell="1" allowOverlap="1" wp14:anchorId="52375BFC" wp14:editId="30D0C437">
            <wp:simplePos x="0" y="0"/>
            <wp:positionH relativeFrom="page">
              <wp:posOffset>12407900</wp:posOffset>
            </wp:positionH>
            <wp:positionV relativeFrom="topMargin">
              <wp:posOffset>11468100</wp:posOffset>
            </wp:positionV>
            <wp:extent cx="469900" cy="381000"/>
            <wp:effectExtent l="0" t="0" r="2540" b="0"/>
            <wp:wrapNone/>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3" name="图片 100043"/>
                    <pic:cNvPicPr>
                      <a:picLocks noChangeAspect="1"/>
                    </pic:cNvPicPr>
                  </pic:nvPicPr>
                  <pic:blipFill>
                    <a:blip r:embed="rId8"/>
                    <a:stretch>
                      <a:fillRect/>
                    </a:stretch>
                  </pic:blipFill>
                  <pic:spPr>
                    <a:xfrm>
                      <a:off x="0" y="0"/>
                      <a:ext cx="469900" cy="381000"/>
                    </a:xfrm>
                    <a:prstGeom prst="rect">
                      <a:avLst/>
                    </a:prstGeom>
                  </pic:spPr>
                </pic:pic>
              </a:graphicData>
            </a:graphic>
          </wp:anchor>
        </w:drawing>
      </w:r>
      <w:r w:rsidRPr="0099339E">
        <w:rPr>
          <w:rFonts w:ascii="Times New Roman" w:eastAsia="宋体" w:hAnsi="Times New Roman" w:cs="Times New Roman"/>
          <w:b/>
          <w:sz w:val="28"/>
          <w:szCs w:val="28"/>
        </w:rPr>
        <w:t>第</w:t>
      </w:r>
      <w:r w:rsidRPr="0099339E">
        <w:rPr>
          <w:rFonts w:ascii="Times New Roman" w:eastAsia="宋体" w:hAnsi="Times New Roman" w:cs="Times New Roman" w:hint="eastAsia"/>
          <w:b/>
          <w:sz w:val="28"/>
          <w:szCs w:val="28"/>
        </w:rPr>
        <w:t>一</w:t>
      </w:r>
      <w:r w:rsidRPr="0099339E">
        <w:rPr>
          <w:rFonts w:ascii="Times New Roman" w:eastAsia="宋体" w:hAnsi="Times New Roman" w:cs="Times New Roman"/>
          <w:b/>
          <w:sz w:val="28"/>
          <w:szCs w:val="28"/>
        </w:rPr>
        <w:t xml:space="preserve">章　</w:t>
      </w:r>
      <w:r w:rsidRPr="0099339E">
        <w:rPr>
          <w:rFonts w:ascii="Times New Roman" w:eastAsia="宋体" w:hAnsi="Times New Roman" w:cs="Times New Roman" w:hint="eastAsia"/>
          <w:b/>
          <w:sz w:val="28"/>
          <w:szCs w:val="28"/>
        </w:rPr>
        <w:t>安培力与洛伦兹力</w:t>
      </w:r>
    </w:p>
    <w:p w14:paraId="1D5FDF15" w14:textId="77777777" w:rsidR="00DD2D56" w:rsidRPr="0099339E" w:rsidRDefault="00DD2D56" w:rsidP="00DD2D56">
      <w:pPr>
        <w:spacing w:line="360" w:lineRule="auto"/>
        <w:jc w:val="center"/>
        <w:rPr>
          <w:rFonts w:ascii="Times New Roman" w:eastAsia="宋体" w:hAnsi="Times New Roman" w:cs="Times New Roman"/>
          <w:b/>
          <w:sz w:val="28"/>
          <w:szCs w:val="28"/>
        </w:rPr>
      </w:pPr>
      <w:r w:rsidRPr="0099339E">
        <w:rPr>
          <w:rFonts w:ascii="Times New Roman" w:eastAsia="宋体" w:hAnsi="Times New Roman" w:cs="Times New Roman"/>
          <w:b/>
          <w:sz w:val="28"/>
          <w:szCs w:val="28"/>
        </w:rPr>
        <w:t>第</w:t>
      </w:r>
      <w:r w:rsidRPr="0099339E">
        <w:rPr>
          <w:rFonts w:ascii="Times New Roman" w:eastAsia="宋体" w:hAnsi="Times New Roman" w:cs="Times New Roman" w:hint="eastAsia"/>
          <w:b/>
          <w:sz w:val="28"/>
          <w:szCs w:val="28"/>
        </w:rPr>
        <w:t>3</w:t>
      </w:r>
      <w:r w:rsidRPr="0099339E">
        <w:rPr>
          <w:rFonts w:ascii="Times New Roman" w:eastAsia="宋体" w:hAnsi="Times New Roman" w:cs="Times New Roman"/>
          <w:b/>
          <w:sz w:val="28"/>
          <w:szCs w:val="28"/>
        </w:rPr>
        <w:t xml:space="preserve">节　</w:t>
      </w:r>
      <w:r w:rsidRPr="0099339E">
        <w:rPr>
          <w:rFonts w:ascii="Times New Roman" w:eastAsia="宋体" w:hAnsi="Times New Roman" w:cs="Times New Roman" w:hint="eastAsia"/>
          <w:b/>
          <w:sz w:val="28"/>
          <w:szCs w:val="28"/>
        </w:rPr>
        <w:t>带电粒子在匀强磁场中的运动</w:t>
      </w:r>
    </w:p>
    <w:p w14:paraId="01FDF7FB" w14:textId="77777777" w:rsidR="00DD2D56" w:rsidRPr="0099339E" w:rsidRDefault="00DD2D56" w:rsidP="00DD2D56">
      <w:pPr>
        <w:spacing w:line="360" w:lineRule="auto"/>
        <w:rPr>
          <w:rFonts w:ascii="Times New Roman" w:eastAsia="宋体" w:hAnsi="Times New Roman"/>
          <w:bCs/>
          <w:sz w:val="24"/>
          <w:szCs w:val="24"/>
        </w:rPr>
      </w:pPr>
      <w:r w:rsidRPr="0099339E">
        <w:rPr>
          <w:rFonts w:ascii="Times New Roman" w:eastAsia="宋体" w:hAnsi="Times New Roman" w:hint="eastAsia"/>
          <w:bCs/>
          <w:sz w:val="24"/>
          <w:szCs w:val="24"/>
        </w:rPr>
        <w:t>一、单选题</w:t>
      </w:r>
    </w:p>
    <w:p w14:paraId="071F1960" w14:textId="77777777" w:rsidR="00DD2D56" w:rsidRPr="0099339E" w:rsidRDefault="00DD2D56" w:rsidP="00DD2D56">
      <w:pPr>
        <w:spacing w:line="360" w:lineRule="auto"/>
        <w:jc w:val="left"/>
        <w:textAlignment w:val="center"/>
        <w:rPr>
          <w:rFonts w:ascii="Times New Roman" w:eastAsia="宋体" w:hAnsi="Times New Roman"/>
          <w:bCs/>
          <w:sz w:val="24"/>
          <w:szCs w:val="24"/>
        </w:rPr>
      </w:pPr>
      <w:r w:rsidRPr="0099339E">
        <w:rPr>
          <w:rFonts w:ascii="Times New Roman" w:eastAsia="宋体" w:hAnsi="Times New Roman" w:hint="eastAsia"/>
          <w:bCs/>
          <w:sz w:val="24"/>
          <w:szCs w:val="24"/>
        </w:rPr>
        <w:t>1</w:t>
      </w:r>
      <w:r w:rsidRPr="0099339E">
        <w:rPr>
          <w:rFonts w:ascii="Times New Roman" w:eastAsia="宋体" w:hAnsi="Times New Roman"/>
          <w:bCs/>
          <w:sz w:val="24"/>
          <w:szCs w:val="24"/>
        </w:rPr>
        <w:t>．如图所示的圆形区域内有垂直于纸面向里的匀强磁场，同一粒子先后以不同速率从同一点正对圆心</w:t>
      </w:r>
      <w:r w:rsidRPr="0099339E">
        <w:rPr>
          <w:rFonts w:ascii="Times New Roman" w:eastAsia="宋体" w:hAnsi="Times New Roman"/>
          <w:bCs/>
          <w:i/>
          <w:sz w:val="24"/>
          <w:szCs w:val="24"/>
        </w:rPr>
        <w:t>O</w:t>
      </w:r>
      <w:r w:rsidRPr="0099339E">
        <w:rPr>
          <w:rFonts w:ascii="Times New Roman" w:eastAsia="宋体" w:hAnsi="Times New Roman"/>
          <w:bCs/>
          <w:sz w:val="24"/>
          <w:szCs w:val="24"/>
        </w:rPr>
        <w:t>射入磁场，分别从</w:t>
      </w:r>
      <w:r w:rsidRPr="0099339E">
        <w:rPr>
          <w:rFonts w:ascii="Times New Roman" w:eastAsia="宋体" w:hAnsi="Times New Roman"/>
          <w:bCs/>
          <w:i/>
          <w:sz w:val="24"/>
          <w:szCs w:val="24"/>
        </w:rPr>
        <w:t>a</w:t>
      </w:r>
      <w:r w:rsidRPr="0099339E">
        <w:rPr>
          <w:rFonts w:ascii="Times New Roman" w:eastAsia="宋体" w:hAnsi="Times New Roman"/>
          <w:bCs/>
          <w:i/>
          <w:sz w:val="24"/>
          <w:szCs w:val="24"/>
        </w:rPr>
        <w:t>、</w:t>
      </w:r>
      <w:r w:rsidRPr="0099339E">
        <w:rPr>
          <w:rFonts w:ascii="Times New Roman" w:eastAsia="宋体" w:hAnsi="Times New Roman"/>
          <w:bCs/>
          <w:i/>
          <w:sz w:val="24"/>
          <w:szCs w:val="24"/>
        </w:rPr>
        <w:t>b</w:t>
      </w:r>
      <w:r w:rsidRPr="0099339E">
        <w:rPr>
          <w:rFonts w:ascii="Times New Roman" w:eastAsia="宋体" w:hAnsi="Times New Roman"/>
          <w:bCs/>
          <w:sz w:val="24"/>
          <w:szCs w:val="24"/>
        </w:rPr>
        <w:t>两点射出，下列说法正确的是（　　）</w:t>
      </w:r>
    </w:p>
    <w:p w14:paraId="4F1D2C67" w14:textId="77777777" w:rsidR="00DD2D56" w:rsidRPr="0099339E" w:rsidRDefault="00DD2D56" w:rsidP="00DD2D56">
      <w:pPr>
        <w:spacing w:line="360" w:lineRule="auto"/>
        <w:jc w:val="left"/>
        <w:textAlignment w:val="center"/>
        <w:rPr>
          <w:rFonts w:ascii="Times New Roman" w:eastAsia="宋体" w:hAnsi="Times New Roman"/>
          <w:bCs/>
          <w:sz w:val="24"/>
          <w:szCs w:val="24"/>
        </w:rPr>
      </w:pPr>
      <w:r w:rsidRPr="0099339E">
        <w:rPr>
          <w:rFonts w:ascii="Times New Roman" w:eastAsia="宋体" w:hAnsi="Times New Roman"/>
          <w:bCs/>
          <w:noProof/>
          <w:sz w:val="24"/>
          <w:szCs w:val="24"/>
        </w:rPr>
        <w:drawing>
          <wp:anchor distT="0" distB="0" distL="114300" distR="114300" simplePos="0" relativeHeight="251630080" behindDoc="1" locked="0" layoutInCell="1" allowOverlap="1" wp14:anchorId="54043A83" wp14:editId="414586D6">
            <wp:simplePos x="0" y="0"/>
            <wp:positionH relativeFrom="column">
              <wp:posOffset>3660140</wp:posOffset>
            </wp:positionH>
            <wp:positionV relativeFrom="paragraph">
              <wp:posOffset>141605</wp:posOffset>
            </wp:positionV>
            <wp:extent cx="1466850" cy="1228725"/>
            <wp:effectExtent l="0" t="0" r="0" b="9525"/>
            <wp:wrapTight wrapText="bothSides">
              <wp:wrapPolygon edited="0">
                <wp:start x="0" y="0"/>
                <wp:lineTo x="0" y="21433"/>
                <wp:lineTo x="21319" y="21433"/>
                <wp:lineTo x="21319" y="0"/>
                <wp:lineTo x="0" y="0"/>
              </wp:wrapPolygon>
            </wp:wrapTight>
            <wp:docPr id="100007" name="图片 100007"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figure"/>
                    <pic:cNvPicPr>
                      <a:picLocks noChangeAspect="1"/>
                    </pic:cNvPicPr>
                  </pic:nvPicPr>
                  <pic:blipFill>
                    <a:blip r:embed="rId31" cstate="print">
                      <a:extLst>
                        <a:ext uri="{28A0092B-C50C-407E-A947-70E740481C1C}">
                          <a14:useLocalDpi xmlns:a14="http://schemas.microsoft.com/office/drawing/2010/main" val="0"/>
                        </a:ext>
                      </a:extLst>
                    </a:blip>
                    <a:stretch>
                      <a:fillRect/>
                    </a:stretch>
                  </pic:blipFill>
                  <pic:spPr>
                    <a:xfrm>
                      <a:off x="0" y="0"/>
                      <a:ext cx="1466850" cy="1228725"/>
                    </a:xfrm>
                    <a:prstGeom prst="rect">
                      <a:avLst/>
                    </a:prstGeom>
                  </pic:spPr>
                </pic:pic>
              </a:graphicData>
            </a:graphic>
            <wp14:sizeRelH relativeFrom="page">
              <wp14:pctWidth>0</wp14:pctWidth>
            </wp14:sizeRelH>
            <wp14:sizeRelV relativeFrom="page">
              <wp14:pctHeight>0</wp14:pctHeight>
            </wp14:sizeRelV>
          </wp:anchor>
        </w:drawing>
      </w:r>
      <w:r w:rsidRPr="0099339E">
        <w:rPr>
          <w:rFonts w:ascii="Times New Roman" w:eastAsia="宋体" w:hAnsi="Times New Roman"/>
          <w:bCs/>
          <w:sz w:val="24"/>
          <w:szCs w:val="24"/>
        </w:rPr>
        <w:t>A</w:t>
      </w:r>
      <w:r w:rsidRPr="0099339E">
        <w:rPr>
          <w:rFonts w:ascii="Times New Roman" w:eastAsia="宋体" w:hAnsi="Times New Roman"/>
          <w:bCs/>
          <w:sz w:val="24"/>
          <w:szCs w:val="24"/>
        </w:rPr>
        <w:t>．</w:t>
      </w:r>
      <w:r w:rsidRPr="0099339E">
        <w:rPr>
          <w:rFonts w:ascii="Times New Roman" w:eastAsia="宋体" w:hAnsi="Times New Roman"/>
          <w:bCs/>
          <w:i/>
          <w:sz w:val="24"/>
          <w:szCs w:val="24"/>
        </w:rPr>
        <w:t>b</w:t>
      </w:r>
      <w:r w:rsidRPr="0099339E">
        <w:rPr>
          <w:rFonts w:ascii="Times New Roman" w:eastAsia="宋体" w:hAnsi="Times New Roman"/>
          <w:bCs/>
          <w:sz w:val="24"/>
          <w:szCs w:val="24"/>
        </w:rPr>
        <w:t>点射出的粒子运动半径较小</w:t>
      </w:r>
    </w:p>
    <w:p w14:paraId="2D3D428D" w14:textId="77777777" w:rsidR="00DD2D56" w:rsidRPr="0099339E" w:rsidRDefault="00DD2D56" w:rsidP="00DD2D56">
      <w:pPr>
        <w:spacing w:line="360" w:lineRule="auto"/>
        <w:jc w:val="left"/>
        <w:textAlignment w:val="center"/>
        <w:rPr>
          <w:rFonts w:ascii="Times New Roman" w:eastAsia="宋体" w:hAnsi="Times New Roman"/>
          <w:bCs/>
          <w:sz w:val="24"/>
          <w:szCs w:val="24"/>
        </w:rPr>
      </w:pPr>
      <w:r w:rsidRPr="0099339E">
        <w:rPr>
          <w:rFonts w:ascii="Times New Roman" w:eastAsia="宋体" w:hAnsi="Times New Roman"/>
          <w:bCs/>
          <w:sz w:val="24"/>
          <w:szCs w:val="24"/>
        </w:rPr>
        <w:t>B</w:t>
      </w:r>
      <w:r w:rsidRPr="0099339E">
        <w:rPr>
          <w:rFonts w:ascii="Times New Roman" w:eastAsia="宋体" w:hAnsi="Times New Roman"/>
          <w:bCs/>
          <w:sz w:val="24"/>
          <w:szCs w:val="24"/>
        </w:rPr>
        <w:t>．</w:t>
      </w:r>
      <w:r w:rsidRPr="0099339E">
        <w:rPr>
          <w:rFonts w:ascii="Times New Roman" w:eastAsia="宋体" w:hAnsi="Times New Roman"/>
          <w:bCs/>
          <w:i/>
          <w:sz w:val="24"/>
          <w:szCs w:val="24"/>
        </w:rPr>
        <w:t>a</w:t>
      </w:r>
      <w:r w:rsidRPr="0099339E">
        <w:rPr>
          <w:rFonts w:ascii="Times New Roman" w:eastAsia="宋体" w:hAnsi="Times New Roman"/>
          <w:bCs/>
          <w:sz w:val="24"/>
          <w:szCs w:val="24"/>
        </w:rPr>
        <w:t>点射出的粒子速率较大</w:t>
      </w:r>
    </w:p>
    <w:p w14:paraId="222EEF4B" w14:textId="77777777" w:rsidR="00DD2D56" w:rsidRPr="0099339E" w:rsidRDefault="00DD2D56" w:rsidP="00DD2D56">
      <w:pPr>
        <w:spacing w:line="360" w:lineRule="auto"/>
        <w:jc w:val="left"/>
        <w:textAlignment w:val="center"/>
        <w:rPr>
          <w:rFonts w:ascii="Times New Roman" w:eastAsia="宋体" w:hAnsi="Times New Roman"/>
          <w:bCs/>
          <w:sz w:val="24"/>
          <w:szCs w:val="24"/>
        </w:rPr>
      </w:pPr>
      <w:r w:rsidRPr="0099339E">
        <w:rPr>
          <w:rFonts w:ascii="Times New Roman" w:eastAsia="宋体" w:hAnsi="Times New Roman"/>
          <w:bCs/>
          <w:sz w:val="24"/>
          <w:szCs w:val="24"/>
        </w:rPr>
        <w:lastRenderedPageBreak/>
        <w:t>C</w:t>
      </w:r>
      <w:r w:rsidRPr="0099339E">
        <w:rPr>
          <w:rFonts w:ascii="Times New Roman" w:eastAsia="宋体" w:hAnsi="Times New Roman"/>
          <w:bCs/>
          <w:sz w:val="24"/>
          <w:szCs w:val="24"/>
        </w:rPr>
        <w:t>．</w:t>
      </w:r>
      <w:r w:rsidRPr="0099339E">
        <w:rPr>
          <w:rFonts w:ascii="Times New Roman" w:eastAsia="宋体" w:hAnsi="Times New Roman"/>
          <w:bCs/>
          <w:i/>
          <w:sz w:val="24"/>
          <w:szCs w:val="24"/>
        </w:rPr>
        <w:t>b</w:t>
      </w:r>
      <w:r w:rsidRPr="0099339E">
        <w:rPr>
          <w:rFonts w:ascii="Times New Roman" w:eastAsia="宋体" w:hAnsi="Times New Roman"/>
          <w:bCs/>
          <w:sz w:val="24"/>
          <w:szCs w:val="24"/>
        </w:rPr>
        <w:t>点射出的粒子运动时间较长</w:t>
      </w:r>
    </w:p>
    <w:p w14:paraId="7D9EE270" w14:textId="77777777" w:rsidR="00DD2D56" w:rsidRPr="0099339E" w:rsidRDefault="00DD2D56" w:rsidP="00DD2D56">
      <w:pPr>
        <w:spacing w:line="360" w:lineRule="auto"/>
        <w:jc w:val="left"/>
        <w:textAlignment w:val="center"/>
        <w:rPr>
          <w:rFonts w:ascii="Times New Roman" w:eastAsia="宋体" w:hAnsi="Times New Roman"/>
          <w:bCs/>
          <w:sz w:val="24"/>
          <w:szCs w:val="24"/>
        </w:rPr>
      </w:pPr>
      <w:r w:rsidRPr="0099339E">
        <w:rPr>
          <w:rFonts w:ascii="Times New Roman" w:eastAsia="宋体" w:hAnsi="Times New Roman"/>
          <w:bCs/>
          <w:sz w:val="24"/>
          <w:szCs w:val="24"/>
        </w:rPr>
        <w:t>D</w:t>
      </w:r>
      <w:r w:rsidRPr="0099339E">
        <w:rPr>
          <w:rFonts w:ascii="Times New Roman" w:eastAsia="宋体" w:hAnsi="Times New Roman"/>
          <w:bCs/>
          <w:sz w:val="24"/>
          <w:szCs w:val="24"/>
        </w:rPr>
        <w:t>．</w:t>
      </w:r>
      <w:r w:rsidRPr="0099339E">
        <w:rPr>
          <w:rFonts w:ascii="Times New Roman" w:eastAsia="宋体" w:hAnsi="Times New Roman"/>
          <w:bCs/>
          <w:i/>
          <w:sz w:val="24"/>
          <w:szCs w:val="24"/>
        </w:rPr>
        <w:t>a</w:t>
      </w:r>
      <w:r w:rsidRPr="0099339E">
        <w:rPr>
          <w:rFonts w:ascii="Times New Roman" w:eastAsia="宋体" w:hAnsi="Times New Roman"/>
          <w:bCs/>
          <w:sz w:val="24"/>
          <w:szCs w:val="24"/>
        </w:rPr>
        <w:t>点射出的粒子速度方向反向延长线过</w:t>
      </w:r>
      <w:r w:rsidRPr="0099339E">
        <w:rPr>
          <w:rFonts w:ascii="Times New Roman" w:eastAsia="宋体" w:hAnsi="Times New Roman"/>
          <w:bCs/>
          <w:i/>
          <w:sz w:val="24"/>
          <w:szCs w:val="24"/>
        </w:rPr>
        <w:t>O</w:t>
      </w:r>
      <w:r w:rsidRPr="0099339E">
        <w:rPr>
          <w:rFonts w:ascii="Times New Roman" w:eastAsia="宋体" w:hAnsi="Times New Roman"/>
          <w:bCs/>
          <w:sz w:val="24"/>
          <w:szCs w:val="24"/>
        </w:rPr>
        <w:t>点</w:t>
      </w:r>
    </w:p>
    <w:p w14:paraId="5361ECDB" w14:textId="77777777" w:rsidR="00DD2D56" w:rsidRPr="0099339E" w:rsidRDefault="00DD2D56" w:rsidP="00DD2D56">
      <w:pPr>
        <w:spacing w:line="360" w:lineRule="auto"/>
        <w:jc w:val="left"/>
        <w:textAlignment w:val="center"/>
        <w:rPr>
          <w:rFonts w:ascii="Times New Roman" w:eastAsia="宋体" w:hAnsi="Times New Roman"/>
          <w:bCs/>
          <w:sz w:val="24"/>
          <w:szCs w:val="24"/>
        </w:rPr>
      </w:pPr>
      <w:r w:rsidRPr="0099339E">
        <w:rPr>
          <w:rFonts w:ascii="Times New Roman" w:eastAsia="宋体" w:hAnsi="Times New Roman" w:hint="eastAsia"/>
          <w:bCs/>
          <w:sz w:val="24"/>
          <w:szCs w:val="24"/>
        </w:rPr>
        <w:t>2</w:t>
      </w:r>
      <w:r w:rsidRPr="0099339E">
        <w:rPr>
          <w:rFonts w:ascii="Times New Roman" w:eastAsia="宋体" w:hAnsi="Times New Roman"/>
          <w:bCs/>
          <w:sz w:val="24"/>
          <w:szCs w:val="24"/>
        </w:rPr>
        <w:t>．如图所示，在半径为</w:t>
      </w:r>
      <w:r w:rsidRPr="0099339E">
        <w:rPr>
          <w:rFonts w:ascii="Times New Roman" w:eastAsia="宋体" w:hAnsi="Times New Roman"/>
          <w:bCs/>
          <w:i/>
          <w:sz w:val="24"/>
          <w:szCs w:val="24"/>
        </w:rPr>
        <w:t>R</w:t>
      </w:r>
      <w:r w:rsidRPr="0099339E">
        <w:rPr>
          <w:rFonts w:ascii="Times New Roman" w:eastAsia="宋体" w:hAnsi="Times New Roman"/>
          <w:bCs/>
          <w:sz w:val="24"/>
          <w:szCs w:val="24"/>
        </w:rPr>
        <w:t>圆形区域内有一匀强磁场，有一粒子从边界上的</w:t>
      </w:r>
      <w:r w:rsidRPr="0099339E">
        <w:rPr>
          <w:rFonts w:ascii="Times New Roman" w:eastAsia="宋体" w:hAnsi="Times New Roman"/>
          <w:bCs/>
          <w:i/>
          <w:sz w:val="24"/>
          <w:szCs w:val="24"/>
        </w:rPr>
        <w:t>A</w:t>
      </w:r>
      <w:r w:rsidRPr="0099339E">
        <w:rPr>
          <w:rFonts w:ascii="Times New Roman" w:eastAsia="宋体" w:hAnsi="Times New Roman"/>
          <w:bCs/>
          <w:sz w:val="24"/>
          <w:szCs w:val="24"/>
        </w:rPr>
        <w:t>点以一定的速度沿径向垂直于磁场方向射入，在磁场边界上距</w:t>
      </w:r>
      <w:r w:rsidRPr="0099339E">
        <w:rPr>
          <w:rFonts w:ascii="Times New Roman" w:eastAsia="宋体" w:hAnsi="Times New Roman"/>
          <w:bCs/>
          <w:i/>
          <w:sz w:val="24"/>
          <w:szCs w:val="24"/>
        </w:rPr>
        <w:t>A</w:t>
      </w:r>
      <w:r w:rsidRPr="0099339E">
        <w:rPr>
          <w:rFonts w:ascii="Times New Roman" w:eastAsia="宋体" w:hAnsi="Times New Roman"/>
          <w:bCs/>
          <w:sz w:val="24"/>
          <w:szCs w:val="24"/>
        </w:rPr>
        <w:t>点</w:t>
      </w:r>
      <w:r w:rsidRPr="0099339E">
        <w:rPr>
          <w:rFonts w:ascii="Times New Roman" w:eastAsia="宋体" w:hAnsi="Times New Roman"/>
          <w:bCs/>
          <w:sz w:val="24"/>
          <w:szCs w:val="24"/>
        </w:rPr>
        <w:object w:dxaOrig="220" w:dyaOrig="620" w14:anchorId="23529204">
          <v:shape id="_x0000_i1026" type="#_x0000_t75" alt="eqId0dce1f07f2a0460f80cd56ad0d9328c2" style="width:11.1pt;height:31pt" o:ole="">
            <v:imagedata r:id="rId32" o:title="eqId0dce1f07f2a0460f80cd56ad0d9328c2"/>
          </v:shape>
          <o:OLEObject Type="Embed" ProgID="Equation.DSMT4" ShapeID="_x0000_i1026" DrawAspect="Content" ObjectID="_1797411684" r:id="rId33"/>
        </w:object>
      </w:r>
      <w:r w:rsidRPr="0099339E">
        <w:rPr>
          <w:rFonts w:ascii="Times New Roman" w:eastAsia="宋体" w:hAnsi="Times New Roman"/>
          <w:bCs/>
          <w:sz w:val="24"/>
          <w:szCs w:val="24"/>
        </w:rPr>
        <w:t>圆周处飞出，则粒子在磁场中的圆周运动的半径为（</w:t>
      </w:r>
      <w:r w:rsidRPr="0099339E">
        <w:rPr>
          <w:rFonts w:ascii="Times New Roman" w:eastAsia="宋体" w:hAnsi="Times New Roman"/>
          <w:bCs/>
          <w:sz w:val="24"/>
          <w:szCs w:val="24"/>
        </w:rPr>
        <w:t xml:space="preserve">  </w:t>
      </w:r>
      <w:r w:rsidRPr="0099339E">
        <w:rPr>
          <w:rFonts w:ascii="Times New Roman" w:eastAsia="宋体" w:hAnsi="Times New Roman"/>
          <w:bCs/>
          <w:sz w:val="24"/>
          <w:szCs w:val="24"/>
        </w:rPr>
        <w:t>）</w:t>
      </w:r>
    </w:p>
    <w:p w14:paraId="6EC8654C" w14:textId="77777777" w:rsidR="00DD2D56" w:rsidRPr="0099339E" w:rsidRDefault="00DD2D56" w:rsidP="00DD2D56">
      <w:pPr>
        <w:spacing w:line="360" w:lineRule="auto"/>
        <w:jc w:val="left"/>
        <w:textAlignment w:val="center"/>
        <w:rPr>
          <w:rFonts w:ascii="Times New Roman" w:eastAsia="宋体" w:hAnsi="Times New Roman"/>
          <w:bCs/>
          <w:sz w:val="24"/>
          <w:szCs w:val="24"/>
        </w:rPr>
      </w:pPr>
      <w:r w:rsidRPr="0099339E">
        <w:rPr>
          <w:rFonts w:ascii="Times New Roman" w:eastAsia="宋体" w:hAnsi="Times New Roman"/>
          <w:bCs/>
          <w:noProof/>
          <w:sz w:val="24"/>
          <w:szCs w:val="24"/>
        </w:rPr>
        <w:drawing>
          <wp:inline distT="0" distB="0" distL="114300" distR="114300" wp14:anchorId="31B867DD" wp14:editId="0A755CE9">
            <wp:extent cx="867918" cy="765810"/>
            <wp:effectExtent l="0" t="0" r="8890" b="0"/>
            <wp:docPr id="100003" name="图片 100003"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figure"/>
                    <pic:cNvPicPr>
                      <a:picLocks noChangeAspect="1"/>
                    </pic:cNvPicPr>
                  </pic:nvPicPr>
                  <pic:blipFill>
                    <a:blip r:embed="rId34"/>
                    <a:stretch>
                      <a:fillRect/>
                    </a:stretch>
                  </pic:blipFill>
                  <pic:spPr>
                    <a:xfrm>
                      <a:off x="0" y="0"/>
                      <a:ext cx="867918" cy="765810"/>
                    </a:xfrm>
                    <a:prstGeom prst="rect">
                      <a:avLst/>
                    </a:prstGeom>
                  </pic:spPr>
                </pic:pic>
              </a:graphicData>
            </a:graphic>
          </wp:inline>
        </w:drawing>
      </w:r>
    </w:p>
    <w:p w14:paraId="18E3095A" w14:textId="77777777" w:rsidR="00DD2D56" w:rsidRPr="0099339E" w:rsidRDefault="00DD2D56" w:rsidP="00DD2D56">
      <w:pPr>
        <w:tabs>
          <w:tab w:val="left" w:pos="2076"/>
          <w:tab w:val="left" w:pos="4153"/>
          <w:tab w:val="left" w:pos="6229"/>
        </w:tabs>
        <w:spacing w:line="360" w:lineRule="auto"/>
        <w:jc w:val="left"/>
        <w:textAlignment w:val="center"/>
        <w:rPr>
          <w:rFonts w:ascii="Times New Roman" w:eastAsia="宋体" w:hAnsi="Times New Roman"/>
          <w:bCs/>
          <w:sz w:val="24"/>
          <w:szCs w:val="24"/>
        </w:rPr>
      </w:pPr>
      <w:r w:rsidRPr="0099339E">
        <w:rPr>
          <w:rFonts w:ascii="Times New Roman" w:eastAsia="宋体" w:hAnsi="Times New Roman"/>
          <w:bCs/>
          <w:sz w:val="24"/>
          <w:szCs w:val="24"/>
        </w:rPr>
        <w:t>A</w:t>
      </w:r>
      <w:r w:rsidRPr="0099339E">
        <w:rPr>
          <w:rFonts w:ascii="Times New Roman" w:eastAsia="宋体" w:hAnsi="Times New Roman"/>
          <w:bCs/>
          <w:sz w:val="24"/>
          <w:szCs w:val="24"/>
        </w:rPr>
        <w:t>．</w:t>
      </w:r>
      <w:r w:rsidRPr="0099339E">
        <w:rPr>
          <w:rFonts w:ascii="Times New Roman" w:eastAsia="宋体" w:hAnsi="Times New Roman"/>
          <w:bCs/>
          <w:sz w:val="24"/>
          <w:szCs w:val="24"/>
        </w:rPr>
        <w:object w:dxaOrig="285" w:dyaOrig="615" w14:anchorId="5379FF08">
          <v:shape id="_x0000_i1027" type="#_x0000_t75" alt="eqId45a6dcb75d0a449ab394ab42c66c026c" style="width:14.4pt;height:31pt" o:ole="">
            <v:imagedata r:id="rId35" o:title="eqId45a6dcb75d0a449ab394ab42c66c026c"/>
          </v:shape>
          <o:OLEObject Type="Embed" ProgID="Equation.DSMT4" ShapeID="_x0000_i1027" DrawAspect="Content" ObjectID="_1797411685" r:id="rId36"/>
        </w:object>
      </w:r>
      <w:r w:rsidRPr="0099339E">
        <w:rPr>
          <w:rFonts w:ascii="Times New Roman" w:eastAsia="宋体" w:hAnsi="Times New Roman"/>
          <w:bCs/>
          <w:sz w:val="24"/>
          <w:szCs w:val="24"/>
        </w:rPr>
        <w:tab/>
        <w:t>B</w:t>
      </w:r>
      <w:r w:rsidRPr="0099339E">
        <w:rPr>
          <w:rFonts w:ascii="Times New Roman" w:eastAsia="宋体" w:hAnsi="Times New Roman"/>
          <w:bCs/>
          <w:sz w:val="24"/>
          <w:szCs w:val="24"/>
        </w:rPr>
        <w:t>．</w:t>
      </w:r>
      <w:r w:rsidRPr="0099339E">
        <w:rPr>
          <w:rFonts w:ascii="Times New Roman" w:eastAsia="宋体" w:hAnsi="Times New Roman"/>
          <w:bCs/>
          <w:sz w:val="24"/>
          <w:szCs w:val="24"/>
        </w:rPr>
        <w:object w:dxaOrig="495" w:dyaOrig="360" w14:anchorId="0A39AC14">
          <v:shape id="_x0000_i1028" type="#_x0000_t75" alt="eqIdeddc6cfd30254183bdd69b64ad513e80" style="width:25.5pt;height:18.3pt" o:ole="">
            <v:imagedata r:id="rId37" o:title="eqIdeddc6cfd30254183bdd69b64ad513e80"/>
          </v:shape>
          <o:OLEObject Type="Embed" ProgID="Equation.DSMT4" ShapeID="_x0000_i1028" DrawAspect="Content" ObjectID="_1797411686" r:id="rId38"/>
        </w:object>
      </w:r>
      <w:r w:rsidRPr="0099339E">
        <w:rPr>
          <w:rFonts w:ascii="Times New Roman" w:eastAsia="宋体" w:hAnsi="Times New Roman"/>
          <w:bCs/>
          <w:sz w:val="24"/>
          <w:szCs w:val="24"/>
        </w:rPr>
        <w:tab/>
        <w:t>C</w:t>
      </w:r>
      <w:r w:rsidRPr="0099339E">
        <w:rPr>
          <w:rFonts w:ascii="Times New Roman" w:eastAsia="宋体" w:hAnsi="Times New Roman"/>
          <w:bCs/>
          <w:sz w:val="24"/>
          <w:szCs w:val="24"/>
        </w:rPr>
        <w:t>．</w:t>
      </w:r>
      <w:r w:rsidRPr="0099339E">
        <w:rPr>
          <w:rFonts w:ascii="Times New Roman" w:eastAsia="宋体" w:hAnsi="Times New Roman"/>
          <w:bCs/>
          <w:sz w:val="24"/>
          <w:szCs w:val="24"/>
        </w:rPr>
        <w:object w:dxaOrig="275" w:dyaOrig="639" w14:anchorId="618B2A65">
          <v:shape id="_x0000_i1029" type="#_x0000_t75" alt="eqIde09139806b124f498241ac7d3381f578" style="width:13.3pt;height:32.7pt" o:ole="">
            <v:imagedata r:id="rId39" o:title="eqIde09139806b124f498241ac7d3381f578"/>
          </v:shape>
          <o:OLEObject Type="Embed" ProgID="Equation.DSMT4" ShapeID="_x0000_i1029" DrawAspect="Content" ObjectID="_1797411687" r:id="rId40"/>
        </w:object>
      </w:r>
      <w:r w:rsidRPr="0099339E">
        <w:rPr>
          <w:rFonts w:ascii="Times New Roman" w:eastAsia="宋体" w:hAnsi="Times New Roman"/>
          <w:bCs/>
          <w:sz w:val="24"/>
          <w:szCs w:val="24"/>
        </w:rPr>
        <w:tab/>
        <w:t>D</w:t>
      </w:r>
      <w:r w:rsidRPr="0099339E">
        <w:rPr>
          <w:rFonts w:ascii="Times New Roman" w:eastAsia="宋体" w:hAnsi="Times New Roman"/>
          <w:bCs/>
          <w:sz w:val="24"/>
          <w:szCs w:val="24"/>
        </w:rPr>
        <w:t>．</w:t>
      </w:r>
      <w:r w:rsidRPr="0099339E">
        <w:rPr>
          <w:rFonts w:ascii="Times New Roman" w:eastAsia="宋体" w:hAnsi="Times New Roman"/>
          <w:bCs/>
          <w:sz w:val="24"/>
          <w:szCs w:val="24"/>
        </w:rPr>
        <w:object w:dxaOrig="576" w:dyaOrig="684" w14:anchorId="32E64833">
          <v:shape id="_x0000_i1030" type="#_x0000_t75" alt="eqId2ff5bcb57fc345eb8631c4a444d2a27a" style="width:28.25pt;height:33.8pt" o:ole="">
            <v:imagedata r:id="rId41" o:title="eqId2ff5bcb57fc345eb8631c4a444d2a27a"/>
          </v:shape>
          <o:OLEObject Type="Embed" ProgID="Equation.DSMT4" ShapeID="_x0000_i1030" DrawAspect="Content" ObjectID="_1797411688" r:id="rId42"/>
        </w:object>
      </w:r>
    </w:p>
    <w:p w14:paraId="58EA752B" w14:textId="77777777" w:rsidR="00DD2D56" w:rsidRPr="0099339E" w:rsidRDefault="00DD2D56" w:rsidP="00DD2D56">
      <w:pPr>
        <w:spacing w:line="360" w:lineRule="auto"/>
        <w:rPr>
          <w:rFonts w:ascii="Times New Roman" w:eastAsia="宋体" w:hAnsi="Times New Roman"/>
          <w:bCs/>
          <w:sz w:val="24"/>
          <w:szCs w:val="24"/>
        </w:rPr>
      </w:pPr>
      <w:r w:rsidRPr="0099339E">
        <w:rPr>
          <w:rFonts w:ascii="Times New Roman" w:eastAsia="宋体" w:hAnsi="Times New Roman" w:hint="eastAsia"/>
          <w:bCs/>
          <w:sz w:val="24"/>
          <w:szCs w:val="24"/>
        </w:rPr>
        <w:t>二、多选题</w:t>
      </w:r>
    </w:p>
    <w:p w14:paraId="359DEAA8" w14:textId="77777777" w:rsidR="00DD2D56" w:rsidRPr="0099339E" w:rsidRDefault="00DD2D56" w:rsidP="00DD2D56">
      <w:pPr>
        <w:spacing w:line="360" w:lineRule="auto"/>
        <w:jc w:val="left"/>
        <w:textAlignment w:val="center"/>
        <w:rPr>
          <w:rFonts w:ascii="Times New Roman" w:eastAsia="宋体" w:hAnsi="Times New Roman"/>
          <w:bCs/>
          <w:sz w:val="24"/>
          <w:szCs w:val="24"/>
        </w:rPr>
      </w:pPr>
      <w:r w:rsidRPr="0099339E">
        <w:rPr>
          <w:rFonts w:ascii="Times New Roman" w:eastAsia="宋体" w:hAnsi="Times New Roman" w:hint="eastAsia"/>
          <w:bCs/>
          <w:sz w:val="24"/>
          <w:szCs w:val="24"/>
        </w:rPr>
        <w:t>3</w:t>
      </w:r>
      <w:r w:rsidRPr="0099339E">
        <w:rPr>
          <w:rFonts w:ascii="Times New Roman" w:eastAsia="宋体" w:hAnsi="Times New Roman"/>
          <w:bCs/>
          <w:sz w:val="24"/>
          <w:szCs w:val="24"/>
        </w:rPr>
        <w:t>．有两个匀强磁场区域</w:t>
      </w:r>
      <w:r w:rsidRPr="0099339E">
        <w:rPr>
          <w:rFonts w:ascii="Times New Roman" w:eastAsia="宋体" w:hAnsi="Times New Roman"/>
          <w:bCs/>
          <w:sz w:val="24"/>
          <w:szCs w:val="24"/>
        </w:rPr>
        <w:t>Ⅰ</w:t>
      </w:r>
      <w:r w:rsidRPr="0099339E">
        <w:rPr>
          <w:rFonts w:ascii="Times New Roman" w:eastAsia="宋体" w:hAnsi="Times New Roman"/>
          <w:bCs/>
          <w:sz w:val="24"/>
          <w:szCs w:val="24"/>
        </w:rPr>
        <w:t>和</w:t>
      </w:r>
      <w:r w:rsidRPr="0099339E">
        <w:rPr>
          <w:rFonts w:ascii="Times New Roman" w:eastAsia="宋体" w:hAnsi="Times New Roman"/>
          <w:bCs/>
          <w:sz w:val="24"/>
          <w:szCs w:val="24"/>
        </w:rPr>
        <w:t>Ⅱ</w:t>
      </w:r>
      <w:r w:rsidRPr="0099339E">
        <w:rPr>
          <w:rFonts w:ascii="Times New Roman" w:eastAsia="宋体" w:hAnsi="Times New Roman"/>
          <w:bCs/>
          <w:sz w:val="24"/>
          <w:szCs w:val="24"/>
        </w:rPr>
        <w:t>，</w:t>
      </w:r>
      <w:r w:rsidRPr="0099339E">
        <w:rPr>
          <w:rFonts w:ascii="Times New Roman" w:eastAsia="宋体" w:hAnsi="Times New Roman"/>
          <w:bCs/>
          <w:sz w:val="24"/>
          <w:szCs w:val="24"/>
        </w:rPr>
        <w:t>Ⅰ</w:t>
      </w:r>
      <w:r w:rsidRPr="0099339E">
        <w:rPr>
          <w:rFonts w:ascii="Times New Roman" w:eastAsia="宋体" w:hAnsi="Times New Roman"/>
          <w:bCs/>
          <w:sz w:val="24"/>
          <w:szCs w:val="24"/>
        </w:rPr>
        <w:t>中的磁感应强度是</w:t>
      </w:r>
      <w:r w:rsidRPr="0099339E">
        <w:rPr>
          <w:rFonts w:ascii="Times New Roman" w:eastAsia="宋体" w:hAnsi="Times New Roman"/>
          <w:bCs/>
          <w:sz w:val="24"/>
          <w:szCs w:val="24"/>
        </w:rPr>
        <w:t>Ⅱ</w:t>
      </w:r>
      <w:r w:rsidRPr="0099339E">
        <w:rPr>
          <w:rFonts w:ascii="Times New Roman" w:eastAsia="宋体" w:hAnsi="Times New Roman"/>
          <w:bCs/>
          <w:sz w:val="24"/>
          <w:szCs w:val="24"/>
        </w:rPr>
        <w:t>中的</w:t>
      </w:r>
      <w:r w:rsidRPr="0099339E">
        <w:rPr>
          <w:rFonts w:ascii="Times New Roman" w:eastAsia="宋体" w:hAnsi="Times New Roman"/>
          <w:bCs/>
          <w:i/>
          <w:sz w:val="24"/>
          <w:szCs w:val="24"/>
        </w:rPr>
        <w:t>k</w:t>
      </w:r>
      <w:proofErr w:type="gramStart"/>
      <w:r w:rsidRPr="0099339E">
        <w:rPr>
          <w:rFonts w:ascii="Times New Roman" w:eastAsia="宋体" w:hAnsi="Times New Roman"/>
          <w:bCs/>
          <w:sz w:val="24"/>
          <w:szCs w:val="24"/>
        </w:rPr>
        <w:t>倍</w:t>
      </w:r>
      <w:proofErr w:type="gramEnd"/>
      <w:r w:rsidRPr="0099339E">
        <w:rPr>
          <w:rFonts w:ascii="Times New Roman" w:eastAsia="宋体" w:hAnsi="Times New Roman"/>
          <w:bCs/>
          <w:sz w:val="24"/>
          <w:szCs w:val="24"/>
        </w:rPr>
        <w:t>。两个速率相同的电子分别在两磁场区域做圆周运动。与</w:t>
      </w:r>
      <w:r w:rsidRPr="0099339E">
        <w:rPr>
          <w:rFonts w:ascii="Times New Roman" w:eastAsia="宋体" w:hAnsi="Times New Roman"/>
          <w:bCs/>
          <w:sz w:val="24"/>
          <w:szCs w:val="24"/>
        </w:rPr>
        <w:t>Ⅰ</w:t>
      </w:r>
      <w:r w:rsidRPr="0099339E">
        <w:rPr>
          <w:rFonts w:ascii="Times New Roman" w:eastAsia="宋体" w:hAnsi="Times New Roman"/>
          <w:bCs/>
          <w:sz w:val="24"/>
          <w:szCs w:val="24"/>
        </w:rPr>
        <w:t>中运动的电子相比，</w:t>
      </w:r>
      <w:r w:rsidRPr="0099339E">
        <w:rPr>
          <w:rFonts w:ascii="Times New Roman" w:eastAsia="宋体" w:hAnsi="Times New Roman"/>
          <w:bCs/>
          <w:sz w:val="24"/>
          <w:szCs w:val="24"/>
        </w:rPr>
        <w:t>Ⅱ</w:t>
      </w:r>
      <w:r w:rsidRPr="0099339E">
        <w:rPr>
          <w:rFonts w:ascii="Times New Roman" w:eastAsia="宋体" w:hAnsi="Times New Roman"/>
          <w:bCs/>
          <w:sz w:val="24"/>
          <w:szCs w:val="24"/>
        </w:rPr>
        <w:t>中的电子（　　）</w:t>
      </w:r>
    </w:p>
    <w:p w14:paraId="0640086D" w14:textId="77777777" w:rsidR="00DD2D56" w:rsidRPr="0099339E" w:rsidRDefault="00DD2D56" w:rsidP="00DD2D56">
      <w:pPr>
        <w:tabs>
          <w:tab w:val="left" w:pos="4153"/>
        </w:tabs>
        <w:spacing w:line="360" w:lineRule="auto"/>
        <w:jc w:val="left"/>
        <w:textAlignment w:val="center"/>
        <w:rPr>
          <w:rFonts w:ascii="Times New Roman" w:eastAsia="宋体" w:hAnsi="Times New Roman"/>
          <w:bCs/>
          <w:sz w:val="24"/>
          <w:szCs w:val="24"/>
        </w:rPr>
      </w:pPr>
      <w:r w:rsidRPr="0099339E">
        <w:rPr>
          <w:rFonts w:ascii="Times New Roman" w:eastAsia="宋体" w:hAnsi="Times New Roman"/>
          <w:bCs/>
          <w:sz w:val="24"/>
          <w:szCs w:val="24"/>
        </w:rPr>
        <w:t>A</w:t>
      </w:r>
      <w:r w:rsidRPr="0099339E">
        <w:rPr>
          <w:rFonts w:ascii="Times New Roman" w:eastAsia="宋体" w:hAnsi="Times New Roman"/>
          <w:bCs/>
          <w:sz w:val="24"/>
          <w:szCs w:val="24"/>
        </w:rPr>
        <w:t>．运动轨迹的半径是</w:t>
      </w:r>
      <w:r w:rsidRPr="0099339E">
        <w:rPr>
          <w:rFonts w:ascii="Times New Roman" w:eastAsia="宋体" w:hAnsi="Times New Roman"/>
          <w:bCs/>
          <w:sz w:val="24"/>
          <w:szCs w:val="24"/>
        </w:rPr>
        <w:t>Ⅰ</w:t>
      </w:r>
      <w:r w:rsidRPr="0099339E">
        <w:rPr>
          <w:rFonts w:ascii="Times New Roman" w:eastAsia="宋体" w:hAnsi="Times New Roman"/>
          <w:bCs/>
          <w:sz w:val="24"/>
          <w:szCs w:val="24"/>
        </w:rPr>
        <w:t>中的</w:t>
      </w:r>
      <w:r w:rsidRPr="0099339E">
        <w:rPr>
          <w:rFonts w:ascii="Times New Roman" w:eastAsia="宋体" w:hAnsi="Times New Roman"/>
          <w:bCs/>
          <w:i/>
          <w:sz w:val="24"/>
          <w:szCs w:val="24"/>
        </w:rPr>
        <w:t>k</w:t>
      </w:r>
      <w:proofErr w:type="gramStart"/>
      <w:r w:rsidRPr="0099339E">
        <w:rPr>
          <w:rFonts w:ascii="Times New Roman" w:eastAsia="宋体" w:hAnsi="Times New Roman"/>
          <w:bCs/>
          <w:sz w:val="24"/>
          <w:szCs w:val="24"/>
        </w:rPr>
        <w:t>倍</w:t>
      </w:r>
      <w:proofErr w:type="gramEnd"/>
      <w:r w:rsidRPr="0099339E">
        <w:rPr>
          <w:rFonts w:ascii="Times New Roman" w:eastAsia="宋体" w:hAnsi="Times New Roman"/>
          <w:bCs/>
          <w:sz w:val="24"/>
          <w:szCs w:val="24"/>
        </w:rPr>
        <w:tab/>
        <w:t>B</w:t>
      </w:r>
      <w:r w:rsidRPr="0099339E">
        <w:rPr>
          <w:rFonts w:ascii="Times New Roman" w:eastAsia="宋体" w:hAnsi="Times New Roman"/>
          <w:bCs/>
          <w:sz w:val="24"/>
          <w:szCs w:val="24"/>
        </w:rPr>
        <w:t>．加速度的大小是</w:t>
      </w:r>
      <w:r w:rsidRPr="0099339E">
        <w:rPr>
          <w:rFonts w:ascii="Times New Roman" w:eastAsia="宋体" w:hAnsi="Times New Roman"/>
          <w:bCs/>
          <w:sz w:val="24"/>
          <w:szCs w:val="24"/>
        </w:rPr>
        <w:t>Ⅰ</w:t>
      </w:r>
      <w:r w:rsidRPr="0099339E">
        <w:rPr>
          <w:rFonts w:ascii="Times New Roman" w:eastAsia="宋体" w:hAnsi="Times New Roman"/>
          <w:bCs/>
          <w:sz w:val="24"/>
          <w:szCs w:val="24"/>
        </w:rPr>
        <w:t>中的</w:t>
      </w:r>
      <w:r w:rsidRPr="0099339E">
        <w:rPr>
          <w:rFonts w:ascii="Times New Roman" w:eastAsia="宋体" w:hAnsi="Times New Roman"/>
          <w:bCs/>
          <w:i/>
          <w:sz w:val="24"/>
          <w:szCs w:val="24"/>
        </w:rPr>
        <w:t>k</w:t>
      </w:r>
      <w:r w:rsidRPr="0099339E">
        <w:rPr>
          <w:rFonts w:ascii="Times New Roman" w:eastAsia="宋体" w:hAnsi="Times New Roman"/>
          <w:bCs/>
          <w:sz w:val="24"/>
          <w:szCs w:val="24"/>
        </w:rPr>
        <w:t>倍</w:t>
      </w:r>
    </w:p>
    <w:p w14:paraId="618FE575" w14:textId="77777777" w:rsidR="00DD2D56" w:rsidRPr="0099339E" w:rsidRDefault="00DD2D56" w:rsidP="00DD2D56">
      <w:pPr>
        <w:tabs>
          <w:tab w:val="left" w:pos="4153"/>
        </w:tabs>
        <w:spacing w:line="360" w:lineRule="auto"/>
        <w:jc w:val="left"/>
        <w:textAlignment w:val="center"/>
        <w:rPr>
          <w:rFonts w:ascii="Times New Roman" w:eastAsia="宋体" w:hAnsi="Times New Roman"/>
          <w:bCs/>
          <w:sz w:val="24"/>
          <w:szCs w:val="24"/>
        </w:rPr>
      </w:pPr>
      <w:r w:rsidRPr="0099339E">
        <w:rPr>
          <w:rFonts w:ascii="Times New Roman" w:eastAsia="宋体" w:hAnsi="Times New Roman"/>
          <w:bCs/>
          <w:sz w:val="24"/>
          <w:szCs w:val="24"/>
        </w:rPr>
        <w:t>C</w:t>
      </w:r>
      <w:r w:rsidRPr="0099339E">
        <w:rPr>
          <w:rFonts w:ascii="Times New Roman" w:eastAsia="宋体" w:hAnsi="Times New Roman"/>
          <w:bCs/>
          <w:sz w:val="24"/>
          <w:szCs w:val="24"/>
        </w:rPr>
        <w:t>．做圆周运动的周期是</w:t>
      </w:r>
      <w:r w:rsidRPr="0099339E">
        <w:rPr>
          <w:rFonts w:ascii="Times New Roman" w:eastAsia="宋体" w:hAnsi="Times New Roman"/>
          <w:bCs/>
          <w:sz w:val="24"/>
          <w:szCs w:val="24"/>
        </w:rPr>
        <w:t>Ⅰ</w:t>
      </w:r>
      <w:r w:rsidRPr="0099339E">
        <w:rPr>
          <w:rFonts w:ascii="Times New Roman" w:eastAsia="宋体" w:hAnsi="Times New Roman"/>
          <w:bCs/>
          <w:sz w:val="24"/>
          <w:szCs w:val="24"/>
        </w:rPr>
        <w:t>中的</w:t>
      </w:r>
      <w:r w:rsidRPr="0099339E">
        <w:rPr>
          <w:rFonts w:ascii="Times New Roman" w:eastAsia="宋体" w:hAnsi="Times New Roman"/>
          <w:bCs/>
          <w:i/>
          <w:sz w:val="24"/>
          <w:szCs w:val="24"/>
        </w:rPr>
        <w:t>k</w:t>
      </w:r>
      <w:proofErr w:type="gramStart"/>
      <w:r w:rsidRPr="0099339E">
        <w:rPr>
          <w:rFonts w:ascii="Times New Roman" w:eastAsia="宋体" w:hAnsi="Times New Roman"/>
          <w:bCs/>
          <w:sz w:val="24"/>
          <w:szCs w:val="24"/>
        </w:rPr>
        <w:t>倍</w:t>
      </w:r>
      <w:proofErr w:type="gramEnd"/>
      <w:r w:rsidRPr="0099339E">
        <w:rPr>
          <w:rFonts w:ascii="Times New Roman" w:eastAsia="宋体" w:hAnsi="Times New Roman"/>
          <w:bCs/>
          <w:sz w:val="24"/>
          <w:szCs w:val="24"/>
        </w:rPr>
        <w:tab/>
        <w:t>D</w:t>
      </w:r>
      <w:r w:rsidRPr="0099339E">
        <w:rPr>
          <w:rFonts w:ascii="Times New Roman" w:eastAsia="宋体" w:hAnsi="Times New Roman"/>
          <w:bCs/>
          <w:sz w:val="24"/>
          <w:szCs w:val="24"/>
        </w:rPr>
        <w:t>．做圆周运动的角速度与</w:t>
      </w:r>
      <w:r w:rsidRPr="0099339E">
        <w:rPr>
          <w:rFonts w:ascii="Times New Roman" w:eastAsia="宋体" w:hAnsi="Times New Roman"/>
          <w:bCs/>
          <w:sz w:val="24"/>
          <w:szCs w:val="24"/>
        </w:rPr>
        <w:t>Ⅰ</w:t>
      </w:r>
      <w:r w:rsidRPr="0099339E">
        <w:rPr>
          <w:rFonts w:ascii="Times New Roman" w:eastAsia="宋体" w:hAnsi="Times New Roman"/>
          <w:bCs/>
          <w:sz w:val="24"/>
          <w:szCs w:val="24"/>
        </w:rPr>
        <w:t>中的相等</w:t>
      </w:r>
    </w:p>
    <w:p w14:paraId="6862AB9E" w14:textId="77777777" w:rsidR="00DD2D56" w:rsidRPr="0099339E" w:rsidRDefault="00DD2D56" w:rsidP="00DD2D56">
      <w:pPr>
        <w:spacing w:line="360" w:lineRule="auto"/>
        <w:jc w:val="left"/>
        <w:textAlignment w:val="center"/>
        <w:rPr>
          <w:rFonts w:ascii="Times New Roman" w:eastAsia="宋体" w:hAnsi="Times New Roman"/>
          <w:bCs/>
          <w:sz w:val="24"/>
          <w:szCs w:val="24"/>
        </w:rPr>
      </w:pPr>
      <w:r w:rsidRPr="0099339E">
        <w:rPr>
          <w:rFonts w:ascii="Times New Roman" w:eastAsia="宋体" w:hAnsi="Times New Roman" w:hint="eastAsia"/>
          <w:bCs/>
          <w:sz w:val="24"/>
          <w:szCs w:val="24"/>
        </w:rPr>
        <w:t>4</w:t>
      </w:r>
      <w:r w:rsidRPr="0099339E">
        <w:rPr>
          <w:rFonts w:ascii="Times New Roman" w:eastAsia="宋体" w:hAnsi="Times New Roman"/>
          <w:bCs/>
          <w:sz w:val="24"/>
          <w:szCs w:val="24"/>
        </w:rPr>
        <w:t>．如图所示，两方向相反、磁感应强度大小均为</w:t>
      </w:r>
      <w:r w:rsidRPr="0099339E">
        <w:rPr>
          <w:rFonts w:ascii="Times New Roman" w:eastAsia="宋体" w:hAnsi="Times New Roman"/>
          <w:bCs/>
          <w:i/>
          <w:sz w:val="24"/>
          <w:szCs w:val="24"/>
        </w:rPr>
        <w:t>B</w:t>
      </w:r>
      <w:r w:rsidRPr="0099339E">
        <w:rPr>
          <w:rFonts w:ascii="Times New Roman" w:eastAsia="宋体" w:hAnsi="Times New Roman"/>
          <w:bCs/>
          <w:sz w:val="24"/>
          <w:szCs w:val="24"/>
        </w:rPr>
        <w:t>的匀强磁场被边长为</w:t>
      </w:r>
      <w:r w:rsidRPr="0099339E">
        <w:rPr>
          <w:rFonts w:ascii="Times New Roman" w:eastAsia="宋体" w:hAnsi="Times New Roman"/>
          <w:bCs/>
          <w:i/>
          <w:sz w:val="24"/>
          <w:szCs w:val="24"/>
        </w:rPr>
        <w:t>L</w:t>
      </w:r>
      <w:r w:rsidRPr="0099339E">
        <w:rPr>
          <w:rFonts w:ascii="Times New Roman" w:eastAsia="宋体" w:hAnsi="Times New Roman"/>
          <w:bCs/>
          <w:sz w:val="24"/>
          <w:szCs w:val="24"/>
        </w:rPr>
        <w:t>的等边三角形</w:t>
      </w:r>
      <w:r w:rsidRPr="0099339E">
        <w:rPr>
          <w:rFonts w:ascii="Times New Roman" w:eastAsia="宋体" w:hAnsi="Times New Roman"/>
          <w:bCs/>
          <w:i/>
          <w:sz w:val="24"/>
          <w:szCs w:val="24"/>
        </w:rPr>
        <w:t>ABC</w:t>
      </w:r>
      <w:r w:rsidRPr="0099339E">
        <w:rPr>
          <w:rFonts w:ascii="Times New Roman" w:eastAsia="宋体" w:hAnsi="Times New Roman"/>
          <w:bCs/>
          <w:sz w:val="24"/>
          <w:szCs w:val="24"/>
        </w:rPr>
        <w:t>分为两部分，三角形内磁场垂直纸面向里，三角形顶点</w:t>
      </w:r>
      <w:r w:rsidRPr="0099339E">
        <w:rPr>
          <w:rFonts w:ascii="Times New Roman" w:eastAsia="宋体" w:hAnsi="Times New Roman"/>
          <w:bCs/>
          <w:i/>
          <w:sz w:val="24"/>
          <w:szCs w:val="24"/>
        </w:rPr>
        <w:t>A</w:t>
      </w:r>
      <w:r w:rsidRPr="0099339E">
        <w:rPr>
          <w:rFonts w:ascii="Times New Roman" w:eastAsia="宋体" w:hAnsi="Times New Roman"/>
          <w:bCs/>
          <w:sz w:val="24"/>
          <w:szCs w:val="24"/>
        </w:rPr>
        <w:t>处有一质子源，能沿</w:t>
      </w:r>
      <w:r w:rsidRPr="0099339E">
        <w:rPr>
          <w:rFonts w:ascii="Times New Roman" w:eastAsia="宋体" w:hAnsi="Times New Roman"/>
          <w:bCs/>
          <w:sz w:val="24"/>
          <w:szCs w:val="24"/>
        </w:rPr>
        <w:t>∠</w:t>
      </w:r>
      <w:r w:rsidRPr="0099339E">
        <w:rPr>
          <w:rFonts w:ascii="Times New Roman" w:eastAsia="宋体" w:hAnsi="Times New Roman"/>
          <w:bCs/>
          <w:i/>
          <w:sz w:val="24"/>
          <w:szCs w:val="24"/>
        </w:rPr>
        <w:t>BAC</w:t>
      </w:r>
      <w:r w:rsidRPr="0099339E">
        <w:rPr>
          <w:rFonts w:ascii="Times New Roman" w:eastAsia="宋体" w:hAnsi="Times New Roman"/>
          <w:bCs/>
          <w:sz w:val="24"/>
          <w:szCs w:val="24"/>
        </w:rPr>
        <w:t>的角平分线发射速度大小不等、方向相同的质子（质子重力不计），所有质子均能通过</w:t>
      </w:r>
      <w:r w:rsidRPr="0099339E">
        <w:rPr>
          <w:rFonts w:ascii="Times New Roman" w:eastAsia="宋体" w:hAnsi="Times New Roman"/>
          <w:bCs/>
          <w:i/>
          <w:sz w:val="24"/>
          <w:szCs w:val="24"/>
        </w:rPr>
        <w:t>C</w:t>
      </w:r>
      <w:r w:rsidRPr="0099339E">
        <w:rPr>
          <w:rFonts w:ascii="Times New Roman" w:eastAsia="宋体" w:hAnsi="Times New Roman"/>
          <w:bCs/>
          <w:sz w:val="24"/>
          <w:szCs w:val="24"/>
        </w:rPr>
        <w:t>点，质子比荷</w:t>
      </w:r>
      <w:r w:rsidRPr="0099339E">
        <w:rPr>
          <w:rFonts w:ascii="Times New Roman" w:eastAsia="宋体" w:hAnsi="Times New Roman"/>
          <w:bCs/>
          <w:sz w:val="24"/>
          <w:szCs w:val="24"/>
        </w:rPr>
        <w:object w:dxaOrig="283" w:dyaOrig="618" w14:anchorId="476C8865">
          <v:shape id="_x0000_i1031" type="#_x0000_t75" alt="eqId2653a5686f254648a284c9aab0eca350" style="width:13.85pt;height:31pt" o:ole="">
            <v:imagedata r:id="rId43" o:title="eqId2653a5686f254648a284c9aab0eca350"/>
          </v:shape>
          <o:OLEObject Type="Embed" ProgID="Equation.DSMT4" ShapeID="_x0000_i1031" DrawAspect="Content" ObjectID="_1797411689" r:id="rId44"/>
        </w:object>
      </w:r>
      <w:r w:rsidRPr="0099339E">
        <w:rPr>
          <w:rFonts w:ascii="Times New Roman" w:eastAsia="宋体" w:hAnsi="Times New Roman"/>
          <w:bCs/>
          <w:sz w:val="24"/>
          <w:szCs w:val="24"/>
        </w:rPr>
        <w:t>＝</w:t>
      </w:r>
      <w:r w:rsidRPr="0099339E">
        <w:rPr>
          <w:rFonts w:ascii="Times New Roman" w:eastAsia="宋体" w:hAnsi="Times New Roman"/>
          <w:bCs/>
          <w:i/>
          <w:sz w:val="24"/>
          <w:szCs w:val="24"/>
        </w:rPr>
        <w:t>k</w:t>
      </w:r>
      <w:r w:rsidRPr="0099339E">
        <w:rPr>
          <w:rFonts w:ascii="Times New Roman" w:eastAsia="宋体" w:hAnsi="Times New Roman"/>
          <w:bCs/>
          <w:sz w:val="24"/>
          <w:szCs w:val="24"/>
        </w:rPr>
        <w:t>，则质子的速度可能为（　　）</w:t>
      </w:r>
    </w:p>
    <w:p w14:paraId="2C5EBEBE" w14:textId="77777777" w:rsidR="00DD2D56" w:rsidRPr="0099339E" w:rsidRDefault="00DD2D56" w:rsidP="00DD2D56">
      <w:pPr>
        <w:spacing w:line="360" w:lineRule="auto"/>
        <w:jc w:val="left"/>
        <w:textAlignment w:val="center"/>
        <w:rPr>
          <w:rFonts w:ascii="Times New Roman" w:eastAsia="宋体" w:hAnsi="Times New Roman"/>
          <w:bCs/>
          <w:sz w:val="24"/>
          <w:szCs w:val="24"/>
        </w:rPr>
      </w:pPr>
      <w:r w:rsidRPr="0099339E">
        <w:rPr>
          <w:rFonts w:ascii="Times New Roman" w:eastAsia="宋体" w:hAnsi="Times New Roman"/>
          <w:bCs/>
          <w:noProof/>
          <w:sz w:val="24"/>
          <w:szCs w:val="24"/>
        </w:rPr>
        <w:drawing>
          <wp:inline distT="0" distB="0" distL="114300" distR="114300" wp14:anchorId="29B9698D" wp14:editId="49131E6A">
            <wp:extent cx="1649984" cy="1085850"/>
            <wp:effectExtent l="0" t="0" r="7620" b="0"/>
            <wp:docPr id="764817405" name="图片 764817405"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4817405" name="图片 764817405" descr="figure"/>
                    <pic:cNvPicPr>
                      <a:picLocks noChangeAspect="1"/>
                    </pic:cNvPicPr>
                  </pic:nvPicPr>
                  <pic:blipFill>
                    <a:blip r:embed="rId45"/>
                    <a:stretch>
                      <a:fillRect/>
                    </a:stretch>
                  </pic:blipFill>
                  <pic:spPr>
                    <a:xfrm>
                      <a:off x="0" y="0"/>
                      <a:ext cx="1657350" cy="1090698"/>
                    </a:xfrm>
                    <a:prstGeom prst="rect">
                      <a:avLst/>
                    </a:prstGeom>
                  </pic:spPr>
                </pic:pic>
              </a:graphicData>
            </a:graphic>
          </wp:inline>
        </w:drawing>
      </w:r>
    </w:p>
    <w:p w14:paraId="49C8398B" w14:textId="77777777" w:rsidR="00DD2D56" w:rsidRPr="0099339E" w:rsidRDefault="00DD2D56" w:rsidP="00DD2D56">
      <w:pPr>
        <w:tabs>
          <w:tab w:val="left" w:pos="2076"/>
          <w:tab w:val="left" w:pos="4153"/>
          <w:tab w:val="left" w:pos="6229"/>
        </w:tabs>
        <w:spacing w:line="360" w:lineRule="auto"/>
        <w:jc w:val="left"/>
        <w:textAlignment w:val="center"/>
        <w:rPr>
          <w:rFonts w:ascii="Times New Roman" w:eastAsia="宋体" w:hAnsi="Times New Roman"/>
          <w:bCs/>
          <w:i/>
          <w:sz w:val="24"/>
          <w:szCs w:val="24"/>
        </w:rPr>
      </w:pPr>
      <w:r w:rsidRPr="0099339E">
        <w:rPr>
          <w:rFonts w:ascii="Times New Roman" w:eastAsia="宋体" w:hAnsi="Times New Roman"/>
          <w:bCs/>
          <w:sz w:val="24"/>
          <w:szCs w:val="24"/>
        </w:rPr>
        <w:t>A</w:t>
      </w:r>
      <w:r w:rsidRPr="0099339E">
        <w:rPr>
          <w:rFonts w:ascii="Times New Roman" w:eastAsia="宋体" w:hAnsi="Times New Roman"/>
          <w:bCs/>
          <w:sz w:val="24"/>
          <w:szCs w:val="24"/>
        </w:rPr>
        <w:t>．</w:t>
      </w:r>
      <w:r w:rsidRPr="0099339E">
        <w:rPr>
          <w:rFonts w:ascii="Times New Roman" w:eastAsia="宋体" w:hAnsi="Times New Roman"/>
          <w:bCs/>
          <w:sz w:val="24"/>
          <w:szCs w:val="24"/>
        </w:rPr>
        <w:t>2</w:t>
      </w:r>
      <w:r w:rsidRPr="0099339E">
        <w:rPr>
          <w:rFonts w:ascii="Times New Roman" w:eastAsia="宋体" w:hAnsi="Times New Roman"/>
          <w:bCs/>
          <w:i/>
          <w:sz w:val="24"/>
          <w:szCs w:val="24"/>
        </w:rPr>
        <w:t>BkL</w:t>
      </w:r>
      <w:r w:rsidRPr="0099339E">
        <w:rPr>
          <w:rFonts w:ascii="Times New Roman" w:eastAsia="宋体" w:hAnsi="Times New Roman"/>
          <w:bCs/>
          <w:sz w:val="24"/>
          <w:szCs w:val="24"/>
        </w:rPr>
        <w:tab/>
        <w:t>B</w:t>
      </w:r>
      <w:r w:rsidRPr="0099339E">
        <w:rPr>
          <w:rFonts w:ascii="Times New Roman" w:eastAsia="宋体" w:hAnsi="Times New Roman"/>
          <w:bCs/>
          <w:sz w:val="24"/>
          <w:szCs w:val="24"/>
        </w:rPr>
        <w:t>．</w:t>
      </w:r>
      <w:r w:rsidRPr="0099339E">
        <w:rPr>
          <w:rFonts w:ascii="Times New Roman" w:eastAsia="宋体" w:hAnsi="Times New Roman"/>
          <w:bCs/>
          <w:sz w:val="24"/>
          <w:szCs w:val="24"/>
        </w:rPr>
        <w:object w:dxaOrig="460" w:dyaOrig="560" w14:anchorId="7D829A53">
          <v:shape id="_x0000_i1032" type="#_x0000_t75" alt="eqId75f2f69c48444d90bb176adc53e18bf5" style="width:23.8pt;height:27.7pt" o:ole="">
            <v:imagedata r:id="rId46" o:title="eqId75f2f69c48444d90bb176adc53e18bf5"/>
          </v:shape>
          <o:OLEObject Type="Embed" ProgID="Equation.DSMT4" ShapeID="_x0000_i1032" DrawAspect="Content" ObjectID="_1797411690" r:id="rId47"/>
        </w:object>
      </w:r>
      <w:r w:rsidRPr="0099339E">
        <w:rPr>
          <w:rFonts w:ascii="Times New Roman" w:eastAsia="宋体" w:hAnsi="Times New Roman"/>
          <w:bCs/>
          <w:sz w:val="24"/>
          <w:szCs w:val="24"/>
        </w:rPr>
        <w:tab/>
        <w:t>C</w:t>
      </w:r>
      <w:r w:rsidRPr="0099339E">
        <w:rPr>
          <w:rFonts w:ascii="Times New Roman" w:eastAsia="宋体" w:hAnsi="Times New Roman"/>
          <w:bCs/>
          <w:sz w:val="24"/>
          <w:szCs w:val="24"/>
        </w:rPr>
        <w:t>．</w:t>
      </w:r>
      <w:r w:rsidRPr="0099339E">
        <w:rPr>
          <w:rFonts w:ascii="Times New Roman" w:eastAsia="宋体" w:hAnsi="Times New Roman"/>
          <w:bCs/>
          <w:sz w:val="24"/>
          <w:szCs w:val="24"/>
        </w:rPr>
        <w:object w:dxaOrig="560" w:dyaOrig="560" w14:anchorId="16676FD8">
          <v:shape id="_x0000_i1033" type="#_x0000_t75" alt="eqId5b32223c75b841d8934185232b587f3d" style="width:27.7pt;height:27.7pt" o:ole="">
            <v:imagedata r:id="rId48" o:title="eqId5b32223c75b841d8934185232b587f3d"/>
          </v:shape>
          <o:OLEObject Type="Embed" ProgID="Equation.DSMT4" ShapeID="_x0000_i1033" DrawAspect="Content" ObjectID="_1797411691" r:id="rId49"/>
        </w:object>
      </w:r>
      <w:r w:rsidRPr="0099339E">
        <w:rPr>
          <w:rFonts w:ascii="Times New Roman" w:eastAsia="宋体" w:hAnsi="Times New Roman"/>
          <w:bCs/>
          <w:sz w:val="24"/>
          <w:szCs w:val="24"/>
        </w:rPr>
        <w:tab/>
        <w:t>D</w:t>
      </w:r>
      <w:r w:rsidRPr="0099339E">
        <w:rPr>
          <w:rFonts w:ascii="Times New Roman" w:eastAsia="宋体" w:hAnsi="Times New Roman"/>
          <w:bCs/>
          <w:sz w:val="24"/>
          <w:szCs w:val="24"/>
        </w:rPr>
        <w:t>．</w:t>
      </w:r>
      <w:r w:rsidRPr="0099339E">
        <w:rPr>
          <w:rFonts w:ascii="Times New Roman" w:eastAsia="宋体" w:hAnsi="Times New Roman"/>
          <w:bCs/>
          <w:sz w:val="24"/>
          <w:szCs w:val="24"/>
        </w:rPr>
        <w:object w:dxaOrig="460" w:dyaOrig="560" w14:anchorId="193A7788">
          <v:shape id="_x0000_i1034" type="#_x0000_t75" alt="eqId79772b992a9143f2b53fe6e07fe2c6be" style="width:23.8pt;height:27.7pt" o:ole="">
            <v:imagedata r:id="rId50" o:title="eqId79772b992a9143f2b53fe6e07fe2c6be"/>
          </v:shape>
          <o:OLEObject Type="Embed" ProgID="Equation.DSMT4" ShapeID="_x0000_i1034" DrawAspect="Content" ObjectID="_1797411692" r:id="rId51"/>
        </w:object>
      </w:r>
    </w:p>
    <w:p w14:paraId="21545E04" w14:textId="77777777" w:rsidR="00DD2D56" w:rsidRPr="0099339E" w:rsidRDefault="00DD2D56" w:rsidP="00DD2D56">
      <w:pPr>
        <w:spacing w:line="360" w:lineRule="auto"/>
        <w:jc w:val="left"/>
        <w:textAlignment w:val="center"/>
        <w:rPr>
          <w:rFonts w:ascii="Times New Roman" w:eastAsia="宋体" w:hAnsi="Times New Roman"/>
          <w:bCs/>
          <w:sz w:val="24"/>
          <w:szCs w:val="24"/>
        </w:rPr>
      </w:pPr>
      <w:r w:rsidRPr="0099339E">
        <w:rPr>
          <w:rFonts w:ascii="Times New Roman" w:eastAsia="宋体" w:hAnsi="Times New Roman" w:hint="eastAsia"/>
          <w:bCs/>
          <w:sz w:val="24"/>
          <w:szCs w:val="24"/>
        </w:rPr>
        <w:lastRenderedPageBreak/>
        <w:t>5</w:t>
      </w:r>
      <w:r w:rsidRPr="0099339E">
        <w:rPr>
          <w:rFonts w:ascii="Times New Roman" w:eastAsia="宋体" w:hAnsi="Times New Roman"/>
          <w:bCs/>
          <w:sz w:val="24"/>
          <w:szCs w:val="24"/>
        </w:rPr>
        <w:t>．如图所示为洛伦兹力演示仪的结构图，励磁线圈产生的匀强磁场方向垂直纸面向外，电子束由电子枪产生，其速度方向与磁场方向垂直。电子速度的大小和磁场强弱可分别由通过电子枪的加速电压和励磁线圈的电流来调节。下列操作中电子束径迹的半径一定增大的是（　　）</w:t>
      </w:r>
    </w:p>
    <w:p w14:paraId="3CA79519" w14:textId="77777777" w:rsidR="00DD2D56" w:rsidRPr="0099339E" w:rsidRDefault="00DD2D56" w:rsidP="00DD2D56">
      <w:pPr>
        <w:spacing w:line="360" w:lineRule="auto"/>
        <w:jc w:val="left"/>
        <w:textAlignment w:val="center"/>
        <w:rPr>
          <w:rFonts w:ascii="Times New Roman" w:eastAsia="宋体" w:hAnsi="Times New Roman"/>
          <w:bCs/>
          <w:sz w:val="24"/>
          <w:szCs w:val="24"/>
        </w:rPr>
      </w:pPr>
      <w:r w:rsidRPr="0099339E">
        <w:rPr>
          <w:rFonts w:ascii="Times New Roman" w:eastAsia="宋体" w:hAnsi="Times New Roman"/>
          <w:bCs/>
          <w:noProof/>
          <w:sz w:val="24"/>
          <w:szCs w:val="24"/>
        </w:rPr>
        <w:drawing>
          <wp:anchor distT="0" distB="0" distL="114300" distR="114300" simplePos="0" relativeHeight="251631104" behindDoc="1" locked="0" layoutInCell="1" allowOverlap="1" wp14:anchorId="73084983" wp14:editId="1FF90DC5">
            <wp:simplePos x="0" y="0"/>
            <wp:positionH relativeFrom="column">
              <wp:posOffset>3397250</wp:posOffset>
            </wp:positionH>
            <wp:positionV relativeFrom="paragraph">
              <wp:posOffset>123825</wp:posOffset>
            </wp:positionV>
            <wp:extent cx="1704975" cy="1066800"/>
            <wp:effectExtent l="0" t="0" r="9525" b="0"/>
            <wp:wrapTight wrapText="bothSides">
              <wp:wrapPolygon edited="0">
                <wp:start x="0" y="0"/>
                <wp:lineTo x="0" y="21214"/>
                <wp:lineTo x="21479" y="21214"/>
                <wp:lineTo x="21479" y="0"/>
                <wp:lineTo x="0" y="0"/>
              </wp:wrapPolygon>
            </wp:wrapTight>
            <wp:docPr id="1398674594" name="图片 1398674594"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8674594" name="图片 1398674594" descr="figure"/>
                    <pic:cNvPicPr>
                      <a:picLocks noChangeAspect="1"/>
                    </pic:cNvPicPr>
                  </pic:nvPicPr>
                  <pic:blipFill>
                    <a:blip r:embed="rId52" cstate="print">
                      <a:extLst>
                        <a:ext uri="{28A0092B-C50C-407E-A947-70E740481C1C}">
                          <a14:useLocalDpi xmlns:a14="http://schemas.microsoft.com/office/drawing/2010/main" val="0"/>
                        </a:ext>
                      </a:extLst>
                    </a:blip>
                    <a:stretch>
                      <a:fillRect/>
                    </a:stretch>
                  </pic:blipFill>
                  <pic:spPr>
                    <a:xfrm>
                      <a:off x="0" y="0"/>
                      <a:ext cx="1704975" cy="1066800"/>
                    </a:xfrm>
                    <a:prstGeom prst="rect">
                      <a:avLst/>
                    </a:prstGeom>
                  </pic:spPr>
                </pic:pic>
              </a:graphicData>
            </a:graphic>
            <wp14:sizeRelH relativeFrom="page">
              <wp14:pctWidth>0</wp14:pctWidth>
            </wp14:sizeRelH>
            <wp14:sizeRelV relativeFrom="page">
              <wp14:pctHeight>0</wp14:pctHeight>
            </wp14:sizeRelV>
          </wp:anchor>
        </w:drawing>
      </w:r>
      <w:r w:rsidRPr="0099339E">
        <w:rPr>
          <w:rFonts w:ascii="Times New Roman" w:eastAsia="宋体" w:hAnsi="Times New Roman"/>
          <w:bCs/>
          <w:sz w:val="24"/>
          <w:szCs w:val="24"/>
        </w:rPr>
        <w:t>A</w:t>
      </w:r>
      <w:r w:rsidRPr="0099339E">
        <w:rPr>
          <w:rFonts w:ascii="Times New Roman" w:eastAsia="宋体" w:hAnsi="Times New Roman"/>
          <w:bCs/>
          <w:sz w:val="24"/>
          <w:szCs w:val="24"/>
        </w:rPr>
        <w:t>．仅提高电子枪加速电压</w:t>
      </w:r>
    </w:p>
    <w:p w14:paraId="040FAB2A" w14:textId="77777777" w:rsidR="00DD2D56" w:rsidRPr="0099339E" w:rsidRDefault="00DD2D56" w:rsidP="00DD2D56">
      <w:pPr>
        <w:spacing w:line="360" w:lineRule="auto"/>
        <w:jc w:val="left"/>
        <w:textAlignment w:val="center"/>
        <w:rPr>
          <w:rFonts w:ascii="Times New Roman" w:eastAsia="宋体" w:hAnsi="Times New Roman"/>
          <w:bCs/>
          <w:sz w:val="24"/>
          <w:szCs w:val="24"/>
        </w:rPr>
      </w:pPr>
      <w:r w:rsidRPr="0099339E">
        <w:rPr>
          <w:rFonts w:ascii="Times New Roman" w:eastAsia="宋体" w:hAnsi="Times New Roman"/>
          <w:bCs/>
          <w:sz w:val="24"/>
          <w:szCs w:val="24"/>
        </w:rPr>
        <w:t>B</w:t>
      </w:r>
      <w:r w:rsidRPr="0099339E">
        <w:rPr>
          <w:rFonts w:ascii="Times New Roman" w:eastAsia="宋体" w:hAnsi="Times New Roman"/>
          <w:bCs/>
          <w:sz w:val="24"/>
          <w:szCs w:val="24"/>
        </w:rPr>
        <w:t>．仅增大励磁线圈中电流</w:t>
      </w:r>
    </w:p>
    <w:p w14:paraId="68261DE2" w14:textId="77777777" w:rsidR="00DD2D56" w:rsidRPr="0099339E" w:rsidRDefault="00DD2D56" w:rsidP="00DD2D56">
      <w:pPr>
        <w:spacing w:line="360" w:lineRule="auto"/>
        <w:jc w:val="left"/>
        <w:textAlignment w:val="center"/>
        <w:rPr>
          <w:rFonts w:ascii="Times New Roman" w:eastAsia="宋体" w:hAnsi="Times New Roman"/>
          <w:bCs/>
          <w:sz w:val="24"/>
          <w:szCs w:val="24"/>
        </w:rPr>
      </w:pPr>
      <w:r w:rsidRPr="0099339E">
        <w:rPr>
          <w:rFonts w:ascii="Times New Roman" w:eastAsia="宋体" w:hAnsi="Times New Roman"/>
          <w:bCs/>
          <w:sz w:val="24"/>
          <w:szCs w:val="24"/>
        </w:rPr>
        <w:t>C</w:t>
      </w:r>
      <w:r w:rsidRPr="0099339E">
        <w:rPr>
          <w:rFonts w:ascii="Times New Roman" w:eastAsia="宋体" w:hAnsi="Times New Roman"/>
          <w:bCs/>
          <w:sz w:val="24"/>
          <w:szCs w:val="24"/>
        </w:rPr>
        <w:t>．提高电子枪的加速电压同时减小励磁线圈中的电流</w:t>
      </w:r>
    </w:p>
    <w:p w14:paraId="195546B6" w14:textId="77777777" w:rsidR="00DD2D56" w:rsidRPr="0099339E" w:rsidRDefault="00DD2D56" w:rsidP="00DD2D56">
      <w:pPr>
        <w:spacing w:line="360" w:lineRule="auto"/>
        <w:jc w:val="left"/>
        <w:textAlignment w:val="center"/>
        <w:rPr>
          <w:rFonts w:ascii="Times New Roman" w:eastAsia="宋体" w:hAnsi="Times New Roman"/>
          <w:bCs/>
          <w:sz w:val="24"/>
          <w:szCs w:val="24"/>
        </w:rPr>
      </w:pPr>
      <w:r w:rsidRPr="0099339E">
        <w:rPr>
          <w:rFonts w:ascii="Times New Roman" w:eastAsia="宋体" w:hAnsi="Times New Roman"/>
          <w:bCs/>
          <w:sz w:val="24"/>
          <w:szCs w:val="24"/>
        </w:rPr>
        <w:t>D</w:t>
      </w:r>
      <w:r w:rsidRPr="0099339E">
        <w:rPr>
          <w:rFonts w:ascii="Times New Roman" w:eastAsia="宋体" w:hAnsi="Times New Roman"/>
          <w:bCs/>
          <w:sz w:val="24"/>
          <w:szCs w:val="24"/>
        </w:rPr>
        <w:t>．提高电子枪的加速电压同时增大励磁线圈中的电流</w:t>
      </w:r>
    </w:p>
    <w:p w14:paraId="77868543" w14:textId="77777777" w:rsidR="00DD2D56" w:rsidRPr="0099339E" w:rsidRDefault="00DD2D56" w:rsidP="00DD2D56">
      <w:pPr>
        <w:spacing w:line="360" w:lineRule="auto"/>
        <w:rPr>
          <w:rFonts w:ascii="Times New Roman" w:eastAsia="宋体" w:hAnsi="Times New Roman"/>
          <w:bCs/>
          <w:sz w:val="24"/>
          <w:szCs w:val="24"/>
        </w:rPr>
      </w:pPr>
      <w:r w:rsidRPr="0099339E">
        <w:rPr>
          <w:rFonts w:ascii="Times New Roman" w:eastAsia="宋体" w:hAnsi="Times New Roman" w:hint="eastAsia"/>
          <w:bCs/>
          <w:sz w:val="24"/>
          <w:szCs w:val="24"/>
        </w:rPr>
        <w:t>三、解答题</w:t>
      </w:r>
    </w:p>
    <w:p w14:paraId="7EB350AD" w14:textId="77777777" w:rsidR="00DD2D56" w:rsidRPr="0099339E" w:rsidRDefault="00DD2D56" w:rsidP="00DD2D56">
      <w:pPr>
        <w:spacing w:line="360" w:lineRule="auto"/>
        <w:jc w:val="left"/>
        <w:textAlignment w:val="center"/>
        <w:rPr>
          <w:rFonts w:ascii="Times New Roman" w:eastAsia="宋体" w:hAnsi="Times New Roman"/>
          <w:bCs/>
          <w:sz w:val="24"/>
          <w:szCs w:val="24"/>
        </w:rPr>
      </w:pPr>
      <w:r w:rsidRPr="0099339E">
        <w:rPr>
          <w:rFonts w:ascii="Times New Roman" w:eastAsia="宋体" w:hAnsi="Times New Roman"/>
          <w:bCs/>
          <w:noProof/>
          <w:sz w:val="24"/>
          <w:szCs w:val="24"/>
        </w:rPr>
        <w:drawing>
          <wp:anchor distT="0" distB="0" distL="114300" distR="114300" simplePos="0" relativeHeight="251632128" behindDoc="1" locked="0" layoutInCell="1" allowOverlap="1" wp14:anchorId="3091F6B0" wp14:editId="4DD02BE5">
            <wp:simplePos x="0" y="0"/>
            <wp:positionH relativeFrom="column">
              <wp:posOffset>4337050</wp:posOffset>
            </wp:positionH>
            <wp:positionV relativeFrom="paragraph">
              <wp:posOffset>730885</wp:posOffset>
            </wp:positionV>
            <wp:extent cx="1393190" cy="1668780"/>
            <wp:effectExtent l="0" t="0" r="0" b="7620"/>
            <wp:wrapTight wrapText="bothSides">
              <wp:wrapPolygon edited="0">
                <wp:start x="0" y="0"/>
                <wp:lineTo x="0" y="21452"/>
                <wp:lineTo x="21265" y="21452"/>
                <wp:lineTo x="21265" y="0"/>
                <wp:lineTo x="0" y="0"/>
              </wp:wrapPolygon>
            </wp:wrapTight>
            <wp:docPr id="100022" name="图片 100022"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2" name="图片 100022" descr="figure"/>
                    <pic:cNvPicPr>
                      <a:picLocks noChangeAspect="1"/>
                    </pic:cNvPicPr>
                  </pic:nvPicPr>
                  <pic:blipFill>
                    <a:blip r:embed="rId53">
                      <a:extLst>
                        <a:ext uri="{28A0092B-C50C-407E-A947-70E740481C1C}">
                          <a14:useLocalDpi xmlns:a14="http://schemas.microsoft.com/office/drawing/2010/main" val="0"/>
                        </a:ext>
                      </a:extLst>
                    </a:blip>
                    <a:stretch>
                      <a:fillRect/>
                    </a:stretch>
                  </pic:blipFill>
                  <pic:spPr>
                    <a:xfrm>
                      <a:off x="0" y="0"/>
                      <a:ext cx="1393190" cy="1668780"/>
                    </a:xfrm>
                    <a:prstGeom prst="rect">
                      <a:avLst/>
                    </a:prstGeom>
                  </pic:spPr>
                </pic:pic>
              </a:graphicData>
            </a:graphic>
            <wp14:sizeRelH relativeFrom="page">
              <wp14:pctWidth>0</wp14:pctWidth>
            </wp14:sizeRelH>
            <wp14:sizeRelV relativeFrom="page">
              <wp14:pctHeight>0</wp14:pctHeight>
            </wp14:sizeRelV>
          </wp:anchor>
        </w:drawing>
      </w:r>
      <w:r w:rsidRPr="0099339E">
        <w:rPr>
          <w:rFonts w:ascii="Times New Roman" w:eastAsia="宋体" w:hAnsi="Times New Roman" w:hint="eastAsia"/>
          <w:bCs/>
          <w:sz w:val="24"/>
          <w:szCs w:val="24"/>
        </w:rPr>
        <w:t>9</w:t>
      </w:r>
      <w:r w:rsidRPr="0099339E">
        <w:rPr>
          <w:rFonts w:ascii="Times New Roman" w:eastAsia="宋体" w:hAnsi="Times New Roman"/>
          <w:bCs/>
          <w:sz w:val="24"/>
          <w:szCs w:val="24"/>
        </w:rPr>
        <w:t>．如图，</w:t>
      </w:r>
      <w:proofErr w:type="gramStart"/>
      <w:r w:rsidRPr="0099339E">
        <w:rPr>
          <w:rFonts w:ascii="Times New Roman" w:eastAsia="宋体" w:hAnsi="Times New Roman"/>
          <w:bCs/>
          <w:sz w:val="24"/>
          <w:szCs w:val="24"/>
        </w:rPr>
        <w:t>一</w:t>
      </w:r>
      <w:proofErr w:type="gramEnd"/>
      <w:r w:rsidRPr="0099339E">
        <w:rPr>
          <w:rFonts w:ascii="Times New Roman" w:eastAsia="宋体" w:hAnsi="Times New Roman"/>
          <w:bCs/>
          <w:sz w:val="24"/>
          <w:szCs w:val="24"/>
        </w:rPr>
        <w:t>质量为</w:t>
      </w:r>
      <w:r w:rsidRPr="0099339E">
        <w:rPr>
          <w:rFonts w:ascii="Times New Roman" w:eastAsia="宋体" w:hAnsi="Times New Roman"/>
          <w:bCs/>
          <w:i/>
          <w:sz w:val="24"/>
          <w:szCs w:val="24"/>
        </w:rPr>
        <w:t>m</w:t>
      </w:r>
      <w:r w:rsidRPr="0099339E">
        <w:rPr>
          <w:rFonts w:ascii="Times New Roman" w:eastAsia="宋体" w:hAnsi="Times New Roman"/>
          <w:bCs/>
          <w:sz w:val="24"/>
          <w:szCs w:val="24"/>
        </w:rPr>
        <w:t>电荷量为</w:t>
      </w:r>
      <w:r w:rsidRPr="0099339E">
        <w:rPr>
          <w:rFonts w:ascii="Times New Roman" w:eastAsia="宋体" w:hAnsi="Times New Roman"/>
          <w:bCs/>
          <w:i/>
          <w:sz w:val="24"/>
          <w:szCs w:val="24"/>
        </w:rPr>
        <w:t>q</w:t>
      </w:r>
      <w:r w:rsidRPr="0099339E">
        <w:rPr>
          <w:rFonts w:ascii="Times New Roman" w:eastAsia="宋体" w:hAnsi="Times New Roman"/>
          <w:bCs/>
          <w:sz w:val="24"/>
          <w:szCs w:val="24"/>
        </w:rPr>
        <w:t>的带正电粒子，从</w:t>
      </w:r>
      <w:r w:rsidRPr="0099339E">
        <w:rPr>
          <w:rFonts w:ascii="Times New Roman" w:eastAsia="宋体" w:hAnsi="Times New Roman"/>
          <w:bCs/>
          <w:i/>
          <w:sz w:val="24"/>
          <w:szCs w:val="24"/>
        </w:rPr>
        <w:t>x</w:t>
      </w:r>
      <w:r w:rsidRPr="0099339E">
        <w:rPr>
          <w:rFonts w:ascii="Times New Roman" w:eastAsia="宋体" w:hAnsi="Times New Roman"/>
          <w:bCs/>
          <w:sz w:val="24"/>
          <w:szCs w:val="24"/>
        </w:rPr>
        <w:t>轴上的</w:t>
      </w:r>
      <w:r w:rsidRPr="0099339E">
        <w:rPr>
          <w:rFonts w:ascii="Times New Roman" w:eastAsia="宋体" w:hAnsi="Times New Roman"/>
          <w:bCs/>
          <w:i/>
          <w:sz w:val="24"/>
          <w:szCs w:val="24"/>
        </w:rPr>
        <w:t>P</w:t>
      </w:r>
      <w:r w:rsidRPr="0099339E">
        <w:rPr>
          <w:rFonts w:ascii="Times New Roman" w:eastAsia="宋体" w:hAnsi="Times New Roman"/>
          <w:bCs/>
          <w:sz w:val="24"/>
          <w:szCs w:val="24"/>
        </w:rPr>
        <w:t>（</w:t>
      </w:r>
      <w:r w:rsidRPr="0099339E">
        <w:rPr>
          <w:rFonts w:ascii="Times New Roman" w:eastAsia="宋体" w:hAnsi="Times New Roman"/>
          <w:bCs/>
          <w:sz w:val="24"/>
          <w:szCs w:val="24"/>
        </w:rPr>
        <w:t>a</w:t>
      </w:r>
      <w:r w:rsidRPr="0099339E">
        <w:rPr>
          <w:rFonts w:ascii="Times New Roman" w:eastAsia="宋体" w:hAnsi="Times New Roman"/>
          <w:bCs/>
          <w:sz w:val="24"/>
          <w:szCs w:val="24"/>
        </w:rPr>
        <w:t>，</w:t>
      </w:r>
      <w:r w:rsidRPr="0099339E">
        <w:rPr>
          <w:rFonts w:ascii="Times New Roman" w:eastAsia="宋体" w:hAnsi="Times New Roman"/>
          <w:bCs/>
          <w:sz w:val="24"/>
          <w:szCs w:val="24"/>
        </w:rPr>
        <w:t>0</w:t>
      </w:r>
      <w:r w:rsidRPr="0099339E">
        <w:rPr>
          <w:rFonts w:ascii="Times New Roman" w:eastAsia="宋体" w:hAnsi="Times New Roman"/>
          <w:bCs/>
          <w:sz w:val="24"/>
          <w:szCs w:val="24"/>
        </w:rPr>
        <w:t>）点以速度</w:t>
      </w:r>
      <w:r w:rsidRPr="0099339E">
        <w:rPr>
          <w:rFonts w:ascii="Times New Roman" w:eastAsia="宋体" w:hAnsi="Times New Roman"/>
          <w:bCs/>
          <w:i/>
          <w:sz w:val="24"/>
          <w:szCs w:val="24"/>
        </w:rPr>
        <w:t>v</w:t>
      </w:r>
      <w:r w:rsidRPr="0099339E">
        <w:rPr>
          <w:rFonts w:ascii="Times New Roman" w:eastAsia="宋体" w:hAnsi="Times New Roman"/>
          <w:bCs/>
          <w:sz w:val="24"/>
          <w:szCs w:val="24"/>
        </w:rPr>
        <w:t>，沿与</w:t>
      </w:r>
      <w:r w:rsidRPr="0099339E">
        <w:rPr>
          <w:rFonts w:ascii="Times New Roman" w:eastAsia="宋体" w:hAnsi="Times New Roman"/>
          <w:bCs/>
          <w:i/>
          <w:sz w:val="24"/>
          <w:szCs w:val="24"/>
        </w:rPr>
        <w:t>x</w:t>
      </w:r>
      <w:r w:rsidRPr="0099339E">
        <w:rPr>
          <w:rFonts w:ascii="Times New Roman" w:eastAsia="宋体" w:hAnsi="Times New Roman"/>
          <w:bCs/>
          <w:sz w:val="24"/>
          <w:szCs w:val="24"/>
        </w:rPr>
        <w:t>正方向成</w:t>
      </w:r>
      <w:r w:rsidRPr="0099339E">
        <w:rPr>
          <w:rFonts w:ascii="Times New Roman" w:eastAsia="宋体" w:hAnsi="Times New Roman"/>
          <w:bCs/>
          <w:sz w:val="24"/>
          <w:szCs w:val="24"/>
        </w:rPr>
        <w:object w:dxaOrig="401" w:dyaOrig="288" w14:anchorId="3A605BBB">
          <v:shape id="_x0000_i1035" type="#_x0000_t75" alt="eqIdf1c3337151994ec4b99354c9d54f311c" style="width:19.95pt;height:14.4pt" o:ole="">
            <v:imagedata r:id="rId54" o:title="eqIdf1c3337151994ec4b99354c9d54f311c"/>
          </v:shape>
          <o:OLEObject Type="Embed" ProgID="Equation.DSMT4" ShapeID="_x0000_i1035" DrawAspect="Content" ObjectID="_1797411693" r:id="rId55"/>
        </w:object>
      </w:r>
      <w:r w:rsidRPr="0099339E">
        <w:rPr>
          <w:rFonts w:ascii="Times New Roman" w:eastAsia="宋体" w:hAnsi="Times New Roman"/>
          <w:bCs/>
          <w:sz w:val="24"/>
          <w:szCs w:val="24"/>
        </w:rPr>
        <w:t>的方向射入第一象限内的匀强磁场中，并恰好垂直于</w:t>
      </w:r>
      <w:r w:rsidRPr="0099339E">
        <w:rPr>
          <w:rFonts w:ascii="Times New Roman" w:eastAsia="宋体" w:hAnsi="Times New Roman"/>
          <w:bCs/>
          <w:i/>
          <w:sz w:val="24"/>
          <w:szCs w:val="24"/>
        </w:rPr>
        <w:t>y</w:t>
      </w:r>
      <w:r w:rsidRPr="0099339E">
        <w:rPr>
          <w:rFonts w:ascii="Times New Roman" w:eastAsia="宋体" w:hAnsi="Times New Roman"/>
          <w:bCs/>
          <w:sz w:val="24"/>
          <w:szCs w:val="24"/>
        </w:rPr>
        <w:t>轴射出第一象限，不计重力。求：</w:t>
      </w:r>
    </w:p>
    <w:p w14:paraId="402AE812" w14:textId="77777777" w:rsidR="00DD2D56" w:rsidRPr="0099339E" w:rsidRDefault="00DD2D56" w:rsidP="00DD2D56">
      <w:pPr>
        <w:spacing w:line="360" w:lineRule="auto"/>
        <w:jc w:val="left"/>
        <w:textAlignment w:val="center"/>
        <w:rPr>
          <w:rFonts w:ascii="Times New Roman" w:eastAsia="宋体" w:hAnsi="Times New Roman"/>
          <w:bCs/>
          <w:sz w:val="24"/>
          <w:szCs w:val="24"/>
        </w:rPr>
      </w:pPr>
      <w:r w:rsidRPr="0099339E">
        <w:rPr>
          <w:rFonts w:ascii="Times New Roman" w:eastAsia="宋体" w:hAnsi="Times New Roman"/>
          <w:bCs/>
          <w:sz w:val="24"/>
          <w:szCs w:val="24"/>
        </w:rPr>
        <w:t>(1)</w:t>
      </w:r>
      <w:r w:rsidRPr="0099339E">
        <w:rPr>
          <w:rFonts w:ascii="Times New Roman" w:eastAsia="宋体" w:hAnsi="Times New Roman"/>
          <w:bCs/>
          <w:sz w:val="24"/>
          <w:szCs w:val="24"/>
        </w:rPr>
        <w:t>匀强磁场的磁感应强度的大小；</w:t>
      </w:r>
    </w:p>
    <w:p w14:paraId="5B15663F" w14:textId="4D069828" w:rsidR="00DD2D56" w:rsidRPr="0099339E" w:rsidRDefault="00DD2D56" w:rsidP="0099339E">
      <w:pPr>
        <w:spacing w:line="360" w:lineRule="auto"/>
        <w:jc w:val="left"/>
        <w:textAlignment w:val="center"/>
        <w:rPr>
          <w:rFonts w:ascii="Times New Roman" w:eastAsia="宋体" w:hAnsi="Times New Roman"/>
          <w:bCs/>
          <w:sz w:val="24"/>
          <w:szCs w:val="24"/>
        </w:rPr>
      </w:pPr>
      <w:r w:rsidRPr="0099339E">
        <w:rPr>
          <w:rFonts w:ascii="Times New Roman" w:eastAsia="宋体" w:hAnsi="Times New Roman"/>
          <w:bCs/>
          <w:sz w:val="24"/>
          <w:szCs w:val="24"/>
        </w:rPr>
        <w:t>(2)</w:t>
      </w:r>
      <w:r w:rsidRPr="0099339E">
        <w:rPr>
          <w:rFonts w:ascii="Times New Roman" w:eastAsia="宋体" w:hAnsi="Times New Roman"/>
          <w:bCs/>
          <w:sz w:val="24"/>
          <w:szCs w:val="24"/>
        </w:rPr>
        <w:t>粒子在磁场中运动的时间。</w:t>
      </w:r>
    </w:p>
    <w:p w14:paraId="5F00701A" w14:textId="77777777" w:rsidR="00DD2D56" w:rsidRPr="0099339E" w:rsidRDefault="00DD2D56" w:rsidP="00DD2D56">
      <w:pPr>
        <w:pStyle w:val="a3"/>
        <w:snapToGrid w:val="0"/>
        <w:spacing w:line="360" w:lineRule="auto"/>
        <w:jc w:val="center"/>
        <w:rPr>
          <w:rFonts w:ascii="Times New Roman" w:eastAsia="宋体" w:hAnsi="Times New Roman" w:cs="Times New Roman"/>
          <w:bCs/>
          <w:sz w:val="30"/>
          <w:szCs w:val="30"/>
        </w:rPr>
      </w:pPr>
      <w:r w:rsidRPr="0099339E">
        <w:rPr>
          <w:rFonts w:ascii="Times New Roman" w:eastAsia="宋体" w:hAnsi="Times New Roman" w:cs="Times New Roman"/>
          <w:bCs/>
          <w:noProof/>
          <w:sz w:val="30"/>
          <w:szCs w:val="30"/>
        </w:rPr>
        <w:drawing>
          <wp:anchor distT="0" distB="0" distL="114300" distR="114300" simplePos="0" relativeHeight="251635200" behindDoc="0" locked="0" layoutInCell="1" allowOverlap="1" wp14:anchorId="1DABFA64" wp14:editId="69B17F8E">
            <wp:simplePos x="0" y="0"/>
            <wp:positionH relativeFrom="page">
              <wp:posOffset>12407900</wp:posOffset>
            </wp:positionH>
            <wp:positionV relativeFrom="topMargin">
              <wp:posOffset>11468100</wp:posOffset>
            </wp:positionV>
            <wp:extent cx="469900" cy="381000"/>
            <wp:effectExtent l="0" t="0" r="2540" b="0"/>
            <wp:wrapNone/>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3" name="图片 100043"/>
                    <pic:cNvPicPr>
                      <a:picLocks noChangeAspect="1"/>
                    </pic:cNvPicPr>
                  </pic:nvPicPr>
                  <pic:blipFill>
                    <a:blip r:embed="rId8"/>
                    <a:stretch>
                      <a:fillRect/>
                    </a:stretch>
                  </pic:blipFill>
                  <pic:spPr>
                    <a:xfrm>
                      <a:off x="0" y="0"/>
                      <a:ext cx="469900" cy="381000"/>
                    </a:xfrm>
                    <a:prstGeom prst="rect">
                      <a:avLst/>
                    </a:prstGeom>
                  </pic:spPr>
                </pic:pic>
              </a:graphicData>
            </a:graphic>
          </wp:anchor>
        </w:drawing>
      </w:r>
      <w:r w:rsidRPr="0099339E">
        <w:rPr>
          <w:rFonts w:ascii="Times New Roman" w:eastAsia="宋体" w:hAnsi="Times New Roman" w:cs="Times New Roman"/>
          <w:bCs/>
          <w:sz w:val="30"/>
          <w:szCs w:val="30"/>
        </w:rPr>
        <w:t>第</w:t>
      </w:r>
      <w:r w:rsidRPr="0099339E">
        <w:rPr>
          <w:rFonts w:ascii="Times New Roman" w:eastAsia="宋体" w:hAnsi="Times New Roman" w:cs="Times New Roman" w:hint="eastAsia"/>
          <w:bCs/>
          <w:sz w:val="30"/>
          <w:szCs w:val="30"/>
        </w:rPr>
        <w:t>一</w:t>
      </w:r>
      <w:r w:rsidRPr="0099339E">
        <w:rPr>
          <w:rFonts w:ascii="Times New Roman" w:eastAsia="宋体" w:hAnsi="Times New Roman" w:cs="Times New Roman"/>
          <w:bCs/>
          <w:sz w:val="30"/>
          <w:szCs w:val="30"/>
        </w:rPr>
        <w:t xml:space="preserve">章　</w:t>
      </w:r>
      <w:r w:rsidRPr="0099339E">
        <w:rPr>
          <w:rFonts w:ascii="Times New Roman" w:eastAsia="宋体" w:hAnsi="Times New Roman" w:cs="Times New Roman" w:hint="eastAsia"/>
          <w:bCs/>
          <w:sz w:val="30"/>
          <w:szCs w:val="30"/>
        </w:rPr>
        <w:t>安培力与洛伦兹力</w:t>
      </w:r>
    </w:p>
    <w:p w14:paraId="2ED980E5" w14:textId="77777777" w:rsidR="00DD2D56" w:rsidRPr="0099339E" w:rsidRDefault="00DD2D56" w:rsidP="00DD2D56">
      <w:pPr>
        <w:spacing w:line="360" w:lineRule="auto"/>
        <w:jc w:val="center"/>
        <w:rPr>
          <w:rFonts w:ascii="Times New Roman" w:eastAsia="宋体" w:hAnsi="Times New Roman" w:cs="Times New Roman"/>
          <w:bCs/>
          <w:sz w:val="30"/>
          <w:szCs w:val="30"/>
        </w:rPr>
      </w:pPr>
      <w:r w:rsidRPr="0099339E">
        <w:rPr>
          <w:rFonts w:ascii="Times New Roman" w:eastAsia="宋体" w:hAnsi="Times New Roman" w:cs="Times New Roman"/>
          <w:bCs/>
          <w:sz w:val="30"/>
          <w:szCs w:val="30"/>
        </w:rPr>
        <w:t>第</w:t>
      </w:r>
      <w:r w:rsidRPr="0099339E">
        <w:rPr>
          <w:rFonts w:ascii="Times New Roman" w:eastAsia="宋体" w:hAnsi="Times New Roman" w:cs="Times New Roman" w:hint="eastAsia"/>
          <w:bCs/>
          <w:sz w:val="30"/>
          <w:szCs w:val="30"/>
        </w:rPr>
        <w:t>4</w:t>
      </w:r>
      <w:r w:rsidRPr="0099339E">
        <w:rPr>
          <w:rFonts w:ascii="Times New Roman" w:eastAsia="宋体" w:hAnsi="Times New Roman" w:cs="Times New Roman"/>
          <w:bCs/>
          <w:sz w:val="30"/>
          <w:szCs w:val="30"/>
        </w:rPr>
        <w:t xml:space="preserve">节　</w:t>
      </w:r>
      <w:r w:rsidRPr="0099339E">
        <w:rPr>
          <w:rFonts w:ascii="Times New Roman" w:eastAsia="宋体" w:hAnsi="Times New Roman" w:cs="Times New Roman" w:hint="eastAsia"/>
          <w:bCs/>
          <w:sz w:val="30"/>
          <w:szCs w:val="30"/>
        </w:rPr>
        <w:t>质谱仪与回旋加速器</w:t>
      </w:r>
    </w:p>
    <w:p w14:paraId="693296CC" w14:textId="77777777" w:rsidR="00DD2D56" w:rsidRPr="0099339E" w:rsidRDefault="00DD2D56" w:rsidP="00DD2D56">
      <w:pPr>
        <w:spacing w:line="360" w:lineRule="auto"/>
        <w:rPr>
          <w:rFonts w:ascii="Times New Roman" w:eastAsia="宋体" w:hAnsi="Times New Roman"/>
          <w:bCs/>
          <w:sz w:val="24"/>
          <w:szCs w:val="24"/>
        </w:rPr>
      </w:pPr>
      <w:r w:rsidRPr="0099339E">
        <w:rPr>
          <w:rFonts w:ascii="Times New Roman" w:eastAsia="宋体" w:hAnsi="Times New Roman" w:hint="eastAsia"/>
          <w:bCs/>
          <w:sz w:val="24"/>
          <w:szCs w:val="24"/>
        </w:rPr>
        <w:t>一、多选题</w:t>
      </w:r>
    </w:p>
    <w:p w14:paraId="54D0067F" w14:textId="77777777" w:rsidR="00DD2D56" w:rsidRPr="0099339E" w:rsidRDefault="00DD2D56" w:rsidP="00DD2D56">
      <w:pPr>
        <w:spacing w:line="360" w:lineRule="auto"/>
        <w:jc w:val="left"/>
        <w:textAlignment w:val="center"/>
        <w:rPr>
          <w:rFonts w:ascii="Times New Roman" w:eastAsia="宋体" w:hAnsi="Times New Roman"/>
          <w:bCs/>
          <w:sz w:val="24"/>
          <w:szCs w:val="24"/>
        </w:rPr>
      </w:pPr>
      <w:r w:rsidRPr="0099339E">
        <w:rPr>
          <w:rFonts w:ascii="Times New Roman" w:eastAsia="宋体" w:hAnsi="Times New Roman"/>
          <w:bCs/>
          <w:noProof/>
          <w:sz w:val="24"/>
          <w:szCs w:val="24"/>
        </w:rPr>
        <w:drawing>
          <wp:anchor distT="0" distB="0" distL="114300" distR="114300" simplePos="0" relativeHeight="251637248" behindDoc="1" locked="0" layoutInCell="1" allowOverlap="1" wp14:anchorId="59775163" wp14:editId="517A24E5">
            <wp:simplePos x="0" y="0"/>
            <wp:positionH relativeFrom="column">
              <wp:posOffset>3340100</wp:posOffset>
            </wp:positionH>
            <wp:positionV relativeFrom="paragraph">
              <wp:posOffset>807085</wp:posOffset>
            </wp:positionV>
            <wp:extent cx="2537460" cy="1497330"/>
            <wp:effectExtent l="0" t="0" r="0" b="7620"/>
            <wp:wrapTight wrapText="bothSides">
              <wp:wrapPolygon edited="0">
                <wp:start x="0" y="0"/>
                <wp:lineTo x="0" y="21435"/>
                <wp:lineTo x="21405" y="21435"/>
                <wp:lineTo x="21405" y="0"/>
                <wp:lineTo x="0" y="0"/>
              </wp:wrapPolygon>
            </wp:wrapTight>
            <wp:docPr id="100014" name="图片 100014"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4" name="图片 100014" descr="figure"/>
                    <pic:cNvPicPr>
                      <a:picLocks noChangeAspect="1"/>
                    </pic:cNvPicPr>
                  </pic:nvPicPr>
                  <pic:blipFill>
                    <a:blip r:embed="rId56">
                      <a:extLst>
                        <a:ext uri="{28A0092B-C50C-407E-A947-70E740481C1C}">
                          <a14:useLocalDpi xmlns:a14="http://schemas.microsoft.com/office/drawing/2010/main" val="0"/>
                        </a:ext>
                      </a:extLst>
                    </a:blip>
                    <a:stretch>
                      <a:fillRect/>
                    </a:stretch>
                  </pic:blipFill>
                  <pic:spPr>
                    <a:xfrm>
                      <a:off x="0" y="0"/>
                      <a:ext cx="2537460" cy="1497330"/>
                    </a:xfrm>
                    <a:prstGeom prst="rect">
                      <a:avLst/>
                    </a:prstGeom>
                  </pic:spPr>
                </pic:pic>
              </a:graphicData>
            </a:graphic>
            <wp14:sizeRelH relativeFrom="page">
              <wp14:pctWidth>0</wp14:pctWidth>
            </wp14:sizeRelH>
            <wp14:sizeRelV relativeFrom="page">
              <wp14:pctHeight>0</wp14:pctHeight>
            </wp14:sizeRelV>
          </wp:anchor>
        </w:drawing>
      </w:r>
      <w:r w:rsidRPr="0099339E">
        <w:rPr>
          <w:rFonts w:ascii="Times New Roman" w:eastAsia="宋体" w:hAnsi="Times New Roman"/>
          <w:bCs/>
          <w:sz w:val="24"/>
          <w:szCs w:val="24"/>
        </w:rPr>
        <w:t>1</w:t>
      </w:r>
      <w:r w:rsidRPr="0099339E">
        <w:rPr>
          <w:rFonts w:ascii="Times New Roman" w:eastAsia="宋体" w:hAnsi="Times New Roman"/>
          <w:bCs/>
          <w:sz w:val="24"/>
          <w:szCs w:val="24"/>
        </w:rPr>
        <w:t>．</w:t>
      </w:r>
      <w:r w:rsidRPr="0099339E">
        <w:rPr>
          <w:rFonts w:ascii="Times New Roman" w:eastAsia="宋体" w:hAnsi="Times New Roman"/>
          <w:bCs/>
          <w:sz w:val="24"/>
          <w:szCs w:val="24"/>
        </w:rPr>
        <w:t>1930</w:t>
      </w:r>
      <w:r w:rsidRPr="0099339E">
        <w:rPr>
          <w:rFonts w:ascii="Times New Roman" w:eastAsia="宋体" w:hAnsi="Times New Roman"/>
          <w:bCs/>
          <w:sz w:val="24"/>
          <w:szCs w:val="24"/>
        </w:rPr>
        <w:t>年</w:t>
      </w:r>
      <w:proofErr w:type="gramStart"/>
      <w:r w:rsidRPr="0099339E">
        <w:rPr>
          <w:rFonts w:ascii="Times New Roman" w:eastAsia="宋体" w:hAnsi="Times New Roman"/>
          <w:bCs/>
          <w:sz w:val="24"/>
          <w:szCs w:val="24"/>
        </w:rPr>
        <w:t>劳</w:t>
      </w:r>
      <w:proofErr w:type="gramEnd"/>
      <w:r w:rsidRPr="0099339E">
        <w:rPr>
          <w:rFonts w:ascii="Times New Roman" w:eastAsia="宋体" w:hAnsi="Times New Roman"/>
          <w:bCs/>
          <w:sz w:val="24"/>
          <w:szCs w:val="24"/>
        </w:rPr>
        <w:t>伦斯制成了世界上第一台回旋加速器，凭借此项成果，他于</w:t>
      </w:r>
      <w:r w:rsidRPr="0099339E">
        <w:rPr>
          <w:rFonts w:ascii="Times New Roman" w:eastAsia="宋体" w:hAnsi="Times New Roman"/>
          <w:bCs/>
          <w:sz w:val="24"/>
          <w:szCs w:val="24"/>
        </w:rPr>
        <w:t>1939</w:t>
      </w:r>
      <w:r w:rsidRPr="0099339E">
        <w:rPr>
          <w:rFonts w:ascii="Times New Roman" w:eastAsia="宋体" w:hAnsi="Times New Roman"/>
          <w:bCs/>
          <w:sz w:val="24"/>
          <w:szCs w:val="24"/>
        </w:rPr>
        <w:t>年获得诺贝尔物理学奖，其原理如图所示，这台加速器由两个铜质</w:t>
      </w:r>
      <w:r w:rsidRPr="0099339E">
        <w:rPr>
          <w:rFonts w:ascii="Times New Roman" w:eastAsia="宋体" w:hAnsi="Times New Roman"/>
          <w:bCs/>
          <w:sz w:val="24"/>
          <w:szCs w:val="24"/>
        </w:rPr>
        <w:t>D</w:t>
      </w:r>
      <w:r w:rsidRPr="0099339E">
        <w:rPr>
          <w:rFonts w:ascii="Times New Roman" w:eastAsia="宋体" w:hAnsi="Times New Roman"/>
          <w:bCs/>
          <w:sz w:val="24"/>
          <w:szCs w:val="24"/>
        </w:rPr>
        <w:t>形盒</w:t>
      </w:r>
      <w:r w:rsidRPr="0099339E">
        <w:rPr>
          <w:rFonts w:ascii="Times New Roman" w:eastAsia="宋体" w:hAnsi="Times New Roman"/>
          <w:bCs/>
          <w:sz w:val="24"/>
          <w:szCs w:val="24"/>
        </w:rPr>
        <w:t>D</w:t>
      </w:r>
      <w:r w:rsidRPr="0099339E">
        <w:rPr>
          <w:rFonts w:ascii="Times New Roman" w:eastAsia="宋体" w:hAnsi="Times New Roman"/>
          <w:bCs/>
          <w:sz w:val="24"/>
          <w:szCs w:val="24"/>
          <w:vertAlign w:val="subscript"/>
        </w:rPr>
        <w:t>1</w:t>
      </w:r>
      <w:r w:rsidRPr="0099339E">
        <w:rPr>
          <w:rFonts w:ascii="Times New Roman" w:eastAsia="宋体" w:hAnsi="Times New Roman"/>
          <w:bCs/>
          <w:sz w:val="24"/>
          <w:szCs w:val="24"/>
        </w:rPr>
        <w:t>、</w:t>
      </w:r>
      <w:r w:rsidRPr="0099339E">
        <w:rPr>
          <w:rFonts w:ascii="Times New Roman" w:eastAsia="宋体" w:hAnsi="Times New Roman"/>
          <w:bCs/>
          <w:sz w:val="24"/>
          <w:szCs w:val="24"/>
        </w:rPr>
        <w:t>D</w:t>
      </w:r>
      <w:r w:rsidRPr="0099339E">
        <w:rPr>
          <w:rFonts w:ascii="Times New Roman" w:eastAsia="宋体" w:hAnsi="Times New Roman"/>
          <w:bCs/>
          <w:sz w:val="24"/>
          <w:szCs w:val="24"/>
          <w:vertAlign w:val="subscript"/>
        </w:rPr>
        <w:t>2</w:t>
      </w:r>
      <w:r w:rsidRPr="0099339E">
        <w:rPr>
          <w:rFonts w:ascii="Times New Roman" w:eastAsia="宋体" w:hAnsi="Times New Roman"/>
          <w:bCs/>
          <w:sz w:val="24"/>
          <w:szCs w:val="24"/>
        </w:rPr>
        <w:t>构成，其间留有空隙，下列说法正确的是（　　）</w:t>
      </w:r>
    </w:p>
    <w:p w14:paraId="4B960FAD" w14:textId="77777777" w:rsidR="00DD2D56" w:rsidRPr="0099339E" w:rsidRDefault="00DD2D56" w:rsidP="00DD2D56">
      <w:pPr>
        <w:spacing w:line="360" w:lineRule="auto"/>
        <w:jc w:val="left"/>
        <w:textAlignment w:val="center"/>
        <w:rPr>
          <w:rFonts w:ascii="Times New Roman" w:eastAsia="宋体" w:hAnsi="Times New Roman"/>
          <w:bCs/>
          <w:sz w:val="24"/>
          <w:szCs w:val="24"/>
        </w:rPr>
      </w:pPr>
      <w:r w:rsidRPr="0099339E">
        <w:rPr>
          <w:rFonts w:ascii="Times New Roman" w:eastAsia="宋体" w:hAnsi="Times New Roman"/>
          <w:bCs/>
          <w:sz w:val="24"/>
          <w:szCs w:val="24"/>
        </w:rPr>
        <w:t>A</w:t>
      </w:r>
      <w:r w:rsidRPr="0099339E">
        <w:rPr>
          <w:rFonts w:ascii="Times New Roman" w:eastAsia="宋体" w:hAnsi="Times New Roman"/>
          <w:bCs/>
          <w:sz w:val="24"/>
          <w:szCs w:val="24"/>
        </w:rPr>
        <w:t>．带电粒子由加速器的边缘进入加速器</w:t>
      </w:r>
    </w:p>
    <w:p w14:paraId="56E43C02" w14:textId="77777777" w:rsidR="00DD2D56" w:rsidRPr="0099339E" w:rsidRDefault="00DD2D56" w:rsidP="00DD2D56">
      <w:pPr>
        <w:spacing w:line="360" w:lineRule="auto"/>
        <w:jc w:val="left"/>
        <w:textAlignment w:val="center"/>
        <w:rPr>
          <w:rFonts w:ascii="Times New Roman" w:eastAsia="宋体" w:hAnsi="Times New Roman"/>
          <w:bCs/>
          <w:sz w:val="24"/>
          <w:szCs w:val="24"/>
        </w:rPr>
      </w:pPr>
      <w:r w:rsidRPr="0099339E">
        <w:rPr>
          <w:rFonts w:ascii="Times New Roman" w:eastAsia="宋体" w:hAnsi="Times New Roman"/>
          <w:bCs/>
          <w:sz w:val="24"/>
          <w:szCs w:val="24"/>
        </w:rPr>
        <w:t>B</w:t>
      </w:r>
      <w:r w:rsidRPr="0099339E">
        <w:rPr>
          <w:rFonts w:ascii="Times New Roman" w:eastAsia="宋体" w:hAnsi="Times New Roman"/>
          <w:bCs/>
          <w:sz w:val="24"/>
          <w:szCs w:val="24"/>
        </w:rPr>
        <w:t>．带电粒子每次进入</w:t>
      </w:r>
      <w:r w:rsidRPr="0099339E">
        <w:rPr>
          <w:rFonts w:ascii="Times New Roman" w:eastAsia="宋体" w:hAnsi="Times New Roman"/>
          <w:bCs/>
          <w:sz w:val="24"/>
          <w:szCs w:val="24"/>
        </w:rPr>
        <w:t>D</w:t>
      </w:r>
      <w:r w:rsidRPr="0099339E">
        <w:rPr>
          <w:rFonts w:ascii="Times New Roman" w:eastAsia="宋体" w:hAnsi="Times New Roman"/>
          <w:bCs/>
          <w:sz w:val="24"/>
          <w:szCs w:val="24"/>
        </w:rPr>
        <w:t>形盒时做匀速圆周运动</w:t>
      </w:r>
    </w:p>
    <w:p w14:paraId="0CDF029B" w14:textId="77777777" w:rsidR="00DD2D56" w:rsidRPr="0099339E" w:rsidRDefault="00DD2D56" w:rsidP="00DD2D56">
      <w:pPr>
        <w:spacing w:line="360" w:lineRule="auto"/>
        <w:jc w:val="left"/>
        <w:textAlignment w:val="center"/>
        <w:rPr>
          <w:rFonts w:ascii="Times New Roman" w:eastAsia="宋体" w:hAnsi="Times New Roman"/>
          <w:bCs/>
          <w:sz w:val="24"/>
          <w:szCs w:val="24"/>
        </w:rPr>
      </w:pPr>
      <w:r w:rsidRPr="0099339E">
        <w:rPr>
          <w:rFonts w:ascii="Times New Roman" w:eastAsia="宋体" w:hAnsi="Times New Roman"/>
          <w:bCs/>
          <w:sz w:val="24"/>
          <w:szCs w:val="24"/>
        </w:rPr>
        <w:lastRenderedPageBreak/>
        <w:t>C</w:t>
      </w:r>
      <w:r w:rsidRPr="0099339E">
        <w:rPr>
          <w:rFonts w:ascii="Times New Roman" w:eastAsia="宋体" w:hAnsi="Times New Roman"/>
          <w:bCs/>
          <w:sz w:val="24"/>
          <w:szCs w:val="24"/>
        </w:rPr>
        <w:t>．被加速的带电粒子在回旋加速器中做圆周运动的周期随半径的增大而增大</w:t>
      </w:r>
    </w:p>
    <w:p w14:paraId="62739AAC" w14:textId="77777777" w:rsidR="00DD2D56" w:rsidRPr="0099339E" w:rsidRDefault="00DD2D56" w:rsidP="00DD2D56">
      <w:pPr>
        <w:spacing w:line="360" w:lineRule="auto"/>
        <w:jc w:val="left"/>
        <w:textAlignment w:val="center"/>
        <w:rPr>
          <w:rFonts w:ascii="Times New Roman" w:eastAsia="宋体" w:hAnsi="Times New Roman"/>
          <w:bCs/>
          <w:sz w:val="24"/>
          <w:szCs w:val="24"/>
        </w:rPr>
      </w:pPr>
      <w:r w:rsidRPr="0099339E">
        <w:rPr>
          <w:rFonts w:ascii="Times New Roman" w:eastAsia="宋体" w:hAnsi="Times New Roman"/>
          <w:bCs/>
          <w:sz w:val="24"/>
          <w:szCs w:val="24"/>
        </w:rPr>
        <w:t>D</w:t>
      </w:r>
      <w:r w:rsidRPr="0099339E">
        <w:rPr>
          <w:rFonts w:ascii="Times New Roman" w:eastAsia="宋体" w:hAnsi="Times New Roman"/>
          <w:bCs/>
          <w:sz w:val="24"/>
          <w:szCs w:val="24"/>
        </w:rPr>
        <w:t>．经过半个圆周后带电粒子再次到达</w:t>
      </w:r>
      <w:proofErr w:type="gramStart"/>
      <w:r w:rsidRPr="0099339E">
        <w:rPr>
          <w:rFonts w:ascii="Times New Roman" w:eastAsia="宋体" w:hAnsi="Times New Roman"/>
          <w:bCs/>
          <w:sz w:val="24"/>
          <w:szCs w:val="24"/>
        </w:rPr>
        <w:t>两盒间</w:t>
      </w:r>
      <w:proofErr w:type="gramEnd"/>
      <w:r w:rsidRPr="0099339E">
        <w:rPr>
          <w:rFonts w:ascii="Times New Roman" w:eastAsia="宋体" w:hAnsi="Times New Roman"/>
          <w:bCs/>
          <w:sz w:val="24"/>
          <w:szCs w:val="24"/>
        </w:rPr>
        <w:t>的缝隙时，</w:t>
      </w:r>
      <w:proofErr w:type="gramStart"/>
      <w:r w:rsidRPr="0099339E">
        <w:rPr>
          <w:rFonts w:ascii="Times New Roman" w:eastAsia="宋体" w:hAnsi="Times New Roman"/>
          <w:bCs/>
          <w:sz w:val="24"/>
          <w:szCs w:val="24"/>
        </w:rPr>
        <w:t>两盒间</w:t>
      </w:r>
      <w:proofErr w:type="gramEnd"/>
      <w:r w:rsidRPr="0099339E">
        <w:rPr>
          <w:rFonts w:ascii="Times New Roman" w:eastAsia="宋体" w:hAnsi="Times New Roman"/>
          <w:bCs/>
          <w:sz w:val="24"/>
          <w:szCs w:val="24"/>
        </w:rPr>
        <w:t>的电压恰好改变正负</w:t>
      </w:r>
    </w:p>
    <w:p w14:paraId="08019254" w14:textId="77777777" w:rsidR="00DD2D56" w:rsidRPr="0099339E" w:rsidRDefault="00DD2D56" w:rsidP="00DD2D56">
      <w:pPr>
        <w:spacing w:line="360" w:lineRule="auto"/>
        <w:jc w:val="left"/>
        <w:textAlignment w:val="center"/>
        <w:rPr>
          <w:rFonts w:ascii="Times New Roman" w:eastAsia="宋体" w:hAnsi="Times New Roman"/>
          <w:bCs/>
          <w:sz w:val="24"/>
          <w:szCs w:val="24"/>
        </w:rPr>
      </w:pPr>
      <w:r w:rsidRPr="0099339E">
        <w:rPr>
          <w:rFonts w:ascii="Times New Roman" w:eastAsia="宋体" w:hAnsi="Times New Roman"/>
          <w:bCs/>
          <w:sz w:val="24"/>
          <w:szCs w:val="24"/>
        </w:rPr>
        <w:t>2</w:t>
      </w:r>
      <w:r w:rsidRPr="0099339E">
        <w:rPr>
          <w:rFonts w:ascii="Times New Roman" w:eastAsia="宋体" w:hAnsi="Times New Roman"/>
          <w:bCs/>
          <w:sz w:val="24"/>
          <w:szCs w:val="24"/>
        </w:rPr>
        <w:t>．下图中关于磁场中的四种仪器的说法中正确的是（　　）</w:t>
      </w:r>
    </w:p>
    <w:p w14:paraId="3F574BD3" w14:textId="77777777" w:rsidR="00DD2D56" w:rsidRPr="0099339E" w:rsidRDefault="00DD2D56" w:rsidP="00DD2D56">
      <w:pPr>
        <w:spacing w:line="360" w:lineRule="auto"/>
        <w:jc w:val="left"/>
        <w:textAlignment w:val="center"/>
        <w:rPr>
          <w:rFonts w:ascii="Times New Roman" w:eastAsia="宋体" w:hAnsi="Times New Roman"/>
          <w:bCs/>
          <w:sz w:val="24"/>
          <w:szCs w:val="24"/>
        </w:rPr>
      </w:pPr>
      <w:r w:rsidRPr="0099339E">
        <w:rPr>
          <w:rFonts w:ascii="Times New Roman" w:eastAsia="宋体" w:hAnsi="Times New Roman"/>
          <w:bCs/>
          <w:noProof/>
          <w:sz w:val="24"/>
          <w:szCs w:val="24"/>
        </w:rPr>
        <w:drawing>
          <wp:inline distT="0" distB="0" distL="114300" distR="114300" wp14:anchorId="55E64E8A" wp14:editId="7F5FECCE">
            <wp:extent cx="5579565" cy="1234440"/>
            <wp:effectExtent l="0" t="0" r="2540" b="3810"/>
            <wp:docPr id="1484308986" name="图片 1484308986"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4308986" name="图片 1484308986" descr="figure"/>
                    <pic:cNvPicPr>
                      <a:picLocks noChangeAspect="1"/>
                    </pic:cNvPicPr>
                  </pic:nvPicPr>
                  <pic:blipFill>
                    <a:blip r:embed="rId57"/>
                    <a:stretch>
                      <a:fillRect/>
                    </a:stretch>
                  </pic:blipFill>
                  <pic:spPr>
                    <a:xfrm>
                      <a:off x="0" y="0"/>
                      <a:ext cx="5600700" cy="1239116"/>
                    </a:xfrm>
                    <a:prstGeom prst="rect">
                      <a:avLst/>
                    </a:prstGeom>
                  </pic:spPr>
                </pic:pic>
              </a:graphicData>
            </a:graphic>
          </wp:inline>
        </w:drawing>
      </w:r>
    </w:p>
    <w:p w14:paraId="1304B70B" w14:textId="77777777" w:rsidR="00DD2D56" w:rsidRPr="0099339E" w:rsidRDefault="00DD2D56" w:rsidP="00DD2D56">
      <w:pPr>
        <w:spacing w:line="360" w:lineRule="auto"/>
        <w:jc w:val="left"/>
        <w:textAlignment w:val="center"/>
        <w:rPr>
          <w:rFonts w:ascii="Times New Roman" w:eastAsia="宋体" w:hAnsi="Times New Roman"/>
          <w:bCs/>
          <w:sz w:val="24"/>
          <w:szCs w:val="24"/>
        </w:rPr>
      </w:pPr>
      <w:r w:rsidRPr="0099339E">
        <w:rPr>
          <w:rFonts w:ascii="Times New Roman" w:eastAsia="宋体" w:hAnsi="Times New Roman"/>
          <w:bCs/>
          <w:sz w:val="24"/>
          <w:szCs w:val="24"/>
        </w:rPr>
        <w:t>A</w:t>
      </w:r>
      <w:r w:rsidRPr="0099339E">
        <w:rPr>
          <w:rFonts w:ascii="Times New Roman" w:eastAsia="宋体" w:hAnsi="Times New Roman"/>
          <w:bCs/>
          <w:sz w:val="24"/>
          <w:szCs w:val="24"/>
        </w:rPr>
        <w:t>．甲图中回旋加速器加速带电粒子的最大动能与回旋加速器的半径无关</w:t>
      </w:r>
    </w:p>
    <w:p w14:paraId="36EEEF39" w14:textId="77777777" w:rsidR="00DD2D56" w:rsidRPr="0099339E" w:rsidRDefault="00DD2D56" w:rsidP="00DD2D56">
      <w:pPr>
        <w:spacing w:line="360" w:lineRule="auto"/>
        <w:jc w:val="left"/>
        <w:textAlignment w:val="center"/>
        <w:rPr>
          <w:rFonts w:ascii="Times New Roman" w:eastAsia="宋体" w:hAnsi="Times New Roman"/>
          <w:bCs/>
          <w:sz w:val="24"/>
          <w:szCs w:val="24"/>
        </w:rPr>
      </w:pPr>
      <w:r w:rsidRPr="0099339E">
        <w:rPr>
          <w:rFonts w:ascii="Times New Roman" w:eastAsia="宋体" w:hAnsi="Times New Roman"/>
          <w:bCs/>
          <w:sz w:val="24"/>
          <w:szCs w:val="24"/>
        </w:rPr>
        <w:t>B</w:t>
      </w:r>
      <w:r w:rsidRPr="0099339E">
        <w:rPr>
          <w:rFonts w:ascii="Times New Roman" w:eastAsia="宋体" w:hAnsi="Times New Roman"/>
          <w:bCs/>
          <w:sz w:val="24"/>
          <w:szCs w:val="24"/>
        </w:rPr>
        <w:t>．乙图中不改变质谱仪各区域的电场磁场时击中光屏同一位置的粒子比荷相同</w:t>
      </w:r>
    </w:p>
    <w:p w14:paraId="075C2977" w14:textId="77777777" w:rsidR="00DD2D56" w:rsidRPr="0099339E" w:rsidRDefault="00DD2D56" w:rsidP="00DD2D56">
      <w:pPr>
        <w:spacing w:line="360" w:lineRule="auto"/>
        <w:jc w:val="left"/>
        <w:textAlignment w:val="center"/>
        <w:rPr>
          <w:rFonts w:ascii="Times New Roman" w:eastAsia="宋体" w:hAnsi="Times New Roman"/>
          <w:bCs/>
          <w:sz w:val="24"/>
          <w:szCs w:val="24"/>
        </w:rPr>
      </w:pPr>
      <w:r w:rsidRPr="0099339E">
        <w:rPr>
          <w:rFonts w:ascii="Times New Roman" w:eastAsia="宋体" w:hAnsi="Times New Roman"/>
          <w:bCs/>
          <w:sz w:val="24"/>
          <w:szCs w:val="24"/>
        </w:rPr>
        <w:t>C</w:t>
      </w:r>
      <w:r w:rsidRPr="0099339E">
        <w:rPr>
          <w:rFonts w:ascii="Times New Roman" w:eastAsia="宋体" w:hAnsi="Times New Roman"/>
          <w:bCs/>
          <w:sz w:val="24"/>
          <w:szCs w:val="24"/>
        </w:rPr>
        <w:t>．丙图中自由电荷为负电荷的霍尔元件通上如图所示电流和加上如图磁场时</w:t>
      </w:r>
      <w:r w:rsidRPr="0099339E">
        <w:rPr>
          <w:rFonts w:ascii="Times New Roman" w:eastAsia="宋体" w:hAnsi="Times New Roman"/>
          <w:bCs/>
          <w:i/>
          <w:sz w:val="24"/>
          <w:szCs w:val="24"/>
        </w:rPr>
        <w:t>N</w:t>
      </w:r>
      <w:r w:rsidRPr="0099339E">
        <w:rPr>
          <w:rFonts w:ascii="Times New Roman" w:eastAsia="宋体" w:hAnsi="Times New Roman"/>
          <w:bCs/>
          <w:sz w:val="24"/>
          <w:szCs w:val="24"/>
        </w:rPr>
        <w:t>侧带负电荷</w:t>
      </w:r>
    </w:p>
    <w:p w14:paraId="75AF5FD7" w14:textId="77777777" w:rsidR="00DD2D56" w:rsidRPr="0099339E" w:rsidRDefault="00DD2D56" w:rsidP="00DD2D56">
      <w:pPr>
        <w:spacing w:line="360" w:lineRule="auto"/>
        <w:jc w:val="left"/>
        <w:textAlignment w:val="center"/>
        <w:rPr>
          <w:rFonts w:ascii="Times New Roman" w:eastAsia="宋体" w:hAnsi="Times New Roman"/>
          <w:bCs/>
          <w:sz w:val="24"/>
          <w:szCs w:val="24"/>
        </w:rPr>
      </w:pPr>
      <w:r w:rsidRPr="0099339E">
        <w:rPr>
          <w:rFonts w:ascii="Times New Roman" w:eastAsia="宋体" w:hAnsi="Times New Roman"/>
          <w:bCs/>
          <w:sz w:val="24"/>
          <w:szCs w:val="24"/>
        </w:rPr>
        <w:t>D</w:t>
      </w:r>
      <w:r w:rsidRPr="0099339E">
        <w:rPr>
          <w:rFonts w:ascii="Times New Roman" w:eastAsia="宋体" w:hAnsi="Times New Roman"/>
          <w:bCs/>
          <w:sz w:val="24"/>
          <w:szCs w:val="24"/>
        </w:rPr>
        <w:t>．丁图长宽高分别为</w:t>
      </w:r>
      <w:proofErr w:type="gramStart"/>
      <w:r w:rsidRPr="0099339E">
        <w:rPr>
          <w:rFonts w:ascii="Times New Roman" w:eastAsia="宋体" w:hAnsi="Times New Roman"/>
          <w:bCs/>
          <w:sz w:val="24"/>
          <w:szCs w:val="24"/>
        </w:rPr>
        <w:t>为</w:t>
      </w:r>
      <w:proofErr w:type="gramEnd"/>
      <w:r w:rsidRPr="0099339E">
        <w:rPr>
          <w:rFonts w:ascii="Times New Roman" w:eastAsia="宋体" w:hAnsi="Times New Roman"/>
          <w:bCs/>
          <w:i/>
          <w:sz w:val="24"/>
          <w:szCs w:val="24"/>
        </w:rPr>
        <w:t>a</w:t>
      </w:r>
      <w:r w:rsidRPr="0099339E">
        <w:rPr>
          <w:rFonts w:ascii="Times New Roman" w:eastAsia="宋体" w:hAnsi="Times New Roman"/>
          <w:bCs/>
          <w:sz w:val="24"/>
          <w:szCs w:val="24"/>
        </w:rPr>
        <w:t>、</w:t>
      </w:r>
      <w:r w:rsidRPr="0099339E">
        <w:rPr>
          <w:rFonts w:ascii="Times New Roman" w:eastAsia="宋体" w:hAnsi="Times New Roman"/>
          <w:bCs/>
          <w:i/>
          <w:sz w:val="24"/>
          <w:szCs w:val="24"/>
        </w:rPr>
        <w:t>b</w:t>
      </w:r>
      <w:r w:rsidRPr="0099339E">
        <w:rPr>
          <w:rFonts w:ascii="Times New Roman" w:eastAsia="宋体" w:hAnsi="Times New Roman"/>
          <w:bCs/>
          <w:sz w:val="24"/>
          <w:szCs w:val="24"/>
        </w:rPr>
        <w:t>、</w:t>
      </w:r>
      <w:r w:rsidRPr="0099339E">
        <w:rPr>
          <w:rFonts w:ascii="Times New Roman" w:eastAsia="宋体" w:hAnsi="Times New Roman"/>
          <w:bCs/>
          <w:i/>
          <w:sz w:val="24"/>
          <w:szCs w:val="24"/>
        </w:rPr>
        <w:t>c</w:t>
      </w:r>
      <w:r w:rsidRPr="0099339E">
        <w:rPr>
          <w:rFonts w:ascii="Times New Roman" w:eastAsia="宋体" w:hAnsi="Times New Roman"/>
          <w:bCs/>
          <w:sz w:val="24"/>
          <w:szCs w:val="24"/>
        </w:rPr>
        <w:t>的电磁流量计加上如图所示磁场，若流量</w:t>
      </w:r>
      <w:r w:rsidRPr="0099339E">
        <w:rPr>
          <w:rFonts w:ascii="Times New Roman" w:eastAsia="宋体" w:hAnsi="Times New Roman"/>
          <w:bCs/>
          <w:i/>
          <w:sz w:val="24"/>
          <w:szCs w:val="24"/>
        </w:rPr>
        <w:t>Q</w:t>
      </w:r>
      <w:r w:rsidRPr="0099339E">
        <w:rPr>
          <w:rFonts w:ascii="Times New Roman" w:eastAsia="宋体" w:hAnsi="Times New Roman"/>
          <w:bCs/>
          <w:sz w:val="24"/>
          <w:szCs w:val="24"/>
        </w:rPr>
        <w:t>恒定，则前后两个金属侧面的电压与</w:t>
      </w:r>
      <w:r w:rsidRPr="0099339E">
        <w:rPr>
          <w:rFonts w:ascii="Times New Roman" w:eastAsia="宋体" w:hAnsi="Times New Roman"/>
          <w:bCs/>
          <w:i/>
          <w:sz w:val="24"/>
          <w:szCs w:val="24"/>
        </w:rPr>
        <w:t>a</w:t>
      </w:r>
      <w:r w:rsidRPr="0099339E">
        <w:rPr>
          <w:rFonts w:ascii="Times New Roman" w:eastAsia="宋体" w:hAnsi="Times New Roman"/>
          <w:bCs/>
          <w:sz w:val="24"/>
          <w:szCs w:val="24"/>
        </w:rPr>
        <w:t>、</w:t>
      </w:r>
      <w:r w:rsidRPr="0099339E">
        <w:rPr>
          <w:rFonts w:ascii="Times New Roman" w:eastAsia="宋体" w:hAnsi="Times New Roman"/>
          <w:bCs/>
          <w:i/>
          <w:sz w:val="24"/>
          <w:szCs w:val="24"/>
        </w:rPr>
        <w:t>b</w:t>
      </w:r>
      <w:r w:rsidRPr="0099339E">
        <w:rPr>
          <w:rFonts w:ascii="Times New Roman" w:eastAsia="宋体" w:hAnsi="Times New Roman"/>
          <w:bCs/>
          <w:sz w:val="24"/>
          <w:szCs w:val="24"/>
        </w:rPr>
        <w:t>无关</w:t>
      </w:r>
    </w:p>
    <w:p w14:paraId="63FCC259" w14:textId="77777777" w:rsidR="00DD2D56" w:rsidRPr="0099339E" w:rsidRDefault="00DD2D56" w:rsidP="00DD2D56">
      <w:pPr>
        <w:spacing w:line="360" w:lineRule="auto"/>
        <w:jc w:val="left"/>
        <w:textAlignment w:val="center"/>
        <w:rPr>
          <w:rFonts w:ascii="Times New Roman" w:eastAsia="宋体" w:hAnsi="Times New Roman"/>
          <w:bCs/>
          <w:sz w:val="24"/>
          <w:szCs w:val="24"/>
        </w:rPr>
      </w:pPr>
      <w:r w:rsidRPr="0099339E">
        <w:rPr>
          <w:rFonts w:ascii="Times New Roman" w:eastAsia="宋体" w:hAnsi="Times New Roman" w:hint="eastAsia"/>
          <w:bCs/>
          <w:sz w:val="24"/>
          <w:szCs w:val="24"/>
        </w:rPr>
        <w:t>3</w:t>
      </w:r>
      <w:r w:rsidRPr="0099339E">
        <w:rPr>
          <w:rFonts w:ascii="Times New Roman" w:eastAsia="宋体" w:hAnsi="Times New Roman"/>
          <w:bCs/>
          <w:sz w:val="24"/>
          <w:szCs w:val="24"/>
        </w:rPr>
        <w:t>．回旋加速器是用来加速带电粒子的装置，如图所示，它的核心部分是两个</w:t>
      </w:r>
      <w:r w:rsidRPr="0099339E">
        <w:rPr>
          <w:rFonts w:ascii="Times New Roman" w:eastAsia="宋体" w:hAnsi="Times New Roman"/>
          <w:bCs/>
          <w:sz w:val="24"/>
          <w:szCs w:val="24"/>
        </w:rPr>
        <w:t>D</w:t>
      </w:r>
      <w:r w:rsidRPr="0099339E">
        <w:rPr>
          <w:rFonts w:ascii="Times New Roman" w:eastAsia="宋体" w:hAnsi="Times New Roman"/>
          <w:bCs/>
          <w:sz w:val="24"/>
          <w:szCs w:val="24"/>
        </w:rPr>
        <w:t>形金属盒，两盒相距很近，分别和高频交流电源相连接，</w:t>
      </w:r>
      <w:proofErr w:type="gramStart"/>
      <w:r w:rsidRPr="0099339E">
        <w:rPr>
          <w:rFonts w:ascii="Times New Roman" w:eastAsia="宋体" w:hAnsi="Times New Roman"/>
          <w:bCs/>
          <w:sz w:val="24"/>
          <w:szCs w:val="24"/>
        </w:rPr>
        <w:t>两盒间</w:t>
      </w:r>
      <w:proofErr w:type="gramEnd"/>
      <w:r w:rsidRPr="0099339E">
        <w:rPr>
          <w:rFonts w:ascii="Times New Roman" w:eastAsia="宋体" w:hAnsi="Times New Roman"/>
          <w:bCs/>
          <w:sz w:val="24"/>
          <w:szCs w:val="24"/>
        </w:rPr>
        <w:t>的窄缝中形成</w:t>
      </w:r>
      <w:proofErr w:type="gramStart"/>
      <w:r w:rsidRPr="0099339E">
        <w:rPr>
          <w:rFonts w:ascii="Times New Roman" w:eastAsia="宋体" w:hAnsi="Times New Roman"/>
          <w:bCs/>
          <w:sz w:val="24"/>
          <w:szCs w:val="24"/>
        </w:rPr>
        <w:t>匀</w:t>
      </w:r>
      <w:proofErr w:type="gramEnd"/>
      <w:r w:rsidRPr="0099339E">
        <w:rPr>
          <w:rFonts w:ascii="Times New Roman" w:eastAsia="宋体" w:hAnsi="Times New Roman"/>
          <w:bCs/>
          <w:sz w:val="24"/>
          <w:szCs w:val="24"/>
        </w:rPr>
        <w:t>强电场，使带电粒子每次通过窄缝都得到加速。两盒放在匀强磁场中，磁场方向</w:t>
      </w:r>
      <w:proofErr w:type="gramStart"/>
      <w:r w:rsidRPr="0099339E">
        <w:rPr>
          <w:rFonts w:ascii="Times New Roman" w:eastAsia="宋体" w:hAnsi="Times New Roman"/>
          <w:bCs/>
          <w:sz w:val="24"/>
          <w:szCs w:val="24"/>
        </w:rPr>
        <w:t>垂直于盒底面</w:t>
      </w:r>
      <w:proofErr w:type="gramEnd"/>
      <w:r w:rsidRPr="0099339E">
        <w:rPr>
          <w:rFonts w:ascii="Times New Roman" w:eastAsia="宋体" w:hAnsi="Times New Roman"/>
          <w:bCs/>
          <w:sz w:val="24"/>
          <w:szCs w:val="24"/>
        </w:rPr>
        <w:t>，带电粒子在磁场中做圆周运动，通过</w:t>
      </w:r>
      <w:proofErr w:type="gramStart"/>
      <w:r w:rsidRPr="0099339E">
        <w:rPr>
          <w:rFonts w:ascii="Times New Roman" w:eastAsia="宋体" w:hAnsi="Times New Roman"/>
          <w:bCs/>
          <w:sz w:val="24"/>
          <w:szCs w:val="24"/>
        </w:rPr>
        <w:t>两盒间</w:t>
      </w:r>
      <w:proofErr w:type="gramEnd"/>
      <w:r w:rsidRPr="0099339E">
        <w:rPr>
          <w:rFonts w:ascii="Times New Roman" w:eastAsia="宋体" w:hAnsi="Times New Roman"/>
          <w:bCs/>
          <w:sz w:val="24"/>
          <w:szCs w:val="24"/>
        </w:rPr>
        <w:t>的窄缝时反复被加速，直到达到最大圆周半径时通过特殊装置被引出。下列关于回旋加速器说法错误的是（　　）</w:t>
      </w:r>
    </w:p>
    <w:p w14:paraId="72B8CB49" w14:textId="77777777" w:rsidR="00DD2D56" w:rsidRPr="0099339E" w:rsidRDefault="00DD2D56" w:rsidP="00DD2D56">
      <w:pPr>
        <w:spacing w:line="360" w:lineRule="auto"/>
        <w:jc w:val="left"/>
        <w:textAlignment w:val="center"/>
        <w:rPr>
          <w:rFonts w:ascii="Times New Roman" w:eastAsia="宋体" w:hAnsi="Times New Roman"/>
          <w:bCs/>
          <w:sz w:val="24"/>
          <w:szCs w:val="24"/>
        </w:rPr>
      </w:pPr>
      <w:r w:rsidRPr="0099339E">
        <w:rPr>
          <w:rFonts w:ascii="Times New Roman" w:eastAsia="宋体" w:hAnsi="Times New Roman"/>
          <w:bCs/>
          <w:noProof/>
          <w:sz w:val="24"/>
          <w:szCs w:val="24"/>
        </w:rPr>
        <w:drawing>
          <wp:anchor distT="0" distB="0" distL="114300" distR="114300" simplePos="0" relativeHeight="251636224" behindDoc="1" locked="0" layoutInCell="1" allowOverlap="1" wp14:anchorId="1E0C9186" wp14:editId="633790BA">
            <wp:simplePos x="0" y="0"/>
            <wp:positionH relativeFrom="column">
              <wp:posOffset>3877310</wp:posOffset>
            </wp:positionH>
            <wp:positionV relativeFrom="paragraph">
              <wp:posOffset>8255</wp:posOffset>
            </wp:positionV>
            <wp:extent cx="1228725" cy="1495425"/>
            <wp:effectExtent l="0" t="0" r="9525" b="9525"/>
            <wp:wrapTight wrapText="bothSides">
              <wp:wrapPolygon edited="0">
                <wp:start x="0" y="0"/>
                <wp:lineTo x="0" y="21462"/>
                <wp:lineTo x="21433" y="21462"/>
                <wp:lineTo x="21433" y="0"/>
                <wp:lineTo x="0" y="0"/>
              </wp:wrapPolygon>
            </wp:wrapTight>
            <wp:docPr id="100013" name="图片 100013"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figure"/>
                    <pic:cNvPicPr>
                      <a:picLocks noChangeAspect="1"/>
                    </pic:cNvPicPr>
                  </pic:nvPicPr>
                  <pic:blipFill>
                    <a:blip r:embed="rId58">
                      <a:extLst>
                        <a:ext uri="{28A0092B-C50C-407E-A947-70E740481C1C}">
                          <a14:useLocalDpi xmlns:a14="http://schemas.microsoft.com/office/drawing/2010/main" val="0"/>
                        </a:ext>
                      </a:extLst>
                    </a:blip>
                    <a:stretch>
                      <a:fillRect/>
                    </a:stretch>
                  </pic:blipFill>
                  <pic:spPr>
                    <a:xfrm>
                      <a:off x="0" y="0"/>
                      <a:ext cx="1228725" cy="1495425"/>
                    </a:xfrm>
                    <a:prstGeom prst="rect">
                      <a:avLst/>
                    </a:prstGeom>
                  </pic:spPr>
                </pic:pic>
              </a:graphicData>
            </a:graphic>
            <wp14:sizeRelH relativeFrom="page">
              <wp14:pctWidth>0</wp14:pctWidth>
            </wp14:sizeRelH>
            <wp14:sizeRelV relativeFrom="page">
              <wp14:pctHeight>0</wp14:pctHeight>
            </wp14:sizeRelV>
          </wp:anchor>
        </w:drawing>
      </w:r>
      <w:r w:rsidRPr="0099339E">
        <w:rPr>
          <w:rFonts w:ascii="Times New Roman" w:eastAsia="宋体" w:hAnsi="Times New Roman"/>
          <w:bCs/>
          <w:sz w:val="24"/>
          <w:szCs w:val="24"/>
        </w:rPr>
        <w:t>A</w:t>
      </w:r>
      <w:r w:rsidRPr="0099339E">
        <w:rPr>
          <w:rFonts w:ascii="Times New Roman" w:eastAsia="宋体" w:hAnsi="Times New Roman"/>
          <w:bCs/>
          <w:sz w:val="24"/>
          <w:szCs w:val="24"/>
        </w:rPr>
        <w:t>．带电粒子从磁场获得能量</w:t>
      </w:r>
    </w:p>
    <w:p w14:paraId="365BB27F" w14:textId="77777777" w:rsidR="00DD2D56" w:rsidRPr="0099339E" w:rsidRDefault="00DD2D56" w:rsidP="00DD2D56">
      <w:pPr>
        <w:spacing w:line="360" w:lineRule="auto"/>
        <w:jc w:val="left"/>
        <w:textAlignment w:val="center"/>
        <w:rPr>
          <w:rFonts w:ascii="Times New Roman" w:eastAsia="宋体" w:hAnsi="Times New Roman"/>
          <w:bCs/>
          <w:sz w:val="24"/>
          <w:szCs w:val="24"/>
        </w:rPr>
      </w:pPr>
      <w:r w:rsidRPr="0099339E">
        <w:rPr>
          <w:rFonts w:ascii="Times New Roman" w:eastAsia="宋体" w:hAnsi="Times New Roman"/>
          <w:bCs/>
          <w:sz w:val="24"/>
          <w:szCs w:val="24"/>
        </w:rPr>
        <w:t>B</w:t>
      </w:r>
      <w:r w:rsidRPr="0099339E">
        <w:rPr>
          <w:rFonts w:ascii="Times New Roman" w:eastAsia="宋体" w:hAnsi="Times New Roman"/>
          <w:bCs/>
          <w:sz w:val="24"/>
          <w:szCs w:val="24"/>
        </w:rPr>
        <w:t>．增大匀强磁场，粒子射出时速度越大</w:t>
      </w:r>
    </w:p>
    <w:p w14:paraId="76DB7917" w14:textId="77777777" w:rsidR="00DD2D56" w:rsidRPr="0099339E" w:rsidRDefault="00DD2D56" w:rsidP="00DD2D56">
      <w:pPr>
        <w:spacing w:line="360" w:lineRule="auto"/>
        <w:jc w:val="left"/>
        <w:textAlignment w:val="center"/>
        <w:rPr>
          <w:rFonts w:ascii="Times New Roman" w:eastAsia="宋体" w:hAnsi="Times New Roman"/>
          <w:bCs/>
          <w:sz w:val="24"/>
          <w:szCs w:val="24"/>
        </w:rPr>
      </w:pPr>
      <w:r w:rsidRPr="0099339E">
        <w:rPr>
          <w:rFonts w:ascii="Times New Roman" w:eastAsia="宋体" w:hAnsi="Times New Roman"/>
          <w:bCs/>
          <w:sz w:val="24"/>
          <w:szCs w:val="24"/>
        </w:rPr>
        <w:t>C</w:t>
      </w:r>
      <w:r w:rsidRPr="0099339E">
        <w:rPr>
          <w:rFonts w:ascii="Times New Roman" w:eastAsia="宋体" w:hAnsi="Times New Roman"/>
          <w:bCs/>
          <w:sz w:val="24"/>
          <w:szCs w:val="24"/>
        </w:rPr>
        <w:t>．增大</w:t>
      </w:r>
      <w:proofErr w:type="gramStart"/>
      <w:r w:rsidRPr="0099339E">
        <w:rPr>
          <w:rFonts w:ascii="Times New Roman" w:eastAsia="宋体" w:hAnsi="Times New Roman"/>
          <w:bCs/>
          <w:sz w:val="24"/>
          <w:szCs w:val="24"/>
        </w:rPr>
        <w:t>匀</w:t>
      </w:r>
      <w:proofErr w:type="gramEnd"/>
      <w:r w:rsidRPr="0099339E">
        <w:rPr>
          <w:rFonts w:ascii="Times New Roman" w:eastAsia="宋体" w:hAnsi="Times New Roman"/>
          <w:bCs/>
          <w:sz w:val="24"/>
          <w:szCs w:val="24"/>
        </w:rPr>
        <w:t>强电场，粒子射出时速度越大</w:t>
      </w:r>
    </w:p>
    <w:p w14:paraId="5CC16815" w14:textId="77777777" w:rsidR="00DD2D56" w:rsidRPr="0099339E" w:rsidRDefault="00DD2D56" w:rsidP="00DD2D56">
      <w:pPr>
        <w:spacing w:line="360" w:lineRule="auto"/>
        <w:jc w:val="left"/>
        <w:textAlignment w:val="center"/>
        <w:rPr>
          <w:rFonts w:ascii="Times New Roman" w:eastAsia="宋体" w:hAnsi="Times New Roman"/>
          <w:bCs/>
          <w:sz w:val="24"/>
          <w:szCs w:val="24"/>
        </w:rPr>
      </w:pPr>
      <w:r w:rsidRPr="0099339E">
        <w:rPr>
          <w:rFonts w:ascii="Times New Roman" w:eastAsia="宋体" w:hAnsi="Times New Roman"/>
          <w:bCs/>
          <w:sz w:val="24"/>
          <w:szCs w:val="24"/>
        </w:rPr>
        <w:t>D</w:t>
      </w:r>
      <w:r w:rsidRPr="0099339E">
        <w:rPr>
          <w:rFonts w:ascii="Times New Roman" w:eastAsia="宋体" w:hAnsi="Times New Roman"/>
          <w:bCs/>
          <w:sz w:val="24"/>
          <w:szCs w:val="24"/>
        </w:rPr>
        <w:t>．因为洛伦兹力不做功，粒子射出时的速度与磁场无关</w:t>
      </w:r>
    </w:p>
    <w:p w14:paraId="02C2C9DF" w14:textId="77777777" w:rsidR="00DD2D56" w:rsidRPr="0099339E" w:rsidRDefault="00DD2D56" w:rsidP="00DD2D56">
      <w:pPr>
        <w:spacing w:line="360" w:lineRule="auto"/>
        <w:jc w:val="left"/>
        <w:textAlignment w:val="center"/>
        <w:rPr>
          <w:rFonts w:ascii="Times New Roman" w:eastAsia="宋体" w:hAnsi="Times New Roman"/>
          <w:bCs/>
          <w:sz w:val="24"/>
          <w:szCs w:val="24"/>
        </w:rPr>
      </w:pPr>
      <w:r w:rsidRPr="0099339E">
        <w:rPr>
          <w:rFonts w:ascii="Times New Roman" w:eastAsia="宋体" w:hAnsi="Times New Roman" w:hint="eastAsia"/>
          <w:bCs/>
          <w:sz w:val="24"/>
          <w:szCs w:val="24"/>
        </w:rPr>
        <w:t>4</w:t>
      </w:r>
      <w:r w:rsidRPr="0099339E">
        <w:rPr>
          <w:rFonts w:ascii="Times New Roman" w:eastAsia="宋体" w:hAnsi="Times New Roman"/>
          <w:bCs/>
          <w:sz w:val="24"/>
          <w:szCs w:val="24"/>
        </w:rPr>
        <w:t>．如图所示，两虚线之间的空间内存</w:t>
      </w:r>
      <w:proofErr w:type="gramStart"/>
      <w:r w:rsidRPr="0099339E">
        <w:rPr>
          <w:rFonts w:ascii="Times New Roman" w:eastAsia="宋体" w:hAnsi="Times New Roman"/>
          <w:bCs/>
          <w:sz w:val="24"/>
          <w:szCs w:val="24"/>
        </w:rPr>
        <w:t>在着</w:t>
      </w:r>
      <w:proofErr w:type="gramEnd"/>
      <w:r w:rsidRPr="0099339E">
        <w:rPr>
          <w:rFonts w:ascii="Times New Roman" w:eastAsia="宋体" w:hAnsi="Times New Roman"/>
          <w:bCs/>
          <w:sz w:val="24"/>
          <w:szCs w:val="24"/>
        </w:rPr>
        <w:t>正交或平行的</w:t>
      </w:r>
      <w:proofErr w:type="gramStart"/>
      <w:r w:rsidRPr="0099339E">
        <w:rPr>
          <w:rFonts w:ascii="Times New Roman" w:eastAsia="宋体" w:hAnsi="Times New Roman"/>
          <w:bCs/>
          <w:sz w:val="24"/>
          <w:szCs w:val="24"/>
        </w:rPr>
        <w:t>匀</w:t>
      </w:r>
      <w:proofErr w:type="gramEnd"/>
      <w:r w:rsidRPr="0099339E">
        <w:rPr>
          <w:rFonts w:ascii="Times New Roman" w:eastAsia="宋体" w:hAnsi="Times New Roman"/>
          <w:bCs/>
          <w:sz w:val="24"/>
          <w:szCs w:val="24"/>
        </w:rPr>
        <w:t>强电场</w:t>
      </w:r>
      <w:r w:rsidRPr="0099339E">
        <w:rPr>
          <w:rFonts w:ascii="Times New Roman" w:eastAsia="宋体" w:hAnsi="Times New Roman"/>
          <w:bCs/>
          <w:i/>
          <w:sz w:val="24"/>
          <w:szCs w:val="24"/>
        </w:rPr>
        <w:t>E</w:t>
      </w:r>
      <w:r w:rsidRPr="0099339E">
        <w:rPr>
          <w:rFonts w:ascii="Times New Roman" w:eastAsia="宋体" w:hAnsi="Times New Roman"/>
          <w:bCs/>
          <w:sz w:val="24"/>
          <w:szCs w:val="24"/>
        </w:rPr>
        <w:t>和匀强磁场</w:t>
      </w:r>
      <w:r w:rsidRPr="0099339E">
        <w:rPr>
          <w:rFonts w:ascii="Times New Roman" w:eastAsia="宋体" w:hAnsi="Times New Roman"/>
          <w:bCs/>
          <w:i/>
          <w:sz w:val="24"/>
          <w:szCs w:val="24"/>
        </w:rPr>
        <w:t>B</w:t>
      </w:r>
      <w:r w:rsidRPr="0099339E">
        <w:rPr>
          <w:rFonts w:ascii="Times New Roman" w:eastAsia="宋体" w:hAnsi="Times New Roman"/>
          <w:bCs/>
          <w:sz w:val="24"/>
          <w:szCs w:val="24"/>
        </w:rPr>
        <w:t>，有</w:t>
      </w:r>
      <w:r w:rsidRPr="0099339E">
        <w:rPr>
          <w:rFonts w:ascii="Times New Roman" w:eastAsia="宋体" w:hAnsi="Times New Roman"/>
          <w:bCs/>
          <w:sz w:val="24"/>
          <w:szCs w:val="24"/>
        </w:rPr>
        <w:lastRenderedPageBreak/>
        <w:t>一个带正电的小球（电荷量为＋</w:t>
      </w:r>
      <w:r w:rsidRPr="0099339E">
        <w:rPr>
          <w:rFonts w:ascii="Times New Roman" w:eastAsia="宋体" w:hAnsi="Times New Roman"/>
          <w:bCs/>
          <w:i/>
          <w:sz w:val="24"/>
          <w:szCs w:val="24"/>
        </w:rPr>
        <w:t>q</w:t>
      </w:r>
      <w:r w:rsidRPr="0099339E">
        <w:rPr>
          <w:rFonts w:ascii="Times New Roman" w:eastAsia="宋体" w:hAnsi="Times New Roman"/>
          <w:bCs/>
          <w:sz w:val="24"/>
          <w:szCs w:val="24"/>
        </w:rPr>
        <w:t>、质量为</w:t>
      </w:r>
      <w:r w:rsidRPr="0099339E">
        <w:rPr>
          <w:rFonts w:ascii="Times New Roman" w:eastAsia="宋体" w:hAnsi="Times New Roman"/>
          <w:bCs/>
          <w:i/>
          <w:sz w:val="24"/>
          <w:szCs w:val="24"/>
        </w:rPr>
        <w:t>m</w:t>
      </w:r>
      <w:r w:rsidRPr="0099339E">
        <w:rPr>
          <w:rFonts w:ascii="Times New Roman" w:eastAsia="宋体" w:hAnsi="Times New Roman"/>
          <w:bCs/>
          <w:sz w:val="24"/>
          <w:szCs w:val="24"/>
        </w:rPr>
        <w:t>）从电磁复合场上方的某一高度处自由落下，那么，带电小球可能沿直线通过的电磁复合场的是（　　）</w:t>
      </w:r>
    </w:p>
    <w:p w14:paraId="05C71422" w14:textId="77777777" w:rsidR="00DD2D56" w:rsidRPr="0099339E" w:rsidRDefault="00DD2D56" w:rsidP="00DD2D56">
      <w:pPr>
        <w:tabs>
          <w:tab w:val="left" w:pos="4153"/>
        </w:tabs>
        <w:spacing w:line="360" w:lineRule="auto"/>
        <w:jc w:val="left"/>
        <w:textAlignment w:val="center"/>
        <w:rPr>
          <w:rFonts w:ascii="Times New Roman" w:eastAsia="宋体" w:hAnsi="Times New Roman"/>
          <w:bCs/>
          <w:sz w:val="24"/>
          <w:szCs w:val="24"/>
        </w:rPr>
      </w:pPr>
      <w:r w:rsidRPr="0099339E">
        <w:rPr>
          <w:rFonts w:ascii="Times New Roman" w:eastAsia="宋体" w:hAnsi="Times New Roman"/>
          <w:bCs/>
          <w:sz w:val="24"/>
          <w:szCs w:val="24"/>
        </w:rPr>
        <w:t>A</w:t>
      </w:r>
      <w:r w:rsidRPr="0099339E">
        <w:rPr>
          <w:rFonts w:ascii="Times New Roman" w:eastAsia="宋体" w:hAnsi="Times New Roman"/>
          <w:bCs/>
          <w:sz w:val="24"/>
          <w:szCs w:val="24"/>
        </w:rPr>
        <w:t>．</w:t>
      </w:r>
      <w:r w:rsidRPr="0099339E">
        <w:rPr>
          <w:rFonts w:ascii="Times New Roman" w:eastAsia="宋体" w:hAnsi="Times New Roman"/>
          <w:bCs/>
          <w:noProof/>
          <w:sz w:val="24"/>
          <w:szCs w:val="24"/>
        </w:rPr>
        <w:drawing>
          <wp:inline distT="0" distB="0" distL="114300" distR="114300" wp14:anchorId="65B8219C" wp14:editId="63EE490B">
            <wp:extent cx="962025" cy="962025"/>
            <wp:effectExtent l="0" t="0" r="13335" b="13335"/>
            <wp:docPr id="100018" name="图片 100018"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8" name="图片 100018" descr="figure"/>
                    <pic:cNvPicPr>
                      <a:picLocks noChangeAspect="1"/>
                    </pic:cNvPicPr>
                  </pic:nvPicPr>
                  <pic:blipFill>
                    <a:blip r:embed="rId59"/>
                    <a:stretch>
                      <a:fillRect/>
                    </a:stretch>
                  </pic:blipFill>
                  <pic:spPr>
                    <a:xfrm>
                      <a:off x="0" y="0"/>
                      <a:ext cx="962025" cy="962025"/>
                    </a:xfrm>
                    <a:prstGeom prst="rect">
                      <a:avLst/>
                    </a:prstGeom>
                  </pic:spPr>
                </pic:pic>
              </a:graphicData>
            </a:graphic>
          </wp:inline>
        </w:drawing>
      </w:r>
      <w:r w:rsidRPr="0099339E">
        <w:rPr>
          <w:rFonts w:ascii="Times New Roman" w:eastAsia="宋体" w:hAnsi="Times New Roman"/>
          <w:bCs/>
          <w:sz w:val="24"/>
          <w:szCs w:val="24"/>
        </w:rPr>
        <w:tab/>
        <w:t>B</w:t>
      </w:r>
      <w:r w:rsidRPr="0099339E">
        <w:rPr>
          <w:rFonts w:ascii="Times New Roman" w:eastAsia="宋体" w:hAnsi="Times New Roman"/>
          <w:bCs/>
          <w:sz w:val="24"/>
          <w:szCs w:val="24"/>
        </w:rPr>
        <w:t>．</w:t>
      </w:r>
      <w:r w:rsidRPr="0099339E">
        <w:rPr>
          <w:rFonts w:ascii="Times New Roman" w:eastAsia="宋体" w:hAnsi="Times New Roman"/>
          <w:bCs/>
          <w:noProof/>
          <w:sz w:val="24"/>
          <w:szCs w:val="24"/>
        </w:rPr>
        <w:drawing>
          <wp:inline distT="0" distB="0" distL="114300" distR="114300" wp14:anchorId="47751000" wp14:editId="70F3A424">
            <wp:extent cx="1076325" cy="952500"/>
            <wp:effectExtent l="0" t="0" r="5715" b="7620"/>
            <wp:docPr id="100019" name="图片 100019"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figure"/>
                    <pic:cNvPicPr>
                      <a:picLocks noChangeAspect="1"/>
                    </pic:cNvPicPr>
                  </pic:nvPicPr>
                  <pic:blipFill>
                    <a:blip r:embed="rId60"/>
                    <a:stretch>
                      <a:fillRect/>
                    </a:stretch>
                  </pic:blipFill>
                  <pic:spPr>
                    <a:xfrm>
                      <a:off x="0" y="0"/>
                      <a:ext cx="1076325" cy="952500"/>
                    </a:xfrm>
                    <a:prstGeom prst="rect">
                      <a:avLst/>
                    </a:prstGeom>
                  </pic:spPr>
                </pic:pic>
              </a:graphicData>
            </a:graphic>
          </wp:inline>
        </w:drawing>
      </w:r>
    </w:p>
    <w:p w14:paraId="0142FE6E" w14:textId="4630DF76" w:rsidR="00DD2D56" w:rsidRPr="00EE3748" w:rsidRDefault="00DD2D56" w:rsidP="00EE3748">
      <w:pPr>
        <w:tabs>
          <w:tab w:val="left" w:pos="4153"/>
        </w:tabs>
        <w:spacing w:line="360" w:lineRule="auto"/>
        <w:jc w:val="left"/>
        <w:textAlignment w:val="center"/>
        <w:rPr>
          <w:rFonts w:ascii="Times New Roman" w:eastAsia="宋体" w:hAnsi="Times New Roman"/>
          <w:bCs/>
          <w:sz w:val="24"/>
          <w:szCs w:val="24"/>
        </w:rPr>
      </w:pPr>
      <w:r w:rsidRPr="0099339E">
        <w:rPr>
          <w:rFonts w:ascii="Times New Roman" w:eastAsia="宋体" w:hAnsi="Times New Roman"/>
          <w:bCs/>
          <w:sz w:val="24"/>
          <w:szCs w:val="24"/>
        </w:rPr>
        <w:t>C</w:t>
      </w:r>
      <w:r w:rsidRPr="0099339E">
        <w:rPr>
          <w:rFonts w:ascii="Times New Roman" w:eastAsia="宋体" w:hAnsi="Times New Roman"/>
          <w:bCs/>
          <w:sz w:val="24"/>
          <w:szCs w:val="24"/>
        </w:rPr>
        <w:t>．</w:t>
      </w:r>
      <w:r w:rsidRPr="0099339E">
        <w:rPr>
          <w:rFonts w:ascii="Times New Roman" w:eastAsia="宋体" w:hAnsi="Times New Roman"/>
          <w:bCs/>
          <w:noProof/>
          <w:sz w:val="24"/>
          <w:szCs w:val="24"/>
        </w:rPr>
        <w:drawing>
          <wp:inline distT="0" distB="0" distL="114300" distR="114300" wp14:anchorId="4DECF89B" wp14:editId="170A3225">
            <wp:extent cx="866775" cy="933450"/>
            <wp:effectExtent l="0" t="0" r="1905" b="11430"/>
            <wp:docPr id="100020" name="图片 100020"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0" name="图片 100020" descr="figure"/>
                    <pic:cNvPicPr>
                      <a:picLocks noChangeAspect="1"/>
                    </pic:cNvPicPr>
                  </pic:nvPicPr>
                  <pic:blipFill>
                    <a:blip r:embed="rId61"/>
                    <a:stretch>
                      <a:fillRect/>
                    </a:stretch>
                  </pic:blipFill>
                  <pic:spPr>
                    <a:xfrm>
                      <a:off x="0" y="0"/>
                      <a:ext cx="866775" cy="933450"/>
                    </a:xfrm>
                    <a:prstGeom prst="rect">
                      <a:avLst/>
                    </a:prstGeom>
                  </pic:spPr>
                </pic:pic>
              </a:graphicData>
            </a:graphic>
          </wp:inline>
        </w:drawing>
      </w:r>
      <w:r w:rsidRPr="0099339E">
        <w:rPr>
          <w:rFonts w:ascii="Times New Roman" w:eastAsia="宋体" w:hAnsi="Times New Roman"/>
          <w:bCs/>
          <w:sz w:val="24"/>
          <w:szCs w:val="24"/>
        </w:rPr>
        <w:tab/>
        <w:t>D</w:t>
      </w:r>
      <w:r w:rsidRPr="0099339E">
        <w:rPr>
          <w:rFonts w:ascii="Times New Roman" w:eastAsia="宋体" w:hAnsi="Times New Roman"/>
          <w:bCs/>
          <w:sz w:val="24"/>
          <w:szCs w:val="24"/>
        </w:rPr>
        <w:t>．</w:t>
      </w:r>
      <w:r w:rsidRPr="0099339E">
        <w:rPr>
          <w:rFonts w:ascii="Times New Roman" w:eastAsia="宋体" w:hAnsi="Times New Roman"/>
          <w:bCs/>
          <w:noProof/>
          <w:sz w:val="24"/>
          <w:szCs w:val="24"/>
        </w:rPr>
        <w:drawing>
          <wp:inline distT="0" distB="0" distL="114300" distR="114300" wp14:anchorId="7D327521" wp14:editId="13C45BF7">
            <wp:extent cx="971550" cy="933450"/>
            <wp:effectExtent l="0" t="0" r="3810" b="11430"/>
            <wp:docPr id="6" name="图片 6"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figure"/>
                    <pic:cNvPicPr>
                      <a:picLocks noChangeAspect="1"/>
                    </pic:cNvPicPr>
                  </pic:nvPicPr>
                  <pic:blipFill>
                    <a:blip r:embed="rId62"/>
                    <a:stretch>
                      <a:fillRect/>
                    </a:stretch>
                  </pic:blipFill>
                  <pic:spPr>
                    <a:xfrm>
                      <a:off x="0" y="0"/>
                      <a:ext cx="971550" cy="933450"/>
                    </a:xfrm>
                    <a:prstGeom prst="rect">
                      <a:avLst/>
                    </a:prstGeom>
                  </pic:spPr>
                </pic:pic>
              </a:graphicData>
            </a:graphic>
          </wp:inline>
        </w:drawing>
      </w:r>
    </w:p>
    <w:p w14:paraId="022777C3" w14:textId="77777777" w:rsidR="00DD2D56" w:rsidRPr="0099339E" w:rsidRDefault="00DD2D56" w:rsidP="00DD2D56">
      <w:pPr>
        <w:tabs>
          <w:tab w:val="left" w:pos="3780"/>
        </w:tabs>
        <w:spacing w:line="360" w:lineRule="auto"/>
        <w:jc w:val="center"/>
        <w:rPr>
          <w:rFonts w:ascii="Times New Roman" w:eastAsia="宋体" w:hAnsi="Times New Roman" w:cs="Times New Roman"/>
          <w:b/>
          <w:sz w:val="30"/>
          <w:szCs w:val="30"/>
        </w:rPr>
      </w:pPr>
      <w:r w:rsidRPr="0099339E">
        <w:rPr>
          <w:rFonts w:ascii="Times New Roman" w:eastAsia="宋体" w:hAnsi="Times New Roman" w:cs="Times New Roman" w:hint="eastAsia"/>
          <w:b/>
          <w:sz w:val="30"/>
          <w:szCs w:val="30"/>
        </w:rPr>
        <w:t>第二章</w:t>
      </w:r>
      <w:r w:rsidRPr="0099339E">
        <w:rPr>
          <w:rFonts w:ascii="Times New Roman" w:eastAsia="宋体" w:hAnsi="Times New Roman" w:cs="Times New Roman" w:hint="eastAsia"/>
          <w:b/>
          <w:sz w:val="30"/>
          <w:szCs w:val="30"/>
        </w:rPr>
        <w:t xml:space="preserve"> </w:t>
      </w:r>
      <w:r w:rsidRPr="0099339E">
        <w:rPr>
          <w:rFonts w:ascii="Times New Roman" w:eastAsia="宋体" w:hAnsi="Times New Roman" w:cs="Times New Roman" w:hint="eastAsia"/>
          <w:b/>
          <w:sz w:val="30"/>
          <w:szCs w:val="30"/>
        </w:rPr>
        <w:t>电磁感应</w:t>
      </w:r>
    </w:p>
    <w:p w14:paraId="3F2A375A" w14:textId="77777777" w:rsidR="00DD2D56" w:rsidRPr="0099339E" w:rsidRDefault="00DD2D56" w:rsidP="00DD2D56">
      <w:pPr>
        <w:tabs>
          <w:tab w:val="left" w:pos="3780"/>
        </w:tabs>
        <w:spacing w:line="360" w:lineRule="auto"/>
        <w:jc w:val="center"/>
        <w:rPr>
          <w:rFonts w:ascii="Times New Roman" w:eastAsia="宋体" w:hAnsi="Times New Roman" w:cs="Times New Roman"/>
          <w:b/>
          <w:sz w:val="30"/>
          <w:szCs w:val="30"/>
        </w:rPr>
      </w:pPr>
      <w:r w:rsidRPr="0099339E">
        <w:rPr>
          <w:rFonts w:ascii="Times New Roman" w:eastAsia="宋体" w:hAnsi="Times New Roman" w:cs="Times New Roman"/>
          <w:b/>
          <w:noProof/>
          <w:sz w:val="30"/>
          <w:szCs w:val="30"/>
        </w:rPr>
        <w:drawing>
          <wp:anchor distT="0" distB="0" distL="114300" distR="114300" simplePos="0" relativeHeight="251638272" behindDoc="0" locked="0" layoutInCell="1" allowOverlap="1" wp14:anchorId="6F08D8A3" wp14:editId="416BD11D">
            <wp:simplePos x="0" y="0"/>
            <wp:positionH relativeFrom="page">
              <wp:posOffset>11087100</wp:posOffset>
            </wp:positionH>
            <wp:positionV relativeFrom="topMargin">
              <wp:posOffset>10553700</wp:posOffset>
            </wp:positionV>
            <wp:extent cx="342900" cy="292100"/>
            <wp:effectExtent l="0" t="0" r="7620" b="12700"/>
            <wp:wrapNone/>
            <wp:docPr id="7" name="图片 2"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2" descr="学科网(www.zxxk.com)--教育资源门户，提供试题试卷、教案、课件、教学论文、素材等各类教学资源库下载，还有大量丰富的教学资讯！"/>
                    <pic:cNvPicPr>
                      <a:picLocks noChangeAspect="1"/>
                    </pic:cNvPicPr>
                  </pic:nvPicPr>
                  <pic:blipFill>
                    <a:blip r:embed="rId63"/>
                    <a:stretch>
                      <a:fillRect/>
                    </a:stretch>
                  </pic:blipFill>
                  <pic:spPr>
                    <a:xfrm>
                      <a:off x="0" y="0"/>
                      <a:ext cx="342900" cy="292100"/>
                    </a:xfrm>
                    <a:prstGeom prst="rect">
                      <a:avLst/>
                    </a:prstGeom>
                    <a:noFill/>
                    <a:ln>
                      <a:noFill/>
                    </a:ln>
                  </pic:spPr>
                </pic:pic>
              </a:graphicData>
            </a:graphic>
          </wp:anchor>
        </w:drawing>
      </w:r>
      <w:r w:rsidRPr="0099339E">
        <w:rPr>
          <w:rFonts w:ascii="Times New Roman" w:eastAsia="宋体" w:hAnsi="Times New Roman" w:cs="Times New Roman"/>
          <w:b/>
          <w:sz w:val="30"/>
          <w:szCs w:val="30"/>
        </w:rPr>
        <w:t>第</w:t>
      </w:r>
      <w:r w:rsidRPr="0099339E">
        <w:rPr>
          <w:rFonts w:ascii="Times New Roman" w:eastAsia="宋体" w:hAnsi="Times New Roman" w:cs="Times New Roman" w:hint="eastAsia"/>
          <w:b/>
          <w:sz w:val="30"/>
          <w:szCs w:val="30"/>
        </w:rPr>
        <w:t>1</w:t>
      </w:r>
      <w:r w:rsidRPr="0099339E">
        <w:rPr>
          <w:rFonts w:ascii="Times New Roman" w:eastAsia="宋体" w:hAnsi="Times New Roman" w:cs="Times New Roman"/>
          <w:b/>
          <w:sz w:val="30"/>
          <w:szCs w:val="30"/>
        </w:rPr>
        <w:t>节</w:t>
      </w:r>
      <w:r w:rsidRPr="0099339E">
        <w:rPr>
          <w:rFonts w:ascii="Times New Roman" w:eastAsia="宋体" w:hAnsi="Times New Roman" w:cs="Times New Roman"/>
          <w:b/>
          <w:sz w:val="30"/>
          <w:szCs w:val="30"/>
        </w:rPr>
        <w:t xml:space="preserve"> </w:t>
      </w:r>
      <w:r w:rsidRPr="0099339E">
        <w:rPr>
          <w:rFonts w:ascii="Times New Roman" w:eastAsia="宋体" w:hAnsi="Times New Roman" w:cs="Times New Roman" w:hint="eastAsia"/>
          <w:b/>
          <w:sz w:val="30"/>
          <w:szCs w:val="30"/>
        </w:rPr>
        <w:t>楞次定律</w:t>
      </w:r>
    </w:p>
    <w:p w14:paraId="519A4FEC" w14:textId="77777777" w:rsidR="00DD2D56" w:rsidRPr="0099339E" w:rsidRDefault="00DD2D56" w:rsidP="00DD2D56">
      <w:pPr>
        <w:spacing w:line="360" w:lineRule="auto"/>
        <w:rPr>
          <w:rFonts w:ascii="Times New Roman" w:eastAsia="宋体" w:hAnsi="Times New Roman"/>
          <w:b/>
          <w:sz w:val="24"/>
          <w:szCs w:val="24"/>
        </w:rPr>
      </w:pPr>
      <w:r w:rsidRPr="0099339E">
        <w:rPr>
          <w:rFonts w:ascii="Times New Roman" w:eastAsia="宋体" w:hAnsi="Times New Roman" w:hint="eastAsia"/>
          <w:b/>
          <w:sz w:val="24"/>
          <w:szCs w:val="24"/>
        </w:rPr>
        <w:t>一、单选题</w:t>
      </w:r>
    </w:p>
    <w:p w14:paraId="27F8E242" w14:textId="77777777" w:rsidR="00DD2D56" w:rsidRPr="0099339E" w:rsidRDefault="00DD2D56" w:rsidP="00DD2D56">
      <w:pPr>
        <w:spacing w:line="360" w:lineRule="auto"/>
        <w:jc w:val="left"/>
        <w:textAlignment w:val="center"/>
        <w:rPr>
          <w:rFonts w:ascii="Times New Roman" w:eastAsia="宋体" w:hAnsi="Times New Roman"/>
          <w:bCs/>
          <w:sz w:val="24"/>
          <w:szCs w:val="24"/>
        </w:rPr>
      </w:pPr>
      <w:r w:rsidRPr="0099339E">
        <w:rPr>
          <w:rFonts w:ascii="Times New Roman" w:eastAsia="宋体" w:hAnsi="Times New Roman"/>
          <w:bCs/>
          <w:sz w:val="24"/>
          <w:szCs w:val="24"/>
        </w:rPr>
        <w:t>1</w:t>
      </w:r>
      <w:r w:rsidRPr="0099339E">
        <w:rPr>
          <w:rFonts w:ascii="Times New Roman" w:eastAsia="宋体" w:hAnsi="Times New Roman"/>
          <w:bCs/>
          <w:sz w:val="24"/>
          <w:szCs w:val="24"/>
        </w:rPr>
        <w:t>．</w:t>
      </w:r>
      <w:proofErr w:type="gramStart"/>
      <w:r w:rsidRPr="0099339E">
        <w:rPr>
          <w:rFonts w:ascii="Times New Roman" w:eastAsia="宋体" w:hAnsi="Times New Roman"/>
          <w:bCs/>
          <w:sz w:val="24"/>
          <w:szCs w:val="24"/>
        </w:rPr>
        <w:t>一</w:t>
      </w:r>
      <w:proofErr w:type="gramEnd"/>
      <w:r w:rsidRPr="0099339E">
        <w:rPr>
          <w:rFonts w:ascii="Times New Roman" w:eastAsia="宋体" w:hAnsi="Times New Roman"/>
          <w:bCs/>
          <w:sz w:val="24"/>
          <w:szCs w:val="24"/>
        </w:rPr>
        <w:t>足够长直导线固定在光滑水平面内，导线中通有如图所示的恒定电流，</w:t>
      </w:r>
      <w:proofErr w:type="gramStart"/>
      <w:r w:rsidRPr="0099339E">
        <w:rPr>
          <w:rFonts w:ascii="Times New Roman" w:eastAsia="宋体" w:hAnsi="Times New Roman"/>
          <w:bCs/>
          <w:sz w:val="24"/>
          <w:szCs w:val="24"/>
        </w:rPr>
        <w:t>一</w:t>
      </w:r>
      <w:proofErr w:type="gramEnd"/>
      <w:r w:rsidRPr="0099339E">
        <w:rPr>
          <w:rFonts w:ascii="Times New Roman" w:eastAsia="宋体" w:hAnsi="Times New Roman"/>
          <w:bCs/>
          <w:sz w:val="24"/>
          <w:szCs w:val="24"/>
        </w:rPr>
        <w:t>硬质金属环在该平面内运动，初速度</w:t>
      </w:r>
      <w:r w:rsidRPr="0099339E">
        <w:rPr>
          <w:rFonts w:ascii="Times New Roman" w:eastAsia="宋体" w:hAnsi="Times New Roman"/>
          <w:bCs/>
          <w:i/>
          <w:sz w:val="24"/>
          <w:szCs w:val="24"/>
        </w:rPr>
        <w:t>v</w:t>
      </w:r>
      <w:r w:rsidRPr="0099339E">
        <w:rPr>
          <w:rFonts w:ascii="Times New Roman" w:eastAsia="宋体" w:hAnsi="Times New Roman"/>
          <w:bCs/>
          <w:sz w:val="24"/>
          <w:szCs w:val="24"/>
          <w:vertAlign w:val="subscript"/>
        </w:rPr>
        <w:t>0</w:t>
      </w:r>
      <w:r w:rsidRPr="0099339E">
        <w:rPr>
          <w:rFonts w:ascii="Times New Roman" w:eastAsia="宋体" w:hAnsi="Times New Roman"/>
          <w:bCs/>
          <w:sz w:val="24"/>
          <w:szCs w:val="24"/>
        </w:rPr>
        <w:t>的方向与电流方向垂直、下列判断正确的是（　　）</w:t>
      </w:r>
      <w:r w:rsidRPr="0099339E">
        <w:rPr>
          <w:rFonts w:ascii="Times New Roman" w:eastAsia="宋体" w:hAnsi="Times New Roman" w:hint="eastAsia"/>
          <w:bCs/>
          <w:sz w:val="24"/>
          <w:szCs w:val="24"/>
        </w:rPr>
        <w:t>、</w:t>
      </w:r>
    </w:p>
    <w:p w14:paraId="120CC96F" w14:textId="77777777" w:rsidR="00DD2D56" w:rsidRPr="0099339E" w:rsidRDefault="00DD2D56" w:rsidP="00DD2D56">
      <w:pPr>
        <w:spacing w:line="360" w:lineRule="auto"/>
        <w:jc w:val="left"/>
        <w:textAlignment w:val="center"/>
        <w:rPr>
          <w:rFonts w:ascii="Times New Roman" w:eastAsia="宋体" w:hAnsi="Times New Roman"/>
          <w:bCs/>
          <w:sz w:val="24"/>
          <w:szCs w:val="24"/>
        </w:rPr>
      </w:pPr>
      <w:r w:rsidRPr="0099339E">
        <w:rPr>
          <w:rFonts w:ascii="Times New Roman" w:eastAsia="宋体" w:hAnsi="Times New Roman"/>
          <w:bCs/>
          <w:noProof/>
          <w:sz w:val="24"/>
          <w:szCs w:val="24"/>
        </w:rPr>
        <w:drawing>
          <wp:anchor distT="0" distB="0" distL="114300" distR="114300" simplePos="0" relativeHeight="251639296" behindDoc="1" locked="0" layoutInCell="1" allowOverlap="1" wp14:anchorId="60420E97" wp14:editId="61369484">
            <wp:simplePos x="0" y="0"/>
            <wp:positionH relativeFrom="column">
              <wp:posOffset>4300220</wp:posOffset>
            </wp:positionH>
            <wp:positionV relativeFrom="paragraph">
              <wp:posOffset>368935</wp:posOffset>
            </wp:positionV>
            <wp:extent cx="904875" cy="942975"/>
            <wp:effectExtent l="0" t="0" r="9525" b="9525"/>
            <wp:wrapTight wrapText="bothSides">
              <wp:wrapPolygon edited="0">
                <wp:start x="0" y="0"/>
                <wp:lineTo x="0" y="21382"/>
                <wp:lineTo x="21373" y="21382"/>
                <wp:lineTo x="21373" y="0"/>
                <wp:lineTo x="0" y="0"/>
              </wp:wrapPolygon>
            </wp:wrapTight>
            <wp:docPr id="8" name="图片 8"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1" name="图片 100001" descr="figure"/>
                    <pic:cNvPicPr>
                      <a:picLocks noChangeAspect="1"/>
                    </pic:cNvPicPr>
                  </pic:nvPicPr>
                  <pic:blipFill>
                    <a:blip r:embed="rId64">
                      <a:extLst>
                        <a:ext uri="{28A0092B-C50C-407E-A947-70E740481C1C}">
                          <a14:useLocalDpi xmlns:a14="http://schemas.microsoft.com/office/drawing/2010/main" val="0"/>
                        </a:ext>
                      </a:extLst>
                    </a:blip>
                    <a:stretch>
                      <a:fillRect/>
                    </a:stretch>
                  </pic:blipFill>
                  <pic:spPr>
                    <a:xfrm>
                      <a:off x="0" y="0"/>
                      <a:ext cx="904875" cy="942975"/>
                    </a:xfrm>
                    <a:prstGeom prst="rect">
                      <a:avLst/>
                    </a:prstGeom>
                  </pic:spPr>
                </pic:pic>
              </a:graphicData>
            </a:graphic>
            <wp14:sizeRelH relativeFrom="page">
              <wp14:pctWidth>0</wp14:pctWidth>
            </wp14:sizeRelH>
            <wp14:sizeRelV relativeFrom="page">
              <wp14:pctHeight>0</wp14:pctHeight>
            </wp14:sizeRelV>
          </wp:anchor>
        </w:drawing>
      </w:r>
      <w:r w:rsidRPr="0099339E">
        <w:rPr>
          <w:rFonts w:ascii="Times New Roman" w:eastAsia="宋体" w:hAnsi="Times New Roman"/>
          <w:bCs/>
          <w:sz w:val="24"/>
          <w:szCs w:val="24"/>
        </w:rPr>
        <w:t>A</w:t>
      </w:r>
      <w:r w:rsidRPr="0099339E">
        <w:rPr>
          <w:rFonts w:ascii="Times New Roman" w:eastAsia="宋体" w:hAnsi="Times New Roman"/>
          <w:bCs/>
          <w:sz w:val="24"/>
          <w:szCs w:val="24"/>
        </w:rPr>
        <w:t>．金属环中感应电流的方向始终沿逆时针方向</w:t>
      </w:r>
    </w:p>
    <w:p w14:paraId="0F98576E" w14:textId="77777777" w:rsidR="00DD2D56" w:rsidRPr="0099339E" w:rsidRDefault="00DD2D56" w:rsidP="00DD2D56">
      <w:pPr>
        <w:spacing w:line="360" w:lineRule="auto"/>
        <w:jc w:val="left"/>
        <w:textAlignment w:val="center"/>
        <w:rPr>
          <w:rFonts w:ascii="Times New Roman" w:eastAsia="宋体" w:hAnsi="Times New Roman"/>
          <w:bCs/>
          <w:sz w:val="24"/>
          <w:szCs w:val="24"/>
        </w:rPr>
      </w:pPr>
      <w:r w:rsidRPr="0099339E">
        <w:rPr>
          <w:rFonts w:ascii="Times New Roman" w:eastAsia="宋体" w:hAnsi="Times New Roman"/>
          <w:bCs/>
          <w:sz w:val="24"/>
          <w:szCs w:val="24"/>
        </w:rPr>
        <w:t>B</w:t>
      </w:r>
      <w:r w:rsidRPr="0099339E">
        <w:rPr>
          <w:rFonts w:ascii="Times New Roman" w:eastAsia="宋体" w:hAnsi="Times New Roman"/>
          <w:bCs/>
          <w:sz w:val="24"/>
          <w:szCs w:val="24"/>
        </w:rPr>
        <w:t>．金属环所受合力始终保持不变</w:t>
      </w:r>
    </w:p>
    <w:p w14:paraId="625EE1F6" w14:textId="77777777" w:rsidR="00DD2D56" w:rsidRPr="0099339E" w:rsidRDefault="00DD2D56" w:rsidP="00DD2D56">
      <w:pPr>
        <w:spacing w:line="360" w:lineRule="auto"/>
        <w:jc w:val="left"/>
        <w:textAlignment w:val="center"/>
        <w:rPr>
          <w:rFonts w:ascii="Times New Roman" w:eastAsia="宋体" w:hAnsi="Times New Roman"/>
          <w:bCs/>
          <w:sz w:val="24"/>
          <w:szCs w:val="24"/>
        </w:rPr>
      </w:pPr>
      <w:r w:rsidRPr="0099339E">
        <w:rPr>
          <w:rFonts w:ascii="Times New Roman" w:eastAsia="宋体" w:hAnsi="Times New Roman"/>
          <w:bCs/>
          <w:sz w:val="24"/>
          <w:szCs w:val="24"/>
        </w:rPr>
        <w:t>C</w:t>
      </w:r>
      <w:r w:rsidRPr="0099339E">
        <w:rPr>
          <w:rFonts w:ascii="Times New Roman" w:eastAsia="宋体" w:hAnsi="Times New Roman"/>
          <w:bCs/>
          <w:sz w:val="24"/>
          <w:szCs w:val="24"/>
        </w:rPr>
        <w:t>．</w:t>
      </w:r>
      <w:proofErr w:type="gramStart"/>
      <w:r w:rsidRPr="0099339E">
        <w:rPr>
          <w:rFonts w:ascii="Times New Roman" w:eastAsia="宋体" w:hAnsi="Times New Roman"/>
          <w:bCs/>
          <w:sz w:val="24"/>
          <w:szCs w:val="24"/>
        </w:rPr>
        <w:t>金属环做匀速直线运动</w:t>
      </w:r>
      <w:proofErr w:type="gramEnd"/>
    </w:p>
    <w:p w14:paraId="6D0F93C0" w14:textId="77777777" w:rsidR="00DD2D56" w:rsidRPr="0099339E" w:rsidRDefault="00DD2D56" w:rsidP="00DD2D56">
      <w:pPr>
        <w:spacing w:line="360" w:lineRule="auto"/>
        <w:jc w:val="left"/>
        <w:textAlignment w:val="center"/>
        <w:rPr>
          <w:rFonts w:ascii="Times New Roman" w:eastAsia="宋体" w:hAnsi="Times New Roman"/>
          <w:bCs/>
          <w:sz w:val="24"/>
          <w:szCs w:val="24"/>
        </w:rPr>
      </w:pPr>
      <w:r w:rsidRPr="0099339E">
        <w:rPr>
          <w:rFonts w:ascii="Times New Roman" w:eastAsia="宋体" w:hAnsi="Times New Roman"/>
          <w:bCs/>
          <w:sz w:val="24"/>
          <w:szCs w:val="24"/>
        </w:rPr>
        <w:t>D</w:t>
      </w:r>
      <w:r w:rsidRPr="0099339E">
        <w:rPr>
          <w:rFonts w:ascii="Times New Roman" w:eastAsia="宋体" w:hAnsi="Times New Roman"/>
          <w:bCs/>
          <w:sz w:val="24"/>
          <w:szCs w:val="24"/>
        </w:rPr>
        <w:t>．金属环最终停止在该水平面上</w:t>
      </w:r>
    </w:p>
    <w:p w14:paraId="09A4107C" w14:textId="77777777" w:rsidR="00DD2D56" w:rsidRPr="0099339E" w:rsidRDefault="00DD2D56" w:rsidP="00DD2D56">
      <w:pPr>
        <w:spacing w:line="360" w:lineRule="auto"/>
        <w:jc w:val="left"/>
        <w:textAlignment w:val="center"/>
        <w:rPr>
          <w:rFonts w:ascii="Times New Roman" w:eastAsia="宋体" w:hAnsi="Times New Roman"/>
          <w:bCs/>
          <w:sz w:val="24"/>
          <w:szCs w:val="24"/>
        </w:rPr>
      </w:pPr>
      <w:r w:rsidRPr="0099339E">
        <w:rPr>
          <w:rFonts w:ascii="Times New Roman" w:eastAsia="宋体" w:hAnsi="Times New Roman"/>
          <w:bCs/>
          <w:sz w:val="24"/>
          <w:szCs w:val="24"/>
        </w:rPr>
        <w:t>2</w:t>
      </w:r>
      <w:r w:rsidRPr="0099339E">
        <w:rPr>
          <w:rFonts w:ascii="Times New Roman" w:eastAsia="宋体" w:hAnsi="Times New Roman"/>
          <w:bCs/>
          <w:sz w:val="24"/>
          <w:szCs w:val="24"/>
        </w:rPr>
        <w:t>．</w:t>
      </w:r>
      <w:proofErr w:type="gramStart"/>
      <w:r w:rsidRPr="0099339E">
        <w:rPr>
          <w:rFonts w:ascii="Times New Roman" w:eastAsia="宋体" w:hAnsi="Times New Roman"/>
          <w:bCs/>
          <w:sz w:val="24"/>
          <w:szCs w:val="24"/>
        </w:rPr>
        <w:t>一</w:t>
      </w:r>
      <w:proofErr w:type="gramEnd"/>
      <w:r w:rsidRPr="0099339E">
        <w:rPr>
          <w:rFonts w:ascii="Times New Roman" w:eastAsia="宋体" w:hAnsi="Times New Roman"/>
          <w:bCs/>
          <w:sz w:val="24"/>
          <w:szCs w:val="24"/>
        </w:rPr>
        <w:t>条形磁铁从某一高度处由静止释放，竖直向下穿过导线圈，当磁铁的</w:t>
      </w:r>
      <w:r w:rsidRPr="0099339E">
        <w:rPr>
          <w:rFonts w:ascii="Times New Roman" w:eastAsia="宋体" w:hAnsi="Times New Roman"/>
          <w:bCs/>
          <w:sz w:val="24"/>
          <w:szCs w:val="24"/>
        </w:rPr>
        <w:t>S</w:t>
      </w:r>
      <w:r w:rsidRPr="0099339E">
        <w:rPr>
          <w:rFonts w:ascii="Times New Roman" w:eastAsia="宋体" w:hAnsi="Times New Roman"/>
          <w:bCs/>
          <w:sz w:val="24"/>
          <w:szCs w:val="24"/>
        </w:rPr>
        <w:t>端经过</w:t>
      </w:r>
      <w:r w:rsidRPr="0099339E">
        <w:rPr>
          <w:rFonts w:ascii="Times New Roman" w:eastAsia="宋体" w:hAnsi="Times New Roman"/>
          <w:bCs/>
          <w:i/>
          <w:sz w:val="24"/>
          <w:szCs w:val="24"/>
        </w:rPr>
        <w:t>A</w:t>
      </w:r>
      <w:r w:rsidRPr="0099339E">
        <w:rPr>
          <w:rFonts w:ascii="Times New Roman" w:eastAsia="宋体" w:hAnsi="Times New Roman"/>
          <w:bCs/>
          <w:sz w:val="24"/>
          <w:szCs w:val="24"/>
        </w:rPr>
        <w:t>，</w:t>
      </w:r>
      <w:r w:rsidRPr="0099339E">
        <w:rPr>
          <w:rFonts w:ascii="Times New Roman" w:eastAsia="宋体" w:hAnsi="Times New Roman"/>
          <w:bCs/>
          <w:sz w:val="24"/>
          <w:szCs w:val="24"/>
        </w:rPr>
        <w:t>N</w:t>
      </w:r>
      <w:r w:rsidRPr="0099339E">
        <w:rPr>
          <w:rFonts w:ascii="Times New Roman" w:eastAsia="宋体" w:hAnsi="Times New Roman"/>
          <w:bCs/>
          <w:sz w:val="24"/>
          <w:szCs w:val="24"/>
        </w:rPr>
        <w:t>端经过</w:t>
      </w:r>
      <w:r w:rsidRPr="0099339E">
        <w:rPr>
          <w:rFonts w:ascii="Times New Roman" w:eastAsia="宋体" w:hAnsi="Times New Roman"/>
          <w:bCs/>
          <w:i/>
          <w:sz w:val="24"/>
          <w:szCs w:val="24"/>
        </w:rPr>
        <w:t>B</w:t>
      </w:r>
      <w:r w:rsidRPr="0099339E">
        <w:rPr>
          <w:rFonts w:ascii="Times New Roman" w:eastAsia="宋体" w:hAnsi="Times New Roman"/>
          <w:bCs/>
          <w:sz w:val="24"/>
          <w:szCs w:val="24"/>
        </w:rPr>
        <w:t>时，下列关于线圈中感应电流的方向和所受安培力的说法中正确的是（　　）</w:t>
      </w:r>
    </w:p>
    <w:p w14:paraId="76190F87" w14:textId="77777777" w:rsidR="00DD2D56" w:rsidRPr="0099339E" w:rsidRDefault="00DD2D56" w:rsidP="00DD2D56">
      <w:pPr>
        <w:spacing w:line="360" w:lineRule="auto"/>
        <w:jc w:val="left"/>
        <w:textAlignment w:val="center"/>
        <w:rPr>
          <w:rFonts w:ascii="Times New Roman" w:eastAsia="宋体" w:hAnsi="Times New Roman"/>
          <w:bCs/>
          <w:sz w:val="24"/>
          <w:szCs w:val="24"/>
        </w:rPr>
      </w:pPr>
      <w:r w:rsidRPr="0099339E">
        <w:rPr>
          <w:rFonts w:ascii="Times New Roman" w:eastAsia="宋体" w:hAnsi="Times New Roman"/>
          <w:bCs/>
          <w:noProof/>
          <w:sz w:val="24"/>
          <w:szCs w:val="24"/>
        </w:rPr>
        <w:drawing>
          <wp:anchor distT="0" distB="0" distL="114300" distR="114300" simplePos="0" relativeHeight="251640320" behindDoc="1" locked="0" layoutInCell="1" allowOverlap="1" wp14:anchorId="05EC67BF" wp14:editId="5954AB0E">
            <wp:simplePos x="0" y="0"/>
            <wp:positionH relativeFrom="column">
              <wp:posOffset>4509770</wp:posOffset>
            </wp:positionH>
            <wp:positionV relativeFrom="paragraph">
              <wp:posOffset>112395</wp:posOffset>
            </wp:positionV>
            <wp:extent cx="693420" cy="1428750"/>
            <wp:effectExtent l="0" t="0" r="0" b="0"/>
            <wp:wrapTight wrapText="bothSides">
              <wp:wrapPolygon edited="0">
                <wp:start x="0" y="0"/>
                <wp:lineTo x="0" y="21312"/>
                <wp:lineTo x="20769" y="21312"/>
                <wp:lineTo x="20769" y="0"/>
                <wp:lineTo x="0" y="0"/>
              </wp:wrapPolygon>
            </wp:wrapTight>
            <wp:docPr id="1903763355" name="图片 1903763355"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3763355" name="图片 1903763355" descr="figure"/>
                    <pic:cNvPicPr>
                      <a:picLocks noChangeAspect="1"/>
                    </pic:cNvPicPr>
                  </pic:nvPicPr>
                  <pic:blipFill>
                    <a:blip r:embed="rId65">
                      <a:extLst>
                        <a:ext uri="{28A0092B-C50C-407E-A947-70E740481C1C}">
                          <a14:useLocalDpi xmlns:a14="http://schemas.microsoft.com/office/drawing/2010/main" val="0"/>
                        </a:ext>
                      </a:extLst>
                    </a:blip>
                    <a:stretch>
                      <a:fillRect/>
                    </a:stretch>
                  </pic:blipFill>
                  <pic:spPr>
                    <a:xfrm>
                      <a:off x="0" y="0"/>
                      <a:ext cx="693420" cy="1428750"/>
                    </a:xfrm>
                    <a:prstGeom prst="rect">
                      <a:avLst/>
                    </a:prstGeom>
                  </pic:spPr>
                </pic:pic>
              </a:graphicData>
            </a:graphic>
            <wp14:sizeRelH relativeFrom="page">
              <wp14:pctWidth>0</wp14:pctWidth>
            </wp14:sizeRelH>
            <wp14:sizeRelV relativeFrom="page">
              <wp14:pctHeight>0</wp14:pctHeight>
            </wp14:sizeRelV>
          </wp:anchor>
        </w:drawing>
      </w:r>
      <w:r w:rsidRPr="0099339E">
        <w:rPr>
          <w:rFonts w:ascii="Times New Roman" w:eastAsia="宋体" w:hAnsi="Times New Roman"/>
          <w:bCs/>
          <w:sz w:val="24"/>
          <w:szCs w:val="24"/>
        </w:rPr>
        <w:t>A</w:t>
      </w:r>
      <w:r w:rsidRPr="0099339E">
        <w:rPr>
          <w:rFonts w:ascii="Times New Roman" w:eastAsia="宋体" w:hAnsi="Times New Roman"/>
          <w:bCs/>
          <w:sz w:val="24"/>
          <w:szCs w:val="24"/>
        </w:rPr>
        <w:t>．感应电流方向相同，线圈所受安培力的方向相同</w:t>
      </w:r>
    </w:p>
    <w:p w14:paraId="3A75ADDF" w14:textId="77777777" w:rsidR="00DD2D56" w:rsidRPr="0099339E" w:rsidRDefault="00DD2D56" w:rsidP="00DD2D56">
      <w:pPr>
        <w:spacing w:line="360" w:lineRule="auto"/>
        <w:jc w:val="left"/>
        <w:textAlignment w:val="center"/>
        <w:rPr>
          <w:rFonts w:ascii="Times New Roman" w:eastAsia="宋体" w:hAnsi="Times New Roman"/>
          <w:bCs/>
          <w:sz w:val="24"/>
          <w:szCs w:val="24"/>
        </w:rPr>
      </w:pPr>
      <w:r w:rsidRPr="0099339E">
        <w:rPr>
          <w:rFonts w:ascii="Times New Roman" w:eastAsia="宋体" w:hAnsi="Times New Roman"/>
          <w:bCs/>
          <w:sz w:val="24"/>
          <w:szCs w:val="24"/>
        </w:rPr>
        <w:t>B</w:t>
      </w:r>
      <w:r w:rsidRPr="0099339E">
        <w:rPr>
          <w:rFonts w:ascii="Times New Roman" w:eastAsia="宋体" w:hAnsi="Times New Roman"/>
          <w:bCs/>
          <w:sz w:val="24"/>
          <w:szCs w:val="24"/>
        </w:rPr>
        <w:t>．感应电流方向相反，线圈所受安培力的方向相反</w:t>
      </w:r>
    </w:p>
    <w:p w14:paraId="4F9C195B" w14:textId="77777777" w:rsidR="00DD2D56" w:rsidRPr="0099339E" w:rsidRDefault="00DD2D56" w:rsidP="00DD2D56">
      <w:pPr>
        <w:spacing w:line="360" w:lineRule="auto"/>
        <w:jc w:val="left"/>
        <w:textAlignment w:val="center"/>
        <w:rPr>
          <w:rFonts w:ascii="Times New Roman" w:eastAsia="宋体" w:hAnsi="Times New Roman"/>
          <w:bCs/>
          <w:sz w:val="24"/>
          <w:szCs w:val="24"/>
        </w:rPr>
      </w:pPr>
      <w:r w:rsidRPr="0099339E">
        <w:rPr>
          <w:rFonts w:ascii="Times New Roman" w:eastAsia="宋体" w:hAnsi="Times New Roman"/>
          <w:bCs/>
          <w:sz w:val="24"/>
          <w:szCs w:val="24"/>
        </w:rPr>
        <w:t>C</w:t>
      </w:r>
      <w:r w:rsidRPr="0099339E">
        <w:rPr>
          <w:rFonts w:ascii="Times New Roman" w:eastAsia="宋体" w:hAnsi="Times New Roman"/>
          <w:bCs/>
          <w:sz w:val="24"/>
          <w:szCs w:val="24"/>
        </w:rPr>
        <w:t>．感应电流方向相反，线圈所受安培力的方向相同</w:t>
      </w:r>
    </w:p>
    <w:p w14:paraId="32858DA1" w14:textId="77777777" w:rsidR="00DD2D56" w:rsidRPr="0099339E" w:rsidRDefault="00DD2D56" w:rsidP="00DD2D56">
      <w:pPr>
        <w:spacing w:line="360" w:lineRule="auto"/>
        <w:jc w:val="left"/>
        <w:textAlignment w:val="center"/>
        <w:rPr>
          <w:rFonts w:ascii="Times New Roman" w:eastAsia="宋体" w:hAnsi="Times New Roman"/>
          <w:bCs/>
          <w:sz w:val="24"/>
          <w:szCs w:val="24"/>
        </w:rPr>
      </w:pPr>
      <w:r w:rsidRPr="0099339E">
        <w:rPr>
          <w:rFonts w:ascii="Times New Roman" w:eastAsia="宋体" w:hAnsi="Times New Roman"/>
          <w:bCs/>
          <w:sz w:val="24"/>
          <w:szCs w:val="24"/>
        </w:rPr>
        <w:lastRenderedPageBreak/>
        <w:t>D</w:t>
      </w:r>
      <w:r w:rsidRPr="0099339E">
        <w:rPr>
          <w:rFonts w:ascii="Times New Roman" w:eastAsia="宋体" w:hAnsi="Times New Roman"/>
          <w:bCs/>
          <w:sz w:val="24"/>
          <w:szCs w:val="24"/>
        </w:rPr>
        <w:t>．感应电流方向相同，线圈所受安培力的方向相反</w:t>
      </w:r>
    </w:p>
    <w:p w14:paraId="685754B1" w14:textId="5BF98197" w:rsidR="00DD2D56" w:rsidRPr="0099339E" w:rsidRDefault="00DD2D56" w:rsidP="00DD2D56">
      <w:pPr>
        <w:spacing w:line="360" w:lineRule="auto"/>
        <w:jc w:val="left"/>
        <w:textAlignment w:val="center"/>
        <w:rPr>
          <w:rFonts w:ascii="Times New Roman" w:eastAsia="宋体" w:hAnsi="Times New Roman"/>
          <w:bCs/>
          <w:sz w:val="24"/>
          <w:szCs w:val="24"/>
        </w:rPr>
      </w:pPr>
      <w:r w:rsidRPr="0099339E">
        <w:rPr>
          <w:rFonts w:ascii="Times New Roman" w:eastAsia="宋体" w:hAnsi="Times New Roman"/>
          <w:bCs/>
          <w:sz w:val="24"/>
          <w:szCs w:val="24"/>
        </w:rPr>
        <w:t>3</w:t>
      </w:r>
      <w:r w:rsidRPr="0099339E">
        <w:rPr>
          <w:rFonts w:ascii="Times New Roman" w:eastAsia="宋体" w:hAnsi="Times New Roman"/>
          <w:bCs/>
          <w:sz w:val="24"/>
          <w:szCs w:val="24"/>
        </w:rPr>
        <w:t>．如图所示，导线</w:t>
      </w:r>
      <w:r w:rsidRPr="0099339E">
        <w:rPr>
          <w:rFonts w:ascii="Times New Roman" w:eastAsia="宋体" w:hAnsi="Times New Roman"/>
          <w:bCs/>
          <w:sz w:val="24"/>
          <w:szCs w:val="24"/>
        </w:rPr>
        <w:t>AB</w:t>
      </w:r>
      <w:r w:rsidRPr="0099339E">
        <w:rPr>
          <w:rFonts w:ascii="Times New Roman" w:eastAsia="宋体" w:hAnsi="Times New Roman"/>
          <w:bCs/>
          <w:sz w:val="24"/>
          <w:szCs w:val="24"/>
        </w:rPr>
        <w:t>可在置于匀强磁场中的不计电阻的金属框架上滑动，则下列判断正确的是（　　）</w:t>
      </w:r>
      <w:r w:rsidRPr="0099339E">
        <w:rPr>
          <w:rFonts w:ascii="Times New Roman" w:eastAsia="宋体" w:hAnsi="Times New Roman"/>
          <w:bCs/>
          <w:noProof/>
          <w:sz w:val="24"/>
          <w:szCs w:val="24"/>
        </w:rPr>
        <w:drawing>
          <wp:anchor distT="0" distB="0" distL="114300" distR="114300" simplePos="0" relativeHeight="251641344" behindDoc="1" locked="0" layoutInCell="1" allowOverlap="1" wp14:anchorId="2033196C" wp14:editId="6362F5D6">
            <wp:simplePos x="0" y="0"/>
            <wp:positionH relativeFrom="column">
              <wp:posOffset>3980180</wp:posOffset>
            </wp:positionH>
            <wp:positionV relativeFrom="paragraph">
              <wp:posOffset>414655</wp:posOffset>
            </wp:positionV>
            <wp:extent cx="2000250" cy="1228725"/>
            <wp:effectExtent l="0" t="0" r="0" b="9525"/>
            <wp:wrapThrough wrapText="bothSides">
              <wp:wrapPolygon edited="0">
                <wp:start x="0" y="0"/>
                <wp:lineTo x="0" y="21433"/>
                <wp:lineTo x="21394" y="21433"/>
                <wp:lineTo x="21394" y="0"/>
                <wp:lineTo x="0" y="0"/>
              </wp:wrapPolygon>
            </wp:wrapThrough>
            <wp:docPr id="621653341" name="图片 621653341"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1653341" name="图片 621653341" descr="figure"/>
                    <pic:cNvPicPr>
                      <a:picLocks noChangeAspect="1"/>
                    </pic:cNvPicPr>
                  </pic:nvPicPr>
                  <pic:blipFill>
                    <a:blip r:embed="rId66">
                      <a:extLst>
                        <a:ext uri="{28A0092B-C50C-407E-A947-70E740481C1C}">
                          <a14:useLocalDpi xmlns:a14="http://schemas.microsoft.com/office/drawing/2010/main" val="0"/>
                        </a:ext>
                      </a:extLst>
                    </a:blip>
                    <a:stretch>
                      <a:fillRect/>
                    </a:stretch>
                  </pic:blipFill>
                  <pic:spPr>
                    <a:xfrm>
                      <a:off x="0" y="0"/>
                      <a:ext cx="2000250" cy="1228725"/>
                    </a:xfrm>
                    <a:prstGeom prst="rect">
                      <a:avLst/>
                    </a:prstGeom>
                  </pic:spPr>
                </pic:pic>
              </a:graphicData>
            </a:graphic>
            <wp14:sizeRelH relativeFrom="page">
              <wp14:pctWidth>0</wp14:pctWidth>
            </wp14:sizeRelH>
            <wp14:sizeRelV relativeFrom="page">
              <wp14:pctHeight>0</wp14:pctHeight>
            </wp14:sizeRelV>
          </wp:anchor>
        </w:drawing>
      </w:r>
    </w:p>
    <w:p w14:paraId="7958E988" w14:textId="77777777" w:rsidR="00DD2D56" w:rsidRPr="0099339E" w:rsidRDefault="00DD2D56" w:rsidP="00DD2D56">
      <w:pPr>
        <w:spacing w:line="360" w:lineRule="auto"/>
        <w:jc w:val="left"/>
        <w:textAlignment w:val="center"/>
        <w:rPr>
          <w:rFonts w:ascii="Times New Roman" w:eastAsia="宋体" w:hAnsi="Times New Roman"/>
          <w:bCs/>
          <w:sz w:val="24"/>
          <w:szCs w:val="24"/>
        </w:rPr>
      </w:pPr>
      <w:r w:rsidRPr="0099339E">
        <w:rPr>
          <w:rFonts w:ascii="Times New Roman" w:eastAsia="宋体" w:hAnsi="Times New Roman"/>
          <w:bCs/>
          <w:sz w:val="24"/>
          <w:szCs w:val="24"/>
        </w:rPr>
        <w:t>A</w:t>
      </w:r>
      <w:r w:rsidRPr="0099339E">
        <w:rPr>
          <w:rFonts w:ascii="Times New Roman" w:eastAsia="宋体" w:hAnsi="Times New Roman"/>
          <w:bCs/>
          <w:sz w:val="24"/>
          <w:szCs w:val="24"/>
        </w:rPr>
        <w:t>．</w:t>
      </w:r>
      <w:r w:rsidRPr="0099339E">
        <w:rPr>
          <w:rFonts w:ascii="Times New Roman" w:eastAsia="宋体" w:hAnsi="Times New Roman"/>
          <w:bCs/>
          <w:sz w:val="24"/>
          <w:szCs w:val="24"/>
        </w:rPr>
        <w:t>AB</w:t>
      </w:r>
      <w:r w:rsidRPr="0099339E">
        <w:rPr>
          <w:rFonts w:ascii="Times New Roman" w:eastAsia="宋体" w:hAnsi="Times New Roman"/>
          <w:bCs/>
          <w:sz w:val="24"/>
          <w:szCs w:val="24"/>
        </w:rPr>
        <w:t>向左</w:t>
      </w:r>
      <w:proofErr w:type="gramStart"/>
      <w:r w:rsidRPr="0099339E">
        <w:rPr>
          <w:rFonts w:ascii="Times New Roman" w:eastAsia="宋体" w:hAnsi="Times New Roman"/>
          <w:bCs/>
          <w:sz w:val="24"/>
          <w:szCs w:val="24"/>
        </w:rPr>
        <w:t>匀</w:t>
      </w:r>
      <w:proofErr w:type="gramEnd"/>
      <w:r w:rsidRPr="0099339E">
        <w:rPr>
          <w:rFonts w:ascii="Times New Roman" w:eastAsia="宋体" w:hAnsi="Times New Roman"/>
          <w:bCs/>
          <w:sz w:val="24"/>
          <w:szCs w:val="24"/>
        </w:rPr>
        <w:t>加速运动时，电流表中电流均匀增大</w:t>
      </w:r>
    </w:p>
    <w:p w14:paraId="63040170" w14:textId="77777777" w:rsidR="00DD2D56" w:rsidRPr="0099339E" w:rsidRDefault="00DD2D56" w:rsidP="00DD2D56">
      <w:pPr>
        <w:spacing w:line="360" w:lineRule="auto"/>
        <w:jc w:val="left"/>
        <w:textAlignment w:val="center"/>
        <w:rPr>
          <w:rFonts w:ascii="Times New Roman" w:eastAsia="宋体" w:hAnsi="Times New Roman"/>
          <w:bCs/>
          <w:i/>
          <w:sz w:val="24"/>
          <w:szCs w:val="24"/>
        </w:rPr>
      </w:pPr>
      <w:r w:rsidRPr="0099339E">
        <w:rPr>
          <w:rFonts w:ascii="Times New Roman" w:eastAsia="宋体" w:hAnsi="Times New Roman"/>
          <w:bCs/>
          <w:sz w:val="24"/>
          <w:szCs w:val="24"/>
        </w:rPr>
        <w:t>B</w:t>
      </w:r>
      <w:r w:rsidRPr="0099339E">
        <w:rPr>
          <w:rFonts w:ascii="Times New Roman" w:eastAsia="宋体" w:hAnsi="Times New Roman"/>
          <w:bCs/>
          <w:sz w:val="24"/>
          <w:szCs w:val="24"/>
        </w:rPr>
        <w:t>．</w:t>
      </w:r>
      <w:r w:rsidRPr="0099339E">
        <w:rPr>
          <w:rFonts w:ascii="Times New Roman" w:eastAsia="宋体" w:hAnsi="Times New Roman"/>
          <w:bCs/>
          <w:sz w:val="24"/>
          <w:szCs w:val="24"/>
        </w:rPr>
        <w:t>AB</w:t>
      </w:r>
      <w:r w:rsidRPr="0099339E">
        <w:rPr>
          <w:rFonts w:ascii="Times New Roman" w:eastAsia="宋体" w:hAnsi="Times New Roman"/>
          <w:bCs/>
          <w:sz w:val="24"/>
          <w:szCs w:val="24"/>
        </w:rPr>
        <w:t>向左减速运动时，电流表中有电流方向由</w:t>
      </w:r>
      <w:proofErr w:type="spellStart"/>
      <w:r w:rsidRPr="0099339E">
        <w:rPr>
          <w:rFonts w:ascii="Times New Roman" w:eastAsia="宋体" w:hAnsi="Times New Roman"/>
          <w:bCs/>
          <w:i/>
          <w:sz w:val="24"/>
          <w:szCs w:val="24"/>
        </w:rPr>
        <w:t>a</w:t>
      </w:r>
      <w:r w:rsidRPr="0099339E">
        <w:rPr>
          <w:rFonts w:ascii="Times New Roman" w:eastAsia="宋体" w:hAnsi="Times New Roman"/>
          <w:bCs/>
          <w:sz w:val="24"/>
          <w:szCs w:val="24"/>
        </w:rPr>
        <w:t>→</w:t>
      </w:r>
      <w:r w:rsidRPr="0099339E">
        <w:rPr>
          <w:rFonts w:ascii="Times New Roman" w:eastAsia="宋体" w:hAnsi="Times New Roman"/>
          <w:bCs/>
          <w:i/>
          <w:sz w:val="24"/>
          <w:szCs w:val="24"/>
        </w:rPr>
        <w:t>b</w:t>
      </w:r>
      <w:proofErr w:type="spellEnd"/>
    </w:p>
    <w:p w14:paraId="2BB8096B" w14:textId="77777777" w:rsidR="00DD2D56" w:rsidRPr="0099339E" w:rsidRDefault="00DD2D56" w:rsidP="00DD2D56">
      <w:pPr>
        <w:spacing w:line="360" w:lineRule="auto"/>
        <w:jc w:val="left"/>
        <w:textAlignment w:val="center"/>
        <w:rPr>
          <w:rFonts w:ascii="Times New Roman" w:eastAsia="宋体" w:hAnsi="Times New Roman"/>
          <w:bCs/>
          <w:i/>
          <w:sz w:val="24"/>
          <w:szCs w:val="24"/>
        </w:rPr>
      </w:pPr>
      <w:r w:rsidRPr="0099339E">
        <w:rPr>
          <w:rFonts w:ascii="Times New Roman" w:eastAsia="宋体" w:hAnsi="Times New Roman"/>
          <w:bCs/>
          <w:sz w:val="24"/>
          <w:szCs w:val="24"/>
        </w:rPr>
        <w:t>C</w:t>
      </w:r>
      <w:r w:rsidRPr="0099339E">
        <w:rPr>
          <w:rFonts w:ascii="Times New Roman" w:eastAsia="宋体" w:hAnsi="Times New Roman"/>
          <w:bCs/>
          <w:sz w:val="24"/>
          <w:szCs w:val="24"/>
        </w:rPr>
        <w:t>．</w:t>
      </w:r>
      <w:r w:rsidRPr="0099339E">
        <w:rPr>
          <w:rFonts w:ascii="Times New Roman" w:eastAsia="宋体" w:hAnsi="Times New Roman"/>
          <w:bCs/>
          <w:sz w:val="24"/>
          <w:szCs w:val="24"/>
        </w:rPr>
        <w:t>AB</w:t>
      </w:r>
      <w:r w:rsidRPr="0099339E">
        <w:rPr>
          <w:rFonts w:ascii="Times New Roman" w:eastAsia="宋体" w:hAnsi="Times New Roman"/>
          <w:bCs/>
          <w:sz w:val="24"/>
          <w:szCs w:val="24"/>
        </w:rPr>
        <w:t>向右加速运动时；电流表中有电流方向由</w:t>
      </w:r>
      <w:proofErr w:type="spellStart"/>
      <w:r w:rsidRPr="0099339E">
        <w:rPr>
          <w:rFonts w:ascii="Times New Roman" w:eastAsia="宋体" w:hAnsi="Times New Roman"/>
          <w:bCs/>
          <w:i/>
          <w:sz w:val="24"/>
          <w:szCs w:val="24"/>
        </w:rPr>
        <w:t>b</w:t>
      </w:r>
      <w:r w:rsidRPr="0099339E">
        <w:rPr>
          <w:rFonts w:ascii="Times New Roman" w:eastAsia="宋体" w:hAnsi="Times New Roman"/>
          <w:bCs/>
          <w:sz w:val="24"/>
          <w:szCs w:val="24"/>
        </w:rPr>
        <w:t>→</w:t>
      </w:r>
      <w:r w:rsidRPr="0099339E">
        <w:rPr>
          <w:rFonts w:ascii="Times New Roman" w:eastAsia="宋体" w:hAnsi="Times New Roman"/>
          <w:bCs/>
          <w:i/>
          <w:sz w:val="24"/>
          <w:szCs w:val="24"/>
        </w:rPr>
        <w:t>a</w:t>
      </w:r>
      <w:proofErr w:type="spellEnd"/>
    </w:p>
    <w:p w14:paraId="4E4E1EA5" w14:textId="77777777" w:rsidR="00DD2D56" w:rsidRPr="0099339E" w:rsidRDefault="00DD2D56" w:rsidP="00DD2D56">
      <w:pPr>
        <w:spacing w:line="360" w:lineRule="auto"/>
        <w:jc w:val="left"/>
        <w:textAlignment w:val="center"/>
        <w:rPr>
          <w:rFonts w:ascii="Times New Roman" w:eastAsia="宋体" w:hAnsi="Times New Roman"/>
          <w:bCs/>
          <w:i/>
          <w:sz w:val="24"/>
          <w:szCs w:val="24"/>
        </w:rPr>
      </w:pPr>
      <w:r w:rsidRPr="0099339E">
        <w:rPr>
          <w:rFonts w:ascii="Times New Roman" w:eastAsia="宋体" w:hAnsi="Times New Roman"/>
          <w:bCs/>
          <w:sz w:val="24"/>
          <w:szCs w:val="24"/>
        </w:rPr>
        <w:t>D</w:t>
      </w:r>
      <w:r w:rsidRPr="0099339E">
        <w:rPr>
          <w:rFonts w:ascii="Times New Roman" w:eastAsia="宋体" w:hAnsi="Times New Roman"/>
          <w:bCs/>
          <w:sz w:val="24"/>
          <w:szCs w:val="24"/>
        </w:rPr>
        <w:t>．</w:t>
      </w:r>
      <w:r w:rsidRPr="0099339E">
        <w:rPr>
          <w:rFonts w:ascii="Times New Roman" w:eastAsia="宋体" w:hAnsi="Times New Roman"/>
          <w:bCs/>
          <w:sz w:val="24"/>
          <w:szCs w:val="24"/>
        </w:rPr>
        <w:t>AB</w:t>
      </w:r>
      <w:r w:rsidRPr="0099339E">
        <w:rPr>
          <w:rFonts w:ascii="Times New Roman" w:eastAsia="宋体" w:hAnsi="Times New Roman"/>
          <w:bCs/>
          <w:sz w:val="24"/>
          <w:szCs w:val="24"/>
        </w:rPr>
        <w:t>向左匀速运动时，电流表中有电流方向由</w:t>
      </w:r>
      <w:proofErr w:type="spellStart"/>
      <w:r w:rsidRPr="0099339E">
        <w:rPr>
          <w:rFonts w:ascii="Times New Roman" w:eastAsia="宋体" w:hAnsi="Times New Roman"/>
          <w:bCs/>
          <w:i/>
          <w:sz w:val="24"/>
          <w:szCs w:val="24"/>
        </w:rPr>
        <w:t>a</w:t>
      </w:r>
      <w:r w:rsidRPr="0099339E">
        <w:rPr>
          <w:rFonts w:ascii="Times New Roman" w:eastAsia="宋体" w:hAnsi="Times New Roman"/>
          <w:bCs/>
          <w:sz w:val="24"/>
          <w:szCs w:val="24"/>
        </w:rPr>
        <w:t>→</w:t>
      </w:r>
      <w:r w:rsidRPr="0099339E">
        <w:rPr>
          <w:rFonts w:ascii="Times New Roman" w:eastAsia="宋体" w:hAnsi="Times New Roman"/>
          <w:bCs/>
          <w:i/>
          <w:sz w:val="24"/>
          <w:szCs w:val="24"/>
        </w:rPr>
        <w:t>b</w:t>
      </w:r>
      <w:proofErr w:type="spellEnd"/>
    </w:p>
    <w:p w14:paraId="25FA7270" w14:textId="77777777" w:rsidR="00DD2D56" w:rsidRPr="0099339E" w:rsidRDefault="00DD2D56" w:rsidP="00DD2D56">
      <w:pPr>
        <w:spacing w:line="360" w:lineRule="auto"/>
        <w:jc w:val="left"/>
        <w:textAlignment w:val="center"/>
        <w:rPr>
          <w:rFonts w:ascii="Times New Roman" w:eastAsia="宋体" w:hAnsi="Times New Roman"/>
          <w:bCs/>
          <w:sz w:val="24"/>
          <w:szCs w:val="24"/>
        </w:rPr>
      </w:pPr>
      <w:r w:rsidRPr="0099339E">
        <w:rPr>
          <w:rFonts w:ascii="Times New Roman" w:eastAsia="宋体" w:hAnsi="Times New Roman"/>
          <w:bCs/>
          <w:sz w:val="24"/>
          <w:szCs w:val="24"/>
        </w:rPr>
        <w:t>4</w:t>
      </w:r>
      <w:r w:rsidRPr="0099339E">
        <w:rPr>
          <w:rFonts w:ascii="Times New Roman" w:eastAsia="宋体" w:hAnsi="Times New Roman"/>
          <w:bCs/>
          <w:sz w:val="24"/>
          <w:szCs w:val="24"/>
        </w:rPr>
        <w:t>．如图甲所示，螺线管内有一平行于轴线的磁场，规定图中箭头所示方向为磁感应强度</w:t>
      </w:r>
      <w:r w:rsidRPr="0099339E">
        <w:rPr>
          <w:rFonts w:ascii="Times New Roman" w:eastAsia="宋体" w:hAnsi="Times New Roman"/>
          <w:bCs/>
          <w:i/>
          <w:sz w:val="24"/>
          <w:szCs w:val="24"/>
        </w:rPr>
        <w:t>B</w:t>
      </w:r>
      <w:r w:rsidRPr="0099339E">
        <w:rPr>
          <w:rFonts w:ascii="Times New Roman" w:eastAsia="宋体" w:hAnsi="Times New Roman"/>
          <w:bCs/>
          <w:sz w:val="24"/>
          <w:szCs w:val="24"/>
        </w:rPr>
        <w:t>的正方向，螺线管与导线框</w:t>
      </w:r>
      <w:proofErr w:type="spellStart"/>
      <w:r w:rsidRPr="0099339E">
        <w:rPr>
          <w:rFonts w:ascii="Times New Roman" w:eastAsia="宋体" w:hAnsi="Times New Roman"/>
          <w:bCs/>
          <w:i/>
          <w:sz w:val="24"/>
          <w:szCs w:val="24"/>
        </w:rPr>
        <w:t>cdef</w:t>
      </w:r>
      <w:proofErr w:type="spellEnd"/>
      <w:r w:rsidRPr="0099339E">
        <w:rPr>
          <w:rFonts w:ascii="Times New Roman" w:eastAsia="宋体" w:hAnsi="Times New Roman"/>
          <w:bCs/>
          <w:sz w:val="24"/>
          <w:szCs w:val="24"/>
        </w:rPr>
        <w:t>相连，导线框</w:t>
      </w:r>
      <w:proofErr w:type="spellStart"/>
      <w:r w:rsidRPr="0099339E">
        <w:rPr>
          <w:rFonts w:ascii="Times New Roman" w:eastAsia="宋体" w:hAnsi="Times New Roman"/>
          <w:bCs/>
          <w:i/>
          <w:sz w:val="24"/>
          <w:szCs w:val="24"/>
        </w:rPr>
        <w:t>cdef</w:t>
      </w:r>
      <w:proofErr w:type="spellEnd"/>
      <w:r w:rsidRPr="0099339E">
        <w:rPr>
          <w:rFonts w:ascii="Times New Roman" w:eastAsia="宋体" w:hAnsi="Times New Roman"/>
          <w:bCs/>
          <w:sz w:val="24"/>
          <w:szCs w:val="24"/>
        </w:rPr>
        <w:t>内有一半径很小的金属圆环</w:t>
      </w:r>
      <w:r w:rsidRPr="0099339E">
        <w:rPr>
          <w:rFonts w:ascii="Times New Roman" w:eastAsia="宋体" w:hAnsi="Times New Roman"/>
          <w:bCs/>
          <w:sz w:val="24"/>
          <w:szCs w:val="24"/>
        </w:rPr>
        <w:t>L</w:t>
      </w:r>
      <w:r w:rsidRPr="0099339E">
        <w:rPr>
          <w:rFonts w:ascii="Times New Roman" w:eastAsia="宋体" w:hAnsi="Times New Roman"/>
          <w:bCs/>
          <w:sz w:val="24"/>
          <w:szCs w:val="24"/>
        </w:rPr>
        <w:t>，圆环与导线框</w:t>
      </w:r>
      <w:proofErr w:type="spellStart"/>
      <w:r w:rsidRPr="0099339E">
        <w:rPr>
          <w:rFonts w:ascii="Times New Roman" w:eastAsia="宋体" w:hAnsi="Times New Roman"/>
          <w:bCs/>
          <w:i/>
          <w:sz w:val="24"/>
          <w:szCs w:val="24"/>
        </w:rPr>
        <w:t>cdef</w:t>
      </w:r>
      <w:proofErr w:type="spellEnd"/>
      <w:r w:rsidRPr="0099339E">
        <w:rPr>
          <w:rFonts w:ascii="Times New Roman" w:eastAsia="宋体" w:hAnsi="Times New Roman"/>
          <w:bCs/>
          <w:sz w:val="24"/>
          <w:szCs w:val="24"/>
        </w:rPr>
        <w:t>在同一平面内，当螺线管内的磁感应强度随时间按图乙所示规律变化时，下列选项中正确的是（　　）</w:t>
      </w:r>
    </w:p>
    <w:p w14:paraId="14050C01" w14:textId="77777777" w:rsidR="00DD2D56" w:rsidRPr="0099339E" w:rsidRDefault="00DD2D56" w:rsidP="00DD2D56">
      <w:pPr>
        <w:spacing w:line="360" w:lineRule="auto"/>
        <w:jc w:val="left"/>
        <w:textAlignment w:val="center"/>
        <w:rPr>
          <w:rFonts w:ascii="Times New Roman" w:eastAsia="宋体" w:hAnsi="Times New Roman"/>
          <w:bCs/>
          <w:sz w:val="24"/>
          <w:szCs w:val="24"/>
        </w:rPr>
      </w:pPr>
      <w:r w:rsidRPr="0099339E">
        <w:rPr>
          <w:rFonts w:ascii="Times New Roman" w:eastAsia="宋体" w:hAnsi="Times New Roman"/>
          <w:bCs/>
          <w:noProof/>
          <w:sz w:val="24"/>
          <w:szCs w:val="24"/>
        </w:rPr>
        <w:drawing>
          <wp:inline distT="0" distB="0" distL="114300" distR="114300" wp14:anchorId="667DF605" wp14:editId="09541182">
            <wp:extent cx="2400300" cy="1123950"/>
            <wp:effectExtent l="0" t="0" r="7620" b="3810"/>
            <wp:docPr id="100006" name="图片 100006"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6" name="图片 100006" descr="figure"/>
                    <pic:cNvPicPr>
                      <a:picLocks noChangeAspect="1"/>
                    </pic:cNvPicPr>
                  </pic:nvPicPr>
                  <pic:blipFill>
                    <a:blip r:embed="rId67"/>
                    <a:stretch>
                      <a:fillRect/>
                    </a:stretch>
                  </pic:blipFill>
                  <pic:spPr>
                    <a:xfrm>
                      <a:off x="0" y="0"/>
                      <a:ext cx="2400300" cy="1123950"/>
                    </a:xfrm>
                    <a:prstGeom prst="rect">
                      <a:avLst/>
                    </a:prstGeom>
                  </pic:spPr>
                </pic:pic>
              </a:graphicData>
            </a:graphic>
          </wp:inline>
        </w:drawing>
      </w:r>
    </w:p>
    <w:p w14:paraId="20AA499F" w14:textId="77777777" w:rsidR="00DD2D56" w:rsidRPr="0099339E" w:rsidRDefault="00DD2D56" w:rsidP="00DD2D56">
      <w:pPr>
        <w:spacing w:line="360" w:lineRule="auto"/>
        <w:jc w:val="left"/>
        <w:textAlignment w:val="center"/>
        <w:rPr>
          <w:rFonts w:ascii="Times New Roman" w:eastAsia="宋体" w:hAnsi="Times New Roman"/>
          <w:bCs/>
          <w:sz w:val="24"/>
          <w:szCs w:val="24"/>
        </w:rPr>
      </w:pPr>
      <w:r w:rsidRPr="0099339E">
        <w:rPr>
          <w:rFonts w:ascii="Times New Roman" w:eastAsia="宋体" w:hAnsi="Times New Roman"/>
          <w:bCs/>
          <w:sz w:val="24"/>
          <w:szCs w:val="24"/>
        </w:rPr>
        <w:t>A</w:t>
      </w:r>
      <w:r w:rsidRPr="0099339E">
        <w:rPr>
          <w:rFonts w:ascii="Times New Roman" w:eastAsia="宋体" w:hAnsi="Times New Roman"/>
          <w:bCs/>
          <w:sz w:val="24"/>
          <w:szCs w:val="24"/>
        </w:rPr>
        <w:t>．在</w:t>
      </w:r>
      <w:r w:rsidRPr="0099339E">
        <w:rPr>
          <w:rFonts w:ascii="Times New Roman" w:eastAsia="宋体" w:hAnsi="Times New Roman"/>
          <w:bCs/>
          <w:i/>
          <w:sz w:val="24"/>
          <w:szCs w:val="24"/>
        </w:rPr>
        <w:t>t</w:t>
      </w:r>
      <w:r w:rsidRPr="0099339E">
        <w:rPr>
          <w:rFonts w:ascii="Times New Roman" w:eastAsia="宋体" w:hAnsi="Times New Roman"/>
          <w:bCs/>
          <w:sz w:val="24"/>
          <w:szCs w:val="24"/>
          <w:vertAlign w:val="subscript"/>
        </w:rPr>
        <w:t>1</w:t>
      </w:r>
      <w:r w:rsidRPr="0099339E">
        <w:rPr>
          <w:rFonts w:ascii="Times New Roman" w:eastAsia="宋体" w:hAnsi="Times New Roman"/>
          <w:bCs/>
          <w:sz w:val="24"/>
          <w:szCs w:val="24"/>
        </w:rPr>
        <w:t>时刻，金属圆环</w:t>
      </w:r>
      <w:r w:rsidRPr="0099339E">
        <w:rPr>
          <w:rFonts w:ascii="Times New Roman" w:eastAsia="宋体" w:hAnsi="Times New Roman"/>
          <w:bCs/>
          <w:sz w:val="24"/>
          <w:szCs w:val="24"/>
        </w:rPr>
        <w:t>L</w:t>
      </w:r>
      <w:r w:rsidRPr="0099339E">
        <w:rPr>
          <w:rFonts w:ascii="Times New Roman" w:eastAsia="宋体" w:hAnsi="Times New Roman"/>
          <w:bCs/>
          <w:sz w:val="24"/>
          <w:szCs w:val="24"/>
        </w:rPr>
        <w:t>内的磁通量最大</w:t>
      </w:r>
    </w:p>
    <w:p w14:paraId="3FD728A3" w14:textId="77777777" w:rsidR="00DD2D56" w:rsidRPr="0099339E" w:rsidRDefault="00DD2D56" w:rsidP="00DD2D56">
      <w:pPr>
        <w:spacing w:line="360" w:lineRule="auto"/>
        <w:jc w:val="left"/>
        <w:textAlignment w:val="center"/>
        <w:rPr>
          <w:rFonts w:ascii="Times New Roman" w:eastAsia="宋体" w:hAnsi="Times New Roman"/>
          <w:bCs/>
          <w:sz w:val="24"/>
          <w:szCs w:val="24"/>
        </w:rPr>
      </w:pPr>
      <w:r w:rsidRPr="0099339E">
        <w:rPr>
          <w:rFonts w:ascii="Times New Roman" w:eastAsia="宋体" w:hAnsi="Times New Roman"/>
          <w:bCs/>
          <w:sz w:val="24"/>
          <w:szCs w:val="24"/>
        </w:rPr>
        <w:t>B</w:t>
      </w:r>
      <w:r w:rsidRPr="0099339E">
        <w:rPr>
          <w:rFonts w:ascii="Times New Roman" w:eastAsia="宋体" w:hAnsi="Times New Roman"/>
          <w:bCs/>
          <w:sz w:val="24"/>
          <w:szCs w:val="24"/>
        </w:rPr>
        <w:t>．在</w:t>
      </w:r>
      <w:r w:rsidRPr="0099339E">
        <w:rPr>
          <w:rFonts w:ascii="Times New Roman" w:eastAsia="宋体" w:hAnsi="Times New Roman"/>
          <w:bCs/>
          <w:i/>
          <w:sz w:val="24"/>
          <w:szCs w:val="24"/>
        </w:rPr>
        <w:t>t</w:t>
      </w:r>
      <w:r w:rsidRPr="0099339E">
        <w:rPr>
          <w:rFonts w:ascii="Times New Roman" w:eastAsia="宋体" w:hAnsi="Times New Roman"/>
          <w:bCs/>
          <w:sz w:val="24"/>
          <w:szCs w:val="24"/>
          <w:vertAlign w:val="subscript"/>
        </w:rPr>
        <w:t>2</w:t>
      </w:r>
      <w:r w:rsidRPr="0099339E">
        <w:rPr>
          <w:rFonts w:ascii="Times New Roman" w:eastAsia="宋体" w:hAnsi="Times New Roman"/>
          <w:bCs/>
          <w:sz w:val="24"/>
          <w:szCs w:val="24"/>
        </w:rPr>
        <w:t>时刻，金属圆环</w:t>
      </w:r>
      <w:r w:rsidRPr="0099339E">
        <w:rPr>
          <w:rFonts w:ascii="Times New Roman" w:eastAsia="宋体" w:hAnsi="Times New Roman"/>
          <w:bCs/>
          <w:sz w:val="24"/>
          <w:szCs w:val="24"/>
        </w:rPr>
        <w:t>L</w:t>
      </w:r>
      <w:r w:rsidRPr="0099339E">
        <w:rPr>
          <w:rFonts w:ascii="Times New Roman" w:eastAsia="宋体" w:hAnsi="Times New Roman"/>
          <w:bCs/>
          <w:sz w:val="24"/>
          <w:szCs w:val="24"/>
        </w:rPr>
        <w:t>内的磁通量为零</w:t>
      </w:r>
    </w:p>
    <w:p w14:paraId="3C3EC0D1" w14:textId="77777777" w:rsidR="00DD2D56" w:rsidRPr="0099339E" w:rsidRDefault="00DD2D56" w:rsidP="00DD2D56">
      <w:pPr>
        <w:spacing w:line="360" w:lineRule="auto"/>
        <w:jc w:val="left"/>
        <w:textAlignment w:val="center"/>
        <w:rPr>
          <w:rFonts w:ascii="Times New Roman" w:eastAsia="宋体" w:hAnsi="Times New Roman"/>
          <w:bCs/>
          <w:sz w:val="24"/>
          <w:szCs w:val="24"/>
        </w:rPr>
      </w:pPr>
      <w:r w:rsidRPr="0099339E">
        <w:rPr>
          <w:rFonts w:ascii="Times New Roman" w:eastAsia="宋体" w:hAnsi="Times New Roman"/>
          <w:bCs/>
          <w:sz w:val="24"/>
          <w:szCs w:val="24"/>
        </w:rPr>
        <w:t>C</w:t>
      </w:r>
      <w:r w:rsidRPr="0099339E">
        <w:rPr>
          <w:rFonts w:ascii="Times New Roman" w:eastAsia="宋体" w:hAnsi="Times New Roman"/>
          <w:bCs/>
          <w:sz w:val="24"/>
          <w:szCs w:val="24"/>
        </w:rPr>
        <w:t>．在</w:t>
      </w:r>
      <w:r w:rsidRPr="0099339E">
        <w:rPr>
          <w:rFonts w:ascii="Times New Roman" w:eastAsia="宋体" w:hAnsi="Times New Roman"/>
          <w:bCs/>
          <w:i/>
          <w:sz w:val="24"/>
          <w:szCs w:val="24"/>
        </w:rPr>
        <w:t>t</w:t>
      </w:r>
      <w:r w:rsidRPr="0099339E">
        <w:rPr>
          <w:rFonts w:ascii="Times New Roman" w:eastAsia="宋体" w:hAnsi="Times New Roman"/>
          <w:bCs/>
          <w:sz w:val="24"/>
          <w:szCs w:val="24"/>
          <w:vertAlign w:val="subscript"/>
        </w:rPr>
        <w:t>1</w:t>
      </w:r>
      <w:r w:rsidRPr="0099339E">
        <w:rPr>
          <w:rFonts w:ascii="Times New Roman" w:eastAsia="宋体" w:hAnsi="Times New Roman"/>
          <w:bCs/>
          <w:sz w:val="24"/>
          <w:szCs w:val="24"/>
        </w:rPr>
        <w:t>~</w:t>
      </w:r>
      <w:r w:rsidRPr="0099339E">
        <w:rPr>
          <w:rFonts w:ascii="Times New Roman" w:eastAsia="宋体" w:hAnsi="Times New Roman"/>
          <w:bCs/>
          <w:i/>
          <w:sz w:val="24"/>
          <w:szCs w:val="24"/>
        </w:rPr>
        <w:t>t</w:t>
      </w:r>
      <w:r w:rsidRPr="0099339E">
        <w:rPr>
          <w:rFonts w:ascii="Times New Roman" w:eastAsia="宋体" w:hAnsi="Times New Roman"/>
          <w:bCs/>
          <w:sz w:val="24"/>
          <w:szCs w:val="24"/>
          <w:vertAlign w:val="subscript"/>
        </w:rPr>
        <w:t>2</w:t>
      </w:r>
      <w:r w:rsidRPr="0099339E">
        <w:rPr>
          <w:rFonts w:ascii="Times New Roman" w:eastAsia="宋体" w:hAnsi="Times New Roman"/>
          <w:bCs/>
          <w:sz w:val="24"/>
          <w:szCs w:val="24"/>
        </w:rPr>
        <w:t>时间内，金属圆环</w:t>
      </w:r>
      <w:r w:rsidRPr="0099339E">
        <w:rPr>
          <w:rFonts w:ascii="Times New Roman" w:eastAsia="宋体" w:hAnsi="Times New Roman"/>
          <w:bCs/>
          <w:sz w:val="24"/>
          <w:szCs w:val="24"/>
        </w:rPr>
        <w:t>L</w:t>
      </w:r>
      <w:r w:rsidRPr="0099339E">
        <w:rPr>
          <w:rFonts w:ascii="Times New Roman" w:eastAsia="宋体" w:hAnsi="Times New Roman"/>
          <w:bCs/>
          <w:sz w:val="24"/>
          <w:szCs w:val="24"/>
        </w:rPr>
        <w:t>内有逆时针方向的感应电流</w:t>
      </w:r>
    </w:p>
    <w:p w14:paraId="4E77F654" w14:textId="77777777" w:rsidR="00DD2D56" w:rsidRPr="0099339E" w:rsidRDefault="00DD2D56" w:rsidP="00DD2D56">
      <w:pPr>
        <w:spacing w:line="360" w:lineRule="auto"/>
        <w:jc w:val="left"/>
        <w:textAlignment w:val="center"/>
        <w:rPr>
          <w:rFonts w:ascii="Times New Roman" w:eastAsia="宋体" w:hAnsi="Times New Roman"/>
          <w:bCs/>
          <w:sz w:val="24"/>
          <w:szCs w:val="24"/>
        </w:rPr>
      </w:pPr>
      <w:r w:rsidRPr="0099339E">
        <w:rPr>
          <w:rFonts w:ascii="Times New Roman" w:eastAsia="宋体" w:hAnsi="Times New Roman"/>
          <w:bCs/>
          <w:sz w:val="24"/>
          <w:szCs w:val="24"/>
        </w:rPr>
        <w:t>D</w:t>
      </w:r>
      <w:r w:rsidRPr="0099339E">
        <w:rPr>
          <w:rFonts w:ascii="Times New Roman" w:eastAsia="宋体" w:hAnsi="Times New Roman"/>
          <w:bCs/>
          <w:sz w:val="24"/>
          <w:szCs w:val="24"/>
        </w:rPr>
        <w:t>．在</w:t>
      </w:r>
      <w:r w:rsidRPr="0099339E">
        <w:rPr>
          <w:rFonts w:ascii="Times New Roman" w:eastAsia="宋体" w:hAnsi="Times New Roman"/>
          <w:bCs/>
          <w:i/>
          <w:sz w:val="24"/>
          <w:szCs w:val="24"/>
        </w:rPr>
        <w:t>t</w:t>
      </w:r>
      <w:r w:rsidRPr="0099339E">
        <w:rPr>
          <w:rFonts w:ascii="Times New Roman" w:eastAsia="宋体" w:hAnsi="Times New Roman"/>
          <w:bCs/>
          <w:sz w:val="24"/>
          <w:szCs w:val="24"/>
          <w:vertAlign w:val="subscript"/>
        </w:rPr>
        <w:t>1</w:t>
      </w:r>
      <w:r w:rsidRPr="0099339E">
        <w:rPr>
          <w:rFonts w:ascii="Times New Roman" w:eastAsia="宋体" w:hAnsi="Times New Roman"/>
          <w:bCs/>
          <w:sz w:val="24"/>
          <w:szCs w:val="24"/>
        </w:rPr>
        <w:t>~</w:t>
      </w:r>
      <w:r w:rsidRPr="0099339E">
        <w:rPr>
          <w:rFonts w:ascii="Times New Roman" w:eastAsia="宋体" w:hAnsi="Times New Roman"/>
          <w:bCs/>
          <w:i/>
          <w:sz w:val="24"/>
          <w:szCs w:val="24"/>
        </w:rPr>
        <w:t>t</w:t>
      </w:r>
      <w:r w:rsidRPr="0099339E">
        <w:rPr>
          <w:rFonts w:ascii="Times New Roman" w:eastAsia="宋体" w:hAnsi="Times New Roman"/>
          <w:bCs/>
          <w:sz w:val="24"/>
          <w:szCs w:val="24"/>
          <w:vertAlign w:val="subscript"/>
        </w:rPr>
        <w:t>2</w:t>
      </w:r>
      <w:r w:rsidRPr="0099339E">
        <w:rPr>
          <w:rFonts w:ascii="Times New Roman" w:eastAsia="宋体" w:hAnsi="Times New Roman"/>
          <w:bCs/>
          <w:sz w:val="24"/>
          <w:szCs w:val="24"/>
        </w:rPr>
        <w:t>时间内，金属圆环</w:t>
      </w:r>
      <w:r w:rsidRPr="0099339E">
        <w:rPr>
          <w:rFonts w:ascii="Times New Roman" w:eastAsia="宋体" w:hAnsi="Times New Roman"/>
          <w:bCs/>
          <w:sz w:val="24"/>
          <w:szCs w:val="24"/>
        </w:rPr>
        <w:t>L</w:t>
      </w:r>
      <w:r w:rsidRPr="0099339E">
        <w:rPr>
          <w:rFonts w:ascii="Times New Roman" w:eastAsia="宋体" w:hAnsi="Times New Roman"/>
          <w:bCs/>
          <w:sz w:val="24"/>
          <w:szCs w:val="24"/>
        </w:rPr>
        <w:t>有收缩的趋势</w:t>
      </w:r>
    </w:p>
    <w:p w14:paraId="6B31DDA3" w14:textId="77777777" w:rsidR="00DD2D56" w:rsidRPr="0099339E" w:rsidRDefault="00DD2D56" w:rsidP="00DD2D56">
      <w:pPr>
        <w:spacing w:line="360" w:lineRule="auto"/>
        <w:jc w:val="left"/>
        <w:textAlignment w:val="center"/>
        <w:rPr>
          <w:rFonts w:ascii="Times New Roman" w:eastAsia="宋体" w:hAnsi="Times New Roman"/>
          <w:bCs/>
          <w:sz w:val="24"/>
          <w:szCs w:val="24"/>
        </w:rPr>
      </w:pPr>
      <w:r w:rsidRPr="0099339E">
        <w:rPr>
          <w:rFonts w:ascii="Times New Roman" w:eastAsia="宋体" w:hAnsi="Times New Roman"/>
          <w:bCs/>
          <w:sz w:val="24"/>
          <w:szCs w:val="24"/>
        </w:rPr>
        <w:t>5</w:t>
      </w:r>
      <w:r w:rsidRPr="0099339E">
        <w:rPr>
          <w:rFonts w:ascii="Times New Roman" w:eastAsia="宋体" w:hAnsi="Times New Roman"/>
          <w:bCs/>
          <w:sz w:val="24"/>
          <w:szCs w:val="24"/>
        </w:rPr>
        <w:t>．矩形导线框</w:t>
      </w:r>
      <w:r w:rsidRPr="0099339E">
        <w:rPr>
          <w:rFonts w:ascii="Times New Roman" w:eastAsia="宋体" w:hAnsi="Times New Roman"/>
          <w:bCs/>
          <w:sz w:val="24"/>
          <w:szCs w:val="24"/>
        </w:rPr>
        <w:object w:dxaOrig="555" w:dyaOrig="285" w14:anchorId="79306D15">
          <v:shape id="_x0000_i1036" type="#_x0000_t75" alt="eqId53077a69ccba44538781b812582f593b" style="width:27.7pt;height:14.4pt" o:ole="">
            <v:imagedata r:id="rId68" o:title="eqId53077a69ccba44538781b812582f593b"/>
          </v:shape>
          <o:OLEObject Type="Embed" ProgID="Equation.DSMT4" ShapeID="_x0000_i1036" DrawAspect="Content" ObjectID="_1797411694" r:id="rId69"/>
        </w:object>
      </w:r>
      <w:r w:rsidRPr="0099339E">
        <w:rPr>
          <w:rFonts w:ascii="Times New Roman" w:eastAsia="宋体" w:hAnsi="Times New Roman"/>
          <w:bCs/>
          <w:sz w:val="24"/>
          <w:szCs w:val="24"/>
        </w:rPr>
        <w:t>与长直导线</w:t>
      </w:r>
      <w:r w:rsidRPr="0099339E">
        <w:rPr>
          <w:rFonts w:ascii="Times New Roman" w:eastAsia="宋体" w:hAnsi="Times New Roman"/>
          <w:bCs/>
          <w:sz w:val="24"/>
          <w:szCs w:val="24"/>
        </w:rPr>
        <w:object w:dxaOrig="463" w:dyaOrig="288" w14:anchorId="51D5BC0F">
          <v:shape id="_x0000_i1037" type="#_x0000_t75" alt="eqId996e2048847f41d5a5fe0e2282909254" style="width:23.8pt;height:14.4pt" o:ole="">
            <v:imagedata r:id="rId70" o:title="eqId996e2048847f41d5a5fe0e2282909254"/>
          </v:shape>
          <o:OLEObject Type="Embed" ProgID="Equation.DSMT4" ShapeID="_x0000_i1037" DrawAspect="Content" ObjectID="_1797411695" r:id="rId71"/>
        </w:object>
      </w:r>
      <w:r w:rsidRPr="0099339E">
        <w:rPr>
          <w:rFonts w:ascii="Times New Roman" w:eastAsia="宋体" w:hAnsi="Times New Roman"/>
          <w:bCs/>
          <w:sz w:val="24"/>
          <w:szCs w:val="24"/>
        </w:rPr>
        <w:t>放在同一水平面上，</w:t>
      </w:r>
      <w:r w:rsidRPr="0099339E">
        <w:rPr>
          <w:rFonts w:ascii="Times New Roman" w:eastAsia="宋体" w:hAnsi="Times New Roman"/>
          <w:bCs/>
          <w:sz w:val="24"/>
          <w:szCs w:val="24"/>
        </w:rPr>
        <w:object w:dxaOrig="323" w:dyaOrig="278" w14:anchorId="0F9C67FD">
          <v:shape id="_x0000_i1038" type="#_x0000_t75" alt="eqId342df0dfc2674dd49ab14fff4513c105" style="width:16.05pt;height:13.3pt" o:ole="">
            <v:imagedata r:id="rId72" o:title="eqId342df0dfc2674dd49ab14fff4513c105"/>
          </v:shape>
          <o:OLEObject Type="Embed" ProgID="Equation.DSMT4" ShapeID="_x0000_i1038" DrawAspect="Content" ObjectID="_1797411696" r:id="rId73"/>
        </w:object>
      </w:r>
      <w:r w:rsidRPr="0099339E">
        <w:rPr>
          <w:rFonts w:ascii="Times New Roman" w:eastAsia="宋体" w:hAnsi="Times New Roman"/>
          <w:bCs/>
          <w:sz w:val="24"/>
          <w:szCs w:val="24"/>
        </w:rPr>
        <w:t>边与</w:t>
      </w:r>
      <w:r w:rsidRPr="0099339E">
        <w:rPr>
          <w:rFonts w:ascii="Times New Roman" w:eastAsia="宋体" w:hAnsi="Times New Roman"/>
          <w:bCs/>
          <w:sz w:val="24"/>
          <w:szCs w:val="24"/>
        </w:rPr>
        <w:object w:dxaOrig="463" w:dyaOrig="288" w14:anchorId="7E4E14E5">
          <v:shape id="_x0000_i1039" type="#_x0000_t75" alt="eqId996e2048847f41d5a5fe0e2282909254" style="width:23.8pt;height:14.4pt" o:ole="">
            <v:imagedata r:id="rId70" o:title="eqId996e2048847f41d5a5fe0e2282909254"/>
          </v:shape>
          <o:OLEObject Type="Embed" ProgID="Equation.DSMT4" ShapeID="_x0000_i1039" DrawAspect="Content" ObjectID="_1797411697" r:id="rId74"/>
        </w:object>
      </w:r>
      <w:r w:rsidRPr="0099339E">
        <w:rPr>
          <w:rFonts w:ascii="Times New Roman" w:eastAsia="宋体" w:hAnsi="Times New Roman"/>
          <w:bCs/>
          <w:sz w:val="24"/>
          <w:szCs w:val="24"/>
        </w:rPr>
        <w:t>平行，导线</w:t>
      </w:r>
      <w:r w:rsidRPr="0099339E">
        <w:rPr>
          <w:rFonts w:ascii="Times New Roman" w:eastAsia="宋体" w:hAnsi="Times New Roman"/>
          <w:bCs/>
          <w:sz w:val="24"/>
          <w:szCs w:val="24"/>
        </w:rPr>
        <w:object w:dxaOrig="463" w:dyaOrig="288" w14:anchorId="14849A0B">
          <v:shape id="_x0000_i1040" type="#_x0000_t75" alt="eqId996e2048847f41d5a5fe0e2282909254" style="width:23.8pt;height:14.4pt" o:ole="">
            <v:imagedata r:id="rId70" o:title="eqId996e2048847f41d5a5fe0e2282909254"/>
          </v:shape>
          <o:OLEObject Type="Embed" ProgID="Equation.DSMT4" ShapeID="_x0000_i1040" DrawAspect="Content" ObjectID="_1797411698" r:id="rId75"/>
        </w:object>
      </w:r>
      <w:r w:rsidRPr="0099339E">
        <w:rPr>
          <w:rFonts w:ascii="Times New Roman" w:eastAsia="宋体" w:hAnsi="Times New Roman"/>
          <w:bCs/>
          <w:sz w:val="24"/>
          <w:szCs w:val="24"/>
        </w:rPr>
        <w:t>中通入如图所示的电流，当</w:t>
      </w:r>
      <w:r w:rsidRPr="0099339E">
        <w:rPr>
          <w:rFonts w:ascii="Times New Roman" w:eastAsia="宋体" w:hAnsi="Times New Roman"/>
          <w:bCs/>
          <w:sz w:val="24"/>
          <w:szCs w:val="24"/>
        </w:rPr>
        <w:object w:dxaOrig="463" w:dyaOrig="288" w14:anchorId="3E164D6C">
          <v:shape id="_x0000_i1041" type="#_x0000_t75" alt="eqId996e2048847f41d5a5fe0e2282909254" style="width:23.8pt;height:14.4pt" o:ole="">
            <v:imagedata r:id="rId70" o:title="eqId996e2048847f41d5a5fe0e2282909254"/>
          </v:shape>
          <o:OLEObject Type="Embed" ProgID="Equation.DSMT4" ShapeID="_x0000_i1041" DrawAspect="Content" ObjectID="_1797411699" r:id="rId76"/>
        </w:object>
      </w:r>
      <w:r w:rsidRPr="0099339E">
        <w:rPr>
          <w:rFonts w:ascii="Times New Roman" w:eastAsia="宋体" w:hAnsi="Times New Roman"/>
          <w:bCs/>
          <w:sz w:val="24"/>
          <w:szCs w:val="24"/>
        </w:rPr>
        <w:t>中的电流减小时，下列说法正确的是（　　）</w:t>
      </w:r>
      <w:r w:rsidRPr="0099339E">
        <w:rPr>
          <w:rFonts w:ascii="Times New Roman" w:eastAsia="宋体" w:hAnsi="Times New Roman"/>
          <w:bCs/>
          <w:noProof/>
          <w:sz w:val="24"/>
          <w:szCs w:val="24"/>
        </w:rPr>
        <w:drawing>
          <wp:anchor distT="0" distB="0" distL="114300" distR="114300" simplePos="0" relativeHeight="251644416" behindDoc="1" locked="0" layoutInCell="1" allowOverlap="1" wp14:anchorId="78A4EF43" wp14:editId="6A7BE508">
            <wp:simplePos x="0" y="0"/>
            <wp:positionH relativeFrom="column">
              <wp:posOffset>3923030</wp:posOffset>
            </wp:positionH>
            <wp:positionV relativeFrom="paragraph">
              <wp:posOffset>187325</wp:posOffset>
            </wp:positionV>
            <wp:extent cx="1752600" cy="1390650"/>
            <wp:effectExtent l="0" t="0" r="0" b="0"/>
            <wp:wrapTight wrapText="bothSides">
              <wp:wrapPolygon edited="0">
                <wp:start x="0" y="0"/>
                <wp:lineTo x="0" y="21304"/>
                <wp:lineTo x="21365" y="21304"/>
                <wp:lineTo x="21365" y="0"/>
                <wp:lineTo x="0" y="0"/>
              </wp:wrapPolygon>
            </wp:wrapTight>
            <wp:docPr id="1394937783" name="图片 1394937783"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4937783" name="图片 1394937783" descr="figure"/>
                    <pic:cNvPicPr>
                      <a:picLocks noChangeAspect="1"/>
                    </pic:cNvPicPr>
                  </pic:nvPicPr>
                  <pic:blipFill>
                    <a:blip r:embed="rId77">
                      <a:extLst>
                        <a:ext uri="{28A0092B-C50C-407E-A947-70E740481C1C}">
                          <a14:useLocalDpi xmlns:a14="http://schemas.microsoft.com/office/drawing/2010/main" val="0"/>
                        </a:ext>
                      </a:extLst>
                    </a:blip>
                    <a:stretch>
                      <a:fillRect/>
                    </a:stretch>
                  </pic:blipFill>
                  <pic:spPr>
                    <a:xfrm>
                      <a:off x="0" y="0"/>
                      <a:ext cx="1752600" cy="1390650"/>
                    </a:xfrm>
                    <a:prstGeom prst="rect">
                      <a:avLst/>
                    </a:prstGeom>
                  </pic:spPr>
                </pic:pic>
              </a:graphicData>
            </a:graphic>
            <wp14:sizeRelH relativeFrom="page">
              <wp14:pctWidth>0</wp14:pctWidth>
            </wp14:sizeRelH>
            <wp14:sizeRelV relativeFrom="page">
              <wp14:pctHeight>0</wp14:pctHeight>
            </wp14:sizeRelV>
          </wp:anchor>
        </w:drawing>
      </w:r>
    </w:p>
    <w:p w14:paraId="7310B058" w14:textId="77777777" w:rsidR="00DD2D56" w:rsidRPr="0099339E" w:rsidRDefault="00DD2D56" w:rsidP="00DD2D56">
      <w:pPr>
        <w:spacing w:line="360" w:lineRule="auto"/>
        <w:jc w:val="left"/>
        <w:textAlignment w:val="center"/>
        <w:rPr>
          <w:rFonts w:ascii="Times New Roman" w:eastAsia="宋体" w:hAnsi="Times New Roman"/>
          <w:bCs/>
          <w:sz w:val="24"/>
          <w:szCs w:val="24"/>
        </w:rPr>
      </w:pPr>
      <w:r w:rsidRPr="0099339E">
        <w:rPr>
          <w:rFonts w:ascii="Times New Roman" w:eastAsia="宋体" w:hAnsi="Times New Roman"/>
          <w:bCs/>
          <w:sz w:val="24"/>
          <w:szCs w:val="24"/>
        </w:rPr>
        <w:t>A</w:t>
      </w:r>
      <w:r w:rsidRPr="0099339E">
        <w:rPr>
          <w:rFonts w:ascii="Times New Roman" w:eastAsia="宋体" w:hAnsi="Times New Roman"/>
          <w:bCs/>
          <w:sz w:val="24"/>
          <w:szCs w:val="24"/>
        </w:rPr>
        <w:t>．导线框</w:t>
      </w:r>
      <w:r w:rsidRPr="0099339E">
        <w:rPr>
          <w:rFonts w:ascii="Times New Roman" w:eastAsia="宋体" w:hAnsi="Times New Roman"/>
          <w:bCs/>
          <w:sz w:val="24"/>
          <w:szCs w:val="24"/>
        </w:rPr>
        <w:object w:dxaOrig="555" w:dyaOrig="285" w14:anchorId="2E0E6250">
          <v:shape id="_x0000_i1042" type="#_x0000_t75" alt="eqId53077a69ccba44538781b812582f593b" style="width:27.7pt;height:14.4pt" o:ole="">
            <v:imagedata r:id="rId68" o:title="eqId53077a69ccba44538781b812582f593b"/>
          </v:shape>
          <o:OLEObject Type="Embed" ProgID="Equation.DSMT4" ShapeID="_x0000_i1042" DrawAspect="Content" ObjectID="_1797411700" r:id="rId78"/>
        </w:object>
      </w:r>
      <w:r w:rsidRPr="0099339E">
        <w:rPr>
          <w:rFonts w:ascii="Times New Roman" w:eastAsia="宋体" w:hAnsi="Times New Roman"/>
          <w:bCs/>
          <w:sz w:val="24"/>
          <w:szCs w:val="24"/>
        </w:rPr>
        <w:t>中没有感应电流</w:t>
      </w:r>
    </w:p>
    <w:p w14:paraId="624A232B" w14:textId="77777777" w:rsidR="00DD2D56" w:rsidRPr="0099339E" w:rsidRDefault="00DD2D56" w:rsidP="00DD2D56">
      <w:pPr>
        <w:spacing w:line="360" w:lineRule="auto"/>
        <w:jc w:val="left"/>
        <w:textAlignment w:val="center"/>
        <w:rPr>
          <w:rFonts w:ascii="Times New Roman" w:eastAsia="宋体" w:hAnsi="Times New Roman"/>
          <w:bCs/>
          <w:sz w:val="24"/>
          <w:szCs w:val="24"/>
        </w:rPr>
      </w:pPr>
      <w:r w:rsidRPr="0099339E">
        <w:rPr>
          <w:rFonts w:ascii="Times New Roman" w:eastAsia="宋体" w:hAnsi="Times New Roman"/>
          <w:bCs/>
          <w:sz w:val="24"/>
          <w:szCs w:val="24"/>
        </w:rPr>
        <w:lastRenderedPageBreak/>
        <w:t>B</w:t>
      </w:r>
      <w:r w:rsidRPr="0099339E">
        <w:rPr>
          <w:rFonts w:ascii="Times New Roman" w:eastAsia="宋体" w:hAnsi="Times New Roman"/>
          <w:bCs/>
          <w:sz w:val="24"/>
          <w:szCs w:val="24"/>
        </w:rPr>
        <w:t>．导线框</w:t>
      </w:r>
      <w:r w:rsidRPr="0099339E">
        <w:rPr>
          <w:rFonts w:ascii="Times New Roman" w:eastAsia="宋体" w:hAnsi="Times New Roman"/>
          <w:bCs/>
          <w:sz w:val="24"/>
          <w:szCs w:val="24"/>
        </w:rPr>
        <w:object w:dxaOrig="555" w:dyaOrig="285" w14:anchorId="78DE5AF2">
          <v:shape id="_x0000_i1043" type="#_x0000_t75" alt="eqId53077a69ccba44538781b812582f593b" style="width:27.7pt;height:14.4pt" o:ole="">
            <v:imagedata r:id="rId68" o:title="eqId53077a69ccba44538781b812582f593b"/>
          </v:shape>
          <o:OLEObject Type="Embed" ProgID="Equation.DSMT4" ShapeID="_x0000_i1043" DrawAspect="Content" ObjectID="_1797411701" r:id="rId79"/>
        </w:object>
      </w:r>
      <w:r w:rsidRPr="0099339E">
        <w:rPr>
          <w:rFonts w:ascii="Times New Roman" w:eastAsia="宋体" w:hAnsi="Times New Roman"/>
          <w:bCs/>
          <w:sz w:val="24"/>
          <w:szCs w:val="24"/>
        </w:rPr>
        <w:t>中有逆时针方向的感应电流</w:t>
      </w:r>
    </w:p>
    <w:p w14:paraId="5134048F" w14:textId="77777777" w:rsidR="00DD2D56" w:rsidRPr="0099339E" w:rsidRDefault="00DD2D56" w:rsidP="00DD2D56">
      <w:pPr>
        <w:spacing w:line="360" w:lineRule="auto"/>
        <w:jc w:val="left"/>
        <w:textAlignment w:val="center"/>
        <w:rPr>
          <w:rFonts w:ascii="Times New Roman" w:eastAsia="宋体" w:hAnsi="Times New Roman"/>
          <w:bCs/>
          <w:sz w:val="24"/>
          <w:szCs w:val="24"/>
        </w:rPr>
      </w:pPr>
      <w:r w:rsidRPr="0099339E">
        <w:rPr>
          <w:rFonts w:ascii="Times New Roman" w:eastAsia="宋体" w:hAnsi="Times New Roman"/>
          <w:bCs/>
          <w:sz w:val="24"/>
          <w:szCs w:val="24"/>
        </w:rPr>
        <w:t>C</w:t>
      </w:r>
      <w:r w:rsidRPr="0099339E">
        <w:rPr>
          <w:rFonts w:ascii="Times New Roman" w:eastAsia="宋体" w:hAnsi="Times New Roman"/>
          <w:bCs/>
          <w:sz w:val="24"/>
          <w:szCs w:val="24"/>
        </w:rPr>
        <w:t>．导线框所受的安培力的合力方向水平向左</w:t>
      </w:r>
    </w:p>
    <w:p w14:paraId="539FB6EB" w14:textId="77777777" w:rsidR="00DD2D56" w:rsidRPr="0099339E" w:rsidRDefault="00DD2D56" w:rsidP="00DD2D56">
      <w:pPr>
        <w:spacing w:line="360" w:lineRule="auto"/>
        <w:jc w:val="left"/>
        <w:textAlignment w:val="center"/>
        <w:rPr>
          <w:rFonts w:ascii="Times New Roman" w:eastAsia="宋体" w:hAnsi="Times New Roman"/>
          <w:bCs/>
          <w:sz w:val="24"/>
          <w:szCs w:val="24"/>
        </w:rPr>
      </w:pPr>
      <w:r w:rsidRPr="0099339E">
        <w:rPr>
          <w:rFonts w:ascii="Times New Roman" w:eastAsia="宋体" w:hAnsi="Times New Roman"/>
          <w:bCs/>
          <w:sz w:val="24"/>
          <w:szCs w:val="24"/>
        </w:rPr>
        <w:t>D</w:t>
      </w:r>
      <w:r w:rsidRPr="0099339E">
        <w:rPr>
          <w:rFonts w:ascii="Times New Roman" w:eastAsia="宋体" w:hAnsi="Times New Roman"/>
          <w:bCs/>
          <w:sz w:val="24"/>
          <w:szCs w:val="24"/>
        </w:rPr>
        <w:t>．导线框所受的安培力的合力为</w:t>
      </w:r>
      <w:r w:rsidRPr="0099339E">
        <w:rPr>
          <w:rFonts w:ascii="Times New Roman" w:eastAsia="宋体" w:hAnsi="Times New Roman"/>
          <w:bCs/>
          <w:sz w:val="24"/>
          <w:szCs w:val="24"/>
        </w:rPr>
        <w:t>0</w:t>
      </w:r>
    </w:p>
    <w:p w14:paraId="31392E76" w14:textId="77777777" w:rsidR="00DD2D56" w:rsidRPr="0099339E" w:rsidRDefault="00DD2D56" w:rsidP="00DD2D56">
      <w:pPr>
        <w:spacing w:line="360" w:lineRule="auto"/>
        <w:jc w:val="left"/>
        <w:textAlignment w:val="center"/>
        <w:rPr>
          <w:rFonts w:ascii="Times New Roman" w:eastAsia="宋体" w:hAnsi="Times New Roman"/>
          <w:bCs/>
          <w:sz w:val="24"/>
          <w:szCs w:val="24"/>
        </w:rPr>
      </w:pPr>
      <w:r w:rsidRPr="0099339E">
        <w:rPr>
          <w:rFonts w:ascii="Times New Roman" w:eastAsia="宋体" w:hAnsi="Times New Roman"/>
          <w:bCs/>
          <w:sz w:val="24"/>
          <w:szCs w:val="24"/>
        </w:rPr>
        <w:t>6</w:t>
      </w:r>
      <w:r w:rsidRPr="0099339E">
        <w:rPr>
          <w:rFonts w:ascii="Times New Roman" w:eastAsia="宋体" w:hAnsi="Times New Roman"/>
          <w:bCs/>
          <w:sz w:val="24"/>
          <w:szCs w:val="24"/>
        </w:rPr>
        <w:t>．如图所示，线圈两端与电阻相连构成闭合回路，在线圈上方有一竖直放置的条形磁铁，磁铁的</w:t>
      </w:r>
      <w:r w:rsidRPr="0099339E">
        <w:rPr>
          <w:rFonts w:ascii="Times New Roman" w:eastAsia="宋体" w:hAnsi="Times New Roman"/>
          <w:bCs/>
          <w:sz w:val="24"/>
          <w:szCs w:val="24"/>
        </w:rPr>
        <w:t>S</w:t>
      </w:r>
      <w:r w:rsidRPr="0099339E">
        <w:rPr>
          <w:rFonts w:ascii="Times New Roman" w:eastAsia="宋体" w:hAnsi="Times New Roman"/>
          <w:bCs/>
          <w:sz w:val="24"/>
          <w:szCs w:val="24"/>
        </w:rPr>
        <w:t>极朝下。在将磁铁的</w:t>
      </w:r>
      <w:r w:rsidRPr="0099339E">
        <w:rPr>
          <w:rFonts w:ascii="Times New Roman" w:eastAsia="宋体" w:hAnsi="Times New Roman"/>
          <w:bCs/>
          <w:sz w:val="24"/>
          <w:szCs w:val="24"/>
        </w:rPr>
        <w:t>S</w:t>
      </w:r>
      <w:r w:rsidRPr="0099339E">
        <w:rPr>
          <w:rFonts w:ascii="Times New Roman" w:eastAsia="宋体" w:hAnsi="Times New Roman"/>
          <w:bCs/>
          <w:sz w:val="24"/>
          <w:szCs w:val="24"/>
        </w:rPr>
        <w:t>极插入线圈的过程中（　　）</w:t>
      </w:r>
    </w:p>
    <w:p w14:paraId="79B83D94" w14:textId="77777777" w:rsidR="00DD2D56" w:rsidRPr="0099339E" w:rsidRDefault="00DD2D56" w:rsidP="00DD2D56">
      <w:pPr>
        <w:spacing w:line="360" w:lineRule="auto"/>
        <w:jc w:val="left"/>
        <w:textAlignment w:val="center"/>
        <w:rPr>
          <w:rFonts w:ascii="Times New Roman" w:eastAsia="宋体" w:hAnsi="Times New Roman"/>
          <w:bCs/>
          <w:sz w:val="24"/>
          <w:szCs w:val="24"/>
        </w:rPr>
      </w:pPr>
      <w:r w:rsidRPr="0099339E">
        <w:rPr>
          <w:rFonts w:ascii="Times New Roman" w:eastAsia="宋体" w:hAnsi="Times New Roman"/>
          <w:bCs/>
          <w:noProof/>
          <w:sz w:val="24"/>
          <w:szCs w:val="24"/>
        </w:rPr>
        <w:drawing>
          <wp:anchor distT="0" distB="0" distL="114300" distR="114300" simplePos="0" relativeHeight="251642368" behindDoc="1" locked="0" layoutInCell="1" allowOverlap="1" wp14:anchorId="0553E57C" wp14:editId="7E978B5A">
            <wp:simplePos x="0" y="0"/>
            <wp:positionH relativeFrom="column">
              <wp:posOffset>4243070</wp:posOffset>
            </wp:positionH>
            <wp:positionV relativeFrom="paragraph">
              <wp:posOffset>59055</wp:posOffset>
            </wp:positionV>
            <wp:extent cx="1247775" cy="1457325"/>
            <wp:effectExtent l="0" t="0" r="9525" b="9525"/>
            <wp:wrapTight wrapText="bothSides">
              <wp:wrapPolygon edited="0">
                <wp:start x="0" y="0"/>
                <wp:lineTo x="0" y="21459"/>
                <wp:lineTo x="21435" y="21459"/>
                <wp:lineTo x="21435" y="0"/>
                <wp:lineTo x="0" y="0"/>
              </wp:wrapPolygon>
            </wp:wrapTight>
            <wp:docPr id="225493450" name="图片 225493450"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5493450" name="图片 225493450" descr="figure"/>
                    <pic:cNvPicPr>
                      <a:picLocks noChangeAspect="1"/>
                    </pic:cNvPicPr>
                  </pic:nvPicPr>
                  <pic:blipFill>
                    <a:blip r:embed="rId80" cstate="print">
                      <a:extLst>
                        <a:ext uri="{28A0092B-C50C-407E-A947-70E740481C1C}">
                          <a14:useLocalDpi xmlns:a14="http://schemas.microsoft.com/office/drawing/2010/main" val="0"/>
                        </a:ext>
                      </a:extLst>
                    </a:blip>
                    <a:stretch>
                      <a:fillRect/>
                    </a:stretch>
                  </pic:blipFill>
                  <pic:spPr>
                    <a:xfrm>
                      <a:off x="0" y="0"/>
                      <a:ext cx="1247775" cy="1457325"/>
                    </a:xfrm>
                    <a:prstGeom prst="rect">
                      <a:avLst/>
                    </a:prstGeom>
                  </pic:spPr>
                </pic:pic>
              </a:graphicData>
            </a:graphic>
            <wp14:sizeRelH relativeFrom="page">
              <wp14:pctWidth>0</wp14:pctWidth>
            </wp14:sizeRelH>
            <wp14:sizeRelV relativeFrom="page">
              <wp14:pctHeight>0</wp14:pctHeight>
            </wp14:sizeRelV>
          </wp:anchor>
        </w:drawing>
      </w:r>
      <w:r w:rsidRPr="0099339E">
        <w:rPr>
          <w:rFonts w:ascii="Times New Roman" w:eastAsia="宋体" w:hAnsi="Times New Roman"/>
          <w:bCs/>
          <w:sz w:val="24"/>
          <w:szCs w:val="24"/>
        </w:rPr>
        <w:t>A</w:t>
      </w:r>
      <w:r w:rsidRPr="0099339E">
        <w:rPr>
          <w:rFonts w:ascii="Times New Roman" w:eastAsia="宋体" w:hAnsi="Times New Roman"/>
          <w:bCs/>
          <w:sz w:val="24"/>
          <w:szCs w:val="24"/>
        </w:rPr>
        <w:t>．通过电阻的感应电流的方向由</w:t>
      </w:r>
      <w:r w:rsidRPr="0099339E">
        <w:rPr>
          <w:rFonts w:ascii="Times New Roman" w:eastAsia="宋体" w:hAnsi="Times New Roman"/>
          <w:bCs/>
          <w:i/>
          <w:sz w:val="24"/>
          <w:szCs w:val="24"/>
        </w:rPr>
        <w:t>a</w:t>
      </w:r>
      <w:r w:rsidRPr="0099339E">
        <w:rPr>
          <w:rFonts w:ascii="Times New Roman" w:eastAsia="宋体" w:hAnsi="Times New Roman"/>
          <w:bCs/>
          <w:sz w:val="24"/>
          <w:szCs w:val="24"/>
        </w:rPr>
        <w:t>到</w:t>
      </w:r>
      <w:r w:rsidRPr="0099339E">
        <w:rPr>
          <w:rFonts w:ascii="Times New Roman" w:eastAsia="宋体" w:hAnsi="Times New Roman"/>
          <w:bCs/>
          <w:i/>
          <w:sz w:val="24"/>
          <w:szCs w:val="24"/>
        </w:rPr>
        <w:t>b</w:t>
      </w:r>
      <w:r w:rsidRPr="0099339E">
        <w:rPr>
          <w:rFonts w:ascii="Times New Roman" w:eastAsia="宋体" w:hAnsi="Times New Roman"/>
          <w:bCs/>
          <w:sz w:val="24"/>
          <w:szCs w:val="24"/>
        </w:rPr>
        <w:t>，线圈与磁铁相互排斥</w:t>
      </w:r>
    </w:p>
    <w:p w14:paraId="2C1F595E" w14:textId="77777777" w:rsidR="00DD2D56" w:rsidRPr="0099339E" w:rsidRDefault="00DD2D56" w:rsidP="00DD2D56">
      <w:pPr>
        <w:spacing w:line="360" w:lineRule="auto"/>
        <w:jc w:val="left"/>
        <w:textAlignment w:val="center"/>
        <w:rPr>
          <w:rFonts w:ascii="Times New Roman" w:eastAsia="宋体" w:hAnsi="Times New Roman"/>
          <w:bCs/>
          <w:sz w:val="24"/>
          <w:szCs w:val="24"/>
        </w:rPr>
      </w:pPr>
      <w:r w:rsidRPr="0099339E">
        <w:rPr>
          <w:rFonts w:ascii="Times New Roman" w:eastAsia="宋体" w:hAnsi="Times New Roman"/>
          <w:bCs/>
          <w:sz w:val="24"/>
          <w:szCs w:val="24"/>
        </w:rPr>
        <w:t>B</w:t>
      </w:r>
      <w:r w:rsidRPr="0099339E">
        <w:rPr>
          <w:rFonts w:ascii="Times New Roman" w:eastAsia="宋体" w:hAnsi="Times New Roman"/>
          <w:bCs/>
          <w:sz w:val="24"/>
          <w:szCs w:val="24"/>
        </w:rPr>
        <w:t>．通过电阻的感应电流的方向由</w:t>
      </w:r>
      <w:r w:rsidRPr="0099339E">
        <w:rPr>
          <w:rFonts w:ascii="Times New Roman" w:eastAsia="宋体" w:hAnsi="Times New Roman"/>
          <w:bCs/>
          <w:i/>
          <w:sz w:val="24"/>
          <w:szCs w:val="24"/>
        </w:rPr>
        <w:t>b</w:t>
      </w:r>
      <w:r w:rsidRPr="0099339E">
        <w:rPr>
          <w:rFonts w:ascii="Times New Roman" w:eastAsia="宋体" w:hAnsi="Times New Roman"/>
          <w:bCs/>
          <w:sz w:val="24"/>
          <w:szCs w:val="24"/>
        </w:rPr>
        <w:t>到</w:t>
      </w:r>
      <w:r w:rsidRPr="0099339E">
        <w:rPr>
          <w:rFonts w:ascii="Times New Roman" w:eastAsia="宋体" w:hAnsi="Times New Roman"/>
          <w:bCs/>
          <w:i/>
          <w:sz w:val="24"/>
          <w:szCs w:val="24"/>
        </w:rPr>
        <w:t>a</w:t>
      </w:r>
      <w:r w:rsidRPr="0099339E">
        <w:rPr>
          <w:rFonts w:ascii="Times New Roman" w:eastAsia="宋体" w:hAnsi="Times New Roman"/>
          <w:bCs/>
          <w:sz w:val="24"/>
          <w:szCs w:val="24"/>
        </w:rPr>
        <w:t>，线圈与磁铁相互排斥</w:t>
      </w:r>
    </w:p>
    <w:p w14:paraId="49B435B4" w14:textId="77777777" w:rsidR="00DD2D56" w:rsidRPr="0099339E" w:rsidRDefault="00DD2D56" w:rsidP="00DD2D56">
      <w:pPr>
        <w:spacing w:line="360" w:lineRule="auto"/>
        <w:jc w:val="left"/>
        <w:textAlignment w:val="center"/>
        <w:rPr>
          <w:rFonts w:ascii="Times New Roman" w:eastAsia="宋体" w:hAnsi="Times New Roman"/>
          <w:bCs/>
          <w:sz w:val="24"/>
          <w:szCs w:val="24"/>
        </w:rPr>
      </w:pPr>
      <w:r w:rsidRPr="0099339E">
        <w:rPr>
          <w:rFonts w:ascii="Times New Roman" w:eastAsia="宋体" w:hAnsi="Times New Roman"/>
          <w:bCs/>
          <w:sz w:val="24"/>
          <w:szCs w:val="24"/>
        </w:rPr>
        <w:t>C</w:t>
      </w:r>
      <w:r w:rsidRPr="0099339E">
        <w:rPr>
          <w:rFonts w:ascii="Times New Roman" w:eastAsia="宋体" w:hAnsi="Times New Roman"/>
          <w:bCs/>
          <w:sz w:val="24"/>
          <w:szCs w:val="24"/>
        </w:rPr>
        <w:t>．通过电阻的感应电流的方向由</w:t>
      </w:r>
      <w:r w:rsidRPr="0099339E">
        <w:rPr>
          <w:rFonts w:ascii="Times New Roman" w:eastAsia="宋体" w:hAnsi="Times New Roman"/>
          <w:bCs/>
          <w:i/>
          <w:sz w:val="24"/>
          <w:szCs w:val="24"/>
        </w:rPr>
        <w:t>a</w:t>
      </w:r>
      <w:r w:rsidRPr="0099339E">
        <w:rPr>
          <w:rFonts w:ascii="Times New Roman" w:eastAsia="宋体" w:hAnsi="Times New Roman"/>
          <w:bCs/>
          <w:sz w:val="24"/>
          <w:szCs w:val="24"/>
        </w:rPr>
        <w:t>到</w:t>
      </w:r>
      <w:r w:rsidRPr="0099339E">
        <w:rPr>
          <w:rFonts w:ascii="Times New Roman" w:eastAsia="宋体" w:hAnsi="Times New Roman"/>
          <w:bCs/>
          <w:i/>
          <w:sz w:val="24"/>
          <w:szCs w:val="24"/>
        </w:rPr>
        <w:t>b</w:t>
      </w:r>
      <w:r w:rsidRPr="0099339E">
        <w:rPr>
          <w:rFonts w:ascii="Times New Roman" w:eastAsia="宋体" w:hAnsi="Times New Roman"/>
          <w:bCs/>
          <w:sz w:val="24"/>
          <w:szCs w:val="24"/>
        </w:rPr>
        <w:t>，线圈与磁铁相互吸引</w:t>
      </w:r>
    </w:p>
    <w:p w14:paraId="54F41ED2" w14:textId="0DED61E3" w:rsidR="00DD2D56" w:rsidRPr="0099339E" w:rsidRDefault="00DD2D56" w:rsidP="00DD2D56">
      <w:pPr>
        <w:spacing w:line="360" w:lineRule="auto"/>
        <w:jc w:val="left"/>
        <w:textAlignment w:val="center"/>
        <w:rPr>
          <w:rFonts w:ascii="Times New Roman" w:eastAsia="宋体" w:hAnsi="Times New Roman"/>
          <w:bCs/>
          <w:sz w:val="24"/>
          <w:szCs w:val="24"/>
        </w:rPr>
      </w:pPr>
      <w:r w:rsidRPr="0099339E">
        <w:rPr>
          <w:rFonts w:ascii="Times New Roman" w:eastAsia="宋体" w:hAnsi="Times New Roman"/>
          <w:bCs/>
          <w:sz w:val="24"/>
          <w:szCs w:val="24"/>
        </w:rPr>
        <w:t>D</w:t>
      </w:r>
      <w:r w:rsidRPr="0099339E">
        <w:rPr>
          <w:rFonts w:ascii="Times New Roman" w:eastAsia="宋体" w:hAnsi="Times New Roman"/>
          <w:bCs/>
          <w:sz w:val="24"/>
          <w:szCs w:val="24"/>
        </w:rPr>
        <w:t>．通过电阻的感应电流的方向由</w:t>
      </w:r>
      <w:r w:rsidRPr="0099339E">
        <w:rPr>
          <w:rFonts w:ascii="Times New Roman" w:eastAsia="宋体" w:hAnsi="Times New Roman"/>
          <w:bCs/>
          <w:i/>
          <w:sz w:val="24"/>
          <w:szCs w:val="24"/>
        </w:rPr>
        <w:t>b</w:t>
      </w:r>
      <w:r w:rsidRPr="0099339E">
        <w:rPr>
          <w:rFonts w:ascii="Times New Roman" w:eastAsia="宋体" w:hAnsi="Times New Roman"/>
          <w:bCs/>
          <w:sz w:val="24"/>
          <w:szCs w:val="24"/>
        </w:rPr>
        <w:t>到</w:t>
      </w:r>
      <w:r w:rsidRPr="0099339E">
        <w:rPr>
          <w:rFonts w:ascii="Times New Roman" w:eastAsia="宋体" w:hAnsi="Times New Roman"/>
          <w:bCs/>
          <w:i/>
          <w:sz w:val="24"/>
          <w:szCs w:val="24"/>
        </w:rPr>
        <w:t>a</w:t>
      </w:r>
      <w:r w:rsidRPr="0099339E">
        <w:rPr>
          <w:rFonts w:ascii="Times New Roman" w:eastAsia="宋体" w:hAnsi="Times New Roman"/>
          <w:bCs/>
          <w:sz w:val="24"/>
          <w:szCs w:val="24"/>
        </w:rPr>
        <w:t>，线圈与磁铁相互吸引</w:t>
      </w:r>
    </w:p>
    <w:p w14:paraId="344F532E" w14:textId="77777777" w:rsidR="00DD2D56" w:rsidRPr="0099339E" w:rsidRDefault="00DD2D56" w:rsidP="00DD2D56">
      <w:pPr>
        <w:spacing w:line="360" w:lineRule="auto"/>
        <w:jc w:val="left"/>
        <w:textAlignment w:val="center"/>
        <w:rPr>
          <w:rFonts w:ascii="Times New Roman" w:eastAsia="宋体" w:hAnsi="Times New Roman"/>
          <w:bCs/>
          <w:sz w:val="24"/>
          <w:szCs w:val="24"/>
        </w:rPr>
      </w:pPr>
      <w:r w:rsidRPr="0099339E">
        <w:rPr>
          <w:rFonts w:ascii="Times New Roman" w:eastAsia="宋体" w:hAnsi="Times New Roman" w:hint="eastAsia"/>
          <w:bCs/>
          <w:sz w:val="24"/>
          <w:szCs w:val="24"/>
        </w:rPr>
        <w:t>7</w:t>
      </w:r>
      <w:r w:rsidRPr="0099339E">
        <w:rPr>
          <w:rFonts w:ascii="Times New Roman" w:eastAsia="宋体" w:hAnsi="Times New Roman"/>
          <w:bCs/>
          <w:sz w:val="24"/>
          <w:szCs w:val="24"/>
        </w:rPr>
        <w:t>．磁悬浮高速列车在我国上海、青岛已投入正式运行。如图是磁悬浮的原理，图中</w:t>
      </w:r>
      <w:r w:rsidRPr="0099339E">
        <w:rPr>
          <w:rFonts w:ascii="Times New Roman" w:eastAsia="宋体" w:hAnsi="Times New Roman"/>
          <w:bCs/>
          <w:sz w:val="24"/>
          <w:szCs w:val="24"/>
        </w:rPr>
        <w:t>A</w:t>
      </w:r>
      <w:r w:rsidRPr="0099339E">
        <w:rPr>
          <w:rFonts w:ascii="Times New Roman" w:eastAsia="宋体" w:hAnsi="Times New Roman"/>
          <w:bCs/>
          <w:sz w:val="24"/>
          <w:szCs w:val="24"/>
        </w:rPr>
        <w:t>是圆柱形磁铁，且</w:t>
      </w:r>
      <w:r w:rsidRPr="0099339E">
        <w:rPr>
          <w:rFonts w:ascii="Times New Roman" w:eastAsia="宋体" w:hAnsi="Times New Roman"/>
          <w:bCs/>
          <w:sz w:val="24"/>
          <w:szCs w:val="24"/>
        </w:rPr>
        <w:t>N</w:t>
      </w:r>
      <w:r w:rsidRPr="0099339E">
        <w:rPr>
          <w:rFonts w:ascii="Times New Roman" w:eastAsia="宋体" w:hAnsi="Times New Roman"/>
          <w:bCs/>
          <w:sz w:val="24"/>
          <w:szCs w:val="24"/>
        </w:rPr>
        <w:t>极朝上，</w:t>
      </w:r>
      <w:r w:rsidRPr="0099339E">
        <w:rPr>
          <w:rFonts w:ascii="Times New Roman" w:eastAsia="宋体" w:hAnsi="Times New Roman"/>
          <w:bCs/>
          <w:sz w:val="24"/>
          <w:szCs w:val="24"/>
        </w:rPr>
        <w:t>B</w:t>
      </w:r>
      <w:r w:rsidRPr="0099339E">
        <w:rPr>
          <w:rFonts w:ascii="Times New Roman" w:eastAsia="宋体" w:hAnsi="Times New Roman"/>
          <w:bCs/>
          <w:sz w:val="24"/>
          <w:szCs w:val="24"/>
        </w:rPr>
        <w:t>是用超导材料制成的超导圆环。在超导圆环</w:t>
      </w:r>
      <w:r w:rsidRPr="0099339E">
        <w:rPr>
          <w:rFonts w:ascii="Times New Roman" w:eastAsia="宋体" w:hAnsi="Times New Roman"/>
          <w:bCs/>
          <w:sz w:val="24"/>
          <w:szCs w:val="24"/>
        </w:rPr>
        <w:t>B</w:t>
      </w:r>
      <w:r w:rsidRPr="0099339E">
        <w:rPr>
          <w:rFonts w:ascii="Times New Roman" w:eastAsia="宋体" w:hAnsi="Times New Roman"/>
          <w:bCs/>
          <w:sz w:val="24"/>
          <w:szCs w:val="24"/>
        </w:rPr>
        <w:t>进入磁场中，则（　　）</w:t>
      </w:r>
    </w:p>
    <w:p w14:paraId="6236CCF9" w14:textId="77777777" w:rsidR="00DD2D56" w:rsidRPr="0099339E" w:rsidRDefault="00DD2D56" w:rsidP="00DD2D56">
      <w:pPr>
        <w:spacing w:line="360" w:lineRule="auto"/>
        <w:jc w:val="left"/>
        <w:textAlignment w:val="center"/>
        <w:rPr>
          <w:rFonts w:ascii="Times New Roman" w:eastAsia="宋体" w:hAnsi="Times New Roman"/>
          <w:bCs/>
          <w:sz w:val="24"/>
          <w:szCs w:val="24"/>
        </w:rPr>
      </w:pPr>
      <w:r w:rsidRPr="0099339E">
        <w:rPr>
          <w:rFonts w:ascii="Times New Roman" w:eastAsia="宋体" w:hAnsi="Times New Roman"/>
          <w:bCs/>
          <w:noProof/>
          <w:sz w:val="24"/>
          <w:szCs w:val="24"/>
        </w:rPr>
        <w:drawing>
          <wp:anchor distT="0" distB="0" distL="114300" distR="114300" simplePos="0" relativeHeight="251643392" behindDoc="1" locked="0" layoutInCell="1" allowOverlap="1" wp14:anchorId="16C9FC93" wp14:editId="5DEB5710">
            <wp:simplePos x="0" y="0"/>
            <wp:positionH relativeFrom="column">
              <wp:posOffset>4243070</wp:posOffset>
            </wp:positionH>
            <wp:positionV relativeFrom="paragraph">
              <wp:posOffset>97155</wp:posOffset>
            </wp:positionV>
            <wp:extent cx="781050" cy="1047750"/>
            <wp:effectExtent l="0" t="0" r="0" b="0"/>
            <wp:wrapTight wrapText="bothSides">
              <wp:wrapPolygon edited="0">
                <wp:start x="0" y="0"/>
                <wp:lineTo x="0" y="21207"/>
                <wp:lineTo x="21073" y="21207"/>
                <wp:lineTo x="21073" y="0"/>
                <wp:lineTo x="0" y="0"/>
              </wp:wrapPolygon>
            </wp:wrapTight>
            <wp:docPr id="1808969524" name="图片 1808969524"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8969524" name="图片 1808969524" descr="figure"/>
                    <pic:cNvPicPr>
                      <a:picLocks noChangeAspect="1"/>
                    </pic:cNvPicPr>
                  </pic:nvPicPr>
                  <pic:blipFill>
                    <a:blip r:embed="rId81">
                      <a:extLst>
                        <a:ext uri="{28A0092B-C50C-407E-A947-70E740481C1C}">
                          <a14:useLocalDpi xmlns:a14="http://schemas.microsoft.com/office/drawing/2010/main" val="0"/>
                        </a:ext>
                      </a:extLst>
                    </a:blip>
                    <a:stretch>
                      <a:fillRect/>
                    </a:stretch>
                  </pic:blipFill>
                  <pic:spPr>
                    <a:xfrm>
                      <a:off x="0" y="0"/>
                      <a:ext cx="781050" cy="1047750"/>
                    </a:xfrm>
                    <a:prstGeom prst="rect">
                      <a:avLst/>
                    </a:prstGeom>
                  </pic:spPr>
                </pic:pic>
              </a:graphicData>
            </a:graphic>
            <wp14:sizeRelH relativeFrom="page">
              <wp14:pctWidth>0</wp14:pctWidth>
            </wp14:sizeRelH>
            <wp14:sizeRelV relativeFrom="page">
              <wp14:pctHeight>0</wp14:pctHeight>
            </wp14:sizeRelV>
          </wp:anchor>
        </w:drawing>
      </w:r>
      <w:r w:rsidRPr="0099339E">
        <w:rPr>
          <w:rFonts w:ascii="Times New Roman" w:eastAsia="宋体" w:hAnsi="Times New Roman"/>
          <w:bCs/>
          <w:sz w:val="24"/>
          <w:szCs w:val="24"/>
        </w:rPr>
        <w:t>A</w:t>
      </w:r>
      <w:r w:rsidRPr="0099339E">
        <w:rPr>
          <w:rFonts w:ascii="Times New Roman" w:eastAsia="宋体" w:hAnsi="Times New Roman"/>
          <w:bCs/>
          <w:sz w:val="24"/>
          <w:szCs w:val="24"/>
        </w:rPr>
        <w:t>．</w:t>
      </w:r>
      <w:r w:rsidRPr="0099339E">
        <w:rPr>
          <w:rFonts w:ascii="Times New Roman" w:eastAsia="宋体" w:hAnsi="Times New Roman"/>
          <w:bCs/>
          <w:sz w:val="24"/>
          <w:szCs w:val="24"/>
        </w:rPr>
        <w:t>B</w:t>
      </w:r>
      <w:r w:rsidRPr="0099339E">
        <w:rPr>
          <w:rFonts w:ascii="Times New Roman" w:eastAsia="宋体" w:hAnsi="Times New Roman"/>
          <w:bCs/>
          <w:sz w:val="24"/>
          <w:szCs w:val="24"/>
        </w:rPr>
        <w:t>中将产生感应电流，</w:t>
      </w:r>
      <w:proofErr w:type="gramStart"/>
      <w:r w:rsidRPr="0099339E">
        <w:rPr>
          <w:rFonts w:ascii="Times New Roman" w:eastAsia="宋体" w:hAnsi="Times New Roman"/>
          <w:bCs/>
          <w:sz w:val="24"/>
          <w:szCs w:val="24"/>
        </w:rPr>
        <w:t>当稳定</w:t>
      </w:r>
      <w:proofErr w:type="gramEnd"/>
      <w:r w:rsidRPr="0099339E">
        <w:rPr>
          <w:rFonts w:ascii="Times New Roman" w:eastAsia="宋体" w:hAnsi="Times New Roman"/>
          <w:bCs/>
          <w:sz w:val="24"/>
          <w:szCs w:val="24"/>
        </w:rPr>
        <w:t>后，感应电流消失</w:t>
      </w:r>
    </w:p>
    <w:p w14:paraId="6B624E50" w14:textId="77777777" w:rsidR="00DD2D56" w:rsidRPr="0099339E" w:rsidRDefault="00DD2D56" w:rsidP="00DD2D56">
      <w:pPr>
        <w:spacing w:line="360" w:lineRule="auto"/>
        <w:jc w:val="left"/>
        <w:textAlignment w:val="center"/>
        <w:rPr>
          <w:rFonts w:ascii="Times New Roman" w:eastAsia="宋体" w:hAnsi="Times New Roman"/>
          <w:bCs/>
          <w:sz w:val="24"/>
          <w:szCs w:val="24"/>
        </w:rPr>
      </w:pPr>
      <w:r w:rsidRPr="0099339E">
        <w:rPr>
          <w:rFonts w:ascii="Times New Roman" w:eastAsia="宋体" w:hAnsi="Times New Roman"/>
          <w:bCs/>
          <w:sz w:val="24"/>
          <w:szCs w:val="24"/>
        </w:rPr>
        <w:t>B</w:t>
      </w:r>
      <w:r w:rsidRPr="0099339E">
        <w:rPr>
          <w:rFonts w:ascii="Times New Roman" w:eastAsia="宋体" w:hAnsi="Times New Roman"/>
          <w:bCs/>
          <w:sz w:val="24"/>
          <w:szCs w:val="24"/>
        </w:rPr>
        <w:t>．</w:t>
      </w:r>
      <w:r w:rsidRPr="0099339E">
        <w:rPr>
          <w:rFonts w:ascii="Times New Roman" w:eastAsia="宋体" w:hAnsi="Times New Roman"/>
          <w:bCs/>
          <w:sz w:val="24"/>
          <w:szCs w:val="24"/>
        </w:rPr>
        <w:t>B</w:t>
      </w:r>
      <w:r w:rsidRPr="0099339E">
        <w:rPr>
          <w:rFonts w:ascii="Times New Roman" w:eastAsia="宋体" w:hAnsi="Times New Roman"/>
          <w:bCs/>
          <w:sz w:val="24"/>
          <w:szCs w:val="24"/>
        </w:rPr>
        <w:t>中将产生感应电流，</w:t>
      </w:r>
      <w:proofErr w:type="gramStart"/>
      <w:r w:rsidRPr="0099339E">
        <w:rPr>
          <w:rFonts w:ascii="Times New Roman" w:eastAsia="宋体" w:hAnsi="Times New Roman"/>
          <w:bCs/>
          <w:sz w:val="24"/>
          <w:szCs w:val="24"/>
        </w:rPr>
        <w:t>当稳定</w:t>
      </w:r>
      <w:proofErr w:type="gramEnd"/>
      <w:r w:rsidRPr="0099339E">
        <w:rPr>
          <w:rFonts w:ascii="Times New Roman" w:eastAsia="宋体" w:hAnsi="Times New Roman"/>
          <w:bCs/>
          <w:sz w:val="24"/>
          <w:szCs w:val="24"/>
        </w:rPr>
        <w:t>后，感应电流仍存在</w:t>
      </w:r>
    </w:p>
    <w:p w14:paraId="35633572" w14:textId="77777777" w:rsidR="00DD2D56" w:rsidRPr="0099339E" w:rsidRDefault="00DD2D56" w:rsidP="00DD2D56">
      <w:pPr>
        <w:spacing w:line="360" w:lineRule="auto"/>
        <w:jc w:val="left"/>
        <w:textAlignment w:val="center"/>
        <w:rPr>
          <w:rFonts w:ascii="Times New Roman" w:eastAsia="宋体" w:hAnsi="Times New Roman"/>
          <w:bCs/>
          <w:sz w:val="24"/>
          <w:szCs w:val="24"/>
        </w:rPr>
      </w:pPr>
      <w:r w:rsidRPr="0099339E">
        <w:rPr>
          <w:rFonts w:ascii="Times New Roman" w:eastAsia="宋体" w:hAnsi="Times New Roman"/>
          <w:bCs/>
          <w:sz w:val="24"/>
          <w:szCs w:val="24"/>
        </w:rPr>
        <w:t>C</w:t>
      </w:r>
      <w:r w:rsidRPr="0099339E">
        <w:rPr>
          <w:rFonts w:ascii="Times New Roman" w:eastAsia="宋体" w:hAnsi="Times New Roman"/>
          <w:bCs/>
          <w:sz w:val="24"/>
          <w:szCs w:val="24"/>
        </w:rPr>
        <w:t>．</w:t>
      </w:r>
      <w:r w:rsidRPr="0099339E">
        <w:rPr>
          <w:rFonts w:ascii="Times New Roman" w:eastAsia="宋体" w:hAnsi="Times New Roman"/>
          <w:bCs/>
          <w:sz w:val="24"/>
          <w:szCs w:val="24"/>
        </w:rPr>
        <w:t>B</w:t>
      </w:r>
      <w:r w:rsidRPr="0099339E">
        <w:rPr>
          <w:rFonts w:ascii="Times New Roman" w:eastAsia="宋体" w:hAnsi="Times New Roman"/>
          <w:bCs/>
          <w:sz w:val="24"/>
          <w:szCs w:val="24"/>
        </w:rPr>
        <w:t>中感应电流的方向如图俯视为逆时针方向</w:t>
      </w:r>
    </w:p>
    <w:p w14:paraId="3A061CEC" w14:textId="77777777" w:rsidR="00DD2D56" w:rsidRPr="0099339E" w:rsidRDefault="00DD2D56" w:rsidP="00DD2D56">
      <w:pPr>
        <w:spacing w:line="360" w:lineRule="auto"/>
        <w:jc w:val="left"/>
        <w:textAlignment w:val="center"/>
        <w:rPr>
          <w:rFonts w:ascii="Times New Roman" w:eastAsia="宋体" w:hAnsi="Times New Roman"/>
          <w:bCs/>
          <w:sz w:val="24"/>
          <w:szCs w:val="24"/>
        </w:rPr>
      </w:pPr>
      <w:r w:rsidRPr="0099339E">
        <w:rPr>
          <w:rFonts w:ascii="Times New Roman" w:eastAsia="宋体" w:hAnsi="Times New Roman"/>
          <w:bCs/>
          <w:sz w:val="24"/>
          <w:szCs w:val="24"/>
        </w:rPr>
        <w:t>D</w:t>
      </w:r>
      <w:r w:rsidRPr="0099339E">
        <w:rPr>
          <w:rFonts w:ascii="Times New Roman" w:eastAsia="宋体" w:hAnsi="Times New Roman"/>
          <w:bCs/>
          <w:sz w:val="24"/>
          <w:szCs w:val="24"/>
        </w:rPr>
        <w:t>．</w:t>
      </w:r>
      <w:r w:rsidRPr="0099339E">
        <w:rPr>
          <w:rFonts w:ascii="Times New Roman" w:eastAsia="宋体" w:hAnsi="Times New Roman"/>
          <w:bCs/>
          <w:sz w:val="24"/>
          <w:szCs w:val="24"/>
        </w:rPr>
        <w:t>B</w:t>
      </w:r>
      <w:r w:rsidRPr="0099339E">
        <w:rPr>
          <w:rFonts w:ascii="Times New Roman" w:eastAsia="宋体" w:hAnsi="Times New Roman"/>
          <w:bCs/>
          <w:sz w:val="24"/>
          <w:szCs w:val="24"/>
        </w:rPr>
        <w:t>悬浮时感应电流产生的磁场方向与圆柱形磁铁</w:t>
      </w:r>
      <w:r w:rsidRPr="0099339E">
        <w:rPr>
          <w:rFonts w:ascii="Times New Roman" w:eastAsia="宋体" w:hAnsi="Times New Roman"/>
          <w:bCs/>
          <w:sz w:val="24"/>
          <w:szCs w:val="24"/>
        </w:rPr>
        <w:t>A</w:t>
      </w:r>
      <w:r w:rsidRPr="0099339E">
        <w:rPr>
          <w:rFonts w:ascii="Times New Roman" w:eastAsia="宋体" w:hAnsi="Times New Roman"/>
          <w:bCs/>
          <w:sz w:val="24"/>
          <w:szCs w:val="24"/>
        </w:rPr>
        <w:t>上端的磁场方向一致</w:t>
      </w:r>
    </w:p>
    <w:p w14:paraId="179060A7" w14:textId="77777777" w:rsidR="00DD2D56" w:rsidRPr="0099339E" w:rsidRDefault="00DD2D56" w:rsidP="00DD2D56">
      <w:pPr>
        <w:spacing w:line="360" w:lineRule="auto"/>
        <w:rPr>
          <w:rFonts w:ascii="Times New Roman" w:eastAsia="宋体" w:hAnsi="Times New Roman"/>
          <w:bCs/>
          <w:sz w:val="24"/>
          <w:szCs w:val="24"/>
        </w:rPr>
      </w:pPr>
      <w:r w:rsidRPr="0099339E">
        <w:rPr>
          <w:rFonts w:ascii="Times New Roman" w:eastAsia="宋体" w:hAnsi="Times New Roman" w:hint="eastAsia"/>
          <w:bCs/>
          <w:sz w:val="24"/>
          <w:szCs w:val="24"/>
        </w:rPr>
        <w:t>二、填空题</w:t>
      </w:r>
    </w:p>
    <w:p w14:paraId="18D8B51F" w14:textId="77777777" w:rsidR="00DD2D56" w:rsidRPr="0099339E" w:rsidRDefault="00DD2D56" w:rsidP="00DD2D56">
      <w:pPr>
        <w:spacing w:line="360" w:lineRule="auto"/>
        <w:jc w:val="left"/>
        <w:textAlignment w:val="center"/>
        <w:rPr>
          <w:rFonts w:ascii="Times New Roman" w:eastAsia="宋体" w:hAnsi="Times New Roman"/>
          <w:bCs/>
          <w:sz w:val="24"/>
          <w:szCs w:val="24"/>
        </w:rPr>
      </w:pPr>
      <w:r w:rsidRPr="0099339E">
        <w:rPr>
          <w:rFonts w:ascii="Times New Roman" w:eastAsia="宋体" w:hAnsi="Times New Roman" w:hint="eastAsia"/>
          <w:bCs/>
          <w:sz w:val="24"/>
          <w:szCs w:val="24"/>
        </w:rPr>
        <w:t>8</w:t>
      </w:r>
      <w:r w:rsidRPr="0099339E">
        <w:rPr>
          <w:rFonts w:ascii="Times New Roman" w:eastAsia="宋体" w:hAnsi="Times New Roman"/>
          <w:bCs/>
          <w:sz w:val="24"/>
          <w:szCs w:val="24"/>
        </w:rPr>
        <w:t>．</w:t>
      </w:r>
      <w:proofErr w:type="gramStart"/>
      <w:r w:rsidRPr="0099339E">
        <w:rPr>
          <w:rFonts w:ascii="Times New Roman" w:eastAsia="宋体" w:hAnsi="Times New Roman"/>
          <w:bCs/>
          <w:sz w:val="24"/>
          <w:szCs w:val="24"/>
        </w:rPr>
        <w:t>某学习</w:t>
      </w:r>
      <w:proofErr w:type="gramEnd"/>
      <w:r w:rsidRPr="0099339E">
        <w:rPr>
          <w:rFonts w:ascii="Times New Roman" w:eastAsia="宋体" w:hAnsi="Times New Roman"/>
          <w:bCs/>
          <w:sz w:val="24"/>
          <w:szCs w:val="24"/>
        </w:rPr>
        <w:t>小组在</w:t>
      </w:r>
      <w:r w:rsidRPr="0099339E">
        <w:rPr>
          <w:rFonts w:ascii="Times New Roman" w:eastAsia="宋体" w:hAnsi="Times New Roman"/>
          <w:bCs/>
          <w:sz w:val="24"/>
          <w:szCs w:val="24"/>
        </w:rPr>
        <w:t>“</w:t>
      </w:r>
      <w:r w:rsidRPr="0099339E">
        <w:rPr>
          <w:rFonts w:ascii="Times New Roman" w:eastAsia="宋体" w:hAnsi="Times New Roman"/>
          <w:bCs/>
          <w:sz w:val="24"/>
          <w:szCs w:val="24"/>
        </w:rPr>
        <w:t>探究楞次定律</w:t>
      </w:r>
      <w:r w:rsidRPr="0099339E">
        <w:rPr>
          <w:rFonts w:ascii="Times New Roman" w:eastAsia="宋体" w:hAnsi="Times New Roman"/>
          <w:bCs/>
          <w:sz w:val="24"/>
          <w:szCs w:val="24"/>
        </w:rPr>
        <w:t>”</w:t>
      </w:r>
      <w:r w:rsidRPr="0099339E">
        <w:rPr>
          <w:rFonts w:ascii="Times New Roman" w:eastAsia="宋体" w:hAnsi="Times New Roman"/>
          <w:bCs/>
          <w:sz w:val="24"/>
          <w:szCs w:val="24"/>
        </w:rPr>
        <w:t>的实验中，记录如下表：</w:t>
      </w:r>
    </w:p>
    <w:p w14:paraId="4CA9208E" w14:textId="77777777" w:rsidR="00DD2D56" w:rsidRPr="0099339E" w:rsidRDefault="00DD2D56" w:rsidP="00DD2D56">
      <w:pPr>
        <w:spacing w:line="360" w:lineRule="auto"/>
        <w:jc w:val="left"/>
        <w:textAlignment w:val="center"/>
        <w:rPr>
          <w:rFonts w:ascii="Times New Roman" w:eastAsia="宋体" w:hAnsi="Times New Roman"/>
          <w:bCs/>
          <w:sz w:val="24"/>
          <w:szCs w:val="24"/>
        </w:rPr>
      </w:pPr>
      <w:r w:rsidRPr="0099339E">
        <w:rPr>
          <w:rFonts w:ascii="Times New Roman" w:eastAsia="宋体" w:hAnsi="Times New Roman"/>
          <w:bCs/>
          <w:noProof/>
          <w:sz w:val="24"/>
          <w:szCs w:val="24"/>
        </w:rPr>
        <w:lastRenderedPageBreak/>
        <w:drawing>
          <wp:inline distT="0" distB="0" distL="114300" distR="114300" wp14:anchorId="2877DB7A" wp14:editId="192BA8EB">
            <wp:extent cx="2657475" cy="1600200"/>
            <wp:effectExtent l="0" t="0" r="9525" b="0"/>
            <wp:docPr id="1984762429" name="图片 1984762429"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4762429" name="图片 1984762429" descr="figure"/>
                    <pic:cNvPicPr>
                      <a:picLocks noChangeAspect="1"/>
                    </pic:cNvPicPr>
                  </pic:nvPicPr>
                  <pic:blipFill>
                    <a:blip r:embed="rId82"/>
                    <a:stretch>
                      <a:fillRect/>
                    </a:stretch>
                  </pic:blipFill>
                  <pic:spPr>
                    <a:xfrm>
                      <a:off x="0" y="0"/>
                      <a:ext cx="2657475" cy="1600200"/>
                    </a:xfrm>
                    <a:prstGeom prst="rect">
                      <a:avLst/>
                    </a:prstGeom>
                  </pic:spPr>
                </pic:pic>
              </a:graphicData>
            </a:graphic>
          </wp:inline>
        </w:drawing>
      </w:r>
    </w:p>
    <w:tbl>
      <w:tblPr>
        <w:tblW w:w="83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2790"/>
        <w:gridCol w:w="2790"/>
        <w:gridCol w:w="2790"/>
      </w:tblGrid>
      <w:tr w:rsidR="00DD2D56" w:rsidRPr="0099339E" w14:paraId="6909EBA6" w14:textId="77777777" w:rsidTr="006B75EF">
        <w:trPr>
          <w:trHeight w:val="330"/>
        </w:trPr>
        <w:tc>
          <w:tcPr>
            <w:tcW w:w="27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0F52CD91" w14:textId="77777777" w:rsidR="00DD2D56" w:rsidRPr="0099339E" w:rsidRDefault="00DD2D56" w:rsidP="006B75EF">
            <w:pPr>
              <w:spacing w:line="360" w:lineRule="auto"/>
              <w:jc w:val="left"/>
              <w:textAlignment w:val="center"/>
              <w:rPr>
                <w:rFonts w:ascii="Times New Roman" w:eastAsia="宋体" w:hAnsi="Times New Roman"/>
                <w:bCs/>
                <w:sz w:val="24"/>
                <w:szCs w:val="24"/>
              </w:rPr>
            </w:pPr>
            <w:r w:rsidRPr="0099339E">
              <w:rPr>
                <w:rFonts w:ascii="Times New Roman" w:eastAsia="宋体" w:hAnsi="Times New Roman"/>
                <w:bCs/>
                <w:sz w:val="24"/>
                <w:szCs w:val="24"/>
              </w:rPr>
              <w:t>磁铁放置情况</w:t>
            </w:r>
          </w:p>
        </w:tc>
        <w:tc>
          <w:tcPr>
            <w:tcW w:w="27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76A4EF51" w14:textId="77777777" w:rsidR="00DD2D56" w:rsidRPr="0099339E" w:rsidRDefault="00DD2D56" w:rsidP="006B75EF">
            <w:pPr>
              <w:spacing w:line="360" w:lineRule="auto"/>
              <w:jc w:val="left"/>
              <w:textAlignment w:val="center"/>
              <w:rPr>
                <w:rFonts w:ascii="Times New Roman" w:eastAsia="宋体" w:hAnsi="Times New Roman"/>
                <w:bCs/>
                <w:sz w:val="24"/>
                <w:szCs w:val="24"/>
              </w:rPr>
            </w:pPr>
            <w:r w:rsidRPr="0099339E">
              <w:rPr>
                <w:rFonts w:ascii="Times New Roman" w:eastAsia="宋体" w:hAnsi="Times New Roman"/>
                <w:bCs/>
                <w:sz w:val="24"/>
                <w:szCs w:val="24"/>
              </w:rPr>
              <w:t>磁铁运动情况</w:t>
            </w:r>
          </w:p>
        </w:tc>
        <w:tc>
          <w:tcPr>
            <w:tcW w:w="27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307DE6BF" w14:textId="77777777" w:rsidR="00DD2D56" w:rsidRPr="0099339E" w:rsidRDefault="00DD2D56" w:rsidP="006B75EF">
            <w:pPr>
              <w:spacing w:line="360" w:lineRule="auto"/>
              <w:jc w:val="left"/>
              <w:textAlignment w:val="center"/>
              <w:rPr>
                <w:rFonts w:ascii="Times New Roman" w:eastAsia="宋体" w:hAnsi="Times New Roman"/>
                <w:bCs/>
                <w:sz w:val="24"/>
                <w:szCs w:val="24"/>
              </w:rPr>
            </w:pPr>
            <w:r w:rsidRPr="0099339E">
              <w:rPr>
                <w:rFonts w:ascii="Times New Roman" w:eastAsia="宋体" w:hAnsi="Times New Roman"/>
                <w:bCs/>
                <w:sz w:val="24"/>
                <w:szCs w:val="24"/>
              </w:rPr>
              <w:t>电表指针偏转情况</w:t>
            </w:r>
          </w:p>
        </w:tc>
      </w:tr>
      <w:tr w:rsidR="00DD2D56" w:rsidRPr="0099339E" w14:paraId="5776F342" w14:textId="77777777" w:rsidTr="006B75EF">
        <w:trPr>
          <w:trHeight w:val="330"/>
        </w:trPr>
        <w:tc>
          <w:tcPr>
            <w:tcW w:w="27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3CA23D56" w14:textId="77777777" w:rsidR="00DD2D56" w:rsidRPr="0099339E" w:rsidRDefault="00DD2D56" w:rsidP="006B75EF">
            <w:pPr>
              <w:spacing w:line="360" w:lineRule="auto"/>
              <w:jc w:val="left"/>
              <w:textAlignment w:val="center"/>
              <w:rPr>
                <w:rFonts w:ascii="Times New Roman" w:eastAsia="宋体" w:hAnsi="Times New Roman"/>
                <w:bCs/>
                <w:sz w:val="24"/>
                <w:szCs w:val="24"/>
              </w:rPr>
            </w:pPr>
            <w:r w:rsidRPr="0099339E">
              <w:rPr>
                <w:rFonts w:ascii="Times New Roman" w:eastAsia="宋体" w:hAnsi="Times New Roman"/>
                <w:bCs/>
                <w:sz w:val="24"/>
                <w:szCs w:val="24"/>
              </w:rPr>
              <w:t>N</w:t>
            </w:r>
            <w:r w:rsidRPr="0099339E">
              <w:rPr>
                <w:rFonts w:ascii="Times New Roman" w:eastAsia="宋体" w:hAnsi="Times New Roman"/>
                <w:bCs/>
                <w:sz w:val="24"/>
                <w:szCs w:val="24"/>
              </w:rPr>
              <w:t>极朝下</w:t>
            </w:r>
          </w:p>
        </w:tc>
        <w:tc>
          <w:tcPr>
            <w:tcW w:w="27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3717D3A6" w14:textId="77777777" w:rsidR="00DD2D56" w:rsidRPr="0099339E" w:rsidRDefault="00DD2D56" w:rsidP="006B75EF">
            <w:pPr>
              <w:spacing w:line="360" w:lineRule="auto"/>
              <w:jc w:val="left"/>
              <w:textAlignment w:val="center"/>
              <w:rPr>
                <w:rFonts w:ascii="Times New Roman" w:eastAsia="宋体" w:hAnsi="Times New Roman"/>
                <w:bCs/>
                <w:sz w:val="24"/>
                <w:szCs w:val="24"/>
              </w:rPr>
            </w:pPr>
            <w:r w:rsidRPr="0099339E">
              <w:rPr>
                <w:rFonts w:ascii="Times New Roman" w:eastAsia="宋体" w:hAnsi="Times New Roman"/>
                <w:bCs/>
                <w:sz w:val="24"/>
                <w:szCs w:val="24"/>
              </w:rPr>
              <w:t>插入线圈</w:t>
            </w:r>
          </w:p>
        </w:tc>
        <w:tc>
          <w:tcPr>
            <w:tcW w:w="27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281F651E" w14:textId="77777777" w:rsidR="00DD2D56" w:rsidRPr="0099339E" w:rsidRDefault="00DD2D56" w:rsidP="006B75EF">
            <w:pPr>
              <w:spacing w:line="360" w:lineRule="auto"/>
              <w:jc w:val="left"/>
              <w:textAlignment w:val="center"/>
              <w:rPr>
                <w:rFonts w:ascii="Times New Roman" w:eastAsia="宋体" w:hAnsi="Times New Roman"/>
                <w:bCs/>
                <w:sz w:val="24"/>
                <w:szCs w:val="24"/>
              </w:rPr>
            </w:pPr>
            <w:r w:rsidRPr="0099339E">
              <w:rPr>
                <w:rFonts w:ascii="Times New Roman" w:eastAsia="宋体" w:hAnsi="Times New Roman"/>
                <w:bCs/>
                <w:sz w:val="24"/>
                <w:szCs w:val="24"/>
              </w:rPr>
              <w:t>向左偏转</w:t>
            </w:r>
          </w:p>
        </w:tc>
      </w:tr>
      <w:tr w:rsidR="00DD2D56" w:rsidRPr="0099339E" w14:paraId="7711EA4C" w14:textId="77777777" w:rsidTr="006B75EF">
        <w:trPr>
          <w:trHeight w:val="330"/>
        </w:trPr>
        <w:tc>
          <w:tcPr>
            <w:tcW w:w="27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095F1022" w14:textId="77777777" w:rsidR="00DD2D56" w:rsidRPr="0099339E" w:rsidRDefault="00DD2D56" w:rsidP="006B75EF">
            <w:pPr>
              <w:spacing w:line="360" w:lineRule="auto"/>
              <w:jc w:val="left"/>
              <w:textAlignment w:val="center"/>
              <w:rPr>
                <w:rFonts w:ascii="Times New Roman" w:eastAsia="宋体" w:hAnsi="Times New Roman"/>
                <w:bCs/>
                <w:sz w:val="24"/>
                <w:szCs w:val="24"/>
              </w:rPr>
            </w:pPr>
            <w:r w:rsidRPr="0099339E">
              <w:rPr>
                <w:rFonts w:ascii="Times New Roman" w:eastAsia="宋体" w:hAnsi="Times New Roman"/>
                <w:bCs/>
                <w:sz w:val="24"/>
                <w:szCs w:val="24"/>
              </w:rPr>
              <w:t>S</w:t>
            </w:r>
            <w:r w:rsidRPr="0099339E">
              <w:rPr>
                <w:rFonts w:ascii="Times New Roman" w:eastAsia="宋体" w:hAnsi="Times New Roman"/>
                <w:bCs/>
                <w:sz w:val="24"/>
                <w:szCs w:val="24"/>
              </w:rPr>
              <w:t>极朝下</w:t>
            </w:r>
          </w:p>
        </w:tc>
        <w:tc>
          <w:tcPr>
            <w:tcW w:w="27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1EFAA412" w14:textId="77777777" w:rsidR="00DD2D56" w:rsidRPr="0099339E" w:rsidRDefault="00DD2D56" w:rsidP="006B75EF">
            <w:pPr>
              <w:spacing w:line="360" w:lineRule="auto"/>
              <w:jc w:val="left"/>
              <w:textAlignment w:val="center"/>
              <w:rPr>
                <w:rFonts w:ascii="Times New Roman" w:eastAsia="宋体" w:hAnsi="Times New Roman"/>
                <w:bCs/>
                <w:sz w:val="24"/>
                <w:szCs w:val="24"/>
              </w:rPr>
            </w:pPr>
            <w:r w:rsidRPr="0099339E">
              <w:rPr>
                <w:rFonts w:ascii="Times New Roman" w:eastAsia="宋体" w:hAnsi="Times New Roman"/>
                <w:bCs/>
                <w:sz w:val="24"/>
                <w:szCs w:val="24"/>
              </w:rPr>
              <w:t>从线圈中抽出</w:t>
            </w:r>
          </w:p>
        </w:tc>
        <w:tc>
          <w:tcPr>
            <w:tcW w:w="27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10751777" w14:textId="77777777" w:rsidR="00DD2D56" w:rsidRPr="0099339E" w:rsidRDefault="00DD2D56" w:rsidP="006B75EF">
            <w:pPr>
              <w:spacing w:line="360" w:lineRule="auto"/>
              <w:jc w:val="left"/>
              <w:textAlignment w:val="center"/>
              <w:rPr>
                <w:rFonts w:ascii="Times New Roman" w:eastAsia="宋体" w:hAnsi="Times New Roman"/>
                <w:bCs/>
                <w:sz w:val="24"/>
                <w:szCs w:val="24"/>
              </w:rPr>
            </w:pPr>
            <w:r w:rsidRPr="0099339E">
              <w:rPr>
                <w:rFonts w:ascii="Times New Roman" w:eastAsia="宋体" w:hAnsi="Times New Roman"/>
                <w:bCs/>
                <w:sz w:val="24"/>
                <w:szCs w:val="24"/>
              </w:rPr>
              <w:t>向</w:t>
            </w:r>
            <w:r w:rsidRPr="0099339E">
              <w:rPr>
                <w:rFonts w:ascii="Times New Roman" w:eastAsia="宋体" w:hAnsi="Times New Roman"/>
                <w:bCs/>
                <w:sz w:val="24"/>
                <w:szCs w:val="24"/>
              </w:rPr>
              <w:t>①</w:t>
            </w:r>
            <w:r w:rsidRPr="0099339E">
              <w:rPr>
                <w:rFonts w:ascii="Times New Roman" w:eastAsia="宋体" w:hAnsi="Times New Roman"/>
                <w:bCs/>
                <w:sz w:val="24"/>
                <w:szCs w:val="24"/>
              </w:rPr>
              <w:t>偏转</w:t>
            </w:r>
          </w:p>
        </w:tc>
      </w:tr>
      <w:tr w:rsidR="00DD2D56" w:rsidRPr="0099339E" w14:paraId="7583E4B8" w14:textId="77777777" w:rsidTr="006B75EF">
        <w:trPr>
          <w:trHeight w:val="330"/>
        </w:trPr>
        <w:tc>
          <w:tcPr>
            <w:tcW w:w="27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05565D0D" w14:textId="77777777" w:rsidR="00DD2D56" w:rsidRPr="0099339E" w:rsidRDefault="00DD2D56" w:rsidP="006B75EF">
            <w:pPr>
              <w:spacing w:line="360" w:lineRule="auto"/>
              <w:jc w:val="left"/>
              <w:textAlignment w:val="center"/>
              <w:rPr>
                <w:rFonts w:ascii="Times New Roman" w:eastAsia="宋体" w:hAnsi="Times New Roman"/>
                <w:bCs/>
                <w:sz w:val="24"/>
                <w:szCs w:val="24"/>
              </w:rPr>
            </w:pPr>
            <w:r w:rsidRPr="0099339E">
              <w:rPr>
                <w:rFonts w:ascii="Times New Roman" w:eastAsia="宋体" w:hAnsi="Times New Roman"/>
                <w:bCs/>
                <w:sz w:val="24"/>
                <w:szCs w:val="24"/>
              </w:rPr>
              <w:t>②</w:t>
            </w:r>
            <w:r w:rsidRPr="0099339E">
              <w:rPr>
                <w:rFonts w:ascii="Times New Roman" w:eastAsia="宋体" w:hAnsi="Times New Roman"/>
                <w:bCs/>
                <w:sz w:val="24"/>
                <w:szCs w:val="24"/>
              </w:rPr>
              <w:t>极朝下</w:t>
            </w:r>
          </w:p>
        </w:tc>
        <w:tc>
          <w:tcPr>
            <w:tcW w:w="27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5D3C5D84" w14:textId="77777777" w:rsidR="00DD2D56" w:rsidRPr="0099339E" w:rsidRDefault="00DD2D56" w:rsidP="006B75EF">
            <w:pPr>
              <w:spacing w:line="360" w:lineRule="auto"/>
              <w:jc w:val="left"/>
              <w:textAlignment w:val="center"/>
              <w:rPr>
                <w:rFonts w:ascii="Times New Roman" w:eastAsia="宋体" w:hAnsi="Times New Roman"/>
                <w:bCs/>
                <w:sz w:val="24"/>
                <w:szCs w:val="24"/>
              </w:rPr>
            </w:pPr>
            <w:r w:rsidRPr="0099339E">
              <w:rPr>
                <w:rFonts w:ascii="Times New Roman" w:eastAsia="宋体" w:hAnsi="Times New Roman"/>
                <w:bCs/>
                <w:sz w:val="24"/>
                <w:szCs w:val="24"/>
              </w:rPr>
              <w:t>从线圈中抽出</w:t>
            </w:r>
          </w:p>
        </w:tc>
        <w:tc>
          <w:tcPr>
            <w:tcW w:w="27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6FDC67B8" w14:textId="77777777" w:rsidR="00DD2D56" w:rsidRPr="0099339E" w:rsidRDefault="00DD2D56" w:rsidP="006B75EF">
            <w:pPr>
              <w:spacing w:line="360" w:lineRule="auto"/>
              <w:jc w:val="left"/>
              <w:textAlignment w:val="center"/>
              <w:rPr>
                <w:rFonts w:ascii="Times New Roman" w:eastAsia="宋体" w:hAnsi="Times New Roman"/>
                <w:bCs/>
                <w:sz w:val="24"/>
                <w:szCs w:val="24"/>
              </w:rPr>
            </w:pPr>
            <w:r w:rsidRPr="0099339E">
              <w:rPr>
                <w:rFonts w:ascii="Times New Roman" w:eastAsia="宋体" w:hAnsi="Times New Roman"/>
                <w:bCs/>
                <w:sz w:val="24"/>
                <w:szCs w:val="24"/>
              </w:rPr>
              <w:t>向右偏转</w:t>
            </w:r>
          </w:p>
        </w:tc>
      </w:tr>
    </w:tbl>
    <w:p w14:paraId="5FEA4FD1" w14:textId="77777777" w:rsidR="00DD2D56" w:rsidRPr="0099339E" w:rsidRDefault="00DD2D56" w:rsidP="00DD2D56">
      <w:pPr>
        <w:spacing w:line="360" w:lineRule="auto"/>
        <w:jc w:val="left"/>
        <w:textAlignment w:val="center"/>
        <w:rPr>
          <w:rFonts w:ascii="Times New Roman" w:eastAsia="宋体" w:hAnsi="Times New Roman"/>
          <w:bCs/>
          <w:sz w:val="24"/>
          <w:szCs w:val="24"/>
        </w:rPr>
      </w:pPr>
      <w:r w:rsidRPr="0099339E">
        <w:rPr>
          <w:rFonts w:ascii="Times New Roman" w:eastAsia="宋体" w:hAnsi="Times New Roman"/>
          <w:bCs/>
          <w:sz w:val="24"/>
          <w:szCs w:val="24"/>
        </w:rPr>
        <w:t>(1)</w:t>
      </w:r>
      <w:r w:rsidRPr="0099339E">
        <w:rPr>
          <w:rFonts w:ascii="Times New Roman" w:eastAsia="宋体" w:hAnsi="Times New Roman"/>
          <w:bCs/>
          <w:sz w:val="24"/>
          <w:szCs w:val="24"/>
        </w:rPr>
        <w:t>请你补充完整表格，所要填写的内容写在对应的横线上：</w:t>
      </w:r>
      <w:r w:rsidRPr="0099339E">
        <w:rPr>
          <w:rFonts w:ascii="Times New Roman" w:eastAsia="宋体" w:hAnsi="Times New Roman"/>
          <w:bCs/>
          <w:sz w:val="24"/>
          <w:szCs w:val="24"/>
        </w:rPr>
        <w:t>①___________</w:t>
      </w:r>
      <w:r w:rsidRPr="0099339E">
        <w:rPr>
          <w:rFonts w:ascii="Times New Roman" w:eastAsia="宋体" w:hAnsi="Times New Roman"/>
          <w:bCs/>
          <w:sz w:val="24"/>
          <w:szCs w:val="24"/>
        </w:rPr>
        <w:t>；（选填</w:t>
      </w:r>
      <w:r w:rsidRPr="0099339E">
        <w:rPr>
          <w:rFonts w:ascii="Times New Roman" w:eastAsia="宋体" w:hAnsi="Times New Roman"/>
          <w:bCs/>
          <w:sz w:val="24"/>
          <w:szCs w:val="24"/>
        </w:rPr>
        <w:t>“</w:t>
      </w:r>
      <w:r w:rsidRPr="0099339E">
        <w:rPr>
          <w:rFonts w:ascii="Times New Roman" w:eastAsia="宋体" w:hAnsi="Times New Roman"/>
          <w:bCs/>
          <w:sz w:val="24"/>
          <w:szCs w:val="24"/>
        </w:rPr>
        <w:t>左</w:t>
      </w:r>
      <w:r w:rsidRPr="0099339E">
        <w:rPr>
          <w:rFonts w:ascii="Times New Roman" w:eastAsia="宋体" w:hAnsi="Times New Roman"/>
          <w:bCs/>
          <w:sz w:val="24"/>
          <w:szCs w:val="24"/>
        </w:rPr>
        <w:t>”</w:t>
      </w:r>
      <w:r w:rsidRPr="0099339E">
        <w:rPr>
          <w:rFonts w:ascii="Times New Roman" w:eastAsia="宋体" w:hAnsi="Times New Roman"/>
          <w:bCs/>
          <w:sz w:val="24"/>
          <w:szCs w:val="24"/>
        </w:rPr>
        <w:t>或</w:t>
      </w:r>
      <w:r w:rsidRPr="0099339E">
        <w:rPr>
          <w:rFonts w:ascii="Times New Roman" w:eastAsia="宋体" w:hAnsi="Times New Roman"/>
          <w:bCs/>
          <w:sz w:val="24"/>
          <w:szCs w:val="24"/>
        </w:rPr>
        <w:t>“</w:t>
      </w:r>
      <w:r w:rsidRPr="0099339E">
        <w:rPr>
          <w:rFonts w:ascii="Times New Roman" w:eastAsia="宋体" w:hAnsi="Times New Roman"/>
          <w:bCs/>
          <w:sz w:val="24"/>
          <w:szCs w:val="24"/>
        </w:rPr>
        <w:t>右</w:t>
      </w:r>
      <w:r w:rsidRPr="0099339E">
        <w:rPr>
          <w:rFonts w:ascii="Times New Roman" w:eastAsia="宋体" w:hAnsi="Times New Roman"/>
          <w:bCs/>
          <w:sz w:val="24"/>
          <w:szCs w:val="24"/>
        </w:rPr>
        <w:t>”</w:t>
      </w:r>
      <w:r w:rsidRPr="0099339E">
        <w:rPr>
          <w:rFonts w:ascii="Times New Roman" w:eastAsia="宋体" w:hAnsi="Times New Roman"/>
          <w:bCs/>
          <w:sz w:val="24"/>
          <w:szCs w:val="24"/>
        </w:rPr>
        <w:t>）；</w:t>
      </w:r>
      <w:r w:rsidRPr="0099339E">
        <w:rPr>
          <w:rFonts w:ascii="Times New Roman" w:eastAsia="宋体" w:hAnsi="Times New Roman"/>
          <w:bCs/>
          <w:sz w:val="24"/>
          <w:szCs w:val="24"/>
        </w:rPr>
        <w:t>②___________</w:t>
      </w:r>
      <w:r w:rsidRPr="0099339E">
        <w:rPr>
          <w:rFonts w:ascii="Times New Roman" w:eastAsia="宋体" w:hAnsi="Times New Roman"/>
          <w:bCs/>
          <w:sz w:val="24"/>
          <w:szCs w:val="24"/>
        </w:rPr>
        <w:t>；（选填</w:t>
      </w:r>
      <w:r w:rsidRPr="0099339E">
        <w:rPr>
          <w:rFonts w:ascii="Times New Roman" w:eastAsia="宋体" w:hAnsi="Times New Roman"/>
          <w:bCs/>
          <w:sz w:val="24"/>
          <w:szCs w:val="24"/>
        </w:rPr>
        <w:t>“N”</w:t>
      </w:r>
      <w:r w:rsidRPr="0099339E">
        <w:rPr>
          <w:rFonts w:ascii="Times New Roman" w:eastAsia="宋体" w:hAnsi="Times New Roman"/>
          <w:bCs/>
          <w:sz w:val="24"/>
          <w:szCs w:val="24"/>
        </w:rPr>
        <w:t>或</w:t>
      </w:r>
      <w:r w:rsidRPr="0099339E">
        <w:rPr>
          <w:rFonts w:ascii="Times New Roman" w:eastAsia="宋体" w:hAnsi="Times New Roman"/>
          <w:bCs/>
          <w:sz w:val="24"/>
          <w:szCs w:val="24"/>
        </w:rPr>
        <w:t>“S”</w:t>
      </w:r>
      <w:r w:rsidRPr="0099339E">
        <w:rPr>
          <w:rFonts w:ascii="Times New Roman" w:eastAsia="宋体" w:hAnsi="Times New Roman"/>
          <w:bCs/>
          <w:sz w:val="24"/>
          <w:szCs w:val="24"/>
        </w:rPr>
        <w:t>）</w:t>
      </w:r>
    </w:p>
    <w:p w14:paraId="4503E9DE" w14:textId="2A6755E6" w:rsidR="00DD2D56" w:rsidRPr="0099339E" w:rsidRDefault="00DD2D56" w:rsidP="0099339E">
      <w:pPr>
        <w:spacing w:line="360" w:lineRule="auto"/>
        <w:jc w:val="left"/>
        <w:textAlignment w:val="center"/>
        <w:rPr>
          <w:rFonts w:ascii="Times New Roman" w:eastAsia="宋体" w:hAnsi="Times New Roman"/>
          <w:bCs/>
          <w:sz w:val="24"/>
          <w:szCs w:val="24"/>
        </w:rPr>
      </w:pPr>
      <w:r w:rsidRPr="0099339E">
        <w:rPr>
          <w:rFonts w:ascii="Times New Roman" w:eastAsia="宋体" w:hAnsi="Times New Roman"/>
          <w:bCs/>
          <w:sz w:val="24"/>
          <w:szCs w:val="24"/>
        </w:rPr>
        <w:t>(2)</w:t>
      </w:r>
      <w:r w:rsidRPr="0099339E">
        <w:rPr>
          <w:rFonts w:ascii="Times New Roman" w:eastAsia="宋体" w:hAnsi="Times New Roman"/>
          <w:bCs/>
          <w:sz w:val="24"/>
          <w:szCs w:val="24"/>
        </w:rPr>
        <w:t>根据实验现象，组长带领大家研究后认为：这个实验中，磁铁插入线圈中不动，让线圈上下运动也可以产生感应电流。你认为他们的结论是</w:t>
      </w:r>
      <w:r w:rsidRPr="0099339E">
        <w:rPr>
          <w:rFonts w:ascii="Times New Roman" w:eastAsia="宋体" w:hAnsi="Times New Roman"/>
          <w:bCs/>
          <w:sz w:val="24"/>
          <w:szCs w:val="24"/>
        </w:rPr>
        <w:t>___________</w:t>
      </w:r>
      <w:r w:rsidRPr="0099339E">
        <w:rPr>
          <w:rFonts w:ascii="Times New Roman" w:eastAsia="宋体" w:hAnsi="Times New Roman"/>
          <w:bCs/>
          <w:sz w:val="24"/>
          <w:szCs w:val="24"/>
        </w:rPr>
        <w:t>（选填</w:t>
      </w:r>
      <w:r w:rsidRPr="0099339E">
        <w:rPr>
          <w:rFonts w:ascii="Times New Roman" w:eastAsia="宋体" w:hAnsi="Times New Roman"/>
          <w:bCs/>
          <w:sz w:val="24"/>
          <w:szCs w:val="24"/>
        </w:rPr>
        <w:t>“</w:t>
      </w:r>
      <w:r w:rsidRPr="0099339E">
        <w:rPr>
          <w:rFonts w:ascii="Times New Roman" w:eastAsia="宋体" w:hAnsi="Times New Roman"/>
          <w:bCs/>
          <w:sz w:val="24"/>
          <w:szCs w:val="24"/>
        </w:rPr>
        <w:t>正确</w:t>
      </w:r>
      <w:r w:rsidRPr="0099339E">
        <w:rPr>
          <w:rFonts w:ascii="Times New Roman" w:eastAsia="宋体" w:hAnsi="Times New Roman"/>
          <w:bCs/>
          <w:sz w:val="24"/>
          <w:szCs w:val="24"/>
        </w:rPr>
        <w:t>”</w:t>
      </w:r>
      <w:r w:rsidRPr="0099339E">
        <w:rPr>
          <w:rFonts w:ascii="Times New Roman" w:eastAsia="宋体" w:hAnsi="Times New Roman"/>
          <w:bCs/>
          <w:sz w:val="24"/>
          <w:szCs w:val="24"/>
        </w:rPr>
        <w:t>或</w:t>
      </w:r>
      <w:r w:rsidRPr="0099339E">
        <w:rPr>
          <w:rFonts w:ascii="Times New Roman" w:eastAsia="宋体" w:hAnsi="Times New Roman"/>
          <w:bCs/>
          <w:sz w:val="24"/>
          <w:szCs w:val="24"/>
        </w:rPr>
        <w:t>“</w:t>
      </w:r>
      <w:r w:rsidRPr="0099339E">
        <w:rPr>
          <w:rFonts w:ascii="Times New Roman" w:eastAsia="宋体" w:hAnsi="Times New Roman"/>
          <w:bCs/>
          <w:sz w:val="24"/>
          <w:szCs w:val="24"/>
        </w:rPr>
        <w:t>不正确</w:t>
      </w:r>
      <w:r w:rsidRPr="0099339E">
        <w:rPr>
          <w:rFonts w:ascii="Times New Roman" w:eastAsia="宋体" w:hAnsi="Times New Roman"/>
          <w:bCs/>
          <w:sz w:val="24"/>
          <w:szCs w:val="24"/>
        </w:rPr>
        <w:t>”</w:t>
      </w:r>
      <w:r w:rsidRPr="0099339E">
        <w:rPr>
          <w:rFonts w:ascii="Times New Roman" w:eastAsia="宋体" w:hAnsi="Times New Roman"/>
          <w:bCs/>
          <w:sz w:val="24"/>
          <w:szCs w:val="24"/>
        </w:rPr>
        <w:t>）的。</w:t>
      </w:r>
    </w:p>
    <w:p w14:paraId="422FC74F" w14:textId="77777777" w:rsidR="00DD2D56" w:rsidRPr="0099339E" w:rsidRDefault="00DD2D56" w:rsidP="00DD2D56">
      <w:pPr>
        <w:tabs>
          <w:tab w:val="left" w:pos="3780"/>
        </w:tabs>
        <w:spacing w:line="360" w:lineRule="auto"/>
        <w:jc w:val="center"/>
        <w:rPr>
          <w:rFonts w:ascii="Times New Roman" w:eastAsia="宋体" w:hAnsi="Times New Roman" w:cs="Times New Roman"/>
          <w:b/>
          <w:sz w:val="30"/>
          <w:szCs w:val="30"/>
        </w:rPr>
      </w:pPr>
      <w:r w:rsidRPr="0099339E">
        <w:rPr>
          <w:rFonts w:ascii="Times New Roman" w:eastAsia="宋体" w:hAnsi="Times New Roman" w:cs="Times New Roman" w:hint="eastAsia"/>
          <w:b/>
          <w:sz w:val="30"/>
          <w:szCs w:val="30"/>
        </w:rPr>
        <w:t>第二章</w:t>
      </w:r>
      <w:r w:rsidRPr="0099339E">
        <w:rPr>
          <w:rFonts w:ascii="Times New Roman" w:eastAsia="宋体" w:hAnsi="Times New Roman" w:cs="Times New Roman" w:hint="eastAsia"/>
          <w:b/>
          <w:sz w:val="30"/>
          <w:szCs w:val="30"/>
        </w:rPr>
        <w:t xml:space="preserve"> </w:t>
      </w:r>
      <w:r w:rsidRPr="0099339E">
        <w:rPr>
          <w:rFonts w:ascii="Times New Roman" w:eastAsia="宋体" w:hAnsi="Times New Roman" w:cs="Times New Roman" w:hint="eastAsia"/>
          <w:b/>
          <w:sz w:val="30"/>
          <w:szCs w:val="30"/>
        </w:rPr>
        <w:t>电磁感应</w:t>
      </w:r>
    </w:p>
    <w:p w14:paraId="3DFDFD7D" w14:textId="77777777" w:rsidR="00DD2D56" w:rsidRPr="0099339E" w:rsidRDefault="00DD2D56" w:rsidP="00DD2D56">
      <w:pPr>
        <w:tabs>
          <w:tab w:val="left" w:pos="3780"/>
        </w:tabs>
        <w:spacing w:line="360" w:lineRule="auto"/>
        <w:jc w:val="center"/>
        <w:rPr>
          <w:rFonts w:ascii="Times New Roman" w:eastAsia="宋体" w:hAnsi="Times New Roman" w:cs="Times New Roman"/>
          <w:b/>
          <w:sz w:val="30"/>
          <w:szCs w:val="30"/>
        </w:rPr>
      </w:pPr>
      <w:r w:rsidRPr="0099339E">
        <w:rPr>
          <w:rFonts w:ascii="Times New Roman" w:eastAsia="宋体" w:hAnsi="Times New Roman" w:cs="Times New Roman"/>
          <w:b/>
          <w:noProof/>
          <w:sz w:val="30"/>
          <w:szCs w:val="30"/>
        </w:rPr>
        <w:drawing>
          <wp:anchor distT="0" distB="0" distL="114300" distR="114300" simplePos="0" relativeHeight="251645440" behindDoc="0" locked="0" layoutInCell="1" allowOverlap="1" wp14:anchorId="3AFC11CB" wp14:editId="73436B17">
            <wp:simplePos x="0" y="0"/>
            <wp:positionH relativeFrom="page">
              <wp:posOffset>11087100</wp:posOffset>
            </wp:positionH>
            <wp:positionV relativeFrom="topMargin">
              <wp:posOffset>10553700</wp:posOffset>
            </wp:positionV>
            <wp:extent cx="342900" cy="292100"/>
            <wp:effectExtent l="0" t="0" r="7620" b="12700"/>
            <wp:wrapNone/>
            <wp:docPr id="9" name="图片 2"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6892009" name="图片 2" descr="学科网(www.zxxk.com)--教育资源门户，提供试题试卷、教案、课件、教学论文、素材等各类教学资源库下载，还有大量丰富的教学资讯！"/>
                    <pic:cNvPicPr>
                      <a:picLocks noChangeAspect="1"/>
                    </pic:cNvPicPr>
                  </pic:nvPicPr>
                  <pic:blipFill>
                    <a:blip r:embed="rId63"/>
                    <a:stretch>
                      <a:fillRect/>
                    </a:stretch>
                  </pic:blipFill>
                  <pic:spPr>
                    <a:xfrm>
                      <a:off x="0" y="0"/>
                      <a:ext cx="342900" cy="292100"/>
                    </a:xfrm>
                    <a:prstGeom prst="rect">
                      <a:avLst/>
                    </a:prstGeom>
                    <a:noFill/>
                    <a:ln>
                      <a:noFill/>
                    </a:ln>
                  </pic:spPr>
                </pic:pic>
              </a:graphicData>
            </a:graphic>
          </wp:anchor>
        </w:drawing>
      </w:r>
      <w:r w:rsidRPr="0099339E">
        <w:rPr>
          <w:rFonts w:ascii="Times New Roman" w:eastAsia="宋体" w:hAnsi="Times New Roman" w:cs="Times New Roman"/>
          <w:b/>
          <w:sz w:val="30"/>
          <w:szCs w:val="30"/>
        </w:rPr>
        <w:t>第</w:t>
      </w:r>
      <w:r w:rsidRPr="0099339E">
        <w:rPr>
          <w:rFonts w:ascii="Times New Roman" w:eastAsia="宋体" w:hAnsi="Times New Roman" w:cs="Times New Roman" w:hint="eastAsia"/>
          <w:b/>
          <w:sz w:val="30"/>
          <w:szCs w:val="30"/>
        </w:rPr>
        <w:t>2</w:t>
      </w:r>
      <w:r w:rsidRPr="0099339E">
        <w:rPr>
          <w:rFonts w:ascii="Times New Roman" w:eastAsia="宋体" w:hAnsi="Times New Roman" w:cs="Times New Roman"/>
          <w:b/>
          <w:sz w:val="30"/>
          <w:szCs w:val="30"/>
        </w:rPr>
        <w:t>节</w:t>
      </w:r>
      <w:r w:rsidRPr="0099339E">
        <w:rPr>
          <w:rFonts w:ascii="Times New Roman" w:eastAsia="宋体" w:hAnsi="Times New Roman" w:cs="Times New Roman"/>
          <w:b/>
          <w:sz w:val="30"/>
          <w:szCs w:val="30"/>
        </w:rPr>
        <w:t xml:space="preserve"> </w:t>
      </w:r>
      <w:r w:rsidRPr="0099339E">
        <w:rPr>
          <w:rFonts w:ascii="Times New Roman" w:eastAsia="宋体" w:hAnsi="Times New Roman" w:cs="Times New Roman" w:hint="eastAsia"/>
          <w:b/>
          <w:sz w:val="30"/>
          <w:szCs w:val="30"/>
        </w:rPr>
        <w:t>法拉第电磁感应定律</w:t>
      </w:r>
    </w:p>
    <w:p w14:paraId="53F26B71" w14:textId="77777777" w:rsidR="00DD2D56" w:rsidRPr="0099339E" w:rsidRDefault="00DD2D56" w:rsidP="00DD2D56">
      <w:pPr>
        <w:spacing w:line="360" w:lineRule="auto"/>
        <w:rPr>
          <w:rFonts w:ascii="Times New Roman" w:eastAsia="宋体" w:hAnsi="Times New Roman"/>
          <w:b/>
          <w:sz w:val="24"/>
          <w:szCs w:val="24"/>
        </w:rPr>
      </w:pPr>
      <w:r w:rsidRPr="0099339E">
        <w:rPr>
          <w:rFonts w:ascii="Times New Roman" w:eastAsia="宋体" w:hAnsi="Times New Roman" w:hint="eastAsia"/>
          <w:b/>
          <w:sz w:val="24"/>
          <w:szCs w:val="24"/>
        </w:rPr>
        <w:t>一、单选题</w:t>
      </w:r>
    </w:p>
    <w:p w14:paraId="1610AF63" w14:textId="77777777" w:rsidR="00DD2D56" w:rsidRPr="0099339E" w:rsidRDefault="00DD2D56" w:rsidP="00DD2D56">
      <w:pPr>
        <w:spacing w:line="360" w:lineRule="auto"/>
        <w:jc w:val="left"/>
        <w:textAlignment w:val="center"/>
        <w:rPr>
          <w:rFonts w:ascii="Times New Roman" w:eastAsia="宋体" w:hAnsi="Times New Roman"/>
          <w:bCs/>
          <w:sz w:val="24"/>
          <w:szCs w:val="24"/>
        </w:rPr>
      </w:pPr>
      <w:r w:rsidRPr="0099339E">
        <w:rPr>
          <w:rFonts w:ascii="Times New Roman" w:eastAsia="宋体" w:hAnsi="Times New Roman" w:hint="eastAsia"/>
          <w:bCs/>
          <w:sz w:val="24"/>
          <w:szCs w:val="24"/>
        </w:rPr>
        <w:t>1</w:t>
      </w:r>
      <w:r w:rsidRPr="0099339E">
        <w:rPr>
          <w:rFonts w:ascii="Times New Roman" w:eastAsia="宋体" w:hAnsi="Times New Roman"/>
          <w:bCs/>
          <w:sz w:val="24"/>
          <w:szCs w:val="24"/>
        </w:rPr>
        <w:t>．如图所示，两个互连的金属圆环，粗金属环的电阻是细金属环电阻的一半，磁场垂直穿过粗金属环所在的区域，当磁感应强度均匀变化时，在粗环内产生的电动势为</w:t>
      </w:r>
      <w:r w:rsidRPr="0099339E">
        <w:rPr>
          <w:rFonts w:ascii="Times New Roman" w:eastAsia="宋体" w:hAnsi="Times New Roman"/>
          <w:bCs/>
          <w:i/>
          <w:sz w:val="24"/>
          <w:szCs w:val="24"/>
        </w:rPr>
        <w:t>E</w:t>
      </w:r>
      <w:r w:rsidRPr="0099339E">
        <w:rPr>
          <w:rFonts w:ascii="Times New Roman" w:eastAsia="宋体" w:hAnsi="Times New Roman"/>
          <w:bCs/>
          <w:sz w:val="24"/>
          <w:szCs w:val="24"/>
        </w:rPr>
        <w:t>，则</w:t>
      </w:r>
      <w:r w:rsidRPr="0099339E">
        <w:rPr>
          <w:rFonts w:ascii="Times New Roman" w:eastAsia="宋体" w:hAnsi="Times New Roman"/>
          <w:bCs/>
          <w:i/>
          <w:sz w:val="24"/>
          <w:szCs w:val="24"/>
        </w:rPr>
        <w:t>ab</w:t>
      </w:r>
      <w:r w:rsidRPr="0099339E">
        <w:rPr>
          <w:rFonts w:ascii="Times New Roman" w:eastAsia="宋体" w:hAnsi="Times New Roman"/>
          <w:bCs/>
          <w:sz w:val="24"/>
          <w:szCs w:val="24"/>
        </w:rPr>
        <w:t>两点间的电势差为（　　）</w:t>
      </w:r>
    </w:p>
    <w:p w14:paraId="19251A92" w14:textId="77777777" w:rsidR="00DD2D56" w:rsidRPr="0099339E" w:rsidRDefault="00DD2D56" w:rsidP="00DD2D56">
      <w:pPr>
        <w:spacing w:line="360" w:lineRule="auto"/>
        <w:jc w:val="left"/>
        <w:textAlignment w:val="center"/>
        <w:rPr>
          <w:rFonts w:ascii="Times New Roman" w:eastAsia="宋体" w:hAnsi="Times New Roman"/>
          <w:bCs/>
          <w:i/>
          <w:sz w:val="24"/>
          <w:szCs w:val="24"/>
        </w:rPr>
      </w:pPr>
      <w:r w:rsidRPr="0099339E">
        <w:rPr>
          <w:rFonts w:ascii="Times New Roman" w:eastAsia="宋体" w:hAnsi="Times New Roman"/>
          <w:bCs/>
          <w:noProof/>
          <w:sz w:val="24"/>
          <w:szCs w:val="24"/>
        </w:rPr>
        <w:drawing>
          <wp:anchor distT="0" distB="0" distL="114300" distR="114300" simplePos="0" relativeHeight="251647488" behindDoc="1" locked="0" layoutInCell="1" allowOverlap="1" wp14:anchorId="7C704318" wp14:editId="79CAE5BA">
            <wp:simplePos x="0" y="0"/>
            <wp:positionH relativeFrom="column">
              <wp:posOffset>3451225</wp:posOffset>
            </wp:positionH>
            <wp:positionV relativeFrom="paragraph">
              <wp:posOffset>76200</wp:posOffset>
            </wp:positionV>
            <wp:extent cx="2235835" cy="835025"/>
            <wp:effectExtent l="0" t="0" r="0" b="3175"/>
            <wp:wrapTight wrapText="bothSides">
              <wp:wrapPolygon edited="0">
                <wp:start x="0" y="0"/>
                <wp:lineTo x="0" y="21189"/>
                <wp:lineTo x="21348" y="21189"/>
                <wp:lineTo x="21348" y="0"/>
                <wp:lineTo x="0" y="0"/>
              </wp:wrapPolygon>
            </wp:wrapTight>
            <wp:docPr id="10" name="图片 10"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8640875" name="图片 100003" descr="figure"/>
                    <pic:cNvPicPr>
                      <a:picLocks noChangeAspect="1"/>
                    </pic:cNvPicPr>
                  </pic:nvPicPr>
                  <pic:blipFill>
                    <a:blip r:embed="rId83">
                      <a:extLst>
                        <a:ext uri="{28A0092B-C50C-407E-A947-70E740481C1C}">
                          <a14:useLocalDpi xmlns:a14="http://schemas.microsoft.com/office/drawing/2010/main" val="0"/>
                        </a:ext>
                      </a:extLst>
                    </a:blip>
                    <a:stretch>
                      <a:fillRect/>
                    </a:stretch>
                  </pic:blipFill>
                  <pic:spPr>
                    <a:xfrm>
                      <a:off x="0" y="0"/>
                      <a:ext cx="2235835" cy="835025"/>
                    </a:xfrm>
                    <a:prstGeom prst="rect">
                      <a:avLst/>
                    </a:prstGeom>
                  </pic:spPr>
                </pic:pic>
              </a:graphicData>
            </a:graphic>
            <wp14:sizeRelH relativeFrom="page">
              <wp14:pctWidth>0</wp14:pctWidth>
            </wp14:sizeRelH>
            <wp14:sizeRelV relativeFrom="page">
              <wp14:pctHeight>0</wp14:pctHeight>
            </wp14:sizeRelV>
          </wp:anchor>
        </w:drawing>
      </w:r>
      <w:r w:rsidRPr="0099339E">
        <w:rPr>
          <w:rFonts w:ascii="Times New Roman" w:eastAsia="宋体" w:hAnsi="Times New Roman"/>
          <w:bCs/>
          <w:sz w:val="24"/>
          <w:szCs w:val="24"/>
        </w:rPr>
        <w:br/>
      </w:r>
      <w:r w:rsidRPr="0099339E">
        <w:rPr>
          <w:rFonts w:ascii="Times New Roman" w:eastAsia="宋体" w:hAnsi="Times New Roman"/>
          <w:bCs/>
          <w:sz w:val="24"/>
          <w:szCs w:val="24"/>
        </w:rPr>
        <w:lastRenderedPageBreak/>
        <w:t>A</w:t>
      </w:r>
      <w:r w:rsidRPr="0099339E">
        <w:rPr>
          <w:rFonts w:ascii="Times New Roman" w:eastAsia="宋体" w:hAnsi="Times New Roman"/>
          <w:bCs/>
          <w:sz w:val="24"/>
          <w:szCs w:val="24"/>
        </w:rPr>
        <w:t>．</w:t>
      </w:r>
      <w:r w:rsidRPr="0099339E">
        <w:rPr>
          <w:rFonts w:ascii="Times New Roman" w:eastAsia="宋体" w:hAnsi="Times New Roman"/>
          <w:bCs/>
          <w:sz w:val="24"/>
          <w:szCs w:val="24"/>
        </w:rPr>
        <w:object w:dxaOrig="287" w:dyaOrig="613" w14:anchorId="77DC1411">
          <v:shape id="_x0000_i1044" type="#_x0000_t75" alt="eqId9c049e6d61f34904a188caf03383b2b9" style="width:14.95pt;height:29.9pt" o:ole="">
            <v:imagedata r:id="rId84" o:title="eqId9c049e6d61f34904a188caf03383b2b9"/>
          </v:shape>
          <o:OLEObject Type="Embed" ProgID="Equation.DSMT4" ShapeID="_x0000_i1044" DrawAspect="Content" ObjectID="_1797411702" r:id="rId85"/>
        </w:object>
      </w:r>
      <w:r w:rsidRPr="0099339E">
        <w:rPr>
          <w:rFonts w:ascii="Times New Roman" w:eastAsia="宋体" w:hAnsi="Times New Roman"/>
          <w:bCs/>
          <w:sz w:val="24"/>
          <w:szCs w:val="24"/>
        </w:rPr>
        <w:tab/>
        <w:t>B</w:t>
      </w:r>
      <w:r w:rsidRPr="0099339E">
        <w:rPr>
          <w:rFonts w:ascii="Times New Roman" w:eastAsia="宋体" w:hAnsi="Times New Roman"/>
          <w:bCs/>
          <w:sz w:val="24"/>
          <w:szCs w:val="24"/>
        </w:rPr>
        <w:t>．</w:t>
      </w:r>
      <w:r w:rsidRPr="0099339E">
        <w:rPr>
          <w:rFonts w:ascii="Times New Roman" w:eastAsia="宋体" w:hAnsi="Times New Roman"/>
          <w:bCs/>
          <w:sz w:val="24"/>
          <w:szCs w:val="24"/>
        </w:rPr>
        <w:object w:dxaOrig="275" w:dyaOrig="626" w14:anchorId="50FAC7FC">
          <v:shape id="_x0000_i1045" type="#_x0000_t75" alt="eqIdfaac44e28e9f4b4ea51325fe0894dfcd" style="width:13.85pt;height:31pt" o:ole="">
            <v:imagedata r:id="rId86" o:title="eqIdfaac44e28e9f4b4ea51325fe0894dfcd"/>
          </v:shape>
          <o:OLEObject Type="Embed" ProgID="Equation.DSMT4" ShapeID="_x0000_i1045" DrawAspect="Content" ObjectID="_1797411703" r:id="rId87"/>
        </w:object>
      </w:r>
      <w:r w:rsidRPr="0099339E">
        <w:rPr>
          <w:rFonts w:ascii="Times New Roman" w:eastAsia="宋体" w:hAnsi="Times New Roman"/>
          <w:bCs/>
          <w:sz w:val="24"/>
          <w:szCs w:val="24"/>
        </w:rPr>
        <w:tab/>
        <w:t>C</w:t>
      </w:r>
      <w:r w:rsidRPr="0099339E">
        <w:rPr>
          <w:rFonts w:ascii="Times New Roman" w:eastAsia="宋体" w:hAnsi="Times New Roman"/>
          <w:bCs/>
          <w:sz w:val="24"/>
          <w:szCs w:val="24"/>
        </w:rPr>
        <w:t>．</w:t>
      </w:r>
      <w:r w:rsidRPr="0099339E">
        <w:rPr>
          <w:rFonts w:ascii="Times New Roman" w:eastAsia="宋体" w:hAnsi="Times New Roman"/>
          <w:bCs/>
          <w:sz w:val="24"/>
          <w:szCs w:val="24"/>
        </w:rPr>
        <w:object w:dxaOrig="405" w:dyaOrig="615" w14:anchorId="3FD6F978">
          <v:shape id="_x0000_i1046" type="#_x0000_t75" alt="eqId7751f1c48c2046b89d59bcb058c869bb" style="width:19.95pt;height:29.9pt" o:ole="">
            <v:imagedata r:id="rId88" o:title="eqId7751f1c48c2046b89d59bcb058c869bb"/>
          </v:shape>
          <o:OLEObject Type="Embed" ProgID="Equation.DSMT4" ShapeID="_x0000_i1046" DrawAspect="Content" ObjectID="_1797411704" r:id="rId89"/>
        </w:object>
      </w:r>
      <w:r w:rsidRPr="0099339E">
        <w:rPr>
          <w:rFonts w:ascii="Times New Roman" w:eastAsia="宋体" w:hAnsi="Times New Roman"/>
          <w:bCs/>
          <w:sz w:val="24"/>
          <w:szCs w:val="24"/>
        </w:rPr>
        <w:tab/>
        <w:t>D</w:t>
      </w:r>
      <w:r w:rsidRPr="0099339E">
        <w:rPr>
          <w:rFonts w:ascii="Times New Roman" w:eastAsia="宋体" w:hAnsi="Times New Roman"/>
          <w:bCs/>
          <w:sz w:val="24"/>
          <w:szCs w:val="24"/>
        </w:rPr>
        <w:t>．</w:t>
      </w:r>
      <w:r w:rsidRPr="0099339E">
        <w:rPr>
          <w:rFonts w:ascii="Times New Roman" w:eastAsia="宋体" w:hAnsi="Times New Roman"/>
          <w:bCs/>
          <w:i/>
          <w:sz w:val="24"/>
          <w:szCs w:val="24"/>
        </w:rPr>
        <w:t>E</w:t>
      </w:r>
    </w:p>
    <w:p w14:paraId="3F790FF5" w14:textId="77777777" w:rsidR="00DD2D56" w:rsidRPr="0099339E" w:rsidRDefault="00DD2D56" w:rsidP="00DD2D56">
      <w:pPr>
        <w:spacing w:line="360" w:lineRule="auto"/>
        <w:jc w:val="left"/>
        <w:textAlignment w:val="center"/>
        <w:rPr>
          <w:rFonts w:ascii="Times New Roman" w:eastAsia="宋体" w:hAnsi="Times New Roman"/>
          <w:bCs/>
          <w:sz w:val="24"/>
          <w:szCs w:val="24"/>
        </w:rPr>
      </w:pPr>
      <w:r w:rsidRPr="0099339E">
        <w:rPr>
          <w:rFonts w:ascii="Times New Roman" w:eastAsia="宋体" w:hAnsi="Times New Roman" w:hint="eastAsia"/>
          <w:bCs/>
          <w:sz w:val="24"/>
          <w:szCs w:val="24"/>
        </w:rPr>
        <w:t>2</w:t>
      </w:r>
      <w:r w:rsidRPr="0099339E">
        <w:rPr>
          <w:rFonts w:ascii="Times New Roman" w:eastAsia="宋体" w:hAnsi="Times New Roman"/>
          <w:bCs/>
          <w:sz w:val="24"/>
          <w:szCs w:val="24"/>
        </w:rPr>
        <w:t>．如图所示，两根金属导轨</w:t>
      </w:r>
      <w:r w:rsidRPr="0099339E">
        <w:rPr>
          <w:rFonts w:ascii="Times New Roman" w:eastAsia="宋体" w:hAnsi="Times New Roman"/>
          <w:bCs/>
          <w:i/>
          <w:sz w:val="24"/>
          <w:szCs w:val="24"/>
        </w:rPr>
        <w:t>MN</w:t>
      </w:r>
      <w:r w:rsidRPr="0099339E">
        <w:rPr>
          <w:rFonts w:ascii="Times New Roman" w:eastAsia="宋体" w:hAnsi="Times New Roman"/>
          <w:bCs/>
          <w:sz w:val="24"/>
          <w:szCs w:val="24"/>
        </w:rPr>
        <w:t>、</w:t>
      </w:r>
      <w:r w:rsidRPr="0099339E">
        <w:rPr>
          <w:rFonts w:ascii="Times New Roman" w:eastAsia="宋体" w:hAnsi="Times New Roman"/>
          <w:bCs/>
          <w:i/>
          <w:sz w:val="24"/>
          <w:szCs w:val="24"/>
        </w:rPr>
        <w:t>PQ</w:t>
      </w:r>
      <w:r w:rsidRPr="0099339E">
        <w:rPr>
          <w:rFonts w:ascii="Times New Roman" w:eastAsia="宋体" w:hAnsi="Times New Roman"/>
          <w:bCs/>
          <w:sz w:val="24"/>
          <w:szCs w:val="24"/>
        </w:rPr>
        <w:t>相互平行，上端接入一个定值电阻，构成</w:t>
      </w:r>
      <w:r w:rsidRPr="0099339E">
        <w:rPr>
          <w:rFonts w:ascii="Times New Roman" w:eastAsia="宋体" w:hAnsi="Times New Roman"/>
          <w:bCs/>
          <w:sz w:val="24"/>
          <w:szCs w:val="24"/>
        </w:rPr>
        <w:t>U</w:t>
      </w:r>
      <w:r w:rsidRPr="0099339E">
        <w:rPr>
          <w:rFonts w:ascii="Times New Roman" w:eastAsia="宋体" w:hAnsi="Times New Roman"/>
          <w:bCs/>
          <w:sz w:val="24"/>
          <w:szCs w:val="24"/>
        </w:rPr>
        <w:t>型导轨。金属棒</w:t>
      </w:r>
      <w:r w:rsidRPr="0099339E">
        <w:rPr>
          <w:rFonts w:ascii="Times New Roman" w:eastAsia="宋体" w:hAnsi="Times New Roman"/>
          <w:bCs/>
          <w:i/>
          <w:sz w:val="24"/>
          <w:szCs w:val="24"/>
        </w:rPr>
        <w:t>ab</w:t>
      </w:r>
      <w:r w:rsidRPr="0099339E">
        <w:rPr>
          <w:rFonts w:ascii="Times New Roman" w:eastAsia="宋体" w:hAnsi="Times New Roman"/>
          <w:bCs/>
          <w:sz w:val="24"/>
          <w:szCs w:val="24"/>
        </w:rPr>
        <w:t>恰好能静止在导轨上并与两导轨始终保持垂直且接触良好，现在导轨所在空间加一垂直于导轨的匀强磁场，匀强磁场的磁感应强度从零开始随时间均匀增大，经一段时间后金属棒开始运动，从加磁场到金属棒开始运动的时间内，金属棒</w:t>
      </w:r>
      <w:proofErr w:type="spellStart"/>
      <w:r w:rsidRPr="0099339E">
        <w:rPr>
          <w:rFonts w:ascii="Times New Roman" w:eastAsia="宋体" w:hAnsi="Times New Roman"/>
          <w:bCs/>
          <w:i/>
          <w:sz w:val="24"/>
          <w:szCs w:val="24"/>
        </w:rPr>
        <w:t>ab</w:t>
      </w:r>
      <w:proofErr w:type="spellEnd"/>
      <w:r w:rsidRPr="0099339E">
        <w:rPr>
          <w:rFonts w:ascii="Times New Roman" w:eastAsia="宋体" w:hAnsi="Times New Roman"/>
          <w:bCs/>
          <w:sz w:val="24"/>
          <w:szCs w:val="24"/>
        </w:rPr>
        <w:t>受力情况中（　　）</w:t>
      </w:r>
    </w:p>
    <w:p w14:paraId="2265F755" w14:textId="77777777" w:rsidR="00DD2D56" w:rsidRPr="0099339E" w:rsidRDefault="00DD2D56" w:rsidP="00DD2D56">
      <w:pPr>
        <w:spacing w:line="360" w:lineRule="auto"/>
        <w:jc w:val="left"/>
        <w:textAlignment w:val="center"/>
        <w:rPr>
          <w:rFonts w:ascii="Times New Roman" w:eastAsia="宋体" w:hAnsi="Times New Roman"/>
          <w:bCs/>
          <w:sz w:val="24"/>
          <w:szCs w:val="24"/>
        </w:rPr>
      </w:pPr>
      <w:r w:rsidRPr="0099339E">
        <w:rPr>
          <w:rFonts w:ascii="Times New Roman" w:eastAsia="宋体" w:hAnsi="Times New Roman"/>
          <w:bCs/>
          <w:noProof/>
          <w:sz w:val="24"/>
          <w:szCs w:val="24"/>
        </w:rPr>
        <w:drawing>
          <wp:anchor distT="0" distB="0" distL="114300" distR="114300" simplePos="0" relativeHeight="251646464" behindDoc="1" locked="0" layoutInCell="1" allowOverlap="1" wp14:anchorId="352D5227" wp14:editId="26B568AD">
            <wp:simplePos x="0" y="0"/>
            <wp:positionH relativeFrom="column">
              <wp:posOffset>3549015</wp:posOffset>
            </wp:positionH>
            <wp:positionV relativeFrom="paragraph">
              <wp:posOffset>94615</wp:posOffset>
            </wp:positionV>
            <wp:extent cx="2381885" cy="1483995"/>
            <wp:effectExtent l="0" t="0" r="0" b="1905"/>
            <wp:wrapTight wrapText="bothSides">
              <wp:wrapPolygon edited="0">
                <wp:start x="0" y="0"/>
                <wp:lineTo x="0" y="21350"/>
                <wp:lineTo x="21421" y="21350"/>
                <wp:lineTo x="21421" y="0"/>
                <wp:lineTo x="0" y="0"/>
              </wp:wrapPolygon>
            </wp:wrapTight>
            <wp:docPr id="566109011" name="图片 566109011"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9663875" name="图片 566109011" descr="figure"/>
                    <pic:cNvPicPr>
                      <a:picLocks noChangeAspect="1"/>
                    </pic:cNvPicPr>
                  </pic:nvPicPr>
                  <pic:blipFill>
                    <a:blip r:embed="rId90">
                      <a:extLst>
                        <a:ext uri="{28A0092B-C50C-407E-A947-70E740481C1C}">
                          <a14:useLocalDpi xmlns:a14="http://schemas.microsoft.com/office/drawing/2010/main" val="0"/>
                        </a:ext>
                      </a:extLst>
                    </a:blip>
                    <a:stretch>
                      <a:fillRect/>
                    </a:stretch>
                  </pic:blipFill>
                  <pic:spPr>
                    <a:xfrm>
                      <a:off x="0" y="0"/>
                      <a:ext cx="2381885" cy="1483995"/>
                    </a:xfrm>
                    <a:prstGeom prst="rect">
                      <a:avLst/>
                    </a:prstGeom>
                  </pic:spPr>
                </pic:pic>
              </a:graphicData>
            </a:graphic>
            <wp14:sizeRelH relativeFrom="page">
              <wp14:pctWidth>0</wp14:pctWidth>
            </wp14:sizeRelH>
            <wp14:sizeRelV relativeFrom="page">
              <wp14:pctHeight>0</wp14:pctHeight>
            </wp14:sizeRelV>
          </wp:anchor>
        </w:drawing>
      </w:r>
      <w:r w:rsidRPr="0099339E">
        <w:rPr>
          <w:rFonts w:ascii="Times New Roman" w:eastAsia="宋体" w:hAnsi="Times New Roman"/>
          <w:bCs/>
          <w:sz w:val="24"/>
          <w:szCs w:val="24"/>
        </w:rPr>
        <w:t>A</w:t>
      </w:r>
      <w:r w:rsidRPr="0099339E">
        <w:rPr>
          <w:rFonts w:ascii="Times New Roman" w:eastAsia="宋体" w:hAnsi="Times New Roman"/>
          <w:bCs/>
          <w:sz w:val="24"/>
          <w:szCs w:val="24"/>
        </w:rPr>
        <w:t>．安培力方向始终向上，安培力大小随时间均匀增大</w:t>
      </w:r>
    </w:p>
    <w:p w14:paraId="3CCE3CBD" w14:textId="77777777" w:rsidR="00DD2D56" w:rsidRPr="0099339E" w:rsidRDefault="00DD2D56" w:rsidP="00DD2D56">
      <w:pPr>
        <w:spacing w:line="360" w:lineRule="auto"/>
        <w:jc w:val="left"/>
        <w:textAlignment w:val="center"/>
        <w:rPr>
          <w:rFonts w:ascii="Times New Roman" w:eastAsia="宋体" w:hAnsi="Times New Roman"/>
          <w:bCs/>
          <w:sz w:val="24"/>
          <w:szCs w:val="24"/>
        </w:rPr>
      </w:pPr>
      <w:r w:rsidRPr="0099339E">
        <w:rPr>
          <w:rFonts w:ascii="Times New Roman" w:eastAsia="宋体" w:hAnsi="Times New Roman"/>
          <w:bCs/>
          <w:sz w:val="24"/>
          <w:szCs w:val="24"/>
        </w:rPr>
        <w:t>B</w:t>
      </w:r>
      <w:r w:rsidRPr="0099339E">
        <w:rPr>
          <w:rFonts w:ascii="Times New Roman" w:eastAsia="宋体" w:hAnsi="Times New Roman"/>
          <w:bCs/>
          <w:sz w:val="24"/>
          <w:szCs w:val="24"/>
        </w:rPr>
        <w:t>．安培力方向始终向下，安培力大小保持不变</w:t>
      </w:r>
    </w:p>
    <w:p w14:paraId="4EFCF5BA" w14:textId="77777777" w:rsidR="00DD2D56" w:rsidRPr="0099339E" w:rsidRDefault="00DD2D56" w:rsidP="00DD2D56">
      <w:pPr>
        <w:spacing w:line="360" w:lineRule="auto"/>
        <w:jc w:val="left"/>
        <w:textAlignment w:val="center"/>
        <w:rPr>
          <w:rFonts w:ascii="Times New Roman" w:eastAsia="宋体" w:hAnsi="Times New Roman"/>
          <w:bCs/>
          <w:sz w:val="24"/>
          <w:szCs w:val="24"/>
        </w:rPr>
      </w:pPr>
      <w:r w:rsidRPr="0099339E">
        <w:rPr>
          <w:rFonts w:ascii="Times New Roman" w:eastAsia="宋体" w:hAnsi="Times New Roman"/>
          <w:bCs/>
          <w:sz w:val="24"/>
          <w:szCs w:val="24"/>
        </w:rPr>
        <w:t>C</w:t>
      </w:r>
      <w:r w:rsidRPr="0099339E">
        <w:rPr>
          <w:rFonts w:ascii="Times New Roman" w:eastAsia="宋体" w:hAnsi="Times New Roman"/>
          <w:bCs/>
          <w:sz w:val="24"/>
          <w:szCs w:val="24"/>
        </w:rPr>
        <w:t>．摩擦力方向始终向上，摩擦力大小先减小后增大</w:t>
      </w:r>
    </w:p>
    <w:p w14:paraId="596BBCF5" w14:textId="77777777" w:rsidR="00DD2D56" w:rsidRPr="0099339E" w:rsidRDefault="00DD2D56" w:rsidP="00DD2D56">
      <w:pPr>
        <w:spacing w:line="360" w:lineRule="auto"/>
        <w:jc w:val="left"/>
        <w:textAlignment w:val="center"/>
        <w:rPr>
          <w:rFonts w:ascii="Times New Roman" w:eastAsia="宋体" w:hAnsi="Times New Roman"/>
          <w:bCs/>
          <w:sz w:val="24"/>
          <w:szCs w:val="24"/>
        </w:rPr>
      </w:pPr>
      <w:r w:rsidRPr="0099339E">
        <w:rPr>
          <w:rFonts w:ascii="Times New Roman" w:eastAsia="宋体" w:hAnsi="Times New Roman"/>
          <w:bCs/>
          <w:sz w:val="24"/>
          <w:szCs w:val="24"/>
        </w:rPr>
        <w:t>D</w:t>
      </w:r>
      <w:r w:rsidRPr="0099339E">
        <w:rPr>
          <w:rFonts w:ascii="Times New Roman" w:eastAsia="宋体" w:hAnsi="Times New Roman"/>
          <w:bCs/>
          <w:sz w:val="24"/>
          <w:szCs w:val="24"/>
        </w:rPr>
        <w:t>．摩擦力方向始终向下，摩擦力大小保持不变</w:t>
      </w:r>
    </w:p>
    <w:p w14:paraId="153CDB6C" w14:textId="77777777" w:rsidR="00DD2D56" w:rsidRPr="0099339E" w:rsidRDefault="00DD2D56" w:rsidP="00DD2D56">
      <w:pPr>
        <w:spacing w:line="360" w:lineRule="auto"/>
        <w:jc w:val="left"/>
        <w:textAlignment w:val="center"/>
        <w:rPr>
          <w:rFonts w:ascii="Times New Roman" w:eastAsia="宋体" w:hAnsi="Times New Roman"/>
          <w:bCs/>
          <w:sz w:val="24"/>
          <w:szCs w:val="24"/>
        </w:rPr>
      </w:pPr>
      <w:r w:rsidRPr="0099339E">
        <w:rPr>
          <w:rFonts w:ascii="Times New Roman" w:eastAsia="宋体" w:hAnsi="Times New Roman" w:hint="eastAsia"/>
          <w:bCs/>
          <w:sz w:val="24"/>
          <w:szCs w:val="24"/>
        </w:rPr>
        <w:t>3</w:t>
      </w:r>
      <w:r w:rsidRPr="0099339E">
        <w:rPr>
          <w:rFonts w:ascii="Times New Roman" w:eastAsia="宋体" w:hAnsi="Times New Roman"/>
          <w:bCs/>
          <w:sz w:val="24"/>
          <w:szCs w:val="24"/>
        </w:rPr>
        <w:t>．如图甲所示，空间中存在</w:t>
      </w:r>
      <w:proofErr w:type="gramStart"/>
      <w:r w:rsidRPr="0099339E">
        <w:rPr>
          <w:rFonts w:ascii="Times New Roman" w:eastAsia="宋体" w:hAnsi="Times New Roman"/>
          <w:bCs/>
          <w:sz w:val="24"/>
          <w:szCs w:val="24"/>
        </w:rPr>
        <w:t>一</w:t>
      </w:r>
      <w:proofErr w:type="gramEnd"/>
      <w:r w:rsidRPr="0099339E">
        <w:rPr>
          <w:rFonts w:ascii="Times New Roman" w:eastAsia="宋体" w:hAnsi="Times New Roman"/>
          <w:bCs/>
          <w:sz w:val="24"/>
          <w:szCs w:val="24"/>
        </w:rPr>
        <w:t>大小为</w:t>
      </w:r>
      <w:r w:rsidRPr="0099339E">
        <w:rPr>
          <w:rFonts w:ascii="Times New Roman" w:eastAsia="宋体" w:hAnsi="Times New Roman"/>
          <w:bCs/>
          <w:sz w:val="24"/>
          <w:szCs w:val="24"/>
        </w:rPr>
        <w:t>0.2T</w:t>
      </w:r>
      <w:r w:rsidRPr="0099339E">
        <w:rPr>
          <w:rFonts w:ascii="Times New Roman" w:eastAsia="宋体" w:hAnsi="Times New Roman"/>
          <w:bCs/>
          <w:sz w:val="24"/>
          <w:szCs w:val="24"/>
        </w:rPr>
        <w:t>、方向与竖直面（纸面）垂直的匀强磁场区域，磁场的上、下边界（虚线）间的距离为</w:t>
      </w:r>
      <w:r w:rsidRPr="0099339E">
        <w:rPr>
          <w:rFonts w:ascii="Times New Roman" w:eastAsia="宋体" w:hAnsi="Times New Roman"/>
          <w:bCs/>
          <w:sz w:val="24"/>
          <w:szCs w:val="24"/>
        </w:rPr>
        <w:t>0.2m</w:t>
      </w:r>
      <w:r w:rsidRPr="0099339E">
        <w:rPr>
          <w:rFonts w:ascii="Times New Roman" w:eastAsia="宋体" w:hAnsi="Times New Roman"/>
          <w:bCs/>
          <w:sz w:val="24"/>
          <w:szCs w:val="24"/>
        </w:rPr>
        <w:t>且两边界均为水平面；纸面内磁场上方有一质量为</w:t>
      </w:r>
      <w:r w:rsidRPr="0099339E">
        <w:rPr>
          <w:rFonts w:ascii="Times New Roman" w:eastAsia="宋体" w:hAnsi="Times New Roman"/>
          <w:bCs/>
          <w:sz w:val="24"/>
          <w:szCs w:val="24"/>
        </w:rPr>
        <w:t>0.01kg</w:t>
      </w:r>
      <w:r w:rsidRPr="0099339E">
        <w:rPr>
          <w:rFonts w:ascii="Times New Roman" w:eastAsia="宋体" w:hAnsi="Times New Roman"/>
          <w:bCs/>
          <w:sz w:val="24"/>
          <w:szCs w:val="24"/>
        </w:rPr>
        <w:t>的正方形导线框</w:t>
      </w:r>
      <w:proofErr w:type="spellStart"/>
      <w:r w:rsidRPr="0099339E">
        <w:rPr>
          <w:rFonts w:ascii="Times New Roman" w:eastAsia="宋体" w:hAnsi="Times New Roman"/>
          <w:bCs/>
          <w:i/>
          <w:sz w:val="24"/>
          <w:szCs w:val="24"/>
        </w:rPr>
        <w:t>abcd</w:t>
      </w:r>
      <w:proofErr w:type="spellEnd"/>
      <w:r w:rsidRPr="0099339E">
        <w:rPr>
          <w:rFonts w:ascii="Times New Roman" w:eastAsia="宋体" w:hAnsi="Times New Roman"/>
          <w:bCs/>
          <w:sz w:val="24"/>
          <w:szCs w:val="24"/>
        </w:rPr>
        <w:t>，导线框的总电阻为</w:t>
      </w:r>
      <w:r w:rsidRPr="0099339E">
        <w:rPr>
          <w:rFonts w:ascii="Times New Roman" w:eastAsia="宋体" w:hAnsi="Times New Roman"/>
          <w:bCs/>
          <w:sz w:val="24"/>
          <w:szCs w:val="24"/>
        </w:rPr>
        <w:t>0.002Ω</w:t>
      </w:r>
      <w:r w:rsidRPr="0099339E">
        <w:rPr>
          <w:rFonts w:ascii="Times New Roman" w:eastAsia="宋体" w:hAnsi="Times New Roman"/>
          <w:bCs/>
          <w:sz w:val="24"/>
          <w:szCs w:val="24"/>
        </w:rPr>
        <w:t>，其上、下两边均与磁场边界平行。线框自由下落，从</w:t>
      </w:r>
      <w:r w:rsidRPr="0099339E">
        <w:rPr>
          <w:rFonts w:ascii="Times New Roman" w:eastAsia="宋体" w:hAnsi="Times New Roman"/>
          <w:bCs/>
          <w:i/>
          <w:sz w:val="24"/>
          <w:szCs w:val="24"/>
        </w:rPr>
        <w:t>ab</w:t>
      </w:r>
      <w:r w:rsidRPr="0099339E">
        <w:rPr>
          <w:rFonts w:ascii="Times New Roman" w:eastAsia="宋体" w:hAnsi="Times New Roman"/>
          <w:bCs/>
          <w:sz w:val="24"/>
          <w:szCs w:val="24"/>
        </w:rPr>
        <w:t>边进入磁场时开始，直至</w:t>
      </w:r>
      <w:r w:rsidRPr="0099339E">
        <w:rPr>
          <w:rFonts w:ascii="Times New Roman" w:eastAsia="宋体" w:hAnsi="Times New Roman"/>
          <w:bCs/>
          <w:i/>
          <w:sz w:val="24"/>
          <w:szCs w:val="24"/>
        </w:rPr>
        <w:t>cd</w:t>
      </w:r>
      <w:r w:rsidRPr="0099339E">
        <w:rPr>
          <w:rFonts w:ascii="Times New Roman" w:eastAsia="宋体" w:hAnsi="Times New Roman"/>
          <w:bCs/>
          <w:sz w:val="24"/>
          <w:szCs w:val="24"/>
        </w:rPr>
        <w:t>边到达磁场上边界为止，该过程中产生的感应电动势如图乙所示。不计空气阻力，重力加速度大小为</w:t>
      </w:r>
      <w:r w:rsidRPr="0099339E">
        <w:rPr>
          <w:rFonts w:ascii="Times New Roman" w:eastAsia="宋体" w:hAnsi="Times New Roman"/>
          <w:bCs/>
          <w:sz w:val="24"/>
          <w:szCs w:val="24"/>
        </w:rPr>
        <w:t>10m/s</w:t>
      </w:r>
      <w:r w:rsidRPr="0099339E">
        <w:rPr>
          <w:rFonts w:ascii="Times New Roman" w:eastAsia="宋体" w:hAnsi="Times New Roman"/>
          <w:bCs/>
          <w:sz w:val="24"/>
          <w:szCs w:val="24"/>
          <w:vertAlign w:val="superscript"/>
        </w:rPr>
        <w:t>2</w:t>
      </w:r>
      <w:r w:rsidRPr="0099339E">
        <w:rPr>
          <w:rFonts w:ascii="Times New Roman" w:eastAsia="宋体" w:hAnsi="Times New Roman"/>
          <w:bCs/>
          <w:sz w:val="24"/>
          <w:szCs w:val="24"/>
        </w:rPr>
        <w:t>，下列判断正确的是（　　）</w:t>
      </w:r>
    </w:p>
    <w:p w14:paraId="5ABA7E99" w14:textId="77777777" w:rsidR="00DD2D56" w:rsidRPr="0099339E" w:rsidRDefault="00DD2D56" w:rsidP="00DD2D56">
      <w:pPr>
        <w:spacing w:line="360" w:lineRule="auto"/>
        <w:jc w:val="left"/>
        <w:textAlignment w:val="center"/>
        <w:rPr>
          <w:rFonts w:ascii="Times New Roman" w:eastAsia="宋体" w:hAnsi="Times New Roman"/>
          <w:bCs/>
          <w:sz w:val="24"/>
          <w:szCs w:val="24"/>
        </w:rPr>
      </w:pPr>
      <w:r w:rsidRPr="0099339E">
        <w:rPr>
          <w:rFonts w:ascii="Times New Roman" w:eastAsia="宋体" w:hAnsi="Times New Roman"/>
          <w:bCs/>
          <w:noProof/>
          <w:sz w:val="24"/>
          <w:szCs w:val="24"/>
        </w:rPr>
        <w:drawing>
          <wp:inline distT="0" distB="0" distL="114300" distR="114300" wp14:anchorId="187D8BC4" wp14:editId="2367ACA8">
            <wp:extent cx="2276475" cy="1371600"/>
            <wp:effectExtent l="0" t="0" r="9525" b="0"/>
            <wp:docPr id="1200541612" name="图片 1200541612"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4220521" name="图片 1200541612" descr="figure"/>
                    <pic:cNvPicPr>
                      <a:picLocks noChangeAspect="1"/>
                    </pic:cNvPicPr>
                  </pic:nvPicPr>
                  <pic:blipFill>
                    <a:blip r:embed="rId91"/>
                    <a:stretch>
                      <a:fillRect/>
                    </a:stretch>
                  </pic:blipFill>
                  <pic:spPr>
                    <a:xfrm>
                      <a:off x="0" y="0"/>
                      <a:ext cx="2276475" cy="1371600"/>
                    </a:xfrm>
                    <a:prstGeom prst="rect">
                      <a:avLst/>
                    </a:prstGeom>
                  </pic:spPr>
                </pic:pic>
              </a:graphicData>
            </a:graphic>
          </wp:inline>
        </w:drawing>
      </w:r>
    </w:p>
    <w:p w14:paraId="3F978E8C" w14:textId="77777777" w:rsidR="00DD2D56" w:rsidRPr="0099339E" w:rsidRDefault="00DD2D56" w:rsidP="00DD2D56">
      <w:pPr>
        <w:spacing w:line="360" w:lineRule="auto"/>
        <w:jc w:val="left"/>
        <w:textAlignment w:val="center"/>
        <w:rPr>
          <w:rFonts w:ascii="Times New Roman" w:eastAsia="宋体" w:hAnsi="Times New Roman"/>
          <w:bCs/>
          <w:sz w:val="24"/>
          <w:szCs w:val="24"/>
        </w:rPr>
      </w:pPr>
      <w:r w:rsidRPr="0099339E">
        <w:rPr>
          <w:rFonts w:ascii="Times New Roman" w:eastAsia="宋体" w:hAnsi="Times New Roman"/>
          <w:bCs/>
          <w:sz w:val="24"/>
          <w:szCs w:val="24"/>
        </w:rPr>
        <w:t>A</w:t>
      </w:r>
      <w:r w:rsidRPr="0099339E">
        <w:rPr>
          <w:rFonts w:ascii="Times New Roman" w:eastAsia="宋体" w:hAnsi="Times New Roman"/>
          <w:bCs/>
          <w:sz w:val="24"/>
          <w:szCs w:val="24"/>
        </w:rPr>
        <w:t>．导线框的边长为</w:t>
      </w:r>
      <w:r w:rsidRPr="0099339E">
        <w:rPr>
          <w:rFonts w:ascii="Times New Roman" w:eastAsia="宋体" w:hAnsi="Times New Roman"/>
          <w:bCs/>
          <w:sz w:val="24"/>
          <w:szCs w:val="24"/>
        </w:rPr>
        <w:t>0.2m</w:t>
      </w:r>
    </w:p>
    <w:p w14:paraId="344457F8" w14:textId="77777777" w:rsidR="00DD2D56" w:rsidRPr="0099339E" w:rsidRDefault="00DD2D56" w:rsidP="00DD2D56">
      <w:pPr>
        <w:spacing w:line="360" w:lineRule="auto"/>
        <w:jc w:val="left"/>
        <w:textAlignment w:val="center"/>
        <w:rPr>
          <w:rFonts w:ascii="Times New Roman" w:eastAsia="宋体" w:hAnsi="Times New Roman"/>
          <w:bCs/>
          <w:sz w:val="24"/>
          <w:szCs w:val="24"/>
        </w:rPr>
      </w:pPr>
      <w:r w:rsidRPr="0099339E">
        <w:rPr>
          <w:rFonts w:ascii="Times New Roman" w:eastAsia="宋体" w:hAnsi="Times New Roman"/>
          <w:bCs/>
          <w:sz w:val="24"/>
          <w:szCs w:val="24"/>
        </w:rPr>
        <w:t>B</w:t>
      </w:r>
      <w:r w:rsidRPr="0099339E">
        <w:rPr>
          <w:rFonts w:ascii="Times New Roman" w:eastAsia="宋体" w:hAnsi="Times New Roman"/>
          <w:bCs/>
          <w:sz w:val="24"/>
          <w:szCs w:val="24"/>
        </w:rPr>
        <w:t>．</w:t>
      </w:r>
      <w:r w:rsidRPr="0099339E">
        <w:rPr>
          <w:rFonts w:ascii="Times New Roman" w:eastAsia="宋体" w:hAnsi="Times New Roman"/>
          <w:bCs/>
          <w:i/>
          <w:sz w:val="24"/>
          <w:szCs w:val="24"/>
        </w:rPr>
        <w:t>ab</w:t>
      </w:r>
      <w:r w:rsidRPr="0099339E">
        <w:rPr>
          <w:rFonts w:ascii="Times New Roman" w:eastAsia="宋体" w:hAnsi="Times New Roman"/>
          <w:bCs/>
          <w:sz w:val="24"/>
          <w:szCs w:val="24"/>
        </w:rPr>
        <w:t>边刚进入磁场时，导线框的速度大小为</w:t>
      </w:r>
      <w:r w:rsidRPr="0099339E">
        <w:rPr>
          <w:rFonts w:ascii="Times New Roman" w:eastAsia="宋体" w:hAnsi="Times New Roman"/>
          <w:bCs/>
          <w:sz w:val="24"/>
          <w:szCs w:val="24"/>
        </w:rPr>
        <w:t>0.25m/s</w:t>
      </w:r>
    </w:p>
    <w:p w14:paraId="3CEF8708" w14:textId="77777777" w:rsidR="00DD2D56" w:rsidRPr="0099339E" w:rsidRDefault="00DD2D56" w:rsidP="00DD2D56">
      <w:pPr>
        <w:spacing w:line="360" w:lineRule="auto"/>
        <w:jc w:val="left"/>
        <w:textAlignment w:val="center"/>
        <w:rPr>
          <w:rFonts w:ascii="Times New Roman" w:eastAsia="宋体" w:hAnsi="Times New Roman"/>
          <w:bCs/>
          <w:sz w:val="24"/>
          <w:szCs w:val="24"/>
        </w:rPr>
      </w:pPr>
      <w:r w:rsidRPr="0099339E">
        <w:rPr>
          <w:rFonts w:ascii="Times New Roman" w:eastAsia="宋体" w:hAnsi="Times New Roman"/>
          <w:bCs/>
          <w:sz w:val="24"/>
          <w:szCs w:val="24"/>
        </w:rPr>
        <w:t>C</w:t>
      </w:r>
      <w:r w:rsidRPr="0099339E">
        <w:rPr>
          <w:rFonts w:ascii="Times New Roman" w:eastAsia="宋体" w:hAnsi="Times New Roman"/>
          <w:bCs/>
          <w:sz w:val="24"/>
          <w:szCs w:val="24"/>
        </w:rPr>
        <w:t>．</w:t>
      </w:r>
      <w:r w:rsidRPr="0099339E">
        <w:rPr>
          <w:rFonts w:ascii="Times New Roman" w:eastAsia="宋体" w:hAnsi="Times New Roman"/>
          <w:bCs/>
          <w:i/>
          <w:sz w:val="24"/>
          <w:szCs w:val="24"/>
        </w:rPr>
        <w:t>ab</w:t>
      </w:r>
      <w:r w:rsidRPr="0099339E">
        <w:rPr>
          <w:rFonts w:ascii="Times New Roman" w:eastAsia="宋体" w:hAnsi="Times New Roman"/>
          <w:bCs/>
          <w:sz w:val="24"/>
          <w:szCs w:val="24"/>
        </w:rPr>
        <w:t>边刚离开磁场时，导线框的速度大小为</w:t>
      </w:r>
      <w:r w:rsidRPr="0099339E">
        <w:rPr>
          <w:rFonts w:ascii="Times New Roman" w:eastAsia="宋体" w:hAnsi="Times New Roman"/>
          <w:bCs/>
          <w:sz w:val="24"/>
          <w:szCs w:val="24"/>
        </w:rPr>
        <w:t>1.5m/s</w:t>
      </w:r>
    </w:p>
    <w:p w14:paraId="4C1C11C0" w14:textId="77777777" w:rsidR="00DD2D56" w:rsidRPr="0099339E" w:rsidRDefault="00DD2D56" w:rsidP="00DD2D56">
      <w:pPr>
        <w:spacing w:line="360" w:lineRule="auto"/>
        <w:jc w:val="left"/>
        <w:textAlignment w:val="center"/>
        <w:rPr>
          <w:rFonts w:ascii="Times New Roman" w:eastAsia="宋体" w:hAnsi="Times New Roman"/>
          <w:bCs/>
          <w:sz w:val="24"/>
          <w:szCs w:val="24"/>
        </w:rPr>
      </w:pPr>
      <w:r w:rsidRPr="0099339E">
        <w:rPr>
          <w:rFonts w:ascii="Times New Roman" w:eastAsia="宋体" w:hAnsi="Times New Roman"/>
          <w:bCs/>
          <w:sz w:val="24"/>
          <w:szCs w:val="24"/>
        </w:rPr>
        <w:lastRenderedPageBreak/>
        <w:t>D</w:t>
      </w:r>
      <w:r w:rsidRPr="0099339E">
        <w:rPr>
          <w:rFonts w:ascii="Times New Roman" w:eastAsia="宋体" w:hAnsi="Times New Roman"/>
          <w:bCs/>
          <w:sz w:val="24"/>
          <w:szCs w:val="24"/>
        </w:rPr>
        <w:t>．</w:t>
      </w:r>
      <w:r w:rsidRPr="0099339E">
        <w:rPr>
          <w:rFonts w:ascii="Times New Roman" w:eastAsia="宋体" w:hAnsi="Times New Roman"/>
          <w:bCs/>
          <w:i/>
          <w:sz w:val="24"/>
          <w:szCs w:val="24"/>
        </w:rPr>
        <w:t>ab</w:t>
      </w:r>
      <w:r w:rsidRPr="0099339E">
        <w:rPr>
          <w:rFonts w:ascii="Times New Roman" w:eastAsia="宋体" w:hAnsi="Times New Roman"/>
          <w:bCs/>
          <w:sz w:val="24"/>
          <w:szCs w:val="24"/>
        </w:rPr>
        <w:t>边刚离开磁场时，导线框的加速度大小为</w:t>
      </w:r>
      <w:r w:rsidRPr="0099339E">
        <w:rPr>
          <w:rFonts w:ascii="Times New Roman" w:eastAsia="宋体" w:hAnsi="Times New Roman"/>
          <w:bCs/>
          <w:sz w:val="24"/>
          <w:szCs w:val="24"/>
        </w:rPr>
        <w:t>30m/s</w:t>
      </w:r>
      <w:r w:rsidRPr="0099339E">
        <w:rPr>
          <w:rFonts w:ascii="Times New Roman" w:eastAsia="宋体" w:hAnsi="Times New Roman"/>
          <w:bCs/>
          <w:sz w:val="24"/>
          <w:szCs w:val="24"/>
          <w:vertAlign w:val="superscript"/>
        </w:rPr>
        <w:t>2</w:t>
      </w:r>
    </w:p>
    <w:p w14:paraId="6BE1D667" w14:textId="77777777" w:rsidR="00DD2D56" w:rsidRPr="0099339E" w:rsidRDefault="00DD2D56" w:rsidP="00DD2D56">
      <w:pPr>
        <w:spacing w:line="360" w:lineRule="auto"/>
        <w:jc w:val="left"/>
        <w:textAlignment w:val="center"/>
        <w:rPr>
          <w:rFonts w:ascii="Times New Roman" w:eastAsia="宋体" w:hAnsi="Times New Roman"/>
          <w:bCs/>
          <w:sz w:val="24"/>
          <w:szCs w:val="24"/>
        </w:rPr>
      </w:pPr>
      <w:r w:rsidRPr="0099339E">
        <w:rPr>
          <w:rFonts w:ascii="Times New Roman" w:eastAsia="宋体" w:hAnsi="Times New Roman" w:hint="eastAsia"/>
          <w:bCs/>
          <w:sz w:val="24"/>
          <w:szCs w:val="24"/>
        </w:rPr>
        <w:t>4</w:t>
      </w:r>
      <w:r w:rsidRPr="0099339E">
        <w:rPr>
          <w:rFonts w:ascii="Times New Roman" w:eastAsia="宋体" w:hAnsi="Times New Roman"/>
          <w:bCs/>
          <w:sz w:val="24"/>
          <w:szCs w:val="24"/>
        </w:rPr>
        <w:t>．如图所示，光滑水平面上存在有界匀强磁场，磁感应强度为</w:t>
      </w:r>
      <w:r w:rsidRPr="0099339E">
        <w:rPr>
          <w:rFonts w:ascii="Times New Roman" w:eastAsia="宋体" w:hAnsi="Times New Roman"/>
          <w:bCs/>
          <w:i/>
          <w:sz w:val="24"/>
          <w:szCs w:val="24"/>
        </w:rPr>
        <w:t>B</w:t>
      </w:r>
      <w:r w:rsidRPr="0099339E">
        <w:rPr>
          <w:rFonts w:ascii="Times New Roman" w:eastAsia="宋体" w:hAnsi="Times New Roman"/>
          <w:bCs/>
          <w:sz w:val="24"/>
          <w:szCs w:val="24"/>
        </w:rPr>
        <w:t>，质量为</w:t>
      </w:r>
      <w:r w:rsidRPr="0099339E">
        <w:rPr>
          <w:rFonts w:ascii="Times New Roman" w:eastAsia="宋体" w:hAnsi="Times New Roman"/>
          <w:bCs/>
          <w:i/>
          <w:sz w:val="24"/>
          <w:szCs w:val="24"/>
        </w:rPr>
        <w:t>m</w:t>
      </w:r>
      <w:r w:rsidRPr="0099339E">
        <w:rPr>
          <w:rFonts w:ascii="Times New Roman" w:eastAsia="宋体" w:hAnsi="Times New Roman"/>
          <w:bCs/>
          <w:sz w:val="24"/>
          <w:szCs w:val="24"/>
        </w:rPr>
        <w:t>、边长为</w:t>
      </w:r>
      <w:r w:rsidRPr="0099339E">
        <w:rPr>
          <w:rFonts w:ascii="Times New Roman" w:eastAsia="宋体" w:hAnsi="Times New Roman"/>
          <w:bCs/>
          <w:i/>
          <w:sz w:val="24"/>
          <w:szCs w:val="24"/>
        </w:rPr>
        <w:t>a</w:t>
      </w:r>
      <w:r w:rsidRPr="0099339E">
        <w:rPr>
          <w:rFonts w:ascii="Times New Roman" w:eastAsia="宋体" w:hAnsi="Times New Roman"/>
          <w:bCs/>
          <w:sz w:val="24"/>
          <w:szCs w:val="24"/>
        </w:rPr>
        <w:t>的正方形线框</w:t>
      </w:r>
      <w:r w:rsidRPr="0099339E">
        <w:rPr>
          <w:rFonts w:ascii="Times New Roman" w:eastAsia="宋体" w:hAnsi="Times New Roman"/>
          <w:bCs/>
          <w:i/>
          <w:sz w:val="24"/>
          <w:szCs w:val="24"/>
        </w:rPr>
        <w:t>ABCD</w:t>
      </w:r>
      <w:r w:rsidRPr="0099339E">
        <w:rPr>
          <w:rFonts w:ascii="Times New Roman" w:eastAsia="宋体" w:hAnsi="Times New Roman"/>
          <w:bCs/>
          <w:sz w:val="24"/>
          <w:szCs w:val="24"/>
        </w:rPr>
        <w:t>斜向穿进磁场，当</w:t>
      </w:r>
      <w:r w:rsidRPr="0099339E">
        <w:rPr>
          <w:rFonts w:ascii="Times New Roman" w:eastAsia="宋体" w:hAnsi="Times New Roman"/>
          <w:bCs/>
          <w:i/>
          <w:sz w:val="24"/>
          <w:szCs w:val="24"/>
        </w:rPr>
        <w:t>AC</w:t>
      </w:r>
      <w:r w:rsidRPr="0099339E">
        <w:rPr>
          <w:rFonts w:ascii="Times New Roman" w:eastAsia="宋体" w:hAnsi="Times New Roman"/>
          <w:bCs/>
          <w:sz w:val="24"/>
          <w:szCs w:val="24"/>
        </w:rPr>
        <w:t>刚进入磁场时速度为</w:t>
      </w:r>
      <w:r w:rsidRPr="0099339E">
        <w:rPr>
          <w:rFonts w:ascii="Times New Roman" w:eastAsia="宋体" w:hAnsi="Times New Roman"/>
          <w:bCs/>
          <w:i/>
          <w:sz w:val="24"/>
          <w:szCs w:val="24"/>
        </w:rPr>
        <w:t>v</w:t>
      </w:r>
      <w:r w:rsidRPr="0099339E">
        <w:rPr>
          <w:rFonts w:ascii="Times New Roman" w:eastAsia="宋体" w:hAnsi="Times New Roman"/>
          <w:bCs/>
          <w:sz w:val="24"/>
          <w:szCs w:val="24"/>
        </w:rPr>
        <w:t>，方向与磁场边界成</w:t>
      </w:r>
      <w:r w:rsidRPr="0099339E">
        <w:rPr>
          <w:rFonts w:ascii="Times New Roman" w:eastAsia="宋体" w:hAnsi="Times New Roman"/>
          <w:bCs/>
          <w:sz w:val="24"/>
          <w:szCs w:val="24"/>
        </w:rPr>
        <w:object w:dxaOrig="380" w:dyaOrig="318" w14:anchorId="5B576353">
          <v:shape id="_x0000_i1047" type="#_x0000_t75" alt="eqIdd6a4ffb2ff824cc69667031a754ada5c" style="width:18.85pt;height:16.05pt" o:ole="">
            <v:imagedata r:id="rId92" o:title="eqIdd6a4ffb2ff824cc69667031a754ada5c"/>
          </v:shape>
          <o:OLEObject Type="Embed" ProgID="Equation.DSMT4" ShapeID="_x0000_i1047" DrawAspect="Content" ObjectID="_1797411705" r:id="rId93"/>
        </w:object>
      </w:r>
      <w:r w:rsidRPr="0099339E">
        <w:rPr>
          <w:rFonts w:ascii="Times New Roman" w:eastAsia="宋体" w:hAnsi="Times New Roman"/>
          <w:bCs/>
          <w:sz w:val="24"/>
          <w:szCs w:val="24"/>
        </w:rPr>
        <w:t>角，若线框的总电阻为</w:t>
      </w:r>
      <w:r w:rsidRPr="0099339E">
        <w:rPr>
          <w:rFonts w:ascii="Times New Roman" w:eastAsia="宋体" w:hAnsi="Times New Roman"/>
          <w:bCs/>
          <w:i/>
          <w:sz w:val="24"/>
          <w:szCs w:val="24"/>
        </w:rPr>
        <w:t>R</w:t>
      </w:r>
      <w:r w:rsidRPr="0099339E">
        <w:rPr>
          <w:rFonts w:ascii="Times New Roman" w:eastAsia="宋体" w:hAnsi="Times New Roman"/>
          <w:bCs/>
          <w:sz w:val="24"/>
          <w:szCs w:val="24"/>
        </w:rPr>
        <w:t>，则（　　）</w:t>
      </w:r>
      <w:r w:rsidRPr="0099339E">
        <w:rPr>
          <w:rFonts w:ascii="Times New Roman" w:eastAsia="宋体" w:hAnsi="Times New Roman"/>
          <w:bCs/>
          <w:sz w:val="24"/>
          <w:szCs w:val="24"/>
        </w:rPr>
        <w:br/>
        <w:t>A</w:t>
      </w:r>
      <w:r w:rsidRPr="0099339E">
        <w:rPr>
          <w:rFonts w:ascii="Times New Roman" w:eastAsia="宋体" w:hAnsi="Times New Roman"/>
          <w:bCs/>
          <w:sz w:val="24"/>
          <w:szCs w:val="24"/>
        </w:rPr>
        <w:t>．线框穿进磁场过程中，线框中电流的方向为</w:t>
      </w:r>
      <w:r w:rsidRPr="0099339E">
        <w:rPr>
          <w:rFonts w:ascii="Times New Roman" w:eastAsia="宋体" w:hAnsi="Times New Roman"/>
          <w:bCs/>
          <w:i/>
          <w:sz w:val="24"/>
          <w:szCs w:val="24"/>
        </w:rPr>
        <w:t>DCBA</w:t>
      </w:r>
    </w:p>
    <w:p w14:paraId="51EB1D96" w14:textId="77777777" w:rsidR="00DD2D56" w:rsidRPr="0099339E" w:rsidRDefault="00DD2D56" w:rsidP="00DD2D56">
      <w:pPr>
        <w:spacing w:line="360" w:lineRule="auto"/>
        <w:jc w:val="left"/>
        <w:textAlignment w:val="center"/>
        <w:rPr>
          <w:rFonts w:ascii="Times New Roman" w:eastAsia="宋体" w:hAnsi="Times New Roman"/>
          <w:bCs/>
          <w:sz w:val="24"/>
          <w:szCs w:val="24"/>
        </w:rPr>
      </w:pPr>
      <w:r w:rsidRPr="0099339E">
        <w:rPr>
          <w:rFonts w:ascii="Times New Roman" w:eastAsia="宋体" w:hAnsi="Times New Roman"/>
          <w:bCs/>
          <w:noProof/>
          <w:sz w:val="24"/>
          <w:szCs w:val="24"/>
        </w:rPr>
        <w:drawing>
          <wp:anchor distT="0" distB="0" distL="114300" distR="114300" simplePos="0" relativeHeight="251648512" behindDoc="1" locked="0" layoutInCell="1" allowOverlap="1" wp14:anchorId="428A4D21" wp14:editId="15FB7EE5">
            <wp:simplePos x="0" y="0"/>
            <wp:positionH relativeFrom="column">
              <wp:posOffset>3934460</wp:posOffset>
            </wp:positionH>
            <wp:positionV relativeFrom="paragraph">
              <wp:posOffset>21590</wp:posOffset>
            </wp:positionV>
            <wp:extent cx="1390650" cy="1104900"/>
            <wp:effectExtent l="0" t="0" r="0" b="0"/>
            <wp:wrapTight wrapText="bothSides">
              <wp:wrapPolygon edited="0">
                <wp:start x="0" y="0"/>
                <wp:lineTo x="0" y="21228"/>
                <wp:lineTo x="21304" y="21228"/>
                <wp:lineTo x="21304" y="0"/>
                <wp:lineTo x="0" y="0"/>
              </wp:wrapPolygon>
            </wp:wrapTight>
            <wp:docPr id="1337878758" name="图片 1337878758"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031765" name="图片 1337878758" descr="figure"/>
                    <pic:cNvPicPr>
                      <a:picLocks noChangeAspect="1"/>
                    </pic:cNvPicPr>
                  </pic:nvPicPr>
                  <pic:blipFill>
                    <a:blip r:embed="rId94" cstate="print">
                      <a:extLst>
                        <a:ext uri="{28A0092B-C50C-407E-A947-70E740481C1C}">
                          <a14:useLocalDpi xmlns:a14="http://schemas.microsoft.com/office/drawing/2010/main" val="0"/>
                        </a:ext>
                      </a:extLst>
                    </a:blip>
                    <a:stretch>
                      <a:fillRect/>
                    </a:stretch>
                  </pic:blipFill>
                  <pic:spPr>
                    <a:xfrm>
                      <a:off x="0" y="0"/>
                      <a:ext cx="1390650" cy="1104900"/>
                    </a:xfrm>
                    <a:prstGeom prst="rect">
                      <a:avLst/>
                    </a:prstGeom>
                  </pic:spPr>
                </pic:pic>
              </a:graphicData>
            </a:graphic>
            <wp14:sizeRelH relativeFrom="page">
              <wp14:pctWidth>0</wp14:pctWidth>
            </wp14:sizeRelH>
            <wp14:sizeRelV relativeFrom="page">
              <wp14:pctHeight>0</wp14:pctHeight>
            </wp14:sizeRelV>
          </wp:anchor>
        </w:drawing>
      </w:r>
      <w:r w:rsidRPr="0099339E">
        <w:rPr>
          <w:rFonts w:ascii="Times New Roman" w:eastAsia="宋体" w:hAnsi="Times New Roman"/>
          <w:bCs/>
          <w:sz w:val="24"/>
          <w:szCs w:val="24"/>
        </w:rPr>
        <w:t>B</w:t>
      </w:r>
      <w:r w:rsidRPr="0099339E">
        <w:rPr>
          <w:rFonts w:ascii="Times New Roman" w:eastAsia="宋体" w:hAnsi="Times New Roman"/>
          <w:bCs/>
          <w:sz w:val="24"/>
          <w:szCs w:val="24"/>
        </w:rPr>
        <w:t>．</w:t>
      </w:r>
      <w:r w:rsidRPr="0099339E">
        <w:rPr>
          <w:rFonts w:ascii="Times New Roman" w:eastAsia="宋体" w:hAnsi="Times New Roman"/>
          <w:bCs/>
          <w:i/>
          <w:sz w:val="24"/>
          <w:szCs w:val="24"/>
        </w:rPr>
        <w:t>AC</w:t>
      </w:r>
      <w:r w:rsidRPr="0099339E">
        <w:rPr>
          <w:rFonts w:ascii="Times New Roman" w:eastAsia="宋体" w:hAnsi="Times New Roman"/>
          <w:bCs/>
          <w:sz w:val="24"/>
          <w:szCs w:val="24"/>
        </w:rPr>
        <w:t>刚进入磁场时，线框中感应电流为</w:t>
      </w:r>
      <w:r w:rsidRPr="0099339E">
        <w:rPr>
          <w:rFonts w:ascii="Times New Roman" w:eastAsia="宋体" w:hAnsi="Times New Roman"/>
          <w:bCs/>
          <w:sz w:val="24"/>
          <w:szCs w:val="24"/>
        </w:rPr>
        <w:object w:dxaOrig="615" w:dyaOrig="615" w14:anchorId="626E1C97">
          <v:shape id="_x0000_i1048" type="#_x0000_t75" alt="eqId578a12eb95464b90bd0606f446092428" style="width:29.9pt;height:29.9pt" o:ole="">
            <v:imagedata r:id="rId95" o:title="eqId578a12eb95464b90bd0606f446092428"/>
          </v:shape>
          <o:OLEObject Type="Embed" ProgID="Equation.DSMT4" ShapeID="_x0000_i1048" DrawAspect="Content" ObjectID="_1797411706" r:id="rId96"/>
        </w:object>
      </w:r>
    </w:p>
    <w:p w14:paraId="43DADA2F" w14:textId="77777777" w:rsidR="00DD2D56" w:rsidRPr="0099339E" w:rsidRDefault="00DD2D56" w:rsidP="00DD2D56">
      <w:pPr>
        <w:spacing w:line="360" w:lineRule="auto"/>
        <w:jc w:val="left"/>
        <w:textAlignment w:val="center"/>
        <w:rPr>
          <w:rFonts w:ascii="Times New Roman" w:eastAsia="宋体" w:hAnsi="Times New Roman"/>
          <w:bCs/>
          <w:sz w:val="24"/>
          <w:szCs w:val="24"/>
        </w:rPr>
      </w:pPr>
      <w:r w:rsidRPr="0099339E">
        <w:rPr>
          <w:rFonts w:ascii="Times New Roman" w:eastAsia="宋体" w:hAnsi="Times New Roman"/>
          <w:bCs/>
          <w:sz w:val="24"/>
          <w:szCs w:val="24"/>
        </w:rPr>
        <w:t>C</w:t>
      </w:r>
      <w:r w:rsidRPr="0099339E">
        <w:rPr>
          <w:rFonts w:ascii="Times New Roman" w:eastAsia="宋体" w:hAnsi="Times New Roman"/>
          <w:bCs/>
          <w:sz w:val="24"/>
          <w:szCs w:val="24"/>
        </w:rPr>
        <w:t>．</w:t>
      </w:r>
      <w:r w:rsidRPr="0099339E">
        <w:rPr>
          <w:rFonts w:ascii="Times New Roman" w:eastAsia="宋体" w:hAnsi="Times New Roman"/>
          <w:bCs/>
          <w:i/>
          <w:sz w:val="24"/>
          <w:szCs w:val="24"/>
        </w:rPr>
        <w:t>AC</w:t>
      </w:r>
      <w:r w:rsidRPr="0099339E">
        <w:rPr>
          <w:rFonts w:ascii="Times New Roman" w:eastAsia="宋体" w:hAnsi="Times New Roman"/>
          <w:bCs/>
          <w:sz w:val="24"/>
          <w:szCs w:val="24"/>
        </w:rPr>
        <w:t>刚进入磁场时，线框所受安培力为</w:t>
      </w:r>
      <w:r w:rsidRPr="0099339E">
        <w:rPr>
          <w:rFonts w:ascii="Times New Roman" w:eastAsia="宋体" w:hAnsi="Times New Roman"/>
          <w:bCs/>
          <w:sz w:val="24"/>
          <w:szCs w:val="24"/>
        </w:rPr>
        <w:object w:dxaOrig="820" w:dyaOrig="660" w14:anchorId="354BB169">
          <v:shape id="_x0000_i1049" type="#_x0000_t75" alt="eqId6c3d31d6672946fba906ca063df4e0f7" style="width:41pt;height:33.25pt" o:ole="">
            <v:imagedata r:id="rId97" o:title="eqId6c3d31d6672946fba906ca063df4e0f7"/>
          </v:shape>
          <o:OLEObject Type="Embed" ProgID="Equation.DSMT4" ShapeID="_x0000_i1049" DrawAspect="Content" ObjectID="_1797411707" r:id="rId98"/>
        </w:object>
      </w:r>
    </w:p>
    <w:p w14:paraId="3DF11CFC" w14:textId="77777777" w:rsidR="00DD2D56" w:rsidRPr="0099339E" w:rsidRDefault="00DD2D56" w:rsidP="00DD2D56">
      <w:pPr>
        <w:spacing w:line="360" w:lineRule="auto"/>
        <w:jc w:val="left"/>
        <w:textAlignment w:val="center"/>
        <w:rPr>
          <w:rFonts w:ascii="Times New Roman" w:eastAsia="宋体" w:hAnsi="Times New Roman"/>
          <w:bCs/>
          <w:sz w:val="24"/>
          <w:szCs w:val="24"/>
        </w:rPr>
      </w:pPr>
      <w:r w:rsidRPr="0099339E">
        <w:rPr>
          <w:rFonts w:ascii="Times New Roman" w:eastAsia="宋体" w:hAnsi="Times New Roman"/>
          <w:bCs/>
          <w:sz w:val="24"/>
          <w:szCs w:val="24"/>
        </w:rPr>
        <w:t>D</w:t>
      </w:r>
      <w:r w:rsidRPr="0099339E">
        <w:rPr>
          <w:rFonts w:ascii="Times New Roman" w:eastAsia="宋体" w:hAnsi="Times New Roman"/>
          <w:bCs/>
          <w:sz w:val="24"/>
          <w:szCs w:val="24"/>
        </w:rPr>
        <w:t>．</w:t>
      </w:r>
      <w:r w:rsidRPr="0099339E">
        <w:rPr>
          <w:rFonts w:ascii="Times New Roman" w:eastAsia="宋体" w:hAnsi="Times New Roman"/>
          <w:bCs/>
          <w:i/>
          <w:sz w:val="24"/>
          <w:szCs w:val="24"/>
        </w:rPr>
        <w:t>AC</w:t>
      </w:r>
      <w:r w:rsidRPr="0099339E">
        <w:rPr>
          <w:rFonts w:ascii="Times New Roman" w:eastAsia="宋体" w:hAnsi="Times New Roman"/>
          <w:bCs/>
          <w:sz w:val="24"/>
          <w:szCs w:val="24"/>
        </w:rPr>
        <w:t>刚进入磁场时，</w:t>
      </w:r>
      <w:r w:rsidRPr="0099339E">
        <w:rPr>
          <w:rFonts w:ascii="Times New Roman" w:eastAsia="宋体" w:hAnsi="Times New Roman"/>
          <w:bCs/>
          <w:i/>
          <w:sz w:val="24"/>
          <w:szCs w:val="24"/>
        </w:rPr>
        <w:t>CD</w:t>
      </w:r>
      <w:r w:rsidRPr="0099339E">
        <w:rPr>
          <w:rFonts w:ascii="Times New Roman" w:eastAsia="宋体" w:hAnsi="Times New Roman"/>
          <w:bCs/>
          <w:sz w:val="24"/>
          <w:szCs w:val="24"/>
        </w:rPr>
        <w:t>两端电压为</w:t>
      </w:r>
      <w:r w:rsidRPr="0099339E">
        <w:rPr>
          <w:rFonts w:ascii="Times New Roman" w:eastAsia="宋体" w:hAnsi="Times New Roman"/>
          <w:bCs/>
          <w:sz w:val="24"/>
          <w:szCs w:val="24"/>
        </w:rPr>
        <w:object w:dxaOrig="651" w:dyaOrig="614" w14:anchorId="33E1D9D8">
          <v:shape id="_x0000_i1050" type="#_x0000_t75" alt="eqIdce7793443bb645fb9f55017b1b1baa96" style="width:33.25pt;height:29.9pt" o:ole="">
            <v:imagedata r:id="rId99" o:title="eqIdce7793443bb645fb9f55017b1b1baa96"/>
          </v:shape>
          <o:OLEObject Type="Embed" ProgID="Equation.DSMT4" ShapeID="_x0000_i1050" DrawAspect="Content" ObjectID="_1797411708" r:id="rId100"/>
        </w:object>
      </w:r>
    </w:p>
    <w:p w14:paraId="65F1B634" w14:textId="77777777" w:rsidR="00DD2D56" w:rsidRPr="0099339E" w:rsidRDefault="00DD2D56" w:rsidP="00DD2D56">
      <w:pPr>
        <w:spacing w:line="360" w:lineRule="auto"/>
        <w:rPr>
          <w:rFonts w:ascii="Times New Roman" w:eastAsia="宋体" w:hAnsi="Times New Roman"/>
          <w:b/>
          <w:sz w:val="24"/>
          <w:szCs w:val="24"/>
        </w:rPr>
      </w:pPr>
      <w:r w:rsidRPr="0099339E">
        <w:rPr>
          <w:rFonts w:ascii="Times New Roman" w:eastAsia="宋体" w:hAnsi="Times New Roman" w:hint="eastAsia"/>
          <w:b/>
          <w:sz w:val="24"/>
          <w:szCs w:val="24"/>
        </w:rPr>
        <w:t>二、多选题</w:t>
      </w:r>
    </w:p>
    <w:p w14:paraId="04E7CDBF" w14:textId="77777777" w:rsidR="00DD2D56" w:rsidRPr="0099339E" w:rsidRDefault="00DD2D56" w:rsidP="00DD2D56">
      <w:pPr>
        <w:spacing w:line="360" w:lineRule="auto"/>
        <w:jc w:val="left"/>
        <w:textAlignment w:val="center"/>
        <w:rPr>
          <w:rFonts w:ascii="Times New Roman" w:eastAsia="宋体" w:hAnsi="Times New Roman"/>
          <w:bCs/>
          <w:sz w:val="24"/>
          <w:szCs w:val="24"/>
        </w:rPr>
      </w:pPr>
      <w:r w:rsidRPr="0099339E">
        <w:rPr>
          <w:rFonts w:ascii="Times New Roman" w:eastAsia="宋体" w:hAnsi="Times New Roman" w:hint="eastAsia"/>
          <w:bCs/>
          <w:sz w:val="24"/>
          <w:szCs w:val="24"/>
        </w:rPr>
        <w:t>5</w:t>
      </w:r>
      <w:r w:rsidRPr="0099339E">
        <w:rPr>
          <w:rFonts w:ascii="Times New Roman" w:eastAsia="宋体" w:hAnsi="Times New Roman"/>
          <w:bCs/>
          <w:sz w:val="24"/>
          <w:szCs w:val="24"/>
        </w:rPr>
        <w:t>．单匝矩形线圈在匀强磁场中匀速转动，转轴垂直于磁场，若线圈所围面积里磁通量随时间变化的规律如图所示，则其中错误的是（　　）</w:t>
      </w:r>
    </w:p>
    <w:p w14:paraId="4BCCDE98" w14:textId="77777777" w:rsidR="00DD2D56" w:rsidRPr="0099339E" w:rsidRDefault="00DD2D56" w:rsidP="00DD2D56">
      <w:pPr>
        <w:spacing w:line="360" w:lineRule="auto"/>
        <w:jc w:val="left"/>
        <w:textAlignment w:val="center"/>
        <w:rPr>
          <w:rFonts w:ascii="Times New Roman" w:eastAsia="宋体" w:hAnsi="Times New Roman"/>
          <w:bCs/>
          <w:sz w:val="24"/>
          <w:szCs w:val="24"/>
        </w:rPr>
      </w:pPr>
      <w:r w:rsidRPr="0099339E">
        <w:rPr>
          <w:rFonts w:ascii="Times New Roman" w:eastAsia="宋体" w:hAnsi="Times New Roman"/>
          <w:bCs/>
          <w:noProof/>
          <w:sz w:val="24"/>
          <w:szCs w:val="24"/>
        </w:rPr>
        <w:drawing>
          <wp:anchor distT="0" distB="0" distL="114300" distR="114300" simplePos="0" relativeHeight="251650560" behindDoc="1" locked="0" layoutInCell="1" allowOverlap="1" wp14:anchorId="7A6EFEFE" wp14:editId="0F395A13">
            <wp:simplePos x="0" y="0"/>
            <wp:positionH relativeFrom="column">
              <wp:posOffset>3935095</wp:posOffset>
            </wp:positionH>
            <wp:positionV relativeFrom="paragraph">
              <wp:posOffset>137795</wp:posOffset>
            </wp:positionV>
            <wp:extent cx="1447800" cy="1295400"/>
            <wp:effectExtent l="0" t="0" r="0" b="0"/>
            <wp:wrapTight wrapText="bothSides">
              <wp:wrapPolygon edited="0">
                <wp:start x="0" y="0"/>
                <wp:lineTo x="0" y="21282"/>
                <wp:lineTo x="21316" y="21282"/>
                <wp:lineTo x="21316" y="0"/>
                <wp:lineTo x="0" y="0"/>
              </wp:wrapPolygon>
            </wp:wrapTight>
            <wp:docPr id="100004" name="图片 100004"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5142838" name="图片 100004" descr="figure"/>
                    <pic:cNvPicPr>
                      <a:picLocks noChangeAspect="1"/>
                    </pic:cNvPicPr>
                  </pic:nvPicPr>
                  <pic:blipFill>
                    <a:blip r:embed="rId101">
                      <a:extLst>
                        <a:ext uri="{28A0092B-C50C-407E-A947-70E740481C1C}">
                          <a14:useLocalDpi xmlns:a14="http://schemas.microsoft.com/office/drawing/2010/main" val="0"/>
                        </a:ext>
                      </a:extLst>
                    </a:blip>
                    <a:stretch>
                      <a:fillRect/>
                    </a:stretch>
                  </pic:blipFill>
                  <pic:spPr>
                    <a:xfrm>
                      <a:off x="0" y="0"/>
                      <a:ext cx="1447800" cy="1295400"/>
                    </a:xfrm>
                    <a:prstGeom prst="rect">
                      <a:avLst/>
                    </a:prstGeom>
                  </pic:spPr>
                </pic:pic>
              </a:graphicData>
            </a:graphic>
            <wp14:sizeRelH relativeFrom="page">
              <wp14:pctWidth>0</wp14:pctWidth>
            </wp14:sizeRelH>
            <wp14:sizeRelV relativeFrom="page">
              <wp14:pctHeight>0</wp14:pctHeight>
            </wp14:sizeRelV>
          </wp:anchor>
        </w:drawing>
      </w:r>
      <w:r w:rsidRPr="0099339E">
        <w:rPr>
          <w:rFonts w:ascii="Times New Roman" w:eastAsia="宋体" w:hAnsi="Times New Roman"/>
          <w:bCs/>
          <w:sz w:val="24"/>
          <w:szCs w:val="24"/>
        </w:rPr>
        <w:t>A</w:t>
      </w:r>
      <w:r w:rsidRPr="0099339E">
        <w:rPr>
          <w:rFonts w:ascii="Times New Roman" w:eastAsia="宋体" w:hAnsi="Times New Roman"/>
          <w:bCs/>
          <w:sz w:val="24"/>
          <w:szCs w:val="24"/>
        </w:rPr>
        <w:t>．线圈中</w:t>
      </w:r>
      <w:r w:rsidRPr="0099339E">
        <w:rPr>
          <w:rFonts w:ascii="Times New Roman" w:eastAsia="宋体" w:hAnsi="Times New Roman"/>
          <w:bCs/>
          <w:i/>
          <w:sz w:val="24"/>
          <w:szCs w:val="24"/>
        </w:rPr>
        <w:t>O</w:t>
      </w:r>
      <w:r w:rsidRPr="0099339E">
        <w:rPr>
          <w:rFonts w:ascii="Times New Roman" w:eastAsia="宋体" w:hAnsi="Times New Roman"/>
          <w:bCs/>
          <w:sz w:val="24"/>
          <w:szCs w:val="24"/>
        </w:rPr>
        <w:t>时刻感应电动势最大</w:t>
      </w:r>
    </w:p>
    <w:p w14:paraId="0D844EA1" w14:textId="77777777" w:rsidR="00DD2D56" w:rsidRPr="0099339E" w:rsidRDefault="00DD2D56" w:rsidP="00DD2D56">
      <w:pPr>
        <w:spacing w:line="360" w:lineRule="auto"/>
        <w:jc w:val="left"/>
        <w:textAlignment w:val="center"/>
        <w:rPr>
          <w:rFonts w:ascii="Times New Roman" w:eastAsia="宋体" w:hAnsi="Times New Roman"/>
          <w:bCs/>
          <w:sz w:val="24"/>
          <w:szCs w:val="24"/>
        </w:rPr>
      </w:pPr>
      <w:r w:rsidRPr="0099339E">
        <w:rPr>
          <w:rFonts w:ascii="Times New Roman" w:eastAsia="宋体" w:hAnsi="Times New Roman"/>
          <w:bCs/>
          <w:sz w:val="24"/>
          <w:szCs w:val="24"/>
        </w:rPr>
        <w:t>B</w:t>
      </w:r>
      <w:r w:rsidRPr="0099339E">
        <w:rPr>
          <w:rFonts w:ascii="Times New Roman" w:eastAsia="宋体" w:hAnsi="Times New Roman"/>
          <w:bCs/>
          <w:sz w:val="24"/>
          <w:szCs w:val="24"/>
        </w:rPr>
        <w:t>．线圈中</w:t>
      </w:r>
      <w:r w:rsidRPr="0099339E">
        <w:rPr>
          <w:rFonts w:ascii="Times New Roman" w:eastAsia="宋体" w:hAnsi="Times New Roman"/>
          <w:bCs/>
          <w:i/>
          <w:sz w:val="24"/>
          <w:szCs w:val="24"/>
        </w:rPr>
        <w:t>D</w:t>
      </w:r>
      <w:r w:rsidRPr="0099339E">
        <w:rPr>
          <w:rFonts w:ascii="Times New Roman" w:eastAsia="宋体" w:hAnsi="Times New Roman"/>
          <w:bCs/>
          <w:sz w:val="24"/>
          <w:szCs w:val="24"/>
        </w:rPr>
        <w:t>时刻感应电动势为零</w:t>
      </w:r>
    </w:p>
    <w:p w14:paraId="27C92F10" w14:textId="77777777" w:rsidR="00DD2D56" w:rsidRPr="0099339E" w:rsidRDefault="00DD2D56" w:rsidP="00DD2D56">
      <w:pPr>
        <w:spacing w:line="360" w:lineRule="auto"/>
        <w:jc w:val="left"/>
        <w:textAlignment w:val="center"/>
        <w:rPr>
          <w:rFonts w:ascii="Times New Roman" w:eastAsia="宋体" w:hAnsi="Times New Roman"/>
          <w:bCs/>
          <w:sz w:val="24"/>
          <w:szCs w:val="24"/>
        </w:rPr>
      </w:pPr>
      <w:r w:rsidRPr="0099339E">
        <w:rPr>
          <w:rFonts w:ascii="Times New Roman" w:eastAsia="宋体" w:hAnsi="Times New Roman"/>
          <w:bCs/>
          <w:sz w:val="24"/>
          <w:szCs w:val="24"/>
        </w:rPr>
        <w:t>C</w:t>
      </w:r>
      <w:r w:rsidRPr="0099339E">
        <w:rPr>
          <w:rFonts w:ascii="Times New Roman" w:eastAsia="宋体" w:hAnsi="Times New Roman"/>
          <w:bCs/>
          <w:sz w:val="24"/>
          <w:szCs w:val="24"/>
        </w:rPr>
        <w:t>．线圈中</w:t>
      </w:r>
      <w:r w:rsidRPr="0099339E">
        <w:rPr>
          <w:rFonts w:ascii="Times New Roman" w:eastAsia="宋体" w:hAnsi="Times New Roman"/>
          <w:bCs/>
          <w:i/>
          <w:sz w:val="24"/>
          <w:szCs w:val="24"/>
        </w:rPr>
        <w:t>D</w:t>
      </w:r>
      <w:r w:rsidRPr="0099339E">
        <w:rPr>
          <w:rFonts w:ascii="Times New Roman" w:eastAsia="宋体" w:hAnsi="Times New Roman"/>
          <w:bCs/>
          <w:sz w:val="24"/>
          <w:szCs w:val="24"/>
        </w:rPr>
        <w:t>时刻感应电动势最大</w:t>
      </w:r>
    </w:p>
    <w:p w14:paraId="6C1F319B" w14:textId="77777777" w:rsidR="00DD2D56" w:rsidRPr="0099339E" w:rsidRDefault="00DD2D56" w:rsidP="00DD2D56">
      <w:pPr>
        <w:spacing w:line="360" w:lineRule="auto"/>
        <w:jc w:val="left"/>
        <w:textAlignment w:val="center"/>
        <w:rPr>
          <w:rFonts w:ascii="Times New Roman" w:eastAsia="宋体" w:hAnsi="Times New Roman"/>
          <w:bCs/>
          <w:sz w:val="24"/>
          <w:szCs w:val="24"/>
        </w:rPr>
      </w:pPr>
      <w:r w:rsidRPr="0099339E">
        <w:rPr>
          <w:rFonts w:ascii="Times New Roman" w:eastAsia="宋体" w:hAnsi="Times New Roman"/>
          <w:bCs/>
          <w:sz w:val="24"/>
          <w:szCs w:val="24"/>
        </w:rPr>
        <w:t>D</w:t>
      </w:r>
      <w:r w:rsidRPr="0099339E">
        <w:rPr>
          <w:rFonts w:ascii="Times New Roman" w:eastAsia="宋体" w:hAnsi="Times New Roman"/>
          <w:bCs/>
          <w:sz w:val="24"/>
          <w:szCs w:val="24"/>
        </w:rPr>
        <w:t>．线圈中</w:t>
      </w:r>
      <w:r w:rsidRPr="0099339E">
        <w:rPr>
          <w:rFonts w:ascii="Times New Roman" w:eastAsia="宋体" w:hAnsi="Times New Roman"/>
          <w:bCs/>
          <w:i/>
          <w:sz w:val="24"/>
          <w:szCs w:val="24"/>
        </w:rPr>
        <w:t>O</w:t>
      </w:r>
      <w:r w:rsidRPr="0099339E">
        <w:rPr>
          <w:rFonts w:ascii="Times New Roman" w:eastAsia="宋体" w:hAnsi="Times New Roman"/>
          <w:bCs/>
          <w:sz w:val="24"/>
          <w:szCs w:val="24"/>
        </w:rPr>
        <w:t>至</w:t>
      </w:r>
      <w:r w:rsidRPr="0099339E">
        <w:rPr>
          <w:rFonts w:ascii="Times New Roman" w:eastAsia="宋体" w:hAnsi="Times New Roman"/>
          <w:bCs/>
          <w:i/>
          <w:sz w:val="24"/>
          <w:szCs w:val="24"/>
        </w:rPr>
        <w:t>D</w:t>
      </w:r>
      <w:r w:rsidRPr="0099339E">
        <w:rPr>
          <w:rFonts w:ascii="Times New Roman" w:eastAsia="宋体" w:hAnsi="Times New Roman"/>
          <w:bCs/>
          <w:sz w:val="24"/>
          <w:szCs w:val="24"/>
        </w:rPr>
        <w:t>时间内平均感电动势为</w:t>
      </w:r>
      <w:r w:rsidRPr="0099339E">
        <w:rPr>
          <w:rFonts w:ascii="Times New Roman" w:eastAsia="宋体" w:hAnsi="Times New Roman"/>
          <w:bCs/>
          <w:sz w:val="24"/>
          <w:szCs w:val="24"/>
        </w:rPr>
        <w:t>0.4V</w:t>
      </w:r>
    </w:p>
    <w:p w14:paraId="03BEFB60" w14:textId="77777777" w:rsidR="00DD2D56" w:rsidRPr="0099339E" w:rsidRDefault="00DD2D56" w:rsidP="00DD2D56">
      <w:pPr>
        <w:spacing w:line="360" w:lineRule="auto"/>
        <w:rPr>
          <w:rFonts w:ascii="Times New Roman" w:eastAsia="宋体" w:hAnsi="Times New Roman"/>
          <w:b/>
          <w:sz w:val="24"/>
          <w:szCs w:val="24"/>
        </w:rPr>
      </w:pPr>
      <w:r w:rsidRPr="0099339E">
        <w:rPr>
          <w:rFonts w:ascii="Times New Roman" w:eastAsia="宋体" w:hAnsi="Times New Roman" w:hint="eastAsia"/>
          <w:b/>
          <w:sz w:val="24"/>
          <w:szCs w:val="24"/>
        </w:rPr>
        <w:t>三、解答题</w:t>
      </w:r>
    </w:p>
    <w:p w14:paraId="50BE5349" w14:textId="77777777" w:rsidR="00DD2D56" w:rsidRPr="0099339E" w:rsidRDefault="00DD2D56" w:rsidP="00DD2D56">
      <w:pPr>
        <w:spacing w:line="360" w:lineRule="auto"/>
        <w:jc w:val="left"/>
        <w:textAlignment w:val="center"/>
        <w:rPr>
          <w:rFonts w:ascii="Times New Roman" w:eastAsia="宋体" w:hAnsi="Times New Roman"/>
          <w:bCs/>
          <w:sz w:val="24"/>
          <w:szCs w:val="24"/>
        </w:rPr>
      </w:pPr>
      <w:r w:rsidRPr="0099339E">
        <w:rPr>
          <w:rFonts w:ascii="Times New Roman" w:eastAsia="宋体" w:hAnsi="Times New Roman" w:hint="eastAsia"/>
          <w:bCs/>
          <w:sz w:val="24"/>
          <w:szCs w:val="24"/>
        </w:rPr>
        <w:t>6</w:t>
      </w:r>
      <w:r w:rsidRPr="0099339E">
        <w:rPr>
          <w:rFonts w:ascii="Times New Roman" w:eastAsia="宋体" w:hAnsi="Times New Roman"/>
          <w:bCs/>
          <w:sz w:val="24"/>
          <w:szCs w:val="24"/>
        </w:rPr>
        <w:t>．如图甲所示，一个圆形线圈的匝数</w:t>
      </w:r>
      <w:r w:rsidRPr="0099339E">
        <w:rPr>
          <w:rFonts w:ascii="Times New Roman" w:eastAsia="宋体" w:hAnsi="Times New Roman"/>
          <w:bCs/>
          <w:sz w:val="24"/>
          <w:szCs w:val="24"/>
        </w:rPr>
        <w:object w:dxaOrig="885" w:dyaOrig="285" w14:anchorId="264151DD">
          <v:shape id="_x0000_i1051" type="#_x0000_t75" alt="eqId056f3a2a93024de49468915cb94b3bca" style="width:44.3pt;height:14.95pt" o:ole="">
            <v:imagedata r:id="rId102" o:title="eqId056f3a2a93024de49468915cb94b3bca"/>
          </v:shape>
          <o:OLEObject Type="Embed" ProgID="Equation.DSMT4" ShapeID="_x0000_i1051" DrawAspect="Content" ObjectID="_1797411709" r:id="rId103"/>
        </w:object>
      </w:r>
      <w:r w:rsidRPr="0099339E">
        <w:rPr>
          <w:rFonts w:ascii="Times New Roman" w:eastAsia="宋体" w:hAnsi="Times New Roman"/>
          <w:bCs/>
          <w:sz w:val="24"/>
          <w:szCs w:val="24"/>
        </w:rPr>
        <w:t>，线圈面积</w:t>
      </w:r>
      <w:r w:rsidRPr="0099339E">
        <w:rPr>
          <w:rFonts w:ascii="Times New Roman" w:eastAsia="宋体" w:hAnsi="Times New Roman"/>
          <w:bCs/>
          <w:sz w:val="24"/>
          <w:szCs w:val="24"/>
        </w:rPr>
        <w:object w:dxaOrig="818" w:dyaOrig="323" w14:anchorId="32EE3F49">
          <v:shape id="_x0000_i1052" type="#_x0000_t75" alt="eqId0470e550333542e48072a4b54e0deb4b" style="width:40.45pt;height:16.6pt" o:ole="">
            <v:imagedata r:id="rId104" o:title="eqId0470e550333542e48072a4b54e0deb4b"/>
          </v:shape>
          <o:OLEObject Type="Embed" ProgID="Equation.DSMT4" ShapeID="_x0000_i1052" DrawAspect="Content" ObjectID="_1797411710" r:id="rId105"/>
        </w:object>
      </w:r>
      <w:r w:rsidRPr="0099339E">
        <w:rPr>
          <w:rFonts w:ascii="Times New Roman" w:eastAsia="宋体" w:hAnsi="Times New Roman"/>
          <w:bCs/>
          <w:sz w:val="24"/>
          <w:szCs w:val="24"/>
        </w:rPr>
        <w:t>，线圈的电阻</w:t>
      </w:r>
      <w:r w:rsidRPr="0099339E">
        <w:rPr>
          <w:rFonts w:ascii="Times New Roman" w:eastAsia="宋体" w:hAnsi="Times New Roman"/>
          <w:bCs/>
          <w:sz w:val="24"/>
          <w:szCs w:val="24"/>
        </w:rPr>
        <w:object w:dxaOrig="741" w:dyaOrig="283" w14:anchorId="78FEAF9A">
          <v:shape id="_x0000_i1053" type="#_x0000_t75" alt="eqId8c99619df00a406fb80745a8f80746a9" style="width:37.1pt;height:13.85pt" o:ole="">
            <v:imagedata r:id="rId106" o:title="eqId8c99619df00a406fb80745a8f80746a9"/>
          </v:shape>
          <o:OLEObject Type="Embed" ProgID="Equation.DSMT4" ShapeID="_x0000_i1053" DrawAspect="Content" ObjectID="_1797411711" r:id="rId107"/>
        </w:object>
      </w:r>
      <w:r w:rsidRPr="0099339E">
        <w:rPr>
          <w:rFonts w:ascii="Times New Roman" w:eastAsia="宋体" w:hAnsi="Times New Roman"/>
          <w:bCs/>
          <w:sz w:val="24"/>
          <w:szCs w:val="24"/>
        </w:rPr>
        <w:t>，线圈外接一个阻值</w:t>
      </w:r>
      <w:r w:rsidRPr="0099339E">
        <w:rPr>
          <w:rFonts w:ascii="Times New Roman" w:eastAsia="宋体" w:hAnsi="Times New Roman"/>
          <w:bCs/>
          <w:sz w:val="24"/>
          <w:szCs w:val="24"/>
        </w:rPr>
        <w:object w:dxaOrig="795" w:dyaOrig="276" w14:anchorId="5DA3B036">
          <v:shape id="_x0000_i1054" type="#_x0000_t75" alt="eqId3368b4a5dbb245ec9b94fd2153008e3e" style="width:39.3pt;height:14.4pt" o:ole="">
            <v:imagedata r:id="rId108" o:title="eqId3368b4a5dbb245ec9b94fd2153008e3e"/>
          </v:shape>
          <o:OLEObject Type="Embed" ProgID="Equation.DSMT4" ShapeID="_x0000_i1054" DrawAspect="Content" ObjectID="_1797411712" r:id="rId109"/>
        </w:object>
      </w:r>
      <w:r w:rsidRPr="0099339E">
        <w:rPr>
          <w:rFonts w:ascii="Times New Roman" w:eastAsia="宋体" w:hAnsi="Times New Roman"/>
          <w:bCs/>
          <w:sz w:val="24"/>
          <w:szCs w:val="24"/>
        </w:rPr>
        <w:t>的电阻，把线圈放入一个方向垂直于线圈平面向里的匀强磁场中，磁感应强度随时间的变化规律如图乙所示。</w:t>
      </w:r>
    </w:p>
    <w:p w14:paraId="308E0750" w14:textId="77777777" w:rsidR="00DD2D56" w:rsidRPr="0099339E" w:rsidRDefault="00DD2D56" w:rsidP="00DD2D56">
      <w:pPr>
        <w:spacing w:line="360" w:lineRule="auto"/>
        <w:jc w:val="left"/>
        <w:textAlignment w:val="center"/>
        <w:rPr>
          <w:rFonts w:ascii="Times New Roman" w:eastAsia="宋体" w:hAnsi="Times New Roman"/>
          <w:bCs/>
          <w:sz w:val="24"/>
          <w:szCs w:val="24"/>
        </w:rPr>
      </w:pPr>
      <w:r w:rsidRPr="0099339E">
        <w:rPr>
          <w:rFonts w:ascii="Times New Roman" w:eastAsia="宋体" w:hAnsi="Times New Roman"/>
          <w:bCs/>
          <w:sz w:val="24"/>
          <w:szCs w:val="24"/>
        </w:rPr>
        <w:t>（</w:t>
      </w:r>
      <w:r w:rsidRPr="0099339E">
        <w:rPr>
          <w:rFonts w:ascii="Times New Roman" w:eastAsia="宋体" w:hAnsi="Times New Roman"/>
          <w:bCs/>
          <w:sz w:val="24"/>
          <w:szCs w:val="24"/>
        </w:rPr>
        <w:t>1</w:t>
      </w:r>
      <w:r w:rsidRPr="0099339E">
        <w:rPr>
          <w:rFonts w:ascii="Times New Roman" w:eastAsia="宋体" w:hAnsi="Times New Roman"/>
          <w:bCs/>
          <w:sz w:val="24"/>
          <w:szCs w:val="24"/>
        </w:rPr>
        <w:t>）线圈中产生的感应电动势等于多少？</w:t>
      </w:r>
    </w:p>
    <w:p w14:paraId="53BB6233" w14:textId="77777777" w:rsidR="00DD2D56" w:rsidRPr="0099339E" w:rsidRDefault="00DD2D56" w:rsidP="00DD2D56">
      <w:pPr>
        <w:spacing w:line="360" w:lineRule="auto"/>
        <w:jc w:val="left"/>
        <w:textAlignment w:val="center"/>
        <w:rPr>
          <w:rFonts w:ascii="Times New Roman" w:eastAsia="宋体" w:hAnsi="Times New Roman"/>
          <w:bCs/>
          <w:sz w:val="24"/>
          <w:szCs w:val="24"/>
        </w:rPr>
      </w:pPr>
      <w:r w:rsidRPr="0099339E">
        <w:rPr>
          <w:rFonts w:ascii="Times New Roman" w:eastAsia="宋体" w:hAnsi="Times New Roman"/>
          <w:bCs/>
          <w:sz w:val="24"/>
          <w:szCs w:val="24"/>
        </w:rPr>
        <w:t>（</w:t>
      </w:r>
      <w:r w:rsidRPr="0099339E">
        <w:rPr>
          <w:rFonts w:ascii="Times New Roman" w:eastAsia="宋体" w:hAnsi="Times New Roman"/>
          <w:bCs/>
          <w:sz w:val="24"/>
          <w:szCs w:val="24"/>
        </w:rPr>
        <w:t>2</w:t>
      </w:r>
      <w:r w:rsidRPr="0099339E">
        <w:rPr>
          <w:rFonts w:ascii="Times New Roman" w:eastAsia="宋体" w:hAnsi="Times New Roman"/>
          <w:bCs/>
          <w:sz w:val="24"/>
          <w:szCs w:val="24"/>
        </w:rPr>
        <w:t>）线路中的电流等于多少？</w:t>
      </w:r>
    </w:p>
    <w:p w14:paraId="56B32C12" w14:textId="77777777" w:rsidR="00DD2D56" w:rsidRPr="0099339E" w:rsidRDefault="00DD2D56" w:rsidP="00DD2D56">
      <w:pPr>
        <w:spacing w:line="360" w:lineRule="auto"/>
        <w:jc w:val="left"/>
        <w:textAlignment w:val="center"/>
        <w:rPr>
          <w:rFonts w:ascii="Times New Roman" w:eastAsia="宋体" w:hAnsi="Times New Roman"/>
          <w:bCs/>
          <w:sz w:val="24"/>
          <w:szCs w:val="24"/>
        </w:rPr>
      </w:pPr>
      <w:r w:rsidRPr="0099339E">
        <w:rPr>
          <w:rFonts w:ascii="Times New Roman" w:eastAsia="宋体" w:hAnsi="Times New Roman"/>
          <w:bCs/>
          <w:sz w:val="24"/>
          <w:szCs w:val="24"/>
        </w:rPr>
        <w:lastRenderedPageBreak/>
        <w:t>（</w:t>
      </w:r>
      <w:r w:rsidRPr="0099339E">
        <w:rPr>
          <w:rFonts w:ascii="Times New Roman" w:eastAsia="宋体" w:hAnsi="Times New Roman"/>
          <w:bCs/>
          <w:sz w:val="24"/>
          <w:szCs w:val="24"/>
        </w:rPr>
        <w:t>3</w:t>
      </w:r>
      <w:r w:rsidRPr="0099339E">
        <w:rPr>
          <w:rFonts w:ascii="Times New Roman" w:eastAsia="宋体" w:hAnsi="Times New Roman"/>
          <w:bCs/>
          <w:sz w:val="24"/>
          <w:szCs w:val="24"/>
        </w:rPr>
        <w:t>）若电阻</w:t>
      </w:r>
      <w:r w:rsidRPr="0099339E">
        <w:rPr>
          <w:rFonts w:ascii="Times New Roman" w:eastAsia="宋体" w:hAnsi="Times New Roman"/>
          <w:bCs/>
          <w:i/>
          <w:sz w:val="24"/>
          <w:szCs w:val="24"/>
        </w:rPr>
        <w:t>R</w:t>
      </w:r>
      <w:r w:rsidRPr="0099339E">
        <w:rPr>
          <w:rFonts w:ascii="Times New Roman" w:eastAsia="宋体" w:hAnsi="Times New Roman"/>
          <w:bCs/>
          <w:sz w:val="24"/>
          <w:szCs w:val="24"/>
        </w:rPr>
        <w:t>为可变电阻，当</w:t>
      </w:r>
      <w:r w:rsidRPr="0099339E">
        <w:rPr>
          <w:rFonts w:ascii="Times New Roman" w:eastAsia="宋体" w:hAnsi="Times New Roman"/>
          <w:bCs/>
          <w:i/>
          <w:sz w:val="24"/>
          <w:szCs w:val="24"/>
        </w:rPr>
        <w:t>R</w:t>
      </w:r>
      <w:r w:rsidRPr="0099339E">
        <w:rPr>
          <w:rFonts w:ascii="Times New Roman" w:eastAsia="宋体" w:hAnsi="Times New Roman"/>
          <w:bCs/>
          <w:sz w:val="24"/>
          <w:szCs w:val="24"/>
        </w:rPr>
        <w:t>阻值是多少时</w:t>
      </w:r>
      <w:r w:rsidRPr="0099339E">
        <w:rPr>
          <w:rFonts w:ascii="Times New Roman" w:eastAsia="宋体" w:hAnsi="Times New Roman"/>
          <w:bCs/>
          <w:i/>
          <w:sz w:val="24"/>
          <w:szCs w:val="24"/>
        </w:rPr>
        <w:t>R</w:t>
      </w:r>
      <w:r w:rsidRPr="0099339E">
        <w:rPr>
          <w:rFonts w:ascii="Times New Roman" w:eastAsia="宋体" w:hAnsi="Times New Roman"/>
          <w:bCs/>
          <w:sz w:val="24"/>
          <w:szCs w:val="24"/>
        </w:rPr>
        <w:t>消耗的功率最大？</w:t>
      </w:r>
      <w:r w:rsidRPr="0099339E">
        <w:rPr>
          <w:rFonts w:ascii="Times New Roman" w:eastAsia="宋体" w:hAnsi="Times New Roman"/>
          <w:bCs/>
          <w:i/>
          <w:sz w:val="24"/>
          <w:szCs w:val="24"/>
        </w:rPr>
        <w:t>R</w:t>
      </w:r>
      <w:r w:rsidRPr="0099339E">
        <w:rPr>
          <w:rFonts w:ascii="Times New Roman" w:eastAsia="宋体" w:hAnsi="Times New Roman"/>
          <w:bCs/>
          <w:sz w:val="24"/>
          <w:szCs w:val="24"/>
        </w:rPr>
        <w:t>消耗的最大功率等于多少？</w:t>
      </w:r>
    </w:p>
    <w:p w14:paraId="32AE9DCF" w14:textId="77777777" w:rsidR="00DD2D56" w:rsidRPr="0099339E" w:rsidRDefault="00DD2D56" w:rsidP="00DD2D56">
      <w:pPr>
        <w:spacing w:line="360" w:lineRule="auto"/>
        <w:jc w:val="left"/>
        <w:textAlignment w:val="center"/>
        <w:rPr>
          <w:rFonts w:ascii="Times New Roman" w:eastAsia="宋体" w:hAnsi="Times New Roman"/>
          <w:bCs/>
          <w:sz w:val="24"/>
          <w:szCs w:val="24"/>
        </w:rPr>
      </w:pPr>
      <w:r w:rsidRPr="0099339E">
        <w:rPr>
          <w:rFonts w:ascii="Times New Roman" w:eastAsia="宋体" w:hAnsi="Times New Roman"/>
          <w:bCs/>
          <w:noProof/>
          <w:sz w:val="24"/>
          <w:szCs w:val="24"/>
        </w:rPr>
        <w:drawing>
          <wp:inline distT="0" distB="0" distL="114300" distR="114300" wp14:anchorId="6BABFED3" wp14:editId="405BE47B">
            <wp:extent cx="3257550" cy="1428750"/>
            <wp:effectExtent l="0" t="0" r="3810" b="3810"/>
            <wp:docPr id="299137178" name="图片 299137178"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6356625" name="图片 299137178" descr="figure"/>
                    <pic:cNvPicPr>
                      <a:picLocks noChangeAspect="1"/>
                    </pic:cNvPicPr>
                  </pic:nvPicPr>
                  <pic:blipFill>
                    <a:blip r:embed="rId110"/>
                    <a:stretch>
                      <a:fillRect/>
                    </a:stretch>
                  </pic:blipFill>
                  <pic:spPr>
                    <a:xfrm>
                      <a:off x="0" y="0"/>
                      <a:ext cx="3257550" cy="1428750"/>
                    </a:xfrm>
                    <a:prstGeom prst="rect">
                      <a:avLst/>
                    </a:prstGeom>
                  </pic:spPr>
                </pic:pic>
              </a:graphicData>
            </a:graphic>
          </wp:inline>
        </w:drawing>
      </w:r>
    </w:p>
    <w:p w14:paraId="6FE8DDEC" w14:textId="77777777" w:rsidR="00DD2D56" w:rsidRPr="0099339E" w:rsidRDefault="00DD2D56" w:rsidP="00DD2D56">
      <w:pPr>
        <w:spacing w:line="360" w:lineRule="auto"/>
        <w:jc w:val="left"/>
        <w:textAlignment w:val="center"/>
        <w:rPr>
          <w:rFonts w:ascii="Times New Roman" w:eastAsia="宋体" w:hAnsi="Times New Roman"/>
          <w:bCs/>
          <w:sz w:val="24"/>
          <w:szCs w:val="24"/>
        </w:rPr>
      </w:pPr>
      <w:r w:rsidRPr="0099339E">
        <w:rPr>
          <w:rFonts w:ascii="Times New Roman" w:eastAsia="宋体" w:hAnsi="Times New Roman"/>
          <w:bCs/>
          <w:noProof/>
          <w:sz w:val="24"/>
          <w:szCs w:val="24"/>
        </w:rPr>
        <w:drawing>
          <wp:anchor distT="0" distB="0" distL="114300" distR="114300" simplePos="0" relativeHeight="251649536" behindDoc="1" locked="0" layoutInCell="1" allowOverlap="1" wp14:anchorId="20591807" wp14:editId="14FB9A1D">
            <wp:simplePos x="0" y="0"/>
            <wp:positionH relativeFrom="column">
              <wp:posOffset>2227580</wp:posOffset>
            </wp:positionH>
            <wp:positionV relativeFrom="paragraph">
              <wp:posOffset>1322070</wp:posOffset>
            </wp:positionV>
            <wp:extent cx="2486025" cy="1276350"/>
            <wp:effectExtent l="0" t="0" r="9525" b="0"/>
            <wp:wrapTight wrapText="bothSides">
              <wp:wrapPolygon edited="0">
                <wp:start x="0" y="0"/>
                <wp:lineTo x="0" y="21278"/>
                <wp:lineTo x="21517" y="21278"/>
                <wp:lineTo x="21517" y="0"/>
                <wp:lineTo x="0" y="0"/>
              </wp:wrapPolygon>
            </wp:wrapTight>
            <wp:docPr id="718523282" name="图片 718523282"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3067786" name="图片 718523282" descr="figure"/>
                    <pic:cNvPicPr>
                      <a:picLocks noChangeAspect="1"/>
                    </pic:cNvPicPr>
                  </pic:nvPicPr>
                  <pic:blipFill>
                    <a:blip r:embed="rId111">
                      <a:extLst>
                        <a:ext uri="{28A0092B-C50C-407E-A947-70E740481C1C}">
                          <a14:useLocalDpi xmlns:a14="http://schemas.microsoft.com/office/drawing/2010/main" val="0"/>
                        </a:ext>
                      </a:extLst>
                    </a:blip>
                    <a:stretch>
                      <a:fillRect/>
                    </a:stretch>
                  </pic:blipFill>
                  <pic:spPr>
                    <a:xfrm>
                      <a:off x="0" y="0"/>
                      <a:ext cx="2486025" cy="1276350"/>
                    </a:xfrm>
                    <a:prstGeom prst="rect">
                      <a:avLst/>
                    </a:prstGeom>
                  </pic:spPr>
                </pic:pic>
              </a:graphicData>
            </a:graphic>
            <wp14:sizeRelH relativeFrom="page">
              <wp14:pctWidth>0</wp14:pctWidth>
            </wp14:sizeRelH>
            <wp14:sizeRelV relativeFrom="page">
              <wp14:pctHeight>0</wp14:pctHeight>
            </wp14:sizeRelV>
          </wp:anchor>
        </w:drawing>
      </w:r>
      <w:r w:rsidRPr="0099339E">
        <w:rPr>
          <w:rFonts w:ascii="Times New Roman" w:eastAsia="宋体" w:hAnsi="Times New Roman" w:hint="eastAsia"/>
          <w:bCs/>
          <w:sz w:val="24"/>
          <w:szCs w:val="24"/>
        </w:rPr>
        <w:t>7</w:t>
      </w:r>
      <w:r w:rsidRPr="0099339E">
        <w:rPr>
          <w:rFonts w:ascii="Times New Roman" w:eastAsia="宋体" w:hAnsi="Times New Roman"/>
          <w:bCs/>
          <w:sz w:val="24"/>
          <w:szCs w:val="24"/>
        </w:rPr>
        <w:t>．如图，两平行光滑金属导轨固定在同一水平面上，相距</w:t>
      </w:r>
      <w:r w:rsidRPr="0099339E">
        <w:rPr>
          <w:rFonts w:ascii="Times New Roman" w:eastAsia="宋体" w:hAnsi="Times New Roman"/>
          <w:bCs/>
          <w:sz w:val="24"/>
          <w:szCs w:val="24"/>
        </w:rPr>
        <w:object w:dxaOrig="221" w:dyaOrig="259" w14:anchorId="13540EA6">
          <v:shape id="_x0000_i1055" type="#_x0000_t75" alt="eqId93395b3e07c644308e9416ab29fa76fe" style="width:11.1pt;height:12.75pt" o:ole="">
            <v:imagedata r:id="rId112" o:title="eqId93395b3e07c644308e9416ab29fa76fe"/>
          </v:shape>
          <o:OLEObject Type="Embed" ProgID="Equation.DSMT4" ShapeID="_x0000_i1055" DrawAspect="Content" ObjectID="_1797411713" r:id="rId113"/>
        </w:object>
      </w:r>
      <w:r w:rsidRPr="0099339E">
        <w:rPr>
          <w:rFonts w:ascii="Times New Roman" w:eastAsia="宋体" w:hAnsi="Times New Roman"/>
          <w:bCs/>
          <w:sz w:val="24"/>
          <w:szCs w:val="24"/>
        </w:rPr>
        <w:t>，左端与</w:t>
      </w:r>
      <w:proofErr w:type="gramStart"/>
      <w:r w:rsidRPr="0099339E">
        <w:rPr>
          <w:rFonts w:ascii="Times New Roman" w:eastAsia="宋体" w:hAnsi="Times New Roman"/>
          <w:bCs/>
          <w:sz w:val="24"/>
          <w:szCs w:val="24"/>
        </w:rPr>
        <w:t>一</w:t>
      </w:r>
      <w:proofErr w:type="gramEnd"/>
      <w:r w:rsidRPr="0099339E">
        <w:rPr>
          <w:rFonts w:ascii="Times New Roman" w:eastAsia="宋体" w:hAnsi="Times New Roman"/>
          <w:bCs/>
          <w:sz w:val="24"/>
          <w:szCs w:val="24"/>
        </w:rPr>
        <w:t>电阻</w:t>
      </w:r>
      <w:r w:rsidRPr="0099339E">
        <w:rPr>
          <w:rFonts w:ascii="Times New Roman" w:eastAsia="宋体" w:hAnsi="Times New Roman"/>
          <w:bCs/>
          <w:sz w:val="24"/>
          <w:szCs w:val="24"/>
        </w:rPr>
        <w:object w:dxaOrig="238" w:dyaOrig="263" w14:anchorId="1AC2AE0E">
          <v:shape id="_x0000_i1056" type="#_x0000_t75" alt="eqId7dcd2312d0bf4bb1befdfcc170e45791" style="width:12.2pt;height:12.75pt" o:ole="">
            <v:imagedata r:id="rId114" o:title="eqId7dcd2312d0bf4bb1befdfcc170e45791"/>
          </v:shape>
          <o:OLEObject Type="Embed" ProgID="Equation.DSMT4" ShapeID="_x0000_i1056" DrawAspect="Content" ObjectID="_1797411714" r:id="rId115"/>
        </w:object>
      </w:r>
      <w:r w:rsidRPr="0099339E">
        <w:rPr>
          <w:rFonts w:ascii="Times New Roman" w:eastAsia="宋体" w:hAnsi="Times New Roman"/>
          <w:bCs/>
          <w:sz w:val="24"/>
          <w:szCs w:val="24"/>
        </w:rPr>
        <w:t>相连；整个系统置于匀强磁场中，磁感应强度大小为</w:t>
      </w:r>
      <w:r w:rsidRPr="0099339E">
        <w:rPr>
          <w:rFonts w:ascii="Times New Roman" w:eastAsia="宋体" w:hAnsi="Times New Roman"/>
          <w:bCs/>
          <w:sz w:val="24"/>
          <w:szCs w:val="24"/>
        </w:rPr>
        <w:object w:dxaOrig="260" w:dyaOrig="320" w14:anchorId="399C07F5">
          <v:shape id="_x0000_i1057" type="#_x0000_t75" alt="eqIdc35cbb3c48ad4cd8b2d17d12e0a9c3ba" style="width:12.75pt;height:16.6pt" o:ole="">
            <v:imagedata r:id="rId116" o:title="eqIdc35cbb3c48ad4cd8b2d17d12e0a9c3ba"/>
          </v:shape>
          <o:OLEObject Type="Embed" ProgID="Equation.DSMT4" ShapeID="_x0000_i1057" DrawAspect="Content" ObjectID="_1797411715" r:id="rId117"/>
        </w:object>
      </w:r>
      <w:r w:rsidRPr="0099339E">
        <w:rPr>
          <w:rFonts w:ascii="Times New Roman" w:eastAsia="宋体" w:hAnsi="Times New Roman"/>
          <w:bCs/>
          <w:sz w:val="24"/>
          <w:szCs w:val="24"/>
        </w:rPr>
        <w:t>，方向竖直向下。</w:t>
      </w:r>
      <w:proofErr w:type="gramStart"/>
      <w:r w:rsidRPr="0099339E">
        <w:rPr>
          <w:rFonts w:ascii="Times New Roman" w:eastAsia="宋体" w:hAnsi="Times New Roman"/>
          <w:bCs/>
          <w:sz w:val="24"/>
          <w:szCs w:val="24"/>
        </w:rPr>
        <w:t>一</w:t>
      </w:r>
      <w:proofErr w:type="gramEnd"/>
      <w:r w:rsidRPr="0099339E">
        <w:rPr>
          <w:rFonts w:ascii="Times New Roman" w:eastAsia="宋体" w:hAnsi="Times New Roman"/>
          <w:bCs/>
          <w:sz w:val="24"/>
          <w:szCs w:val="24"/>
        </w:rPr>
        <w:t>质量为</w:t>
      </w:r>
      <w:r w:rsidRPr="0099339E">
        <w:rPr>
          <w:rFonts w:ascii="Times New Roman" w:eastAsia="宋体" w:hAnsi="Times New Roman"/>
          <w:bCs/>
          <w:sz w:val="24"/>
          <w:szCs w:val="24"/>
        </w:rPr>
        <w:object w:dxaOrig="255" w:dyaOrig="225" w14:anchorId="31EA16AD">
          <v:shape id="_x0000_i1058" type="#_x0000_t75" alt="eqIda4be99d332154d13a4a6ed1ff6444fe7" style="width:12.75pt;height:11.1pt" o:ole="">
            <v:imagedata r:id="rId118" o:title="eqIda4be99d332154d13a4a6ed1ff6444fe7"/>
          </v:shape>
          <o:OLEObject Type="Embed" ProgID="Equation.DSMT4" ShapeID="_x0000_i1058" DrawAspect="Content" ObjectID="_1797411716" r:id="rId119"/>
        </w:object>
      </w:r>
      <w:r w:rsidRPr="0099339E">
        <w:rPr>
          <w:rFonts w:ascii="Times New Roman" w:eastAsia="宋体" w:hAnsi="Times New Roman"/>
          <w:bCs/>
          <w:sz w:val="24"/>
          <w:szCs w:val="24"/>
        </w:rPr>
        <w:t>的导体棒置于导轨上，在恒定水平外力</w:t>
      </w:r>
      <w:r w:rsidRPr="0099339E">
        <w:rPr>
          <w:rFonts w:ascii="Times New Roman" w:eastAsia="宋体" w:hAnsi="Times New Roman"/>
          <w:bCs/>
          <w:sz w:val="24"/>
          <w:szCs w:val="24"/>
        </w:rPr>
        <w:object w:dxaOrig="255" w:dyaOrig="255" w14:anchorId="7C74A810">
          <v:shape id="_x0000_i1059" type="#_x0000_t75" alt="eqId63db14a5b4334f3ea583c8fb12b0d175" style="width:12.75pt;height:12.75pt" o:ole="">
            <v:imagedata r:id="rId120" o:title="eqId63db14a5b4334f3ea583c8fb12b0d175"/>
          </v:shape>
          <o:OLEObject Type="Embed" ProgID="Equation.DSMT4" ShapeID="_x0000_i1059" DrawAspect="Content" ObjectID="_1797411717" r:id="rId121"/>
        </w:object>
      </w:r>
      <w:r w:rsidRPr="0099339E">
        <w:rPr>
          <w:rFonts w:ascii="Times New Roman" w:eastAsia="宋体" w:hAnsi="Times New Roman"/>
          <w:bCs/>
          <w:sz w:val="24"/>
          <w:szCs w:val="24"/>
        </w:rPr>
        <w:t>作用下沿导轨匀速向右滑动，滑动过程中始终保持与导轨垂直并接触良好，导轨和导体棒的电阻均可忽略。求：</w:t>
      </w:r>
    </w:p>
    <w:p w14:paraId="53968AC3" w14:textId="77777777" w:rsidR="00DD2D56" w:rsidRPr="0099339E" w:rsidRDefault="00DD2D56" w:rsidP="00DD2D56">
      <w:pPr>
        <w:spacing w:line="360" w:lineRule="auto"/>
        <w:jc w:val="left"/>
        <w:textAlignment w:val="center"/>
        <w:rPr>
          <w:rFonts w:ascii="Times New Roman" w:eastAsia="宋体" w:hAnsi="Times New Roman"/>
          <w:bCs/>
          <w:sz w:val="24"/>
          <w:szCs w:val="24"/>
        </w:rPr>
      </w:pPr>
      <w:r w:rsidRPr="0099339E">
        <w:rPr>
          <w:rFonts w:ascii="Times New Roman" w:eastAsia="宋体" w:hAnsi="Times New Roman"/>
          <w:bCs/>
          <w:sz w:val="24"/>
          <w:szCs w:val="24"/>
        </w:rPr>
        <w:t>(1)</w:t>
      </w:r>
      <w:r w:rsidRPr="0099339E">
        <w:rPr>
          <w:rFonts w:ascii="Times New Roman" w:eastAsia="宋体" w:hAnsi="Times New Roman"/>
          <w:bCs/>
          <w:sz w:val="24"/>
          <w:szCs w:val="24"/>
        </w:rPr>
        <w:t>导体棒匀速运动的速度；</w:t>
      </w:r>
    </w:p>
    <w:p w14:paraId="5156478F" w14:textId="77777777" w:rsidR="00DD2D56" w:rsidRPr="0099339E" w:rsidRDefault="00DD2D56" w:rsidP="00DD2D56">
      <w:pPr>
        <w:spacing w:line="360" w:lineRule="auto"/>
        <w:jc w:val="left"/>
        <w:textAlignment w:val="center"/>
        <w:rPr>
          <w:rFonts w:ascii="Times New Roman" w:eastAsia="宋体" w:hAnsi="Times New Roman"/>
          <w:bCs/>
          <w:sz w:val="24"/>
          <w:szCs w:val="24"/>
        </w:rPr>
      </w:pPr>
      <w:r w:rsidRPr="0099339E">
        <w:rPr>
          <w:rFonts w:ascii="Times New Roman" w:eastAsia="宋体" w:hAnsi="Times New Roman"/>
          <w:bCs/>
          <w:sz w:val="24"/>
          <w:szCs w:val="24"/>
        </w:rPr>
        <w:t>(2)</w:t>
      </w:r>
      <w:r w:rsidRPr="0099339E">
        <w:rPr>
          <w:rFonts w:ascii="Times New Roman" w:eastAsia="宋体" w:hAnsi="Times New Roman"/>
          <w:bCs/>
          <w:sz w:val="24"/>
          <w:szCs w:val="24"/>
        </w:rPr>
        <w:t>电阻</w:t>
      </w:r>
      <w:r w:rsidRPr="0099339E">
        <w:rPr>
          <w:rFonts w:ascii="Times New Roman" w:eastAsia="宋体" w:hAnsi="Times New Roman"/>
          <w:bCs/>
          <w:sz w:val="24"/>
          <w:szCs w:val="24"/>
        </w:rPr>
        <w:object w:dxaOrig="238" w:dyaOrig="263" w14:anchorId="22605704">
          <v:shape id="_x0000_i1060" type="#_x0000_t75" alt="eqId7dcd2312d0bf4bb1befdfcc170e45791" style="width:12.2pt;height:12.75pt" o:ole="">
            <v:imagedata r:id="rId114" o:title="eqId7dcd2312d0bf4bb1befdfcc170e45791"/>
          </v:shape>
          <o:OLEObject Type="Embed" ProgID="Equation.DSMT4" ShapeID="_x0000_i1060" DrawAspect="Content" ObjectID="_1797411718" r:id="rId122"/>
        </w:object>
      </w:r>
      <w:r w:rsidRPr="0099339E">
        <w:rPr>
          <w:rFonts w:ascii="Times New Roman" w:eastAsia="宋体" w:hAnsi="Times New Roman"/>
          <w:bCs/>
          <w:sz w:val="24"/>
          <w:szCs w:val="24"/>
        </w:rPr>
        <w:t>的功率。</w:t>
      </w:r>
    </w:p>
    <w:p w14:paraId="7604284A" w14:textId="77777777" w:rsidR="00DD2D56" w:rsidRPr="0099339E" w:rsidRDefault="00DD2D56" w:rsidP="00DD2D56">
      <w:pPr>
        <w:spacing w:line="360" w:lineRule="auto"/>
        <w:jc w:val="left"/>
        <w:textAlignment w:val="center"/>
        <w:rPr>
          <w:rFonts w:ascii="Times New Roman" w:eastAsia="宋体" w:hAnsi="Times New Roman"/>
          <w:bCs/>
          <w:sz w:val="24"/>
          <w:szCs w:val="24"/>
        </w:rPr>
      </w:pPr>
    </w:p>
    <w:p w14:paraId="188A9BF1" w14:textId="77777777" w:rsidR="00DD2D56" w:rsidRPr="0099339E" w:rsidRDefault="00DD2D56">
      <w:pPr>
        <w:rPr>
          <w:rFonts w:ascii="Times New Roman" w:eastAsia="宋体" w:hAnsi="Times New Roman"/>
          <w:bCs/>
          <w:sz w:val="24"/>
          <w:szCs w:val="24"/>
        </w:rPr>
      </w:pPr>
    </w:p>
    <w:p w14:paraId="280EC868" w14:textId="77777777" w:rsidR="00DD2D56" w:rsidRDefault="00DD2D56"/>
    <w:p w14:paraId="5A2B0470" w14:textId="77777777" w:rsidR="00DD2D56" w:rsidRPr="0099339E" w:rsidRDefault="00DD2D56" w:rsidP="00DD2D56">
      <w:pPr>
        <w:tabs>
          <w:tab w:val="left" w:pos="3780"/>
        </w:tabs>
        <w:spacing w:line="360" w:lineRule="auto"/>
        <w:jc w:val="center"/>
        <w:rPr>
          <w:rFonts w:ascii="Times New Roman" w:eastAsia="宋体" w:hAnsi="Times New Roman" w:cs="Times New Roman"/>
          <w:b/>
          <w:sz w:val="30"/>
          <w:szCs w:val="30"/>
        </w:rPr>
      </w:pPr>
      <w:r w:rsidRPr="0099339E">
        <w:rPr>
          <w:rFonts w:ascii="Times New Roman" w:eastAsia="宋体" w:hAnsi="Times New Roman" w:cs="Times New Roman" w:hint="eastAsia"/>
          <w:b/>
          <w:sz w:val="30"/>
          <w:szCs w:val="30"/>
        </w:rPr>
        <w:t>第二章</w:t>
      </w:r>
      <w:r w:rsidRPr="0099339E">
        <w:rPr>
          <w:rFonts w:ascii="Times New Roman" w:eastAsia="宋体" w:hAnsi="Times New Roman" w:cs="Times New Roman" w:hint="eastAsia"/>
          <w:b/>
          <w:sz w:val="30"/>
          <w:szCs w:val="30"/>
        </w:rPr>
        <w:t xml:space="preserve"> </w:t>
      </w:r>
      <w:r w:rsidRPr="0099339E">
        <w:rPr>
          <w:rFonts w:ascii="Times New Roman" w:eastAsia="宋体" w:hAnsi="Times New Roman" w:cs="Times New Roman" w:hint="eastAsia"/>
          <w:b/>
          <w:sz w:val="30"/>
          <w:szCs w:val="30"/>
        </w:rPr>
        <w:t>电磁感应</w:t>
      </w:r>
    </w:p>
    <w:p w14:paraId="3F56218B" w14:textId="77777777" w:rsidR="00DD2D56" w:rsidRPr="0099339E" w:rsidRDefault="00DD2D56" w:rsidP="00DD2D56">
      <w:pPr>
        <w:tabs>
          <w:tab w:val="left" w:pos="3780"/>
        </w:tabs>
        <w:spacing w:line="360" w:lineRule="auto"/>
        <w:jc w:val="center"/>
        <w:rPr>
          <w:rFonts w:ascii="Times New Roman" w:eastAsia="宋体" w:hAnsi="Times New Roman" w:cs="Times New Roman"/>
          <w:b/>
          <w:sz w:val="30"/>
          <w:szCs w:val="30"/>
        </w:rPr>
      </w:pPr>
      <w:r w:rsidRPr="0099339E">
        <w:rPr>
          <w:rFonts w:ascii="Times New Roman" w:eastAsia="宋体" w:hAnsi="Times New Roman" w:cs="Times New Roman" w:hint="eastAsia"/>
          <w:b/>
          <w:sz w:val="30"/>
          <w:szCs w:val="30"/>
        </w:rPr>
        <w:t>第</w:t>
      </w:r>
      <w:r w:rsidRPr="0099339E">
        <w:rPr>
          <w:rFonts w:ascii="Times New Roman" w:eastAsia="宋体" w:hAnsi="Times New Roman" w:cs="Times New Roman" w:hint="eastAsia"/>
          <w:b/>
          <w:sz w:val="30"/>
          <w:szCs w:val="30"/>
        </w:rPr>
        <w:t>3</w:t>
      </w:r>
      <w:r w:rsidRPr="0099339E">
        <w:rPr>
          <w:rFonts w:ascii="Times New Roman" w:eastAsia="宋体" w:hAnsi="Times New Roman" w:cs="Times New Roman" w:hint="eastAsia"/>
          <w:b/>
          <w:sz w:val="30"/>
          <w:szCs w:val="30"/>
        </w:rPr>
        <w:t>节</w:t>
      </w:r>
      <w:r w:rsidRPr="0099339E">
        <w:rPr>
          <w:rFonts w:ascii="Times New Roman" w:eastAsia="宋体" w:hAnsi="Times New Roman" w:cs="Times New Roman" w:hint="eastAsia"/>
          <w:b/>
          <w:sz w:val="30"/>
          <w:szCs w:val="30"/>
        </w:rPr>
        <w:t xml:space="preserve"> </w:t>
      </w:r>
      <w:r w:rsidRPr="0099339E">
        <w:rPr>
          <w:rFonts w:ascii="Times New Roman" w:eastAsia="宋体" w:hAnsi="Times New Roman" w:cs="Times New Roman" w:hint="eastAsia"/>
          <w:b/>
          <w:sz w:val="30"/>
          <w:szCs w:val="30"/>
        </w:rPr>
        <w:t>涡流、电磁阻尼和电磁驱动</w:t>
      </w:r>
      <w:r w:rsidRPr="0099339E">
        <w:rPr>
          <w:rFonts w:ascii="Times New Roman" w:eastAsia="宋体" w:hAnsi="Times New Roman" w:cs="Times New Roman"/>
          <w:b/>
          <w:noProof/>
          <w:sz w:val="30"/>
          <w:szCs w:val="30"/>
        </w:rPr>
        <w:drawing>
          <wp:anchor distT="0" distB="0" distL="114300" distR="114300" simplePos="0" relativeHeight="251651584" behindDoc="0" locked="0" layoutInCell="1" allowOverlap="1" wp14:anchorId="64F6E8D3" wp14:editId="6F4EE594">
            <wp:simplePos x="0" y="0"/>
            <wp:positionH relativeFrom="page">
              <wp:posOffset>11087100</wp:posOffset>
            </wp:positionH>
            <wp:positionV relativeFrom="topMargin">
              <wp:posOffset>10553700</wp:posOffset>
            </wp:positionV>
            <wp:extent cx="342900" cy="292100"/>
            <wp:effectExtent l="0" t="0" r="7620" b="12700"/>
            <wp:wrapNone/>
            <wp:docPr id="15" name="图片 2"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5875084" name="图片 2" descr="学科网(www.zxxk.com)--教育资源门户，提供试题试卷、教案、课件、教学论文、素材等各类教学资源库下载，还有大量丰富的教学资讯！"/>
                    <pic:cNvPicPr>
                      <a:picLocks noChangeAspect="1"/>
                    </pic:cNvPicPr>
                  </pic:nvPicPr>
                  <pic:blipFill>
                    <a:blip r:embed="rId63"/>
                    <a:stretch>
                      <a:fillRect/>
                    </a:stretch>
                  </pic:blipFill>
                  <pic:spPr>
                    <a:xfrm>
                      <a:off x="0" y="0"/>
                      <a:ext cx="342900" cy="292100"/>
                    </a:xfrm>
                    <a:prstGeom prst="rect">
                      <a:avLst/>
                    </a:prstGeom>
                    <a:noFill/>
                    <a:ln>
                      <a:noFill/>
                    </a:ln>
                  </pic:spPr>
                </pic:pic>
              </a:graphicData>
            </a:graphic>
          </wp:anchor>
        </w:drawing>
      </w:r>
    </w:p>
    <w:p w14:paraId="665197B4" w14:textId="77777777" w:rsidR="00DD2D56" w:rsidRPr="0099339E" w:rsidRDefault="00DD2D56" w:rsidP="00DD2D56">
      <w:pPr>
        <w:rPr>
          <w:rFonts w:ascii="Times New Roman" w:eastAsia="宋体" w:hAnsi="Times New Roman"/>
          <w:bCs/>
          <w:sz w:val="24"/>
          <w:szCs w:val="24"/>
        </w:rPr>
      </w:pPr>
      <w:r w:rsidRPr="0099339E">
        <w:rPr>
          <w:rFonts w:ascii="Times New Roman" w:eastAsia="宋体" w:hAnsi="Times New Roman" w:hint="eastAsia"/>
          <w:bCs/>
          <w:sz w:val="24"/>
          <w:szCs w:val="24"/>
        </w:rPr>
        <w:t>一、单选题</w:t>
      </w:r>
    </w:p>
    <w:p w14:paraId="6335B5CC" w14:textId="77777777" w:rsidR="00DD2D56" w:rsidRPr="0099339E" w:rsidRDefault="00DD2D56" w:rsidP="00DD2D56">
      <w:pPr>
        <w:spacing w:line="360" w:lineRule="auto"/>
        <w:jc w:val="left"/>
        <w:textAlignment w:val="center"/>
        <w:rPr>
          <w:rFonts w:ascii="Times New Roman" w:eastAsia="宋体" w:hAnsi="Times New Roman"/>
          <w:bCs/>
          <w:sz w:val="24"/>
          <w:szCs w:val="24"/>
        </w:rPr>
      </w:pPr>
      <w:r w:rsidRPr="0099339E">
        <w:rPr>
          <w:rFonts w:ascii="Times New Roman" w:eastAsia="宋体" w:hAnsi="Times New Roman"/>
          <w:bCs/>
          <w:sz w:val="24"/>
          <w:szCs w:val="24"/>
        </w:rPr>
        <w:t>1</w:t>
      </w:r>
      <w:r w:rsidRPr="0099339E">
        <w:rPr>
          <w:rFonts w:ascii="Times New Roman" w:eastAsia="宋体" w:hAnsi="Times New Roman"/>
          <w:bCs/>
          <w:sz w:val="24"/>
          <w:szCs w:val="24"/>
        </w:rPr>
        <w:t>．高频焊接原理示意图如图所示，线圈通以高频交流电，金属工件的焊缝中就产生大量焦耳热，将焊缝融化焊接，要使焊接处产生的热量较大，下列措施不可采用是（　　）</w:t>
      </w:r>
    </w:p>
    <w:p w14:paraId="1E8C320C" w14:textId="77777777" w:rsidR="00DD2D56" w:rsidRPr="0099339E" w:rsidRDefault="00DD2D56" w:rsidP="00DD2D56">
      <w:pPr>
        <w:spacing w:line="360" w:lineRule="auto"/>
        <w:jc w:val="left"/>
        <w:textAlignment w:val="center"/>
        <w:rPr>
          <w:rFonts w:ascii="Times New Roman" w:eastAsia="宋体" w:hAnsi="Times New Roman"/>
          <w:bCs/>
          <w:sz w:val="24"/>
          <w:szCs w:val="24"/>
        </w:rPr>
      </w:pPr>
      <w:r w:rsidRPr="0099339E">
        <w:rPr>
          <w:rFonts w:ascii="Times New Roman" w:eastAsia="宋体" w:hAnsi="Times New Roman"/>
          <w:bCs/>
          <w:noProof/>
          <w:sz w:val="24"/>
          <w:szCs w:val="24"/>
        </w:rPr>
        <w:drawing>
          <wp:anchor distT="0" distB="0" distL="114300" distR="114300" simplePos="0" relativeHeight="251652608" behindDoc="1" locked="0" layoutInCell="1" allowOverlap="1" wp14:anchorId="40CA536E" wp14:editId="2CEF75C2">
            <wp:simplePos x="0" y="0"/>
            <wp:positionH relativeFrom="column">
              <wp:posOffset>3072130</wp:posOffset>
            </wp:positionH>
            <wp:positionV relativeFrom="paragraph">
              <wp:posOffset>83820</wp:posOffset>
            </wp:positionV>
            <wp:extent cx="2352675" cy="1219200"/>
            <wp:effectExtent l="0" t="0" r="9525" b="0"/>
            <wp:wrapTight wrapText="bothSides">
              <wp:wrapPolygon edited="0">
                <wp:start x="0" y="0"/>
                <wp:lineTo x="0" y="21263"/>
                <wp:lineTo x="21513" y="21263"/>
                <wp:lineTo x="21513" y="0"/>
                <wp:lineTo x="0" y="0"/>
              </wp:wrapPolygon>
            </wp:wrapTight>
            <wp:docPr id="16" name="图片 16"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7704875" name="图片 100007" descr="figure"/>
                    <pic:cNvPicPr>
                      <a:picLocks noChangeAspect="1"/>
                    </pic:cNvPicPr>
                  </pic:nvPicPr>
                  <pic:blipFill>
                    <a:blip r:embed="rId123">
                      <a:extLst>
                        <a:ext uri="{28A0092B-C50C-407E-A947-70E740481C1C}">
                          <a14:useLocalDpi xmlns:a14="http://schemas.microsoft.com/office/drawing/2010/main" val="0"/>
                        </a:ext>
                      </a:extLst>
                    </a:blip>
                    <a:stretch>
                      <a:fillRect/>
                    </a:stretch>
                  </pic:blipFill>
                  <pic:spPr>
                    <a:xfrm>
                      <a:off x="0" y="0"/>
                      <a:ext cx="2352675" cy="1219200"/>
                    </a:xfrm>
                    <a:prstGeom prst="rect">
                      <a:avLst/>
                    </a:prstGeom>
                  </pic:spPr>
                </pic:pic>
              </a:graphicData>
            </a:graphic>
            <wp14:sizeRelH relativeFrom="page">
              <wp14:pctWidth>0</wp14:pctWidth>
            </wp14:sizeRelH>
            <wp14:sizeRelV relativeFrom="page">
              <wp14:pctHeight>0</wp14:pctHeight>
            </wp14:sizeRelV>
          </wp:anchor>
        </w:drawing>
      </w:r>
      <w:r w:rsidRPr="0099339E">
        <w:rPr>
          <w:rFonts w:ascii="Times New Roman" w:eastAsia="宋体" w:hAnsi="Times New Roman"/>
          <w:bCs/>
          <w:sz w:val="24"/>
          <w:szCs w:val="24"/>
        </w:rPr>
        <w:t>A</w:t>
      </w:r>
      <w:r w:rsidRPr="0099339E">
        <w:rPr>
          <w:rFonts w:ascii="Times New Roman" w:eastAsia="宋体" w:hAnsi="Times New Roman"/>
          <w:bCs/>
          <w:sz w:val="24"/>
          <w:szCs w:val="24"/>
        </w:rPr>
        <w:t>．减小焊接缝的接触电阻</w:t>
      </w:r>
    </w:p>
    <w:p w14:paraId="0368AF29" w14:textId="77777777" w:rsidR="00DD2D56" w:rsidRPr="0099339E" w:rsidRDefault="00DD2D56" w:rsidP="00DD2D56">
      <w:pPr>
        <w:spacing w:line="360" w:lineRule="auto"/>
        <w:jc w:val="left"/>
        <w:textAlignment w:val="center"/>
        <w:rPr>
          <w:rFonts w:ascii="Times New Roman" w:eastAsia="宋体" w:hAnsi="Times New Roman"/>
          <w:bCs/>
          <w:sz w:val="24"/>
          <w:szCs w:val="24"/>
        </w:rPr>
      </w:pPr>
      <w:r w:rsidRPr="0099339E">
        <w:rPr>
          <w:rFonts w:ascii="Times New Roman" w:eastAsia="宋体" w:hAnsi="Times New Roman"/>
          <w:bCs/>
          <w:sz w:val="24"/>
          <w:szCs w:val="24"/>
        </w:rPr>
        <w:t>B</w:t>
      </w:r>
      <w:r w:rsidRPr="0099339E">
        <w:rPr>
          <w:rFonts w:ascii="Times New Roman" w:eastAsia="宋体" w:hAnsi="Times New Roman"/>
          <w:bCs/>
          <w:sz w:val="24"/>
          <w:szCs w:val="24"/>
        </w:rPr>
        <w:t>．增大焊接缝的接触电阻</w:t>
      </w:r>
    </w:p>
    <w:p w14:paraId="62145F3B" w14:textId="77777777" w:rsidR="00DD2D56" w:rsidRPr="0099339E" w:rsidRDefault="00DD2D56" w:rsidP="00DD2D56">
      <w:pPr>
        <w:spacing w:line="360" w:lineRule="auto"/>
        <w:jc w:val="left"/>
        <w:textAlignment w:val="center"/>
        <w:rPr>
          <w:rFonts w:ascii="Times New Roman" w:eastAsia="宋体" w:hAnsi="Times New Roman"/>
          <w:bCs/>
          <w:sz w:val="24"/>
          <w:szCs w:val="24"/>
        </w:rPr>
      </w:pPr>
      <w:r w:rsidRPr="0099339E">
        <w:rPr>
          <w:rFonts w:ascii="Times New Roman" w:eastAsia="宋体" w:hAnsi="Times New Roman"/>
          <w:bCs/>
          <w:sz w:val="24"/>
          <w:szCs w:val="24"/>
        </w:rPr>
        <w:lastRenderedPageBreak/>
        <w:t>C</w:t>
      </w:r>
      <w:r w:rsidRPr="0099339E">
        <w:rPr>
          <w:rFonts w:ascii="Times New Roman" w:eastAsia="宋体" w:hAnsi="Times New Roman"/>
          <w:bCs/>
          <w:sz w:val="24"/>
          <w:szCs w:val="24"/>
        </w:rPr>
        <w:t>．增大交变电流的电压</w:t>
      </w:r>
    </w:p>
    <w:p w14:paraId="42964222" w14:textId="77777777" w:rsidR="00DD2D56" w:rsidRPr="0099339E" w:rsidRDefault="00DD2D56" w:rsidP="00DD2D56">
      <w:pPr>
        <w:spacing w:line="360" w:lineRule="auto"/>
        <w:jc w:val="left"/>
        <w:textAlignment w:val="center"/>
        <w:rPr>
          <w:rFonts w:ascii="Times New Roman" w:eastAsia="宋体" w:hAnsi="Times New Roman"/>
          <w:bCs/>
          <w:sz w:val="24"/>
          <w:szCs w:val="24"/>
        </w:rPr>
      </w:pPr>
      <w:r w:rsidRPr="0099339E">
        <w:rPr>
          <w:rFonts w:ascii="Times New Roman" w:eastAsia="宋体" w:hAnsi="Times New Roman"/>
          <w:bCs/>
          <w:sz w:val="24"/>
          <w:szCs w:val="24"/>
        </w:rPr>
        <w:t>D</w:t>
      </w:r>
      <w:r w:rsidRPr="0099339E">
        <w:rPr>
          <w:rFonts w:ascii="Times New Roman" w:eastAsia="宋体" w:hAnsi="Times New Roman"/>
          <w:bCs/>
          <w:sz w:val="24"/>
          <w:szCs w:val="24"/>
        </w:rPr>
        <w:t>．增大交变电流的频率</w:t>
      </w:r>
    </w:p>
    <w:p w14:paraId="1973FB2E" w14:textId="77777777" w:rsidR="00DD2D56" w:rsidRPr="0099339E" w:rsidRDefault="00DD2D56" w:rsidP="00DD2D56">
      <w:pPr>
        <w:spacing w:line="360" w:lineRule="auto"/>
        <w:jc w:val="left"/>
        <w:textAlignment w:val="center"/>
        <w:rPr>
          <w:rFonts w:ascii="Times New Roman" w:eastAsia="宋体" w:hAnsi="Times New Roman"/>
          <w:bCs/>
          <w:sz w:val="24"/>
          <w:szCs w:val="24"/>
        </w:rPr>
      </w:pPr>
    </w:p>
    <w:p w14:paraId="3BCAE67B" w14:textId="66D107BF" w:rsidR="00DD2D56" w:rsidRPr="0099339E" w:rsidRDefault="00DD2D56" w:rsidP="00DD2D56">
      <w:pPr>
        <w:spacing w:line="360" w:lineRule="auto"/>
        <w:jc w:val="left"/>
        <w:textAlignment w:val="center"/>
        <w:rPr>
          <w:rFonts w:ascii="Times New Roman" w:eastAsia="宋体" w:hAnsi="Times New Roman"/>
          <w:bCs/>
          <w:sz w:val="24"/>
          <w:szCs w:val="24"/>
        </w:rPr>
      </w:pPr>
      <w:r w:rsidRPr="0099339E">
        <w:rPr>
          <w:rFonts w:ascii="Times New Roman" w:eastAsia="宋体" w:hAnsi="Times New Roman" w:hint="eastAsia"/>
          <w:bCs/>
          <w:sz w:val="24"/>
          <w:szCs w:val="24"/>
        </w:rPr>
        <w:t>2</w:t>
      </w:r>
      <w:r w:rsidRPr="0099339E">
        <w:rPr>
          <w:rFonts w:ascii="Times New Roman" w:eastAsia="宋体" w:hAnsi="Times New Roman"/>
          <w:bCs/>
          <w:sz w:val="24"/>
          <w:szCs w:val="24"/>
        </w:rPr>
        <w:t>．如图所示，磁电式电流表的线圈常用</w:t>
      </w:r>
      <w:proofErr w:type="gramStart"/>
      <w:r w:rsidRPr="0099339E">
        <w:rPr>
          <w:rFonts w:ascii="Times New Roman" w:eastAsia="宋体" w:hAnsi="Times New Roman"/>
          <w:bCs/>
          <w:sz w:val="24"/>
          <w:szCs w:val="24"/>
        </w:rPr>
        <w:t>铝框作骨架</w:t>
      </w:r>
      <w:proofErr w:type="gramEnd"/>
      <w:r w:rsidRPr="0099339E">
        <w:rPr>
          <w:rFonts w:ascii="Times New Roman" w:eastAsia="宋体" w:hAnsi="Times New Roman"/>
          <w:bCs/>
          <w:sz w:val="24"/>
          <w:szCs w:val="24"/>
        </w:rPr>
        <w:t>，把线圈绕在铝框上，铝框的两端装有转轴，转轴的两边各有一个螺旋弹簧（绕制方向相反），关于磁电式电流表下列说法正确的是（　　）</w:t>
      </w:r>
      <w:r w:rsidRPr="0099339E">
        <w:rPr>
          <w:rFonts w:ascii="Times New Roman" w:eastAsia="宋体" w:hAnsi="Times New Roman"/>
          <w:bCs/>
          <w:noProof/>
          <w:sz w:val="24"/>
          <w:szCs w:val="24"/>
        </w:rPr>
        <w:drawing>
          <wp:anchor distT="0" distB="0" distL="114300" distR="114300" simplePos="0" relativeHeight="251653632" behindDoc="1" locked="0" layoutInCell="1" allowOverlap="1" wp14:anchorId="7985624C" wp14:editId="0D19011D">
            <wp:simplePos x="0" y="0"/>
            <wp:positionH relativeFrom="column">
              <wp:posOffset>5194935</wp:posOffset>
            </wp:positionH>
            <wp:positionV relativeFrom="paragraph">
              <wp:posOffset>74930</wp:posOffset>
            </wp:positionV>
            <wp:extent cx="800100" cy="1400175"/>
            <wp:effectExtent l="0" t="0" r="0" b="9525"/>
            <wp:wrapTight wrapText="bothSides">
              <wp:wrapPolygon edited="0">
                <wp:start x="0" y="0"/>
                <wp:lineTo x="0" y="21453"/>
                <wp:lineTo x="21086" y="21453"/>
                <wp:lineTo x="21086" y="0"/>
                <wp:lineTo x="0" y="0"/>
              </wp:wrapPolygon>
            </wp:wrapTight>
            <wp:docPr id="17" name="图片 17"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6842955" name="图片 100001" descr="figure"/>
                    <pic:cNvPicPr>
                      <a:picLocks noChangeAspect="1"/>
                    </pic:cNvPicPr>
                  </pic:nvPicPr>
                  <pic:blipFill>
                    <a:blip r:embed="rId124">
                      <a:extLst>
                        <a:ext uri="{28A0092B-C50C-407E-A947-70E740481C1C}">
                          <a14:useLocalDpi xmlns:a14="http://schemas.microsoft.com/office/drawing/2010/main" val="0"/>
                        </a:ext>
                      </a:extLst>
                    </a:blip>
                    <a:stretch>
                      <a:fillRect/>
                    </a:stretch>
                  </pic:blipFill>
                  <pic:spPr>
                    <a:xfrm>
                      <a:off x="0" y="0"/>
                      <a:ext cx="800100" cy="1400175"/>
                    </a:xfrm>
                    <a:prstGeom prst="rect">
                      <a:avLst/>
                    </a:prstGeom>
                  </pic:spPr>
                </pic:pic>
              </a:graphicData>
            </a:graphic>
            <wp14:sizeRelH relativeFrom="page">
              <wp14:pctWidth>0</wp14:pctWidth>
            </wp14:sizeRelH>
            <wp14:sizeRelV relativeFrom="page">
              <wp14:pctHeight>0</wp14:pctHeight>
            </wp14:sizeRelV>
          </wp:anchor>
        </w:drawing>
      </w:r>
    </w:p>
    <w:p w14:paraId="71F8C91C" w14:textId="77777777" w:rsidR="00DD2D56" w:rsidRPr="0099339E" w:rsidRDefault="00DD2D56" w:rsidP="00DD2D56">
      <w:pPr>
        <w:spacing w:line="360" w:lineRule="auto"/>
        <w:jc w:val="left"/>
        <w:textAlignment w:val="center"/>
        <w:rPr>
          <w:rFonts w:ascii="Times New Roman" w:eastAsia="宋体" w:hAnsi="Times New Roman"/>
          <w:bCs/>
          <w:sz w:val="24"/>
          <w:szCs w:val="24"/>
        </w:rPr>
      </w:pPr>
      <w:r w:rsidRPr="0099339E">
        <w:rPr>
          <w:rFonts w:ascii="Times New Roman" w:eastAsia="宋体" w:hAnsi="Times New Roman"/>
          <w:bCs/>
          <w:sz w:val="24"/>
          <w:szCs w:val="24"/>
        </w:rPr>
        <w:t>A</w:t>
      </w:r>
      <w:r w:rsidRPr="0099339E">
        <w:rPr>
          <w:rFonts w:ascii="Times New Roman" w:eastAsia="宋体" w:hAnsi="Times New Roman"/>
          <w:bCs/>
          <w:sz w:val="24"/>
          <w:szCs w:val="24"/>
        </w:rPr>
        <w:t>．线圈通电后，由于螺旋弹簧的弹力作用，可以使指针尽快稳定下来</w:t>
      </w:r>
    </w:p>
    <w:p w14:paraId="70481B80" w14:textId="77777777" w:rsidR="00DD2D56" w:rsidRPr="0099339E" w:rsidRDefault="00DD2D56" w:rsidP="00DD2D56">
      <w:pPr>
        <w:spacing w:line="360" w:lineRule="auto"/>
        <w:jc w:val="left"/>
        <w:textAlignment w:val="center"/>
        <w:rPr>
          <w:rFonts w:ascii="Times New Roman" w:eastAsia="宋体" w:hAnsi="Times New Roman"/>
          <w:bCs/>
          <w:sz w:val="24"/>
          <w:szCs w:val="24"/>
        </w:rPr>
      </w:pPr>
      <w:r w:rsidRPr="0099339E">
        <w:rPr>
          <w:rFonts w:ascii="Times New Roman" w:eastAsia="宋体" w:hAnsi="Times New Roman"/>
          <w:bCs/>
          <w:sz w:val="24"/>
          <w:szCs w:val="24"/>
        </w:rPr>
        <w:t>B</w:t>
      </w:r>
      <w:r w:rsidRPr="0099339E">
        <w:rPr>
          <w:rFonts w:ascii="Times New Roman" w:eastAsia="宋体" w:hAnsi="Times New Roman"/>
          <w:bCs/>
          <w:sz w:val="24"/>
          <w:szCs w:val="24"/>
        </w:rPr>
        <w:t>．线圈通电后，由于铝框中的电磁阻尼作用，可以使指针尽快稳定下来</w:t>
      </w:r>
    </w:p>
    <w:p w14:paraId="1953DFBC" w14:textId="77777777" w:rsidR="00DD2D56" w:rsidRPr="0099339E" w:rsidRDefault="00DD2D56" w:rsidP="00DD2D56">
      <w:pPr>
        <w:spacing w:line="360" w:lineRule="auto"/>
        <w:jc w:val="left"/>
        <w:textAlignment w:val="center"/>
        <w:rPr>
          <w:rFonts w:ascii="Times New Roman" w:eastAsia="宋体" w:hAnsi="Times New Roman"/>
          <w:bCs/>
          <w:sz w:val="24"/>
          <w:szCs w:val="24"/>
        </w:rPr>
      </w:pPr>
      <w:r w:rsidRPr="0099339E">
        <w:rPr>
          <w:rFonts w:ascii="Times New Roman" w:eastAsia="宋体" w:hAnsi="Times New Roman"/>
          <w:bCs/>
          <w:sz w:val="24"/>
          <w:szCs w:val="24"/>
        </w:rPr>
        <w:t>C</w:t>
      </w:r>
      <w:r w:rsidRPr="0099339E">
        <w:rPr>
          <w:rFonts w:ascii="Times New Roman" w:eastAsia="宋体" w:hAnsi="Times New Roman"/>
          <w:bCs/>
          <w:sz w:val="24"/>
          <w:szCs w:val="24"/>
        </w:rPr>
        <w:t>．线圈骨架换成塑料，通电后也可以使指针尽快稳定下来</w:t>
      </w:r>
    </w:p>
    <w:p w14:paraId="41BAE7DE" w14:textId="77777777" w:rsidR="00DD2D56" w:rsidRPr="0099339E" w:rsidRDefault="00DD2D56" w:rsidP="00DD2D56">
      <w:pPr>
        <w:spacing w:line="360" w:lineRule="auto"/>
        <w:jc w:val="left"/>
        <w:textAlignment w:val="center"/>
        <w:rPr>
          <w:rFonts w:ascii="Times New Roman" w:eastAsia="宋体" w:hAnsi="Times New Roman"/>
          <w:bCs/>
          <w:sz w:val="24"/>
          <w:szCs w:val="24"/>
        </w:rPr>
      </w:pPr>
      <w:r w:rsidRPr="0099339E">
        <w:rPr>
          <w:rFonts w:ascii="Times New Roman" w:eastAsia="宋体" w:hAnsi="Times New Roman"/>
          <w:bCs/>
          <w:sz w:val="24"/>
          <w:szCs w:val="24"/>
        </w:rPr>
        <w:t>D</w:t>
      </w:r>
      <w:r w:rsidRPr="0099339E">
        <w:rPr>
          <w:rFonts w:ascii="Times New Roman" w:eastAsia="宋体" w:hAnsi="Times New Roman"/>
          <w:bCs/>
          <w:sz w:val="24"/>
          <w:szCs w:val="24"/>
        </w:rPr>
        <w:t>．在运输时要把正负接线柱用导线连在一起，主要是为了增强铝框中的电磁阻尼作用</w:t>
      </w:r>
    </w:p>
    <w:p w14:paraId="3A5E0ECF" w14:textId="77777777" w:rsidR="00DD2D56" w:rsidRPr="0099339E" w:rsidRDefault="00DD2D56" w:rsidP="00DD2D56">
      <w:pPr>
        <w:spacing w:line="360" w:lineRule="auto"/>
        <w:jc w:val="left"/>
        <w:textAlignment w:val="center"/>
        <w:rPr>
          <w:rFonts w:ascii="Times New Roman" w:eastAsia="宋体" w:hAnsi="Times New Roman"/>
          <w:bCs/>
          <w:sz w:val="24"/>
          <w:szCs w:val="24"/>
        </w:rPr>
      </w:pPr>
      <w:r w:rsidRPr="0099339E">
        <w:rPr>
          <w:rFonts w:ascii="Times New Roman" w:eastAsia="宋体" w:hAnsi="Times New Roman" w:hint="eastAsia"/>
          <w:bCs/>
          <w:sz w:val="24"/>
          <w:szCs w:val="24"/>
        </w:rPr>
        <w:t>3</w:t>
      </w:r>
      <w:r w:rsidRPr="0099339E">
        <w:rPr>
          <w:rFonts w:ascii="Times New Roman" w:eastAsia="宋体" w:hAnsi="Times New Roman"/>
          <w:bCs/>
          <w:sz w:val="24"/>
          <w:szCs w:val="24"/>
        </w:rPr>
        <w:t>．有一种手持金属探测器实物及其结构原理图可简化为图所示。探测器运用的是电磁感应原理，发射线圈（外环）可以产生垂直于线圈平面且大小和方向</w:t>
      </w:r>
      <w:proofErr w:type="gramStart"/>
      <w:r w:rsidRPr="0099339E">
        <w:rPr>
          <w:rFonts w:ascii="Times New Roman" w:eastAsia="宋体" w:hAnsi="Times New Roman"/>
          <w:bCs/>
          <w:sz w:val="24"/>
          <w:szCs w:val="24"/>
        </w:rPr>
        <w:t>均变化</w:t>
      </w:r>
      <w:proofErr w:type="gramEnd"/>
      <w:r w:rsidRPr="0099339E">
        <w:rPr>
          <w:rFonts w:ascii="Times New Roman" w:eastAsia="宋体" w:hAnsi="Times New Roman"/>
          <w:bCs/>
          <w:sz w:val="24"/>
          <w:szCs w:val="24"/>
        </w:rPr>
        <w:t>的磁场；内环线圈是接收线圈，用来收集被查金属物发出的磁场（接收线圈能完全屏蔽发射线圈产生的磁场）。随着发射线圈产生的磁场方向反复变化，它会与所遇的金属物发生作用，导致金属物自身也会产生微弱的磁场，来自金属物的磁场进入内环线圈被接收到后，检测器会发出报警声。若发射线圈产生</w:t>
      </w:r>
      <w:proofErr w:type="gramStart"/>
      <w:r w:rsidRPr="0099339E">
        <w:rPr>
          <w:rFonts w:ascii="Times New Roman" w:eastAsia="宋体" w:hAnsi="Times New Roman"/>
          <w:bCs/>
          <w:sz w:val="24"/>
          <w:szCs w:val="24"/>
        </w:rPr>
        <w:t>向下且</w:t>
      </w:r>
      <w:proofErr w:type="gramEnd"/>
      <w:r w:rsidRPr="0099339E">
        <w:rPr>
          <w:rFonts w:ascii="Times New Roman" w:eastAsia="宋体" w:hAnsi="Times New Roman"/>
          <w:bCs/>
          <w:sz w:val="24"/>
          <w:szCs w:val="24"/>
        </w:rPr>
        <w:t>增强的磁场，则下列说法中正确的是（　　）</w:t>
      </w:r>
    </w:p>
    <w:p w14:paraId="456AE8E6" w14:textId="77777777" w:rsidR="00DD2D56" w:rsidRPr="0099339E" w:rsidRDefault="00DD2D56" w:rsidP="00DD2D56">
      <w:pPr>
        <w:spacing w:line="360" w:lineRule="auto"/>
        <w:jc w:val="left"/>
        <w:textAlignment w:val="center"/>
        <w:rPr>
          <w:rFonts w:ascii="Times New Roman" w:eastAsia="宋体" w:hAnsi="Times New Roman"/>
          <w:bCs/>
          <w:sz w:val="24"/>
          <w:szCs w:val="24"/>
        </w:rPr>
      </w:pPr>
      <w:r w:rsidRPr="0099339E">
        <w:rPr>
          <w:rFonts w:ascii="Times New Roman" w:eastAsia="宋体" w:hAnsi="Times New Roman"/>
          <w:bCs/>
          <w:noProof/>
          <w:sz w:val="24"/>
          <w:szCs w:val="24"/>
        </w:rPr>
        <w:drawing>
          <wp:inline distT="0" distB="0" distL="114300" distR="114300" wp14:anchorId="134C609F" wp14:editId="7423783E">
            <wp:extent cx="1876425" cy="704850"/>
            <wp:effectExtent l="0" t="0" r="13335" b="11430"/>
            <wp:docPr id="100057" name="图片 100057"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5224352" name="图片 100057" descr="figure"/>
                    <pic:cNvPicPr>
                      <a:picLocks noChangeAspect="1"/>
                    </pic:cNvPicPr>
                  </pic:nvPicPr>
                  <pic:blipFill>
                    <a:blip r:embed="rId125"/>
                    <a:stretch>
                      <a:fillRect/>
                    </a:stretch>
                  </pic:blipFill>
                  <pic:spPr>
                    <a:xfrm>
                      <a:off x="0" y="0"/>
                      <a:ext cx="1876425" cy="704850"/>
                    </a:xfrm>
                    <a:prstGeom prst="rect">
                      <a:avLst/>
                    </a:prstGeom>
                  </pic:spPr>
                </pic:pic>
              </a:graphicData>
            </a:graphic>
          </wp:inline>
        </w:drawing>
      </w:r>
    </w:p>
    <w:p w14:paraId="3175A742" w14:textId="77777777" w:rsidR="00DD2D56" w:rsidRPr="0099339E" w:rsidRDefault="00DD2D56" w:rsidP="00DD2D56">
      <w:pPr>
        <w:spacing w:line="360" w:lineRule="auto"/>
        <w:jc w:val="left"/>
        <w:textAlignment w:val="center"/>
        <w:rPr>
          <w:rFonts w:ascii="Times New Roman" w:eastAsia="宋体" w:hAnsi="Times New Roman"/>
          <w:bCs/>
          <w:sz w:val="24"/>
          <w:szCs w:val="24"/>
        </w:rPr>
      </w:pPr>
      <w:r w:rsidRPr="0099339E">
        <w:rPr>
          <w:rFonts w:ascii="Times New Roman" w:eastAsia="宋体" w:hAnsi="Times New Roman"/>
          <w:bCs/>
          <w:sz w:val="24"/>
          <w:szCs w:val="24"/>
        </w:rPr>
        <w:t>A</w:t>
      </w:r>
      <w:r w:rsidRPr="0099339E">
        <w:rPr>
          <w:rFonts w:ascii="Times New Roman" w:eastAsia="宋体" w:hAnsi="Times New Roman"/>
          <w:bCs/>
          <w:sz w:val="24"/>
          <w:szCs w:val="24"/>
        </w:rPr>
        <w:t>．金属物产生的感应磁场的方向竖直向下</w:t>
      </w:r>
    </w:p>
    <w:p w14:paraId="099E5171" w14:textId="77777777" w:rsidR="00DD2D56" w:rsidRPr="0099339E" w:rsidRDefault="00DD2D56" w:rsidP="00DD2D56">
      <w:pPr>
        <w:spacing w:line="360" w:lineRule="auto"/>
        <w:jc w:val="left"/>
        <w:textAlignment w:val="center"/>
        <w:rPr>
          <w:rFonts w:ascii="Times New Roman" w:eastAsia="宋体" w:hAnsi="Times New Roman"/>
          <w:bCs/>
          <w:sz w:val="24"/>
          <w:szCs w:val="24"/>
        </w:rPr>
      </w:pPr>
      <w:r w:rsidRPr="0099339E">
        <w:rPr>
          <w:rFonts w:ascii="Times New Roman" w:eastAsia="宋体" w:hAnsi="Times New Roman"/>
          <w:bCs/>
          <w:sz w:val="24"/>
          <w:szCs w:val="24"/>
        </w:rPr>
        <w:t>B</w:t>
      </w:r>
      <w:r w:rsidRPr="0099339E">
        <w:rPr>
          <w:rFonts w:ascii="Times New Roman" w:eastAsia="宋体" w:hAnsi="Times New Roman"/>
          <w:bCs/>
          <w:sz w:val="24"/>
          <w:szCs w:val="24"/>
        </w:rPr>
        <w:t>．金属物中的涡流从上往下看是沿顺时针方向</w:t>
      </w:r>
    </w:p>
    <w:p w14:paraId="19A713F3" w14:textId="77777777" w:rsidR="00DD2D56" w:rsidRPr="0099339E" w:rsidRDefault="00DD2D56" w:rsidP="00DD2D56">
      <w:pPr>
        <w:spacing w:line="360" w:lineRule="auto"/>
        <w:jc w:val="left"/>
        <w:textAlignment w:val="center"/>
        <w:rPr>
          <w:rFonts w:ascii="Times New Roman" w:eastAsia="宋体" w:hAnsi="Times New Roman"/>
          <w:bCs/>
          <w:sz w:val="24"/>
          <w:szCs w:val="24"/>
        </w:rPr>
      </w:pPr>
      <w:r w:rsidRPr="0099339E">
        <w:rPr>
          <w:rFonts w:ascii="Times New Roman" w:eastAsia="宋体" w:hAnsi="Times New Roman"/>
          <w:bCs/>
          <w:sz w:val="24"/>
          <w:szCs w:val="24"/>
        </w:rPr>
        <w:t>C</w:t>
      </w:r>
      <w:r w:rsidRPr="0099339E">
        <w:rPr>
          <w:rFonts w:ascii="Times New Roman" w:eastAsia="宋体" w:hAnsi="Times New Roman"/>
          <w:bCs/>
          <w:sz w:val="24"/>
          <w:szCs w:val="24"/>
        </w:rPr>
        <w:t>．金属物发出的磁场穿过接收线圈时，接收线圈会产生微弱的电流，此类探测器相应的元件就是依据这一电流进行报警的</w:t>
      </w:r>
    </w:p>
    <w:p w14:paraId="39B51816" w14:textId="77777777" w:rsidR="00DD2D56" w:rsidRPr="0099339E" w:rsidRDefault="00DD2D56" w:rsidP="00DD2D56">
      <w:pPr>
        <w:spacing w:line="360" w:lineRule="auto"/>
        <w:jc w:val="left"/>
        <w:textAlignment w:val="center"/>
        <w:rPr>
          <w:rFonts w:ascii="Times New Roman" w:eastAsia="宋体" w:hAnsi="Times New Roman"/>
          <w:bCs/>
          <w:sz w:val="24"/>
          <w:szCs w:val="24"/>
        </w:rPr>
      </w:pPr>
      <w:r w:rsidRPr="0099339E">
        <w:rPr>
          <w:rFonts w:ascii="Times New Roman" w:eastAsia="宋体" w:hAnsi="Times New Roman"/>
          <w:bCs/>
          <w:sz w:val="24"/>
          <w:szCs w:val="24"/>
        </w:rPr>
        <w:t>D</w:t>
      </w:r>
      <w:r w:rsidRPr="0099339E">
        <w:rPr>
          <w:rFonts w:ascii="Times New Roman" w:eastAsia="宋体" w:hAnsi="Times New Roman"/>
          <w:bCs/>
          <w:sz w:val="24"/>
          <w:szCs w:val="24"/>
        </w:rPr>
        <w:t>．如果金属物中某时刻发出向上的磁场，那么接收线圈中的感应电流方向从上往下看</w:t>
      </w:r>
      <w:r w:rsidRPr="0099339E">
        <w:rPr>
          <w:rFonts w:ascii="Times New Roman" w:eastAsia="宋体" w:hAnsi="Times New Roman"/>
          <w:bCs/>
          <w:sz w:val="24"/>
          <w:szCs w:val="24"/>
        </w:rPr>
        <w:lastRenderedPageBreak/>
        <w:t>是沿逆时针方向</w:t>
      </w:r>
    </w:p>
    <w:p w14:paraId="7369D06B" w14:textId="77777777" w:rsidR="00DD2D56" w:rsidRPr="0099339E" w:rsidRDefault="00DD2D56" w:rsidP="00DD2D56">
      <w:pPr>
        <w:rPr>
          <w:rFonts w:ascii="Times New Roman" w:eastAsia="宋体" w:hAnsi="Times New Roman"/>
          <w:bCs/>
          <w:sz w:val="24"/>
          <w:szCs w:val="24"/>
        </w:rPr>
      </w:pPr>
      <w:r w:rsidRPr="0099339E">
        <w:rPr>
          <w:rFonts w:ascii="Times New Roman" w:eastAsia="宋体" w:hAnsi="Times New Roman" w:hint="eastAsia"/>
          <w:bCs/>
          <w:sz w:val="24"/>
          <w:szCs w:val="24"/>
        </w:rPr>
        <w:t>二、多选题</w:t>
      </w:r>
    </w:p>
    <w:p w14:paraId="3D6D7D33" w14:textId="77777777" w:rsidR="00DD2D56" w:rsidRPr="0099339E" w:rsidRDefault="00DD2D56" w:rsidP="00DD2D56">
      <w:pPr>
        <w:spacing w:line="360" w:lineRule="auto"/>
        <w:jc w:val="left"/>
        <w:textAlignment w:val="center"/>
        <w:rPr>
          <w:rFonts w:ascii="Times New Roman" w:eastAsia="宋体" w:hAnsi="Times New Roman"/>
          <w:bCs/>
          <w:sz w:val="24"/>
          <w:szCs w:val="24"/>
        </w:rPr>
      </w:pPr>
      <w:r w:rsidRPr="0099339E">
        <w:rPr>
          <w:rFonts w:ascii="Times New Roman" w:eastAsia="宋体" w:hAnsi="Times New Roman" w:hint="eastAsia"/>
          <w:bCs/>
          <w:sz w:val="24"/>
          <w:szCs w:val="24"/>
        </w:rPr>
        <w:t>4</w:t>
      </w:r>
      <w:r w:rsidRPr="0099339E">
        <w:rPr>
          <w:rFonts w:ascii="Times New Roman" w:eastAsia="宋体" w:hAnsi="Times New Roman"/>
          <w:bCs/>
          <w:sz w:val="24"/>
          <w:szCs w:val="24"/>
        </w:rPr>
        <w:t>．为了保护微安表，在运输电表时通常用导线把正负接线柱连接在一起。这一巧妙设计与下列哪些选项有着相同的物理规律（　　）</w:t>
      </w:r>
    </w:p>
    <w:p w14:paraId="2C68EFC3" w14:textId="77777777" w:rsidR="00DD2D56" w:rsidRPr="0099339E" w:rsidRDefault="00DD2D56" w:rsidP="00DD2D56">
      <w:pPr>
        <w:spacing w:line="360" w:lineRule="auto"/>
        <w:jc w:val="left"/>
        <w:textAlignment w:val="center"/>
        <w:rPr>
          <w:rFonts w:ascii="Times New Roman" w:eastAsia="宋体" w:hAnsi="Times New Roman"/>
          <w:bCs/>
          <w:sz w:val="24"/>
          <w:szCs w:val="24"/>
        </w:rPr>
      </w:pPr>
      <w:r w:rsidRPr="0099339E">
        <w:rPr>
          <w:rFonts w:ascii="Times New Roman" w:eastAsia="宋体" w:hAnsi="Times New Roman"/>
          <w:bCs/>
          <w:sz w:val="24"/>
          <w:szCs w:val="24"/>
        </w:rPr>
        <w:t>A</w:t>
      </w:r>
      <w:r w:rsidRPr="0099339E">
        <w:rPr>
          <w:rFonts w:ascii="Times New Roman" w:eastAsia="宋体" w:hAnsi="Times New Roman"/>
          <w:bCs/>
          <w:sz w:val="24"/>
          <w:szCs w:val="24"/>
        </w:rPr>
        <w:t>．闭合电路欧姆定律</w:t>
      </w:r>
    </w:p>
    <w:p w14:paraId="50C2C456" w14:textId="77777777" w:rsidR="00DD2D56" w:rsidRPr="0099339E" w:rsidRDefault="00DD2D56" w:rsidP="00DD2D56">
      <w:pPr>
        <w:spacing w:line="360" w:lineRule="auto"/>
        <w:jc w:val="left"/>
        <w:textAlignment w:val="center"/>
        <w:rPr>
          <w:rFonts w:ascii="Times New Roman" w:eastAsia="宋体" w:hAnsi="Times New Roman"/>
          <w:bCs/>
          <w:sz w:val="24"/>
          <w:szCs w:val="24"/>
        </w:rPr>
      </w:pPr>
      <w:r w:rsidRPr="0099339E">
        <w:rPr>
          <w:rFonts w:ascii="Times New Roman" w:eastAsia="宋体" w:hAnsi="Times New Roman"/>
          <w:bCs/>
          <w:sz w:val="24"/>
          <w:szCs w:val="24"/>
        </w:rPr>
        <w:t>B</w:t>
      </w:r>
      <w:r w:rsidRPr="0099339E">
        <w:rPr>
          <w:rFonts w:ascii="Times New Roman" w:eastAsia="宋体" w:hAnsi="Times New Roman"/>
          <w:bCs/>
          <w:sz w:val="24"/>
          <w:szCs w:val="24"/>
        </w:rPr>
        <w:t>．被毛皮摩擦过的橡胶棒带负电荷</w:t>
      </w:r>
    </w:p>
    <w:p w14:paraId="5AF2EF6E" w14:textId="77777777" w:rsidR="00DD2D56" w:rsidRPr="0099339E" w:rsidRDefault="00DD2D56" w:rsidP="00DD2D56">
      <w:pPr>
        <w:spacing w:line="360" w:lineRule="auto"/>
        <w:jc w:val="left"/>
        <w:textAlignment w:val="center"/>
        <w:rPr>
          <w:rFonts w:ascii="Times New Roman" w:eastAsia="宋体" w:hAnsi="Times New Roman"/>
          <w:bCs/>
          <w:sz w:val="24"/>
          <w:szCs w:val="24"/>
        </w:rPr>
      </w:pPr>
      <w:r w:rsidRPr="0099339E">
        <w:rPr>
          <w:rFonts w:ascii="Times New Roman" w:eastAsia="宋体" w:hAnsi="Times New Roman"/>
          <w:bCs/>
          <w:sz w:val="24"/>
          <w:szCs w:val="24"/>
        </w:rPr>
        <w:t>C</w:t>
      </w:r>
      <w:r w:rsidRPr="0099339E">
        <w:rPr>
          <w:rFonts w:ascii="Times New Roman" w:eastAsia="宋体" w:hAnsi="Times New Roman"/>
          <w:bCs/>
          <w:sz w:val="24"/>
          <w:szCs w:val="24"/>
        </w:rPr>
        <w:t>．避雷针尾端通常深入地下，与一块大的金属板连接在一起</w:t>
      </w:r>
    </w:p>
    <w:p w14:paraId="34D84726" w14:textId="77777777" w:rsidR="00DD2D56" w:rsidRPr="0099339E" w:rsidRDefault="00DD2D56" w:rsidP="00DD2D56">
      <w:pPr>
        <w:spacing w:line="360" w:lineRule="auto"/>
        <w:jc w:val="left"/>
        <w:textAlignment w:val="center"/>
        <w:rPr>
          <w:rFonts w:ascii="Times New Roman" w:eastAsia="宋体" w:hAnsi="Times New Roman"/>
          <w:bCs/>
          <w:sz w:val="24"/>
          <w:szCs w:val="24"/>
        </w:rPr>
      </w:pPr>
      <w:r w:rsidRPr="0099339E">
        <w:rPr>
          <w:rFonts w:ascii="Times New Roman" w:eastAsia="宋体" w:hAnsi="Times New Roman"/>
          <w:bCs/>
          <w:sz w:val="24"/>
          <w:szCs w:val="24"/>
        </w:rPr>
        <w:t>D</w:t>
      </w:r>
      <w:r w:rsidRPr="0099339E">
        <w:rPr>
          <w:rFonts w:ascii="Times New Roman" w:eastAsia="宋体" w:hAnsi="Times New Roman"/>
          <w:bCs/>
          <w:sz w:val="24"/>
          <w:szCs w:val="24"/>
        </w:rPr>
        <w:t>．伽利略理想斜面实验中小球总是滚到相同高度</w:t>
      </w:r>
    </w:p>
    <w:p w14:paraId="682E3DC4" w14:textId="77777777" w:rsidR="00DD2D56" w:rsidRPr="0099339E" w:rsidRDefault="00DD2D56" w:rsidP="00DD2D56">
      <w:pPr>
        <w:spacing w:line="360" w:lineRule="auto"/>
        <w:jc w:val="left"/>
        <w:textAlignment w:val="center"/>
        <w:rPr>
          <w:rFonts w:ascii="Times New Roman" w:eastAsia="宋体" w:hAnsi="Times New Roman"/>
          <w:bCs/>
          <w:sz w:val="24"/>
          <w:szCs w:val="24"/>
        </w:rPr>
      </w:pPr>
      <w:r w:rsidRPr="0099339E">
        <w:rPr>
          <w:rFonts w:ascii="Times New Roman" w:eastAsia="宋体" w:hAnsi="Times New Roman" w:hint="eastAsia"/>
          <w:bCs/>
          <w:sz w:val="24"/>
          <w:szCs w:val="24"/>
        </w:rPr>
        <w:t>5</w:t>
      </w:r>
      <w:r w:rsidRPr="0099339E">
        <w:rPr>
          <w:rFonts w:ascii="Times New Roman" w:eastAsia="宋体" w:hAnsi="Times New Roman"/>
          <w:bCs/>
          <w:sz w:val="24"/>
          <w:szCs w:val="24"/>
        </w:rPr>
        <w:t>．下列四个图都与涡流有关，其中说法正确的是（　　）</w:t>
      </w:r>
    </w:p>
    <w:p w14:paraId="5104748C" w14:textId="77777777" w:rsidR="00DD2D56" w:rsidRPr="0099339E" w:rsidRDefault="00DD2D56" w:rsidP="00DD2D56">
      <w:pPr>
        <w:spacing w:line="360" w:lineRule="auto"/>
        <w:jc w:val="left"/>
        <w:textAlignment w:val="center"/>
        <w:rPr>
          <w:rFonts w:ascii="Times New Roman" w:eastAsia="宋体" w:hAnsi="Times New Roman"/>
          <w:bCs/>
          <w:sz w:val="24"/>
          <w:szCs w:val="24"/>
        </w:rPr>
      </w:pPr>
      <w:r w:rsidRPr="0099339E">
        <w:rPr>
          <w:rFonts w:ascii="Times New Roman" w:eastAsia="宋体" w:hAnsi="Times New Roman"/>
          <w:bCs/>
          <w:noProof/>
          <w:sz w:val="24"/>
          <w:szCs w:val="24"/>
        </w:rPr>
        <w:drawing>
          <wp:inline distT="0" distB="0" distL="114300" distR="114300" wp14:anchorId="0FC8E37A" wp14:editId="28CB8A07">
            <wp:extent cx="5153025" cy="1333500"/>
            <wp:effectExtent l="0" t="0" r="13335" b="7620"/>
            <wp:docPr id="80315211" name="图片 80315211"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6206662" name="图片 80315211" descr="figure"/>
                    <pic:cNvPicPr>
                      <a:picLocks noChangeAspect="1"/>
                    </pic:cNvPicPr>
                  </pic:nvPicPr>
                  <pic:blipFill>
                    <a:blip r:embed="rId126"/>
                    <a:stretch>
                      <a:fillRect/>
                    </a:stretch>
                  </pic:blipFill>
                  <pic:spPr>
                    <a:xfrm>
                      <a:off x="0" y="0"/>
                      <a:ext cx="5153025" cy="1333500"/>
                    </a:xfrm>
                    <a:prstGeom prst="rect">
                      <a:avLst/>
                    </a:prstGeom>
                  </pic:spPr>
                </pic:pic>
              </a:graphicData>
            </a:graphic>
          </wp:inline>
        </w:drawing>
      </w:r>
    </w:p>
    <w:p w14:paraId="32F811BA" w14:textId="77777777" w:rsidR="00DD2D56" w:rsidRPr="0099339E" w:rsidRDefault="00DD2D56" w:rsidP="00DD2D56">
      <w:pPr>
        <w:spacing w:line="360" w:lineRule="auto"/>
        <w:jc w:val="left"/>
        <w:textAlignment w:val="center"/>
        <w:rPr>
          <w:rFonts w:ascii="Times New Roman" w:eastAsia="宋体" w:hAnsi="Times New Roman"/>
          <w:bCs/>
          <w:sz w:val="24"/>
          <w:szCs w:val="24"/>
        </w:rPr>
      </w:pPr>
      <w:r w:rsidRPr="0099339E">
        <w:rPr>
          <w:rFonts w:ascii="Times New Roman" w:eastAsia="宋体" w:hAnsi="Times New Roman"/>
          <w:bCs/>
          <w:sz w:val="24"/>
          <w:szCs w:val="24"/>
        </w:rPr>
        <w:t>A</w:t>
      </w:r>
      <w:r w:rsidRPr="0099339E">
        <w:rPr>
          <w:rFonts w:ascii="Times New Roman" w:eastAsia="宋体" w:hAnsi="Times New Roman"/>
          <w:bCs/>
          <w:sz w:val="24"/>
          <w:szCs w:val="24"/>
        </w:rPr>
        <w:t>．真空冷炼炉是利用涡流来熔化金属的装置</w:t>
      </w:r>
    </w:p>
    <w:p w14:paraId="71CCD180" w14:textId="77777777" w:rsidR="00DD2D56" w:rsidRPr="0099339E" w:rsidRDefault="00DD2D56" w:rsidP="00DD2D56">
      <w:pPr>
        <w:spacing w:line="360" w:lineRule="auto"/>
        <w:jc w:val="left"/>
        <w:textAlignment w:val="center"/>
        <w:rPr>
          <w:rFonts w:ascii="Times New Roman" w:eastAsia="宋体" w:hAnsi="Times New Roman"/>
          <w:bCs/>
          <w:sz w:val="24"/>
          <w:szCs w:val="24"/>
        </w:rPr>
      </w:pPr>
      <w:r w:rsidRPr="0099339E">
        <w:rPr>
          <w:rFonts w:ascii="Times New Roman" w:eastAsia="宋体" w:hAnsi="Times New Roman"/>
          <w:bCs/>
          <w:sz w:val="24"/>
          <w:szCs w:val="24"/>
        </w:rPr>
        <w:t>B</w:t>
      </w:r>
      <w:r w:rsidRPr="0099339E">
        <w:rPr>
          <w:rFonts w:ascii="Times New Roman" w:eastAsia="宋体" w:hAnsi="Times New Roman"/>
          <w:bCs/>
          <w:sz w:val="24"/>
          <w:szCs w:val="24"/>
        </w:rPr>
        <w:t>．自制金属探测器是利用地磁场来进行探测的</w:t>
      </w:r>
    </w:p>
    <w:p w14:paraId="598E1FE6" w14:textId="77777777" w:rsidR="00DD2D56" w:rsidRPr="0099339E" w:rsidRDefault="00DD2D56" w:rsidP="00DD2D56">
      <w:pPr>
        <w:spacing w:line="360" w:lineRule="auto"/>
        <w:jc w:val="left"/>
        <w:textAlignment w:val="center"/>
        <w:rPr>
          <w:rFonts w:ascii="Times New Roman" w:eastAsia="宋体" w:hAnsi="Times New Roman"/>
          <w:bCs/>
          <w:sz w:val="24"/>
          <w:szCs w:val="24"/>
        </w:rPr>
      </w:pPr>
      <w:r w:rsidRPr="0099339E">
        <w:rPr>
          <w:rFonts w:ascii="Times New Roman" w:eastAsia="宋体" w:hAnsi="Times New Roman"/>
          <w:bCs/>
          <w:sz w:val="24"/>
          <w:szCs w:val="24"/>
        </w:rPr>
        <w:t>C</w:t>
      </w:r>
      <w:r w:rsidRPr="0099339E">
        <w:rPr>
          <w:rFonts w:ascii="Times New Roman" w:eastAsia="宋体" w:hAnsi="Times New Roman"/>
          <w:bCs/>
          <w:sz w:val="24"/>
          <w:szCs w:val="24"/>
        </w:rPr>
        <w:t>．电磁炉工作时在它的面板上产生涡流加热食物</w:t>
      </w:r>
    </w:p>
    <w:p w14:paraId="3C6A92E5" w14:textId="77777777" w:rsidR="00DD2D56" w:rsidRPr="0099339E" w:rsidRDefault="00DD2D56" w:rsidP="00DD2D56">
      <w:pPr>
        <w:spacing w:line="360" w:lineRule="auto"/>
        <w:jc w:val="left"/>
        <w:textAlignment w:val="center"/>
        <w:rPr>
          <w:rFonts w:ascii="Times New Roman" w:eastAsia="宋体" w:hAnsi="Times New Roman"/>
          <w:bCs/>
          <w:sz w:val="24"/>
          <w:szCs w:val="24"/>
        </w:rPr>
      </w:pPr>
      <w:r w:rsidRPr="0099339E">
        <w:rPr>
          <w:rFonts w:ascii="Times New Roman" w:eastAsia="宋体" w:hAnsi="Times New Roman"/>
          <w:bCs/>
          <w:sz w:val="24"/>
          <w:szCs w:val="24"/>
        </w:rPr>
        <w:t>D</w:t>
      </w:r>
      <w:r w:rsidRPr="0099339E">
        <w:rPr>
          <w:rFonts w:ascii="Times New Roman" w:eastAsia="宋体" w:hAnsi="Times New Roman"/>
          <w:bCs/>
          <w:sz w:val="24"/>
          <w:szCs w:val="24"/>
        </w:rPr>
        <w:t>．变压器的铁芯用相互绝缘的硅钢片叠合而成是为了减小涡流</w:t>
      </w:r>
    </w:p>
    <w:p w14:paraId="5F923AF3" w14:textId="77777777" w:rsidR="00DD2D56" w:rsidRPr="0099339E" w:rsidRDefault="00DD2D56" w:rsidP="00DD2D56">
      <w:pPr>
        <w:spacing w:line="360" w:lineRule="auto"/>
        <w:jc w:val="left"/>
        <w:textAlignment w:val="center"/>
        <w:rPr>
          <w:rFonts w:ascii="Times New Roman" w:eastAsia="宋体" w:hAnsi="Times New Roman"/>
          <w:bCs/>
          <w:sz w:val="24"/>
          <w:szCs w:val="24"/>
        </w:rPr>
      </w:pPr>
      <w:r w:rsidRPr="0099339E">
        <w:rPr>
          <w:rFonts w:ascii="Times New Roman" w:eastAsia="宋体" w:hAnsi="Times New Roman" w:hint="eastAsia"/>
          <w:bCs/>
          <w:sz w:val="24"/>
          <w:szCs w:val="24"/>
        </w:rPr>
        <w:t>6</w:t>
      </w:r>
      <w:r w:rsidRPr="0099339E">
        <w:rPr>
          <w:rFonts w:ascii="Times New Roman" w:eastAsia="宋体" w:hAnsi="Times New Roman"/>
          <w:bCs/>
          <w:sz w:val="24"/>
          <w:szCs w:val="24"/>
        </w:rPr>
        <w:t>．下列情景中说法正确的是（　　）</w:t>
      </w:r>
    </w:p>
    <w:p w14:paraId="07EC5B5D" w14:textId="77777777" w:rsidR="00DD2D56" w:rsidRPr="0099339E" w:rsidRDefault="00DD2D56" w:rsidP="00DD2D56">
      <w:pPr>
        <w:spacing w:line="360" w:lineRule="auto"/>
        <w:jc w:val="left"/>
        <w:textAlignment w:val="center"/>
        <w:rPr>
          <w:rFonts w:ascii="Times New Roman" w:eastAsia="宋体" w:hAnsi="Times New Roman"/>
          <w:bCs/>
          <w:sz w:val="24"/>
          <w:szCs w:val="24"/>
        </w:rPr>
      </w:pPr>
      <w:r w:rsidRPr="0099339E">
        <w:rPr>
          <w:rFonts w:ascii="Times New Roman" w:eastAsia="宋体" w:hAnsi="Times New Roman"/>
          <w:bCs/>
          <w:noProof/>
          <w:sz w:val="24"/>
          <w:szCs w:val="24"/>
        </w:rPr>
        <w:drawing>
          <wp:inline distT="0" distB="0" distL="114300" distR="114300" wp14:anchorId="237AE5B1" wp14:editId="3CCA8527">
            <wp:extent cx="4667250" cy="1209675"/>
            <wp:effectExtent l="0" t="0" r="11430" b="9525"/>
            <wp:docPr id="100017" name="图片 100017"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8280468" name="图片 100017" descr="figure"/>
                    <pic:cNvPicPr>
                      <a:picLocks noChangeAspect="1"/>
                    </pic:cNvPicPr>
                  </pic:nvPicPr>
                  <pic:blipFill>
                    <a:blip r:embed="rId127"/>
                    <a:stretch>
                      <a:fillRect/>
                    </a:stretch>
                  </pic:blipFill>
                  <pic:spPr>
                    <a:xfrm>
                      <a:off x="0" y="0"/>
                      <a:ext cx="4667250" cy="1209675"/>
                    </a:xfrm>
                    <a:prstGeom prst="rect">
                      <a:avLst/>
                    </a:prstGeom>
                  </pic:spPr>
                </pic:pic>
              </a:graphicData>
            </a:graphic>
          </wp:inline>
        </w:drawing>
      </w:r>
    </w:p>
    <w:p w14:paraId="1179C585" w14:textId="77777777" w:rsidR="00DD2D56" w:rsidRPr="0099339E" w:rsidRDefault="00DD2D56" w:rsidP="00DD2D56">
      <w:pPr>
        <w:spacing w:line="360" w:lineRule="auto"/>
        <w:jc w:val="left"/>
        <w:textAlignment w:val="center"/>
        <w:rPr>
          <w:rFonts w:ascii="Times New Roman" w:eastAsia="宋体" w:hAnsi="Times New Roman"/>
          <w:bCs/>
          <w:sz w:val="24"/>
          <w:szCs w:val="24"/>
        </w:rPr>
      </w:pPr>
      <w:r w:rsidRPr="0099339E">
        <w:rPr>
          <w:rFonts w:ascii="Times New Roman" w:eastAsia="宋体" w:hAnsi="Times New Roman"/>
          <w:bCs/>
          <w:sz w:val="24"/>
          <w:szCs w:val="24"/>
        </w:rPr>
        <w:lastRenderedPageBreak/>
        <w:t>A</w:t>
      </w:r>
      <w:r w:rsidRPr="0099339E">
        <w:rPr>
          <w:rFonts w:ascii="Times New Roman" w:eastAsia="宋体" w:hAnsi="Times New Roman"/>
          <w:bCs/>
          <w:sz w:val="24"/>
          <w:szCs w:val="24"/>
        </w:rPr>
        <w:t>．图甲是磁电式电流表的内部结构图，里面的线圈常常用铝框做骨架，因为铝框材质比较轻，同时在磁场中转动时能产生电磁阻尼，让线圈快速稳定下来</w:t>
      </w:r>
    </w:p>
    <w:p w14:paraId="079B44C7" w14:textId="77777777" w:rsidR="00DD2D56" w:rsidRPr="0099339E" w:rsidRDefault="00DD2D56" w:rsidP="00DD2D56">
      <w:pPr>
        <w:spacing w:line="360" w:lineRule="auto"/>
        <w:jc w:val="left"/>
        <w:textAlignment w:val="center"/>
        <w:rPr>
          <w:rFonts w:ascii="Times New Roman" w:eastAsia="宋体" w:hAnsi="Times New Roman"/>
          <w:bCs/>
          <w:sz w:val="24"/>
          <w:szCs w:val="24"/>
        </w:rPr>
      </w:pPr>
      <w:r w:rsidRPr="0099339E">
        <w:rPr>
          <w:rFonts w:ascii="Times New Roman" w:eastAsia="宋体" w:hAnsi="Times New Roman"/>
          <w:bCs/>
          <w:sz w:val="24"/>
          <w:szCs w:val="24"/>
        </w:rPr>
        <w:t>B</w:t>
      </w:r>
      <w:r w:rsidRPr="0099339E">
        <w:rPr>
          <w:rFonts w:ascii="Times New Roman" w:eastAsia="宋体" w:hAnsi="Times New Roman"/>
          <w:bCs/>
          <w:sz w:val="24"/>
          <w:szCs w:val="24"/>
        </w:rPr>
        <w:t>．图乙是动圈式扬声器的结构示意图，当话筒使用时，声音使纸盆振动，带动线圈切割磁感线，从而产生感应电流</w:t>
      </w:r>
    </w:p>
    <w:p w14:paraId="6AAA4861" w14:textId="77777777" w:rsidR="00DD2D56" w:rsidRPr="0099339E" w:rsidRDefault="00DD2D56" w:rsidP="00DD2D56">
      <w:pPr>
        <w:spacing w:line="360" w:lineRule="auto"/>
        <w:jc w:val="left"/>
        <w:textAlignment w:val="center"/>
        <w:rPr>
          <w:rFonts w:ascii="Times New Roman" w:eastAsia="宋体" w:hAnsi="Times New Roman"/>
          <w:bCs/>
          <w:sz w:val="24"/>
          <w:szCs w:val="24"/>
        </w:rPr>
      </w:pPr>
      <w:r w:rsidRPr="0099339E">
        <w:rPr>
          <w:rFonts w:ascii="Times New Roman" w:eastAsia="宋体" w:hAnsi="Times New Roman"/>
          <w:bCs/>
          <w:sz w:val="24"/>
          <w:szCs w:val="24"/>
        </w:rPr>
        <w:t>C</w:t>
      </w:r>
      <w:r w:rsidRPr="0099339E">
        <w:rPr>
          <w:rFonts w:ascii="Times New Roman" w:eastAsia="宋体" w:hAnsi="Times New Roman"/>
          <w:bCs/>
          <w:sz w:val="24"/>
          <w:szCs w:val="24"/>
        </w:rPr>
        <w:t>．图丙是电子感应加速器中的俯视图，图中电子的运动方向为逆时针，为使电子沿轨道运动，轨道中的磁场方向应垂直纸面向内</w:t>
      </w:r>
    </w:p>
    <w:p w14:paraId="34C0023B" w14:textId="7C2312C2" w:rsidR="00DD2D56" w:rsidRPr="00EE3748" w:rsidRDefault="00DD2D56" w:rsidP="00EE3748">
      <w:pPr>
        <w:spacing w:line="360" w:lineRule="auto"/>
        <w:jc w:val="left"/>
        <w:textAlignment w:val="center"/>
        <w:rPr>
          <w:rFonts w:ascii="Times New Roman" w:eastAsia="宋体" w:hAnsi="Times New Roman"/>
          <w:bCs/>
          <w:sz w:val="24"/>
          <w:szCs w:val="24"/>
        </w:rPr>
      </w:pPr>
      <w:r w:rsidRPr="0099339E">
        <w:rPr>
          <w:rFonts w:ascii="Times New Roman" w:eastAsia="宋体" w:hAnsi="Times New Roman"/>
          <w:bCs/>
          <w:sz w:val="24"/>
          <w:szCs w:val="24"/>
        </w:rPr>
        <w:t>D</w:t>
      </w:r>
      <w:r w:rsidRPr="0099339E">
        <w:rPr>
          <w:rFonts w:ascii="Times New Roman" w:eastAsia="宋体" w:hAnsi="Times New Roman"/>
          <w:bCs/>
          <w:sz w:val="24"/>
          <w:szCs w:val="24"/>
        </w:rPr>
        <w:t>．</w:t>
      </w:r>
      <w:proofErr w:type="gramStart"/>
      <w:r w:rsidRPr="0099339E">
        <w:rPr>
          <w:rFonts w:ascii="Times New Roman" w:eastAsia="宋体" w:hAnsi="Times New Roman"/>
          <w:bCs/>
          <w:sz w:val="24"/>
          <w:szCs w:val="24"/>
        </w:rPr>
        <w:t>图丁</w:t>
      </w:r>
      <w:proofErr w:type="gramEnd"/>
      <w:r w:rsidRPr="0099339E">
        <w:rPr>
          <w:rFonts w:ascii="Times New Roman" w:eastAsia="宋体" w:hAnsi="Times New Roman"/>
          <w:bCs/>
          <w:sz w:val="24"/>
          <w:szCs w:val="24"/>
        </w:rPr>
        <w:t>是两根空心铝管，</w:t>
      </w:r>
      <w:proofErr w:type="gramStart"/>
      <w:r w:rsidRPr="0099339E">
        <w:rPr>
          <w:rFonts w:ascii="Times New Roman" w:eastAsia="宋体" w:hAnsi="Times New Roman"/>
          <w:bCs/>
          <w:sz w:val="24"/>
          <w:szCs w:val="24"/>
        </w:rPr>
        <w:t>左管完好</w:t>
      </w:r>
      <w:proofErr w:type="gramEnd"/>
      <w:r w:rsidRPr="0099339E">
        <w:rPr>
          <w:rFonts w:ascii="Times New Roman" w:eastAsia="宋体" w:hAnsi="Times New Roman"/>
          <w:bCs/>
          <w:sz w:val="24"/>
          <w:szCs w:val="24"/>
        </w:rPr>
        <w:t>，右管右侧开有裂缝，现让一块磁性很强的小磁铁依次从两管上方静止释放，小磁铁在左侧铝管中受到阻碍而缓慢下落，在右侧铝管中自由下落</w:t>
      </w:r>
    </w:p>
    <w:p w14:paraId="45225BFD" w14:textId="77777777" w:rsidR="00DD2D56" w:rsidRPr="0099339E" w:rsidRDefault="00DD2D56" w:rsidP="00DD2D56">
      <w:pPr>
        <w:tabs>
          <w:tab w:val="left" w:pos="3780"/>
        </w:tabs>
        <w:spacing w:line="360" w:lineRule="auto"/>
        <w:jc w:val="center"/>
        <w:rPr>
          <w:rFonts w:ascii="Times New Roman" w:eastAsia="宋体" w:hAnsi="Times New Roman" w:cs="Times New Roman"/>
          <w:b/>
          <w:sz w:val="30"/>
          <w:szCs w:val="30"/>
        </w:rPr>
      </w:pPr>
      <w:r w:rsidRPr="0099339E">
        <w:rPr>
          <w:rFonts w:ascii="Times New Roman" w:eastAsia="宋体" w:hAnsi="Times New Roman" w:cs="Times New Roman" w:hint="eastAsia"/>
          <w:b/>
          <w:sz w:val="30"/>
          <w:szCs w:val="30"/>
        </w:rPr>
        <w:t>第二章</w:t>
      </w:r>
      <w:r w:rsidRPr="0099339E">
        <w:rPr>
          <w:rFonts w:ascii="Times New Roman" w:eastAsia="宋体" w:hAnsi="Times New Roman" w:cs="Times New Roman" w:hint="eastAsia"/>
          <w:b/>
          <w:sz w:val="30"/>
          <w:szCs w:val="30"/>
        </w:rPr>
        <w:t xml:space="preserve"> </w:t>
      </w:r>
      <w:r w:rsidRPr="0099339E">
        <w:rPr>
          <w:rFonts w:ascii="Times New Roman" w:eastAsia="宋体" w:hAnsi="Times New Roman" w:cs="Times New Roman" w:hint="eastAsia"/>
          <w:b/>
          <w:sz w:val="30"/>
          <w:szCs w:val="30"/>
        </w:rPr>
        <w:t>电磁感应</w:t>
      </w:r>
    </w:p>
    <w:p w14:paraId="522FC87C" w14:textId="77777777" w:rsidR="00DD2D56" w:rsidRPr="0099339E" w:rsidRDefault="00DD2D56" w:rsidP="00DD2D56">
      <w:pPr>
        <w:tabs>
          <w:tab w:val="left" w:pos="3780"/>
        </w:tabs>
        <w:spacing w:line="360" w:lineRule="auto"/>
        <w:jc w:val="center"/>
        <w:rPr>
          <w:rFonts w:ascii="Times New Roman" w:eastAsia="宋体" w:hAnsi="Times New Roman" w:cs="Times New Roman"/>
          <w:b/>
          <w:sz w:val="30"/>
          <w:szCs w:val="30"/>
        </w:rPr>
      </w:pPr>
      <w:r w:rsidRPr="0099339E">
        <w:rPr>
          <w:rFonts w:ascii="Times New Roman" w:eastAsia="宋体" w:hAnsi="Times New Roman" w:cs="Times New Roman" w:hint="eastAsia"/>
          <w:b/>
          <w:sz w:val="30"/>
          <w:szCs w:val="30"/>
        </w:rPr>
        <w:t>第</w:t>
      </w:r>
      <w:r w:rsidRPr="0099339E">
        <w:rPr>
          <w:rFonts w:ascii="Times New Roman" w:eastAsia="宋体" w:hAnsi="Times New Roman" w:cs="Times New Roman" w:hint="eastAsia"/>
          <w:b/>
          <w:sz w:val="30"/>
          <w:szCs w:val="30"/>
        </w:rPr>
        <w:t>4</w:t>
      </w:r>
      <w:r w:rsidRPr="0099339E">
        <w:rPr>
          <w:rFonts w:ascii="Times New Roman" w:eastAsia="宋体" w:hAnsi="Times New Roman" w:cs="Times New Roman" w:hint="eastAsia"/>
          <w:b/>
          <w:sz w:val="30"/>
          <w:szCs w:val="30"/>
        </w:rPr>
        <w:t>节</w:t>
      </w:r>
      <w:r w:rsidRPr="0099339E">
        <w:rPr>
          <w:rFonts w:ascii="Times New Roman" w:eastAsia="宋体" w:hAnsi="Times New Roman" w:cs="Times New Roman" w:hint="eastAsia"/>
          <w:b/>
          <w:sz w:val="30"/>
          <w:szCs w:val="30"/>
        </w:rPr>
        <w:t xml:space="preserve"> </w:t>
      </w:r>
      <w:r w:rsidRPr="0099339E">
        <w:rPr>
          <w:rFonts w:ascii="Times New Roman" w:eastAsia="宋体" w:hAnsi="Times New Roman" w:cs="Times New Roman" w:hint="eastAsia"/>
          <w:b/>
          <w:sz w:val="30"/>
          <w:szCs w:val="30"/>
        </w:rPr>
        <w:t>互感和</w:t>
      </w:r>
      <w:r w:rsidRPr="0099339E">
        <w:rPr>
          <w:rFonts w:ascii="Times New Roman" w:eastAsia="宋体" w:hAnsi="Times New Roman" w:cs="Times New Roman"/>
          <w:b/>
          <w:noProof/>
          <w:sz w:val="30"/>
          <w:szCs w:val="30"/>
        </w:rPr>
        <w:drawing>
          <wp:anchor distT="0" distB="0" distL="114300" distR="114300" simplePos="0" relativeHeight="251654656" behindDoc="0" locked="0" layoutInCell="1" allowOverlap="1" wp14:anchorId="4062F871" wp14:editId="2FE1E7A2">
            <wp:simplePos x="0" y="0"/>
            <wp:positionH relativeFrom="page">
              <wp:posOffset>11087100</wp:posOffset>
            </wp:positionH>
            <wp:positionV relativeFrom="topMargin">
              <wp:posOffset>10553700</wp:posOffset>
            </wp:positionV>
            <wp:extent cx="342900" cy="292100"/>
            <wp:effectExtent l="0" t="0" r="7620" b="12700"/>
            <wp:wrapNone/>
            <wp:docPr id="19" name="图片 2"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7497707" name="图片 2" descr="学科网(www.zxxk.com)--教育资源门户，提供试题试卷、教案、课件、教学论文、素材等各类教学资源库下载，还有大量丰富的教学资讯！"/>
                    <pic:cNvPicPr>
                      <a:picLocks noChangeAspect="1"/>
                    </pic:cNvPicPr>
                  </pic:nvPicPr>
                  <pic:blipFill>
                    <a:blip r:embed="rId63"/>
                    <a:stretch>
                      <a:fillRect/>
                    </a:stretch>
                  </pic:blipFill>
                  <pic:spPr>
                    <a:xfrm>
                      <a:off x="0" y="0"/>
                      <a:ext cx="342900" cy="292100"/>
                    </a:xfrm>
                    <a:prstGeom prst="rect">
                      <a:avLst/>
                    </a:prstGeom>
                    <a:noFill/>
                    <a:ln>
                      <a:noFill/>
                    </a:ln>
                  </pic:spPr>
                </pic:pic>
              </a:graphicData>
            </a:graphic>
          </wp:anchor>
        </w:drawing>
      </w:r>
      <w:r w:rsidRPr="0099339E">
        <w:rPr>
          <w:rFonts w:ascii="Times New Roman" w:eastAsia="宋体" w:hAnsi="Times New Roman" w:cs="Times New Roman" w:hint="eastAsia"/>
          <w:b/>
          <w:sz w:val="30"/>
          <w:szCs w:val="30"/>
        </w:rPr>
        <w:t>自感</w:t>
      </w:r>
    </w:p>
    <w:p w14:paraId="0E2B1325" w14:textId="77777777" w:rsidR="00DD2D56" w:rsidRPr="0099339E" w:rsidRDefault="00DD2D56" w:rsidP="00DD2D56">
      <w:pPr>
        <w:spacing w:line="360" w:lineRule="auto"/>
        <w:rPr>
          <w:rFonts w:ascii="Times New Roman" w:eastAsia="宋体" w:hAnsi="Times New Roman"/>
          <w:bCs/>
          <w:sz w:val="24"/>
          <w:szCs w:val="24"/>
        </w:rPr>
      </w:pPr>
      <w:r w:rsidRPr="0099339E">
        <w:rPr>
          <w:rFonts w:ascii="Times New Roman" w:eastAsia="宋体" w:hAnsi="Times New Roman" w:hint="eastAsia"/>
          <w:bCs/>
          <w:sz w:val="24"/>
          <w:szCs w:val="24"/>
        </w:rPr>
        <w:t>一、单选题</w:t>
      </w:r>
    </w:p>
    <w:p w14:paraId="258A1A9B" w14:textId="77777777" w:rsidR="00DD2D56" w:rsidRPr="0099339E" w:rsidRDefault="00DD2D56" w:rsidP="00DD2D56">
      <w:pPr>
        <w:spacing w:line="360" w:lineRule="auto"/>
        <w:jc w:val="left"/>
        <w:textAlignment w:val="center"/>
        <w:rPr>
          <w:rFonts w:ascii="Times New Roman" w:eastAsia="宋体" w:hAnsi="Times New Roman"/>
          <w:bCs/>
          <w:sz w:val="24"/>
          <w:szCs w:val="24"/>
        </w:rPr>
      </w:pPr>
      <w:r w:rsidRPr="0099339E">
        <w:rPr>
          <w:rFonts w:ascii="Times New Roman" w:eastAsia="宋体" w:hAnsi="Times New Roman"/>
          <w:bCs/>
          <w:sz w:val="24"/>
          <w:szCs w:val="24"/>
        </w:rPr>
        <w:t>1</w:t>
      </w:r>
      <w:r w:rsidRPr="0099339E">
        <w:rPr>
          <w:rFonts w:ascii="Times New Roman" w:eastAsia="宋体" w:hAnsi="Times New Roman"/>
          <w:bCs/>
          <w:sz w:val="24"/>
          <w:szCs w:val="24"/>
        </w:rPr>
        <w:t>．国际单位制的基本单位有米（</w:t>
      </w:r>
      <w:r w:rsidRPr="0099339E">
        <w:rPr>
          <w:rFonts w:ascii="Times New Roman" w:eastAsia="宋体" w:hAnsi="Times New Roman"/>
          <w:bCs/>
          <w:sz w:val="24"/>
          <w:szCs w:val="24"/>
        </w:rPr>
        <w:t>m</w:t>
      </w:r>
      <w:r w:rsidRPr="0099339E">
        <w:rPr>
          <w:rFonts w:ascii="Times New Roman" w:eastAsia="宋体" w:hAnsi="Times New Roman"/>
          <w:bCs/>
          <w:sz w:val="24"/>
          <w:szCs w:val="24"/>
        </w:rPr>
        <w:t>）、千克（</w:t>
      </w:r>
      <w:r w:rsidRPr="0099339E">
        <w:rPr>
          <w:rFonts w:ascii="Times New Roman" w:eastAsia="宋体" w:hAnsi="Times New Roman"/>
          <w:bCs/>
          <w:sz w:val="24"/>
          <w:szCs w:val="24"/>
        </w:rPr>
        <w:t>kg</w:t>
      </w:r>
      <w:r w:rsidRPr="0099339E">
        <w:rPr>
          <w:rFonts w:ascii="Times New Roman" w:eastAsia="宋体" w:hAnsi="Times New Roman"/>
          <w:bCs/>
          <w:sz w:val="24"/>
          <w:szCs w:val="24"/>
        </w:rPr>
        <w:t>）、秒（</w:t>
      </w:r>
      <w:r w:rsidRPr="0099339E">
        <w:rPr>
          <w:rFonts w:ascii="Times New Roman" w:eastAsia="宋体" w:hAnsi="Times New Roman"/>
          <w:bCs/>
          <w:sz w:val="24"/>
          <w:szCs w:val="24"/>
        </w:rPr>
        <w:t>s</w:t>
      </w:r>
      <w:r w:rsidRPr="0099339E">
        <w:rPr>
          <w:rFonts w:ascii="Times New Roman" w:eastAsia="宋体" w:hAnsi="Times New Roman"/>
          <w:bCs/>
          <w:sz w:val="24"/>
          <w:szCs w:val="24"/>
        </w:rPr>
        <w:t>）、安培（</w:t>
      </w:r>
      <w:r w:rsidRPr="0099339E">
        <w:rPr>
          <w:rFonts w:ascii="Times New Roman" w:eastAsia="宋体" w:hAnsi="Times New Roman"/>
          <w:bCs/>
          <w:sz w:val="24"/>
          <w:szCs w:val="24"/>
        </w:rPr>
        <w:t>A</w:t>
      </w:r>
      <w:r w:rsidRPr="0099339E">
        <w:rPr>
          <w:rFonts w:ascii="Times New Roman" w:eastAsia="宋体" w:hAnsi="Times New Roman"/>
          <w:bCs/>
          <w:sz w:val="24"/>
          <w:szCs w:val="24"/>
        </w:rPr>
        <w:t>）、开尔文（</w:t>
      </w:r>
      <w:r w:rsidRPr="0099339E">
        <w:rPr>
          <w:rFonts w:ascii="Times New Roman" w:eastAsia="宋体" w:hAnsi="Times New Roman"/>
          <w:bCs/>
          <w:sz w:val="24"/>
          <w:szCs w:val="24"/>
        </w:rPr>
        <w:t>K</w:t>
      </w:r>
      <w:r w:rsidRPr="0099339E">
        <w:rPr>
          <w:rFonts w:ascii="Times New Roman" w:eastAsia="宋体" w:hAnsi="Times New Roman"/>
          <w:bCs/>
          <w:sz w:val="24"/>
          <w:szCs w:val="24"/>
        </w:rPr>
        <w:t>）、摩尔（</w:t>
      </w:r>
      <w:r w:rsidRPr="0099339E">
        <w:rPr>
          <w:rFonts w:ascii="Times New Roman" w:eastAsia="宋体" w:hAnsi="Times New Roman"/>
          <w:bCs/>
          <w:sz w:val="24"/>
          <w:szCs w:val="24"/>
        </w:rPr>
        <w:t>mo1</w:t>
      </w:r>
      <w:r w:rsidRPr="0099339E">
        <w:rPr>
          <w:rFonts w:ascii="Times New Roman" w:eastAsia="宋体" w:hAnsi="Times New Roman"/>
          <w:bCs/>
          <w:sz w:val="24"/>
          <w:szCs w:val="24"/>
        </w:rPr>
        <w:t>）、坎德拉（</w:t>
      </w:r>
      <w:r w:rsidRPr="0099339E">
        <w:rPr>
          <w:rFonts w:ascii="Times New Roman" w:eastAsia="宋体" w:hAnsi="Times New Roman"/>
          <w:bCs/>
          <w:sz w:val="24"/>
          <w:szCs w:val="24"/>
        </w:rPr>
        <w:t>cd</w:t>
      </w:r>
      <w:r w:rsidRPr="0099339E">
        <w:rPr>
          <w:rFonts w:ascii="Times New Roman" w:eastAsia="宋体" w:hAnsi="Times New Roman"/>
          <w:bCs/>
          <w:sz w:val="24"/>
          <w:szCs w:val="24"/>
        </w:rPr>
        <w:t>）等</w:t>
      </w:r>
      <w:r w:rsidRPr="0099339E">
        <w:rPr>
          <w:rFonts w:ascii="Times New Roman" w:eastAsia="宋体" w:hAnsi="Times New Roman"/>
          <w:bCs/>
          <w:sz w:val="24"/>
          <w:szCs w:val="24"/>
        </w:rPr>
        <w:t>7</w:t>
      </w:r>
      <w:r w:rsidRPr="0099339E">
        <w:rPr>
          <w:rFonts w:ascii="Times New Roman" w:eastAsia="宋体" w:hAnsi="Times New Roman"/>
          <w:bCs/>
          <w:sz w:val="24"/>
          <w:szCs w:val="24"/>
        </w:rPr>
        <w:t>个。导出单位自感系数（</w:t>
      </w:r>
      <w:r w:rsidRPr="0099339E">
        <w:rPr>
          <w:rFonts w:ascii="Times New Roman" w:eastAsia="宋体" w:hAnsi="Times New Roman"/>
          <w:bCs/>
          <w:sz w:val="24"/>
          <w:szCs w:val="24"/>
        </w:rPr>
        <w:object w:dxaOrig="960" w:dyaOrig="620" w14:anchorId="088010DD">
          <v:shape id="_x0000_i1061" type="#_x0000_t75" alt="eqIdb640919284974d55b5de69d35088c4af" style="width:48.2pt;height:31pt" o:ole="">
            <v:imagedata r:id="rId128" o:title="eqIdb640919284974d55b5de69d35088c4af"/>
          </v:shape>
          <o:OLEObject Type="Embed" ProgID="Equation.DSMT4" ShapeID="_x0000_i1061" DrawAspect="Content" ObjectID="_1797411719" r:id="rId129"/>
        </w:object>
      </w:r>
      <w:r w:rsidRPr="0099339E">
        <w:rPr>
          <w:rFonts w:ascii="Times New Roman" w:eastAsia="宋体" w:hAnsi="Times New Roman"/>
          <w:bCs/>
          <w:sz w:val="24"/>
          <w:szCs w:val="24"/>
        </w:rPr>
        <w:t>）用上述基本单位可表示为（　　）</w:t>
      </w:r>
    </w:p>
    <w:p w14:paraId="3E2B6D92" w14:textId="77777777" w:rsidR="00DD2D56" w:rsidRPr="0099339E" w:rsidRDefault="00DD2D56" w:rsidP="00DD2D56">
      <w:pPr>
        <w:tabs>
          <w:tab w:val="left" w:pos="4153"/>
        </w:tabs>
        <w:spacing w:line="360" w:lineRule="auto"/>
        <w:jc w:val="left"/>
        <w:textAlignment w:val="center"/>
        <w:rPr>
          <w:rFonts w:ascii="Times New Roman" w:eastAsia="宋体" w:hAnsi="Times New Roman"/>
          <w:bCs/>
          <w:sz w:val="24"/>
          <w:szCs w:val="24"/>
        </w:rPr>
      </w:pPr>
      <w:r w:rsidRPr="0099339E">
        <w:rPr>
          <w:rFonts w:ascii="Times New Roman" w:eastAsia="宋体" w:hAnsi="Times New Roman"/>
          <w:bCs/>
          <w:sz w:val="24"/>
          <w:szCs w:val="24"/>
        </w:rPr>
        <w:t>A</w:t>
      </w:r>
      <w:r w:rsidRPr="0099339E">
        <w:rPr>
          <w:rFonts w:ascii="Times New Roman" w:eastAsia="宋体" w:hAnsi="Times New Roman"/>
          <w:bCs/>
          <w:sz w:val="24"/>
          <w:szCs w:val="24"/>
        </w:rPr>
        <w:t>．</w:t>
      </w:r>
      <w:r w:rsidRPr="0099339E">
        <w:rPr>
          <w:rFonts w:ascii="Times New Roman" w:eastAsia="宋体" w:hAnsi="Times New Roman"/>
          <w:bCs/>
          <w:sz w:val="24"/>
          <w:szCs w:val="24"/>
        </w:rPr>
        <w:t>kgm</w:t>
      </w:r>
      <w:r w:rsidRPr="0099339E">
        <w:rPr>
          <w:rFonts w:ascii="Times New Roman" w:eastAsia="宋体" w:hAnsi="Times New Roman"/>
          <w:bCs/>
          <w:sz w:val="24"/>
          <w:szCs w:val="24"/>
          <w:vertAlign w:val="superscript"/>
        </w:rPr>
        <w:t>2</w:t>
      </w:r>
      <w:r w:rsidRPr="0099339E">
        <w:rPr>
          <w:rFonts w:ascii="Times New Roman" w:eastAsia="宋体" w:hAnsi="Times New Roman"/>
          <w:bCs/>
          <w:sz w:val="24"/>
          <w:szCs w:val="24"/>
        </w:rPr>
        <w:t>A</w:t>
      </w:r>
      <w:r w:rsidRPr="0099339E">
        <w:rPr>
          <w:rFonts w:ascii="Times New Roman" w:eastAsia="宋体" w:hAnsi="Times New Roman"/>
          <w:bCs/>
          <w:sz w:val="24"/>
          <w:szCs w:val="24"/>
          <w:vertAlign w:val="superscript"/>
        </w:rPr>
        <w:t>-2</w:t>
      </w:r>
      <w:r w:rsidRPr="0099339E">
        <w:rPr>
          <w:rFonts w:ascii="Times New Roman" w:eastAsia="宋体" w:hAnsi="Times New Roman"/>
          <w:bCs/>
          <w:sz w:val="24"/>
          <w:szCs w:val="24"/>
        </w:rPr>
        <w:t>s</w:t>
      </w:r>
      <w:r w:rsidRPr="0099339E">
        <w:rPr>
          <w:rFonts w:ascii="Times New Roman" w:eastAsia="宋体" w:hAnsi="Times New Roman"/>
          <w:bCs/>
          <w:sz w:val="24"/>
          <w:szCs w:val="24"/>
          <w:vertAlign w:val="superscript"/>
        </w:rPr>
        <w:t>-2</w:t>
      </w:r>
      <w:r w:rsidRPr="0099339E">
        <w:rPr>
          <w:rFonts w:ascii="Times New Roman" w:eastAsia="宋体" w:hAnsi="Times New Roman"/>
          <w:bCs/>
          <w:sz w:val="24"/>
          <w:szCs w:val="24"/>
        </w:rPr>
        <w:tab/>
        <w:t>B</w:t>
      </w:r>
      <w:r w:rsidRPr="0099339E">
        <w:rPr>
          <w:rFonts w:ascii="Times New Roman" w:eastAsia="宋体" w:hAnsi="Times New Roman"/>
          <w:bCs/>
          <w:sz w:val="24"/>
          <w:szCs w:val="24"/>
        </w:rPr>
        <w:t>．</w:t>
      </w:r>
      <w:r w:rsidRPr="0099339E">
        <w:rPr>
          <w:rFonts w:ascii="Times New Roman" w:eastAsia="宋体" w:hAnsi="Times New Roman"/>
          <w:bCs/>
          <w:sz w:val="24"/>
          <w:szCs w:val="24"/>
        </w:rPr>
        <w:t>kgm</w:t>
      </w:r>
      <w:r w:rsidRPr="0099339E">
        <w:rPr>
          <w:rFonts w:ascii="Times New Roman" w:eastAsia="宋体" w:hAnsi="Times New Roman"/>
          <w:bCs/>
          <w:sz w:val="24"/>
          <w:szCs w:val="24"/>
          <w:vertAlign w:val="superscript"/>
        </w:rPr>
        <w:t>2</w:t>
      </w:r>
      <w:r w:rsidRPr="0099339E">
        <w:rPr>
          <w:rFonts w:ascii="Times New Roman" w:eastAsia="宋体" w:hAnsi="Times New Roman"/>
          <w:bCs/>
          <w:sz w:val="24"/>
          <w:szCs w:val="24"/>
        </w:rPr>
        <w:t>A</w:t>
      </w:r>
      <w:r w:rsidRPr="0099339E">
        <w:rPr>
          <w:rFonts w:ascii="Times New Roman" w:eastAsia="宋体" w:hAnsi="Times New Roman"/>
          <w:bCs/>
          <w:sz w:val="24"/>
          <w:szCs w:val="24"/>
          <w:vertAlign w:val="superscript"/>
        </w:rPr>
        <w:t>-2</w:t>
      </w:r>
      <w:r w:rsidRPr="0099339E">
        <w:rPr>
          <w:rFonts w:ascii="Times New Roman" w:eastAsia="宋体" w:hAnsi="Times New Roman"/>
          <w:bCs/>
          <w:sz w:val="24"/>
          <w:szCs w:val="24"/>
        </w:rPr>
        <w:t>s</w:t>
      </w:r>
      <w:r w:rsidRPr="0099339E">
        <w:rPr>
          <w:rFonts w:ascii="Times New Roman" w:eastAsia="宋体" w:hAnsi="Times New Roman"/>
          <w:bCs/>
          <w:sz w:val="24"/>
          <w:szCs w:val="24"/>
          <w:vertAlign w:val="superscript"/>
        </w:rPr>
        <w:t>-3</w:t>
      </w:r>
    </w:p>
    <w:p w14:paraId="23175BE6" w14:textId="77777777" w:rsidR="00DD2D56" w:rsidRPr="0099339E" w:rsidRDefault="00DD2D56" w:rsidP="00DD2D56">
      <w:pPr>
        <w:tabs>
          <w:tab w:val="left" w:pos="4153"/>
        </w:tabs>
        <w:spacing w:line="360" w:lineRule="auto"/>
        <w:jc w:val="left"/>
        <w:textAlignment w:val="center"/>
        <w:rPr>
          <w:rFonts w:ascii="Times New Roman" w:eastAsia="宋体" w:hAnsi="Times New Roman"/>
          <w:bCs/>
          <w:sz w:val="24"/>
          <w:szCs w:val="24"/>
        </w:rPr>
      </w:pPr>
      <w:r w:rsidRPr="0099339E">
        <w:rPr>
          <w:rFonts w:ascii="Times New Roman" w:eastAsia="宋体" w:hAnsi="Times New Roman"/>
          <w:bCs/>
          <w:sz w:val="24"/>
          <w:szCs w:val="24"/>
        </w:rPr>
        <w:t>C</w:t>
      </w:r>
      <w:r w:rsidRPr="0099339E">
        <w:rPr>
          <w:rFonts w:ascii="Times New Roman" w:eastAsia="宋体" w:hAnsi="Times New Roman"/>
          <w:bCs/>
          <w:sz w:val="24"/>
          <w:szCs w:val="24"/>
        </w:rPr>
        <w:t>．</w:t>
      </w:r>
      <w:r w:rsidRPr="0099339E">
        <w:rPr>
          <w:rFonts w:ascii="Times New Roman" w:eastAsia="宋体" w:hAnsi="Times New Roman"/>
          <w:bCs/>
          <w:sz w:val="24"/>
          <w:szCs w:val="24"/>
        </w:rPr>
        <w:t>kgmA</w:t>
      </w:r>
      <w:r w:rsidRPr="0099339E">
        <w:rPr>
          <w:rFonts w:ascii="Times New Roman" w:eastAsia="宋体" w:hAnsi="Times New Roman"/>
          <w:bCs/>
          <w:sz w:val="24"/>
          <w:szCs w:val="24"/>
          <w:vertAlign w:val="superscript"/>
        </w:rPr>
        <w:t>-2</w:t>
      </w:r>
      <w:r w:rsidRPr="0099339E">
        <w:rPr>
          <w:rFonts w:ascii="Times New Roman" w:eastAsia="宋体" w:hAnsi="Times New Roman"/>
          <w:bCs/>
          <w:sz w:val="24"/>
          <w:szCs w:val="24"/>
        </w:rPr>
        <w:t>s</w:t>
      </w:r>
      <w:r w:rsidRPr="0099339E">
        <w:rPr>
          <w:rFonts w:ascii="Times New Roman" w:eastAsia="宋体" w:hAnsi="Times New Roman"/>
          <w:bCs/>
          <w:sz w:val="24"/>
          <w:szCs w:val="24"/>
          <w:vertAlign w:val="superscript"/>
        </w:rPr>
        <w:t>-2</w:t>
      </w:r>
      <w:r w:rsidRPr="0099339E">
        <w:rPr>
          <w:rFonts w:ascii="Times New Roman" w:eastAsia="宋体" w:hAnsi="Times New Roman"/>
          <w:bCs/>
          <w:sz w:val="24"/>
          <w:szCs w:val="24"/>
        </w:rPr>
        <w:tab/>
        <w:t>D</w:t>
      </w:r>
      <w:r w:rsidRPr="0099339E">
        <w:rPr>
          <w:rFonts w:ascii="Times New Roman" w:eastAsia="宋体" w:hAnsi="Times New Roman"/>
          <w:bCs/>
          <w:sz w:val="24"/>
          <w:szCs w:val="24"/>
        </w:rPr>
        <w:t>．</w:t>
      </w:r>
      <w:r w:rsidRPr="0099339E">
        <w:rPr>
          <w:rFonts w:ascii="Times New Roman" w:eastAsia="宋体" w:hAnsi="Times New Roman"/>
          <w:bCs/>
          <w:sz w:val="24"/>
          <w:szCs w:val="24"/>
        </w:rPr>
        <w:t>m</w:t>
      </w:r>
      <w:r w:rsidRPr="0099339E">
        <w:rPr>
          <w:rFonts w:ascii="Times New Roman" w:eastAsia="宋体" w:hAnsi="Times New Roman"/>
          <w:bCs/>
          <w:sz w:val="24"/>
          <w:szCs w:val="24"/>
          <w:vertAlign w:val="superscript"/>
        </w:rPr>
        <w:t>2</w:t>
      </w:r>
      <w:r w:rsidRPr="0099339E">
        <w:rPr>
          <w:rFonts w:ascii="Times New Roman" w:eastAsia="宋体" w:hAnsi="Times New Roman"/>
          <w:bCs/>
          <w:sz w:val="24"/>
          <w:szCs w:val="24"/>
        </w:rPr>
        <w:t>kgs</w:t>
      </w:r>
      <w:r w:rsidRPr="0099339E">
        <w:rPr>
          <w:rFonts w:ascii="Times New Roman" w:eastAsia="宋体" w:hAnsi="Times New Roman"/>
          <w:bCs/>
          <w:sz w:val="24"/>
          <w:szCs w:val="24"/>
          <w:vertAlign w:val="superscript"/>
        </w:rPr>
        <w:t>-3</w:t>
      </w:r>
      <w:r w:rsidRPr="0099339E">
        <w:rPr>
          <w:rFonts w:ascii="Times New Roman" w:eastAsia="宋体" w:hAnsi="Times New Roman"/>
          <w:bCs/>
          <w:sz w:val="24"/>
          <w:szCs w:val="24"/>
        </w:rPr>
        <w:t>A</w:t>
      </w:r>
      <w:r w:rsidRPr="0099339E">
        <w:rPr>
          <w:rFonts w:ascii="Times New Roman" w:eastAsia="宋体" w:hAnsi="Times New Roman"/>
          <w:bCs/>
          <w:sz w:val="24"/>
          <w:szCs w:val="24"/>
          <w:vertAlign w:val="superscript"/>
        </w:rPr>
        <w:t>-1</w:t>
      </w:r>
    </w:p>
    <w:p w14:paraId="522D4292" w14:textId="77777777" w:rsidR="00DD2D56" w:rsidRPr="0099339E" w:rsidRDefault="00DD2D56" w:rsidP="00DD2D56">
      <w:pPr>
        <w:spacing w:line="360" w:lineRule="auto"/>
        <w:jc w:val="left"/>
        <w:textAlignment w:val="center"/>
        <w:rPr>
          <w:rFonts w:ascii="Times New Roman" w:eastAsia="宋体" w:hAnsi="Times New Roman"/>
          <w:bCs/>
          <w:sz w:val="24"/>
          <w:szCs w:val="24"/>
        </w:rPr>
      </w:pPr>
      <w:r w:rsidRPr="0099339E">
        <w:rPr>
          <w:rFonts w:ascii="Times New Roman" w:eastAsia="宋体" w:hAnsi="Times New Roman"/>
          <w:bCs/>
          <w:noProof/>
          <w:sz w:val="24"/>
          <w:szCs w:val="24"/>
        </w:rPr>
        <w:drawing>
          <wp:anchor distT="0" distB="0" distL="114300" distR="114300" simplePos="0" relativeHeight="251655680" behindDoc="1" locked="0" layoutInCell="1" allowOverlap="1" wp14:anchorId="3413AE0D" wp14:editId="7208F24D">
            <wp:simplePos x="0" y="0"/>
            <wp:positionH relativeFrom="column">
              <wp:posOffset>4020185</wp:posOffset>
            </wp:positionH>
            <wp:positionV relativeFrom="paragraph">
              <wp:posOffset>622300</wp:posOffset>
            </wp:positionV>
            <wp:extent cx="2152650" cy="1047750"/>
            <wp:effectExtent l="0" t="0" r="0" b="0"/>
            <wp:wrapTight wrapText="bothSides">
              <wp:wrapPolygon edited="0">
                <wp:start x="0" y="0"/>
                <wp:lineTo x="0" y="21207"/>
                <wp:lineTo x="21409" y="21207"/>
                <wp:lineTo x="21409" y="0"/>
                <wp:lineTo x="0" y="0"/>
              </wp:wrapPolygon>
            </wp:wrapTight>
            <wp:docPr id="20" name="图片 20"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9226836" name="图片 100004" descr="figure"/>
                    <pic:cNvPicPr>
                      <a:picLocks noChangeAspect="1"/>
                    </pic:cNvPicPr>
                  </pic:nvPicPr>
                  <pic:blipFill>
                    <a:blip r:embed="rId130" cstate="print">
                      <a:extLst>
                        <a:ext uri="{28A0092B-C50C-407E-A947-70E740481C1C}">
                          <a14:useLocalDpi xmlns:a14="http://schemas.microsoft.com/office/drawing/2010/main" val="0"/>
                        </a:ext>
                      </a:extLst>
                    </a:blip>
                    <a:stretch>
                      <a:fillRect/>
                    </a:stretch>
                  </pic:blipFill>
                  <pic:spPr>
                    <a:xfrm>
                      <a:off x="0" y="0"/>
                      <a:ext cx="2152650" cy="1047750"/>
                    </a:xfrm>
                    <a:prstGeom prst="rect">
                      <a:avLst/>
                    </a:prstGeom>
                  </pic:spPr>
                </pic:pic>
              </a:graphicData>
            </a:graphic>
            <wp14:sizeRelH relativeFrom="page">
              <wp14:pctWidth>0</wp14:pctWidth>
            </wp14:sizeRelH>
            <wp14:sizeRelV relativeFrom="page">
              <wp14:pctHeight>0</wp14:pctHeight>
            </wp14:sizeRelV>
          </wp:anchor>
        </w:drawing>
      </w:r>
      <w:r w:rsidRPr="0099339E">
        <w:rPr>
          <w:rFonts w:ascii="Times New Roman" w:eastAsia="宋体" w:hAnsi="Times New Roman"/>
          <w:bCs/>
          <w:sz w:val="24"/>
          <w:szCs w:val="24"/>
        </w:rPr>
        <w:t>2</w:t>
      </w:r>
      <w:r w:rsidRPr="0099339E">
        <w:rPr>
          <w:rFonts w:ascii="Times New Roman" w:eastAsia="宋体" w:hAnsi="Times New Roman"/>
          <w:bCs/>
          <w:sz w:val="24"/>
          <w:szCs w:val="24"/>
        </w:rPr>
        <w:t>．如图甲、乙所示的电路中，线圈</w:t>
      </w:r>
      <w:r w:rsidRPr="0099339E">
        <w:rPr>
          <w:rFonts w:ascii="Times New Roman" w:eastAsia="宋体" w:hAnsi="Times New Roman"/>
          <w:bCs/>
          <w:i/>
          <w:sz w:val="24"/>
          <w:szCs w:val="24"/>
        </w:rPr>
        <w:t>L</w:t>
      </w:r>
      <w:r w:rsidRPr="0099339E">
        <w:rPr>
          <w:rFonts w:ascii="Times New Roman" w:eastAsia="宋体" w:hAnsi="Times New Roman"/>
          <w:bCs/>
          <w:sz w:val="24"/>
          <w:szCs w:val="24"/>
        </w:rPr>
        <w:t>的自感系数很大，电阻</w:t>
      </w:r>
      <w:r w:rsidRPr="0099339E">
        <w:rPr>
          <w:rFonts w:ascii="Times New Roman" w:eastAsia="宋体" w:hAnsi="Times New Roman"/>
          <w:bCs/>
          <w:i/>
          <w:sz w:val="24"/>
          <w:szCs w:val="24"/>
        </w:rPr>
        <w:t>R</w:t>
      </w:r>
      <w:r w:rsidRPr="0099339E">
        <w:rPr>
          <w:rFonts w:ascii="Times New Roman" w:eastAsia="宋体" w:hAnsi="Times New Roman"/>
          <w:bCs/>
          <w:sz w:val="24"/>
          <w:szCs w:val="24"/>
        </w:rPr>
        <w:t>和线圈</w:t>
      </w:r>
      <w:r w:rsidRPr="0099339E">
        <w:rPr>
          <w:rFonts w:ascii="Times New Roman" w:eastAsia="宋体" w:hAnsi="Times New Roman"/>
          <w:bCs/>
          <w:i/>
          <w:sz w:val="24"/>
          <w:szCs w:val="24"/>
        </w:rPr>
        <w:t>L</w:t>
      </w:r>
      <w:r w:rsidRPr="0099339E">
        <w:rPr>
          <w:rFonts w:ascii="Times New Roman" w:eastAsia="宋体" w:hAnsi="Times New Roman"/>
          <w:bCs/>
          <w:sz w:val="24"/>
          <w:szCs w:val="24"/>
        </w:rPr>
        <w:t>的电阻值都很小，且小于灯泡</w:t>
      </w:r>
      <w:r w:rsidRPr="0099339E">
        <w:rPr>
          <w:rFonts w:ascii="Times New Roman" w:eastAsia="宋体" w:hAnsi="Times New Roman"/>
          <w:bCs/>
          <w:sz w:val="24"/>
          <w:szCs w:val="24"/>
        </w:rPr>
        <w:t>A</w:t>
      </w:r>
      <w:r w:rsidRPr="0099339E">
        <w:rPr>
          <w:rFonts w:ascii="Times New Roman" w:eastAsia="宋体" w:hAnsi="Times New Roman"/>
          <w:bCs/>
          <w:sz w:val="24"/>
          <w:szCs w:val="24"/>
        </w:rPr>
        <w:t>的电阻，接通</w:t>
      </w:r>
      <w:r w:rsidRPr="0099339E">
        <w:rPr>
          <w:rFonts w:ascii="Times New Roman" w:eastAsia="宋体" w:hAnsi="Times New Roman"/>
          <w:bCs/>
          <w:sz w:val="24"/>
          <w:szCs w:val="24"/>
        </w:rPr>
        <w:t>S</w:t>
      </w:r>
      <w:r w:rsidRPr="0099339E">
        <w:rPr>
          <w:rFonts w:ascii="Times New Roman" w:eastAsia="宋体" w:hAnsi="Times New Roman"/>
          <w:bCs/>
          <w:sz w:val="24"/>
          <w:szCs w:val="24"/>
        </w:rPr>
        <w:t>，使电路达到稳定，灯泡</w:t>
      </w:r>
      <w:r w:rsidRPr="0099339E">
        <w:rPr>
          <w:rFonts w:ascii="Times New Roman" w:eastAsia="宋体" w:hAnsi="Times New Roman"/>
          <w:bCs/>
          <w:sz w:val="24"/>
          <w:szCs w:val="24"/>
        </w:rPr>
        <w:t>A</w:t>
      </w:r>
      <w:r w:rsidRPr="0099339E">
        <w:rPr>
          <w:rFonts w:ascii="Times New Roman" w:eastAsia="宋体" w:hAnsi="Times New Roman"/>
          <w:bCs/>
          <w:sz w:val="24"/>
          <w:szCs w:val="24"/>
        </w:rPr>
        <w:t>发光，再断开</w:t>
      </w:r>
      <w:r w:rsidRPr="0099339E">
        <w:rPr>
          <w:rFonts w:ascii="Times New Roman" w:eastAsia="宋体" w:hAnsi="Times New Roman"/>
          <w:bCs/>
          <w:sz w:val="24"/>
          <w:szCs w:val="24"/>
        </w:rPr>
        <w:t>S</w:t>
      </w:r>
      <w:r w:rsidRPr="0099339E">
        <w:rPr>
          <w:rFonts w:ascii="Times New Roman" w:eastAsia="宋体" w:hAnsi="Times New Roman"/>
          <w:bCs/>
          <w:sz w:val="24"/>
          <w:szCs w:val="24"/>
        </w:rPr>
        <w:t>，则（　　）</w:t>
      </w:r>
    </w:p>
    <w:p w14:paraId="2D5FC7D6" w14:textId="77777777" w:rsidR="00DD2D56" w:rsidRPr="0099339E" w:rsidRDefault="00DD2D56" w:rsidP="00DD2D56">
      <w:pPr>
        <w:spacing w:line="360" w:lineRule="auto"/>
        <w:jc w:val="left"/>
        <w:textAlignment w:val="center"/>
        <w:rPr>
          <w:rFonts w:ascii="Times New Roman" w:eastAsia="宋体" w:hAnsi="Times New Roman"/>
          <w:bCs/>
          <w:sz w:val="24"/>
          <w:szCs w:val="24"/>
        </w:rPr>
      </w:pPr>
      <w:r w:rsidRPr="0099339E">
        <w:rPr>
          <w:rFonts w:ascii="Times New Roman" w:eastAsia="宋体" w:hAnsi="Times New Roman"/>
          <w:bCs/>
          <w:sz w:val="24"/>
          <w:szCs w:val="24"/>
        </w:rPr>
        <w:t>A</w:t>
      </w:r>
      <w:r w:rsidRPr="0099339E">
        <w:rPr>
          <w:rFonts w:ascii="Times New Roman" w:eastAsia="宋体" w:hAnsi="Times New Roman"/>
          <w:bCs/>
          <w:sz w:val="24"/>
          <w:szCs w:val="24"/>
        </w:rPr>
        <w:t>．在电路甲中，闭合</w:t>
      </w:r>
      <w:r w:rsidRPr="0099339E">
        <w:rPr>
          <w:rFonts w:ascii="Times New Roman" w:eastAsia="宋体" w:hAnsi="Times New Roman"/>
          <w:bCs/>
          <w:sz w:val="24"/>
          <w:szCs w:val="24"/>
        </w:rPr>
        <w:t>S</w:t>
      </w:r>
      <w:r w:rsidRPr="0099339E">
        <w:rPr>
          <w:rFonts w:ascii="Times New Roman" w:eastAsia="宋体" w:hAnsi="Times New Roman"/>
          <w:bCs/>
          <w:sz w:val="24"/>
          <w:szCs w:val="24"/>
        </w:rPr>
        <w:t>后，</w:t>
      </w:r>
      <w:r w:rsidRPr="0099339E">
        <w:rPr>
          <w:rFonts w:ascii="Times New Roman" w:eastAsia="宋体" w:hAnsi="Times New Roman"/>
          <w:bCs/>
          <w:sz w:val="24"/>
          <w:szCs w:val="24"/>
        </w:rPr>
        <w:t>A</w:t>
      </w:r>
      <w:r w:rsidRPr="0099339E">
        <w:rPr>
          <w:rFonts w:ascii="Times New Roman" w:eastAsia="宋体" w:hAnsi="Times New Roman"/>
          <w:bCs/>
          <w:sz w:val="24"/>
          <w:szCs w:val="24"/>
        </w:rPr>
        <w:t>将立即变亮</w:t>
      </w:r>
    </w:p>
    <w:p w14:paraId="4E822CB1" w14:textId="77777777" w:rsidR="00DD2D56" w:rsidRPr="0099339E" w:rsidRDefault="00DD2D56" w:rsidP="00DD2D56">
      <w:pPr>
        <w:spacing w:line="360" w:lineRule="auto"/>
        <w:jc w:val="left"/>
        <w:textAlignment w:val="center"/>
        <w:rPr>
          <w:rFonts w:ascii="Times New Roman" w:eastAsia="宋体" w:hAnsi="Times New Roman"/>
          <w:bCs/>
          <w:sz w:val="24"/>
          <w:szCs w:val="24"/>
        </w:rPr>
      </w:pPr>
      <w:r w:rsidRPr="0099339E">
        <w:rPr>
          <w:rFonts w:ascii="Times New Roman" w:eastAsia="宋体" w:hAnsi="Times New Roman"/>
          <w:bCs/>
          <w:sz w:val="24"/>
          <w:szCs w:val="24"/>
        </w:rPr>
        <w:t>B</w:t>
      </w:r>
      <w:r w:rsidRPr="0099339E">
        <w:rPr>
          <w:rFonts w:ascii="Times New Roman" w:eastAsia="宋体" w:hAnsi="Times New Roman"/>
          <w:bCs/>
          <w:sz w:val="24"/>
          <w:szCs w:val="24"/>
        </w:rPr>
        <w:t>．在电路甲中，断开</w:t>
      </w:r>
      <w:r w:rsidRPr="0099339E">
        <w:rPr>
          <w:rFonts w:ascii="Times New Roman" w:eastAsia="宋体" w:hAnsi="Times New Roman"/>
          <w:bCs/>
          <w:sz w:val="24"/>
          <w:szCs w:val="24"/>
        </w:rPr>
        <w:t>S</w:t>
      </w:r>
      <w:r w:rsidRPr="0099339E">
        <w:rPr>
          <w:rFonts w:ascii="Times New Roman" w:eastAsia="宋体" w:hAnsi="Times New Roman"/>
          <w:bCs/>
          <w:sz w:val="24"/>
          <w:szCs w:val="24"/>
        </w:rPr>
        <w:t>后，</w:t>
      </w:r>
      <w:r w:rsidRPr="0099339E">
        <w:rPr>
          <w:rFonts w:ascii="Times New Roman" w:eastAsia="宋体" w:hAnsi="Times New Roman"/>
          <w:bCs/>
          <w:sz w:val="24"/>
          <w:szCs w:val="24"/>
        </w:rPr>
        <w:t>A</w:t>
      </w:r>
      <w:r w:rsidRPr="0099339E">
        <w:rPr>
          <w:rFonts w:ascii="Times New Roman" w:eastAsia="宋体" w:hAnsi="Times New Roman"/>
          <w:bCs/>
          <w:sz w:val="24"/>
          <w:szCs w:val="24"/>
        </w:rPr>
        <w:t>将先变得更亮，然后才逐渐变暗</w:t>
      </w:r>
    </w:p>
    <w:p w14:paraId="72F954DE" w14:textId="77777777" w:rsidR="00DD2D56" w:rsidRPr="0099339E" w:rsidRDefault="00DD2D56" w:rsidP="00DD2D56">
      <w:pPr>
        <w:spacing w:line="360" w:lineRule="auto"/>
        <w:jc w:val="left"/>
        <w:textAlignment w:val="center"/>
        <w:rPr>
          <w:rFonts w:ascii="Times New Roman" w:eastAsia="宋体" w:hAnsi="Times New Roman"/>
          <w:bCs/>
          <w:sz w:val="24"/>
          <w:szCs w:val="24"/>
        </w:rPr>
      </w:pPr>
      <w:r w:rsidRPr="0099339E">
        <w:rPr>
          <w:rFonts w:ascii="Times New Roman" w:eastAsia="宋体" w:hAnsi="Times New Roman"/>
          <w:bCs/>
          <w:sz w:val="24"/>
          <w:szCs w:val="24"/>
        </w:rPr>
        <w:t>C</w:t>
      </w:r>
      <w:r w:rsidRPr="0099339E">
        <w:rPr>
          <w:rFonts w:ascii="Times New Roman" w:eastAsia="宋体" w:hAnsi="Times New Roman"/>
          <w:bCs/>
          <w:sz w:val="24"/>
          <w:szCs w:val="24"/>
        </w:rPr>
        <w:t>．在电路乙中，闭合</w:t>
      </w:r>
      <w:r w:rsidRPr="0099339E">
        <w:rPr>
          <w:rFonts w:ascii="Times New Roman" w:eastAsia="宋体" w:hAnsi="Times New Roman"/>
          <w:bCs/>
          <w:sz w:val="24"/>
          <w:szCs w:val="24"/>
        </w:rPr>
        <w:t>S</w:t>
      </w:r>
      <w:r w:rsidRPr="0099339E">
        <w:rPr>
          <w:rFonts w:ascii="Times New Roman" w:eastAsia="宋体" w:hAnsi="Times New Roman"/>
          <w:bCs/>
          <w:sz w:val="24"/>
          <w:szCs w:val="24"/>
        </w:rPr>
        <w:t>后，</w:t>
      </w:r>
      <w:r w:rsidRPr="0099339E">
        <w:rPr>
          <w:rFonts w:ascii="Times New Roman" w:eastAsia="宋体" w:hAnsi="Times New Roman"/>
          <w:bCs/>
          <w:sz w:val="24"/>
          <w:szCs w:val="24"/>
        </w:rPr>
        <w:t>A</w:t>
      </w:r>
      <w:r w:rsidRPr="0099339E">
        <w:rPr>
          <w:rFonts w:ascii="Times New Roman" w:eastAsia="宋体" w:hAnsi="Times New Roman"/>
          <w:bCs/>
          <w:sz w:val="24"/>
          <w:szCs w:val="24"/>
        </w:rPr>
        <w:t>将逐渐变亮</w:t>
      </w:r>
    </w:p>
    <w:p w14:paraId="6239CF4B" w14:textId="77777777" w:rsidR="00DD2D56" w:rsidRPr="0099339E" w:rsidRDefault="00DD2D56" w:rsidP="00DD2D56">
      <w:pPr>
        <w:spacing w:line="360" w:lineRule="auto"/>
        <w:jc w:val="left"/>
        <w:textAlignment w:val="center"/>
        <w:rPr>
          <w:rFonts w:ascii="Times New Roman" w:eastAsia="宋体" w:hAnsi="Times New Roman"/>
          <w:bCs/>
          <w:sz w:val="24"/>
          <w:szCs w:val="24"/>
        </w:rPr>
      </w:pPr>
      <w:r w:rsidRPr="0099339E">
        <w:rPr>
          <w:rFonts w:ascii="Times New Roman" w:eastAsia="宋体" w:hAnsi="Times New Roman"/>
          <w:bCs/>
          <w:sz w:val="24"/>
          <w:szCs w:val="24"/>
        </w:rPr>
        <w:lastRenderedPageBreak/>
        <w:t>D</w:t>
      </w:r>
      <w:r w:rsidRPr="0099339E">
        <w:rPr>
          <w:rFonts w:ascii="Times New Roman" w:eastAsia="宋体" w:hAnsi="Times New Roman"/>
          <w:bCs/>
          <w:sz w:val="24"/>
          <w:szCs w:val="24"/>
        </w:rPr>
        <w:t>．在电路乙中，断开</w:t>
      </w:r>
      <w:r w:rsidRPr="0099339E">
        <w:rPr>
          <w:rFonts w:ascii="Times New Roman" w:eastAsia="宋体" w:hAnsi="Times New Roman"/>
          <w:bCs/>
          <w:sz w:val="24"/>
          <w:szCs w:val="24"/>
        </w:rPr>
        <w:t>S</w:t>
      </w:r>
      <w:r w:rsidRPr="0099339E">
        <w:rPr>
          <w:rFonts w:ascii="Times New Roman" w:eastAsia="宋体" w:hAnsi="Times New Roman"/>
          <w:bCs/>
          <w:sz w:val="24"/>
          <w:szCs w:val="24"/>
        </w:rPr>
        <w:t>后，</w:t>
      </w:r>
      <w:r w:rsidRPr="0099339E">
        <w:rPr>
          <w:rFonts w:ascii="Times New Roman" w:eastAsia="宋体" w:hAnsi="Times New Roman"/>
          <w:bCs/>
          <w:sz w:val="24"/>
          <w:szCs w:val="24"/>
        </w:rPr>
        <w:t>A</w:t>
      </w:r>
      <w:r w:rsidRPr="0099339E">
        <w:rPr>
          <w:rFonts w:ascii="Times New Roman" w:eastAsia="宋体" w:hAnsi="Times New Roman"/>
          <w:bCs/>
          <w:sz w:val="24"/>
          <w:szCs w:val="24"/>
        </w:rPr>
        <w:t>将先变得更亮，然后才逐渐变暗</w:t>
      </w:r>
    </w:p>
    <w:p w14:paraId="5ED259D2" w14:textId="77777777" w:rsidR="00DD2D56" w:rsidRPr="0099339E" w:rsidRDefault="00DD2D56" w:rsidP="00DD2D56">
      <w:pPr>
        <w:spacing w:line="360" w:lineRule="auto"/>
        <w:jc w:val="left"/>
        <w:textAlignment w:val="center"/>
        <w:rPr>
          <w:rFonts w:ascii="Times New Roman" w:eastAsia="宋体" w:hAnsi="Times New Roman"/>
          <w:bCs/>
          <w:sz w:val="24"/>
          <w:szCs w:val="24"/>
        </w:rPr>
      </w:pPr>
      <w:r w:rsidRPr="0099339E">
        <w:rPr>
          <w:rFonts w:ascii="Times New Roman" w:eastAsia="宋体" w:hAnsi="Times New Roman"/>
          <w:bCs/>
          <w:noProof/>
          <w:sz w:val="24"/>
          <w:szCs w:val="24"/>
        </w:rPr>
        <w:drawing>
          <wp:anchor distT="0" distB="0" distL="114300" distR="114300" simplePos="0" relativeHeight="251656704" behindDoc="1" locked="0" layoutInCell="1" allowOverlap="1" wp14:anchorId="5C445C0C" wp14:editId="74AC00AC">
            <wp:simplePos x="0" y="0"/>
            <wp:positionH relativeFrom="column">
              <wp:posOffset>4450080</wp:posOffset>
            </wp:positionH>
            <wp:positionV relativeFrom="paragraph">
              <wp:posOffset>739140</wp:posOffset>
            </wp:positionV>
            <wp:extent cx="1438275" cy="1219200"/>
            <wp:effectExtent l="0" t="0" r="9525" b="0"/>
            <wp:wrapTight wrapText="bothSides">
              <wp:wrapPolygon edited="0">
                <wp:start x="4291" y="0"/>
                <wp:lineTo x="0" y="1688"/>
                <wp:lineTo x="0" y="20588"/>
                <wp:lineTo x="5150" y="21263"/>
                <wp:lineTo x="6580" y="21263"/>
                <wp:lineTo x="21457" y="20588"/>
                <wp:lineTo x="21457" y="0"/>
                <wp:lineTo x="7438" y="0"/>
                <wp:lineTo x="4291" y="0"/>
              </wp:wrapPolygon>
            </wp:wrapTight>
            <wp:docPr id="374917082" name="图片 374917082"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5442154" name="图片 374917082" descr="figure"/>
                    <pic:cNvPicPr>
                      <a:picLocks noChangeAspect="1"/>
                    </pic:cNvPicPr>
                  </pic:nvPicPr>
                  <pic:blipFill>
                    <a:blip r:embed="rId131" cstate="print">
                      <a:extLst>
                        <a:ext uri="{28A0092B-C50C-407E-A947-70E740481C1C}">
                          <a14:useLocalDpi xmlns:a14="http://schemas.microsoft.com/office/drawing/2010/main" val="0"/>
                        </a:ext>
                      </a:extLst>
                    </a:blip>
                    <a:stretch>
                      <a:fillRect/>
                    </a:stretch>
                  </pic:blipFill>
                  <pic:spPr>
                    <a:xfrm>
                      <a:off x="0" y="0"/>
                      <a:ext cx="1438275" cy="1219200"/>
                    </a:xfrm>
                    <a:prstGeom prst="rect">
                      <a:avLst/>
                    </a:prstGeom>
                  </pic:spPr>
                </pic:pic>
              </a:graphicData>
            </a:graphic>
            <wp14:sizeRelH relativeFrom="page">
              <wp14:pctWidth>0</wp14:pctWidth>
            </wp14:sizeRelH>
            <wp14:sizeRelV relativeFrom="page">
              <wp14:pctHeight>0</wp14:pctHeight>
            </wp14:sizeRelV>
          </wp:anchor>
        </w:drawing>
      </w:r>
      <w:r w:rsidRPr="0099339E">
        <w:rPr>
          <w:rFonts w:ascii="Times New Roman" w:eastAsia="宋体" w:hAnsi="Times New Roman"/>
          <w:bCs/>
          <w:sz w:val="24"/>
          <w:szCs w:val="24"/>
        </w:rPr>
        <w:t>3</w:t>
      </w:r>
      <w:r w:rsidRPr="0099339E">
        <w:rPr>
          <w:rFonts w:ascii="Times New Roman" w:eastAsia="宋体" w:hAnsi="Times New Roman"/>
          <w:bCs/>
          <w:sz w:val="24"/>
          <w:szCs w:val="24"/>
        </w:rPr>
        <w:t>．在研究自感现象的实验中，用两个完全相同的灯泡</w:t>
      </w:r>
      <w:r w:rsidRPr="0099339E">
        <w:rPr>
          <w:rFonts w:ascii="Times New Roman" w:eastAsia="宋体" w:hAnsi="Times New Roman"/>
          <w:bCs/>
          <w:i/>
          <w:sz w:val="24"/>
          <w:szCs w:val="24"/>
        </w:rPr>
        <w:t>a</w:t>
      </w:r>
      <w:r w:rsidRPr="0099339E">
        <w:rPr>
          <w:rFonts w:ascii="Times New Roman" w:eastAsia="宋体" w:hAnsi="Times New Roman"/>
          <w:bCs/>
          <w:sz w:val="24"/>
          <w:szCs w:val="24"/>
        </w:rPr>
        <w:t>、</w:t>
      </w:r>
      <w:r w:rsidRPr="0099339E">
        <w:rPr>
          <w:rFonts w:ascii="Times New Roman" w:eastAsia="宋体" w:hAnsi="Times New Roman"/>
          <w:bCs/>
          <w:i/>
          <w:sz w:val="24"/>
          <w:szCs w:val="24"/>
        </w:rPr>
        <w:t>b</w:t>
      </w:r>
      <w:r w:rsidRPr="0099339E">
        <w:rPr>
          <w:rFonts w:ascii="Times New Roman" w:eastAsia="宋体" w:hAnsi="Times New Roman"/>
          <w:bCs/>
          <w:sz w:val="24"/>
          <w:szCs w:val="24"/>
        </w:rPr>
        <w:t>与自感系数很大的线圈</w:t>
      </w:r>
      <w:r w:rsidRPr="0099339E">
        <w:rPr>
          <w:rFonts w:ascii="Times New Roman" w:eastAsia="宋体" w:hAnsi="Times New Roman"/>
          <w:bCs/>
          <w:i/>
          <w:sz w:val="24"/>
          <w:szCs w:val="24"/>
        </w:rPr>
        <w:t>L</w:t>
      </w:r>
      <w:r w:rsidRPr="0099339E">
        <w:rPr>
          <w:rFonts w:ascii="Times New Roman" w:eastAsia="宋体" w:hAnsi="Times New Roman"/>
          <w:bCs/>
          <w:sz w:val="24"/>
          <w:szCs w:val="24"/>
        </w:rPr>
        <w:t>和定值电阻</w:t>
      </w:r>
      <w:r w:rsidRPr="0099339E">
        <w:rPr>
          <w:rFonts w:ascii="Times New Roman" w:eastAsia="宋体" w:hAnsi="Times New Roman"/>
          <w:bCs/>
          <w:i/>
          <w:sz w:val="24"/>
          <w:szCs w:val="24"/>
        </w:rPr>
        <w:t>R</w:t>
      </w:r>
      <w:r w:rsidRPr="0099339E">
        <w:rPr>
          <w:rFonts w:ascii="Times New Roman" w:eastAsia="宋体" w:hAnsi="Times New Roman"/>
          <w:bCs/>
          <w:sz w:val="24"/>
          <w:szCs w:val="24"/>
        </w:rPr>
        <w:t>组成如图所示的电路（线圈的直流电阻可忽略，电源的内阻不能忽略），关于这个实验下面说法中正确的是（　　）</w:t>
      </w:r>
    </w:p>
    <w:p w14:paraId="46CCA481" w14:textId="77777777" w:rsidR="00DD2D56" w:rsidRPr="0099339E" w:rsidRDefault="00DD2D56" w:rsidP="00DD2D56">
      <w:pPr>
        <w:spacing w:line="360" w:lineRule="auto"/>
        <w:jc w:val="left"/>
        <w:textAlignment w:val="center"/>
        <w:rPr>
          <w:rFonts w:ascii="Times New Roman" w:eastAsia="宋体" w:hAnsi="Times New Roman"/>
          <w:bCs/>
          <w:sz w:val="24"/>
          <w:szCs w:val="24"/>
        </w:rPr>
      </w:pPr>
      <w:r w:rsidRPr="0099339E">
        <w:rPr>
          <w:rFonts w:ascii="Times New Roman" w:eastAsia="宋体" w:hAnsi="Times New Roman"/>
          <w:bCs/>
          <w:sz w:val="24"/>
          <w:szCs w:val="24"/>
        </w:rPr>
        <w:t>A</w:t>
      </w:r>
      <w:r w:rsidRPr="0099339E">
        <w:rPr>
          <w:rFonts w:ascii="Times New Roman" w:eastAsia="宋体" w:hAnsi="Times New Roman"/>
          <w:bCs/>
          <w:sz w:val="24"/>
          <w:szCs w:val="24"/>
        </w:rPr>
        <w:t>．闭合开关的瞬间，</w:t>
      </w:r>
      <w:r w:rsidRPr="0099339E">
        <w:rPr>
          <w:rFonts w:ascii="Times New Roman" w:eastAsia="宋体" w:hAnsi="Times New Roman"/>
          <w:bCs/>
          <w:i/>
          <w:sz w:val="24"/>
          <w:szCs w:val="24"/>
        </w:rPr>
        <w:t>a</w:t>
      </w:r>
      <w:r w:rsidRPr="0099339E">
        <w:rPr>
          <w:rFonts w:ascii="Times New Roman" w:eastAsia="宋体" w:hAnsi="Times New Roman"/>
          <w:bCs/>
          <w:sz w:val="24"/>
          <w:szCs w:val="24"/>
        </w:rPr>
        <w:t>、</w:t>
      </w:r>
      <w:r w:rsidRPr="0099339E">
        <w:rPr>
          <w:rFonts w:ascii="Times New Roman" w:eastAsia="宋体" w:hAnsi="Times New Roman"/>
          <w:bCs/>
          <w:i/>
          <w:sz w:val="24"/>
          <w:szCs w:val="24"/>
        </w:rPr>
        <w:t>b</w:t>
      </w:r>
      <w:r w:rsidRPr="0099339E">
        <w:rPr>
          <w:rFonts w:ascii="Times New Roman" w:eastAsia="宋体" w:hAnsi="Times New Roman"/>
          <w:bCs/>
          <w:sz w:val="24"/>
          <w:szCs w:val="24"/>
        </w:rPr>
        <w:t>一起亮，然后</w:t>
      </w:r>
      <w:r w:rsidRPr="0099339E">
        <w:rPr>
          <w:rFonts w:ascii="Times New Roman" w:eastAsia="宋体" w:hAnsi="Times New Roman"/>
          <w:bCs/>
          <w:i/>
          <w:sz w:val="24"/>
          <w:szCs w:val="24"/>
        </w:rPr>
        <w:t>a</w:t>
      </w:r>
      <w:r w:rsidRPr="0099339E">
        <w:rPr>
          <w:rFonts w:ascii="Times New Roman" w:eastAsia="宋体" w:hAnsi="Times New Roman"/>
          <w:bCs/>
          <w:sz w:val="24"/>
          <w:szCs w:val="24"/>
        </w:rPr>
        <w:t>熄灭</w:t>
      </w:r>
    </w:p>
    <w:p w14:paraId="33CFD330" w14:textId="77777777" w:rsidR="00DD2D56" w:rsidRPr="0099339E" w:rsidRDefault="00DD2D56" w:rsidP="00DD2D56">
      <w:pPr>
        <w:spacing w:line="360" w:lineRule="auto"/>
        <w:jc w:val="left"/>
        <w:textAlignment w:val="center"/>
        <w:rPr>
          <w:rFonts w:ascii="Times New Roman" w:eastAsia="宋体" w:hAnsi="Times New Roman"/>
          <w:bCs/>
          <w:sz w:val="24"/>
          <w:szCs w:val="24"/>
        </w:rPr>
      </w:pPr>
      <w:r w:rsidRPr="0099339E">
        <w:rPr>
          <w:rFonts w:ascii="Times New Roman" w:eastAsia="宋体" w:hAnsi="Times New Roman"/>
          <w:bCs/>
          <w:sz w:val="24"/>
          <w:szCs w:val="24"/>
        </w:rPr>
        <w:t>B</w:t>
      </w:r>
      <w:r w:rsidRPr="0099339E">
        <w:rPr>
          <w:rFonts w:ascii="Times New Roman" w:eastAsia="宋体" w:hAnsi="Times New Roman"/>
          <w:bCs/>
          <w:sz w:val="24"/>
          <w:szCs w:val="24"/>
        </w:rPr>
        <w:t>．闭合开关的瞬间，</w:t>
      </w:r>
      <w:r w:rsidRPr="0099339E">
        <w:rPr>
          <w:rFonts w:ascii="Times New Roman" w:eastAsia="宋体" w:hAnsi="Times New Roman"/>
          <w:bCs/>
          <w:i/>
          <w:sz w:val="24"/>
          <w:szCs w:val="24"/>
        </w:rPr>
        <w:t>b</w:t>
      </w:r>
      <w:r w:rsidRPr="0099339E">
        <w:rPr>
          <w:rFonts w:ascii="Times New Roman" w:eastAsia="宋体" w:hAnsi="Times New Roman"/>
          <w:bCs/>
          <w:sz w:val="24"/>
          <w:szCs w:val="24"/>
        </w:rPr>
        <w:t>比</w:t>
      </w:r>
      <w:r w:rsidRPr="0099339E">
        <w:rPr>
          <w:rFonts w:ascii="Times New Roman" w:eastAsia="宋体" w:hAnsi="Times New Roman"/>
          <w:bCs/>
          <w:i/>
          <w:sz w:val="24"/>
          <w:szCs w:val="24"/>
        </w:rPr>
        <w:t>a</w:t>
      </w:r>
      <w:r w:rsidRPr="0099339E">
        <w:rPr>
          <w:rFonts w:ascii="Times New Roman" w:eastAsia="宋体" w:hAnsi="Times New Roman"/>
          <w:bCs/>
          <w:sz w:val="24"/>
          <w:szCs w:val="24"/>
        </w:rPr>
        <w:t>先亮，然后</w:t>
      </w:r>
      <w:r w:rsidRPr="0099339E">
        <w:rPr>
          <w:rFonts w:ascii="Times New Roman" w:eastAsia="宋体" w:hAnsi="Times New Roman"/>
          <w:bCs/>
          <w:i/>
          <w:sz w:val="24"/>
          <w:szCs w:val="24"/>
        </w:rPr>
        <w:t>b</w:t>
      </w:r>
      <w:r w:rsidRPr="0099339E">
        <w:rPr>
          <w:rFonts w:ascii="Times New Roman" w:eastAsia="宋体" w:hAnsi="Times New Roman"/>
          <w:bCs/>
          <w:sz w:val="24"/>
          <w:szCs w:val="24"/>
        </w:rPr>
        <w:t>逐渐变暗</w:t>
      </w:r>
    </w:p>
    <w:p w14:paraId="46E5A89C" w14:textId="77777777" w:rsidR="00DD2D56" w:rsidRPr="0099339E" w:rsidRDefault="00DD2D56" w:rsidP="00DD2D56">
      <w:pPr>
        <w:spacing w:line="360" w:lineRule="auto"/>
        <w:jc w:val="left"/>
        <w:textAlignment w:val="center"/>
        <w:rPr>
          <w:rFonts w:ascii="Times New Roman" w:eastAsia="宋体" w:hAnsi="Times New Roman"/>
          <w:bCs/>
          <w:sz w:val="24"/>
          <w:szCs w:val="24"/>
        </w:rPr>
      </w:pPr>
      <w:r w:rsidRPr="0099339E">
        <w:rPr>
          <w:rFonts w:ascii="Times New Roman" w:eastAsia="宋体" w:hAnsi="Times New Roman"/>
          <w:bCs/>
          <w:sz w:val="24"/>
          <w:szCs w:val="24"/>
        </w:rPr>
        <w:t>C</w:t>
      </w:r>
      <w:r w:rsidRPr="0099339E">
        <w:rPr>
          <w:rFonts w:ascii="Times New Roman" w:eastAsia="宋体" w:hAnsi="Times New Roman"/>
          <w:bCs/>
          <w:sz w:val="24"/>
          <w:szCs w:val="24"/>
        </w:rPr>
        <w:t>．闭合开关，待电路稳定后断开开关，</w:t>
      </w:r>
      <w:r w:rsidRPr="0099339E">
        <w:rPr>
          <w:rFonts w:ascii="Times New Roman" w:eastAsia="宋体" w:hAnsi="Times New Roman"/>
          <w:bCs/>
          <w:i/>
          <w:sz w:val="24"/>
          <w:szCs w:val="24"/>
        </w:rPr>
        <w:t>b</w:t>
      </w:r>
      <w:r w:rsidRPr="0099339E">
        <w:rPr>
          <w:rFonts w:ascii="Times New Roman" w:eastAsia="宋体" w:hAnsi="Times New Roman"/>
          <w:bCs/>
          <w:sz w:val="24"/>
          <w:szCs w:val="24"/>
        </w:rPr>
        <w:t>逐渐变暗，</w:t>
      </w:r>
      <w:r w:rsidRPr="0099339E">
        <w:rPr>
          <w:rFonts w:ascii="Times New Roman" w:eastAsia="宋体" w:hAnsi="Times New Roman"/>
          <w:bCs/>
          <w:i/>
          <w:sz w:val="24"/>
          <w:szCs w:val="24"/>
        </w:rPr>
        <w:t>a</w:t>
      </w:r>
      <w:r w:rsidRPr="0099339E">
        <w:rPr>
          <w:rFonts w:ascii="Times New Roman" w:eastAsia="宋体" w:hAnsi="Times New Roman"/>
          <w:bCs/>
          <w:sz w:val="24"/>
          <w:szCs w:val="24"/>
        </w:rPr>
        <w:t>闪亮一下然后逐渐变暗</w:t>
      </w:r>
    </w:p>
    <w:p w14:paraId="73825025" w14:textId="77777777" w:rsidR="00DD2D56" w:rsidRPr="0099339E" w:rsidRDefault="00DD2D56" w:rsidP="00DD2D56">
      <w:pPr>
        <w:spacing w:line="360" w:lineRule="auto"/>
        <w:jc w:val="left"/>
        <w:textAlignment w:val="center"/>
        <w:rPr>
          <w:rFonts w:ascii="Times New Roman" w:eastAsia="宋体" w:hAnsi="Times New Roman"/>
          <w:bCs/>
          <w:sz w:val="24"/>
          <w:szCs w:val="24"/>
        </w:rPr>
      </w:pPr>
      <w:r w:rsidRPr="0099339E">
        <w:rPr>
          <w:rFonts w:ascii="Times New Roman" w:eastAsia="宋体" w:hAnsi="Times New Roman"/>
          <w:bCs/>
          <w:sz w:val="24"/>
          <w:szCs w:val="24"/>
        </w:rPr>
        <w:t>D</w:t>
      </w:r>
      <w:r w:rsidRPr="0099339E">
        <w:rPr>
          <w:rFonts w:ascii="Times New Roman" w:eastAsia="宋体" w:hAnsi="Times New Roman"/>
          <w:bCs/>
          <w:sz w:val="24"/>
          <w:szCs w:val="24"/>
        </w:rPr>
        <w:t>．闭合开关，待电路稳定后断开开关，</w:t>
      </w:r>
      <w:r w:rsidRPr="0099339E">
        <w:rPr>
          <w:rFonts w:ascii="Times New Roman" w:eastAsia="宋体" w:hAnsi="Times New Roman"/>
          <w:bCs/>
          <w:i/>
          <w:sz w:val="24"/>
          <w:szCs w:val="24"/>
        </w:rPr>
        <w:t>a</w:t>
      </w:r>
      <w:r w:rsidRPr="0099339E">
        <w:rPr>
          <w:rFonts w:ascii="Times New Roman" w:eastAsia="宋体" w:hAnsi="Times New Roman"/>
          <w:bCs/>
          <w:sz w:val="24"/>
          <w:szCs w:val="24"/>
        </w:rPr>
        <w:t>、</w:t>
      </w:r>
      <w:r w:rsidRPr="0099339E">
        <w:rPr>
          <w:rFonts w:ascii="Times New Roman" w:eastAsia="宋体" w:hAnsi="Times New Roman"/>
          <w:bCs/>
          <w:i/>
          <w:sz w:val="24"/>
          <w:szCs w:val="24"/>
        </w:rPr>
        <w:t>b</w:t>
      </w:r>
      <w:r w:rsidRPr="0099339E">
        <w:rPr>
          <w:rFonts w:ascii="Times New Roman" w:eastAsia="宋体" w:hAnsi="Times New Roman"/>
          <w:bCs/>
          <w:sz w:val="24"/>
          <w:szCs w:val="24"/>
        </w:rPr>
        <w:t>灯中的电流方向均为从左向右</w:t>
      </w:r>
    </w:p>
    <w:p w14:paraId="694995B9" w14:textId="77777777" w:rsidR="00DD2D56" w:rsidRPr="0099339E" w:rsidRDefault="00DD2D56" w:rsidP="00DD2D56">
      <w:pPr>
        <w:spacing w:line="360" w:lineRule="auto"/>
        <w:jc w:val="left"/>
        <w:textAlignment w:val="center"/>
        <w:rPr>
          <w:rFonts w:ascii="Times New Roman" w:eastAsia="宋体" w:hAnsi="Times New Roman"/>
          <w:bCs/>
          <w:sz w:val="24"/>
          <w:szCs w:val="24"/>
        </w:rPr>
      </w:pPr>
      <w:r w:rsidRPr="0099339E">
        <w:rPr>
          <w:rFonts w:ascii="Times New Roman" w:eastAsia="宋体" w:hAnsi="Times New Roman" w:hint="eastAsia"/>
          <w:bCs/>
          <w:sz w:val="24"/>
          <w:szCs w:val="24"/>
        </w:rPr>
        <w:t>4</w:t>
      </w:r>
      <w:r w:rsidRPr="0099339E">
        <w:rPr>
          <w:rFonts w:ascii="Times New Roman" w:eastAsia="宋体" w:hAnsi="Times New Roman"/>
          <w:bCs/>
          <w:sz w:val="24"/>
          <w:szCs w:val="24"/>
        </w:rPr>
        <w:t>．如图是演示自感现象的电路，</w:t>
      </w:r>
      <w:r w:rsidRPr="0099339E">
        <w:rPr>
          <w:rFonts w:ascii="Times New Roman" w:eastAsia="宋体" w:hAnsi="Times New Roman"/>
          <w:bCs/>
          <w:sz w:val="24"/>
          <w:szCs w:val="24"/>
        </w:rPr>
        <w:object w:dxaOrig="326" w:dyaOrig="367" w14:anchorId="2B5DAC49">
          <v:shape id="_x0000_i1062" type="#_x0000_t75" alt="eqId88608ad4313e407eac7af2d6753d302b" style="width:16.6pt;height:17.7pt" o:ole="">
            <v:imagedata r:id="rId132" o:title="eqId88608ad4313e407eac7af2d6753d302b"/>
          </v:shape>
          <o:OLEObject Type="Embed" ProgID="Equation.DSMT4" ShapeID="_x0000_i1062" DrawAspect="Content" ObjectID="_1797411720" r:id="rId133"/>
        </w:object>
      </w:r>
      <w:r w:rsidRPr="0099339E">
        <w:rPr>
          <w:rFonts w:ascii="Times New Roman" w:eastAsia="宋体" w:hAnsi="Times New Roman"/>
          <w:bCs/>
          <w:sz w:val="24"/>
          <w:szCs w:val="24"/>
        </w:rPr>
        <w:t>与</w:t>
      </w:r>
      <w:r w:rsidRPr="0099339E">
        <w:rPr>
          <w:rFonts w:ascii="Times New Roman" w:eastAsia="宋体" w:hAnsi="Times New Roman"/>
          <w:bCs/>
          <w:sz w:val="24"/>
          <w:szCs w:val="24"/>
        </w:rPr>
        <w:object w:dxaOrig="339" w:dyaOrig="362" w14:anchorId="43A73114">
          <v:shape id="_x0000_i1063" type="#_x0000_t75" alt="eqId753689a224904dcfb4f116bfa7ca6fa8" style="width:16.6pt;height:17.7pt" o:ole="">
            <v:imagedata r:id="rId134" o:title="eqId753689a224904dcfb4f116bfa7ca6fa8"/>
          </v:shape>
          <o:OLEObject Type="Embed" ProgID="Equation.DSMT4" ShapeID="_x0000_i1063" DrawAspect="Content" ObjectID="_1797411721" r:id="rId135"/>
        </w:object>
      </w:r>
      <w:r w:rsidRPr="0099339E">
        <w:rPr>
          <w:rFonts w:ascii="Times New Roman" w:eastAsia="宋体" w:hAnsi="Times New Roman"/>
          <w:bCs/>
          <w:sz w:val="24"/>
          <w:szCs w:val="24"/>
        </w:rPr>
        <w:t>是完全相同的灯泡，电阻均为</w:t>
      </w:r>
      <w:r w:rsidRPr="0099339E">
        <w:rPr>
          <w:rFonts w:ascii="Times New Roman" w:eastAsia="宋体" w:hAnsi="Times New Roman"/>
          <w:bCs/>
          <w:i/>
          <w:sz w:val="24"/>
          <w:szCs w:val="24"/>
        </w:rPr>
        <w:t>R</w:t>
      </w:r>
      <w:r w:rsidRPr="0099339E">
        <w:rPr>
          <w:rFonts w:ascii="Times New Roman" w:eastAsia="宋体" w:hAnsi="Times New Roman"/>
          <w:bCs/>
          <w:sz w:val="24"/>
          <w:szCs w:val="24"/>
        </w:rPr>
        <w:t>，在开关</w:t>
      </w:r>
      <w:r w:rsidRPr="0099339E">
        <w:rPr>
          <w:rFonts w:ascii="Times New Roman" w:eastAsia="宋体" w:hAnsi="Times New Roman"/>
          <w:bCs/>
          <w:sz w:val="24"/>
          <w:szCs w:val="24"/>
        </w:rPr>
        <w:object w:dxaOrig="300" w:dyaOrig="315" w14:anchorId="0012ADD4">
          <v:shape id="_x0000_i1064" type="#_x0000_t75" alt="eqId771c220ebc5d4eef92f90c8f01a555d7" style="width:14.95pt;height:16.05pt" o:ole="">
            <v:imagedata r:id="rId136" o:title="eqId771c220ebc5d4eef92f90c8f01a555d7"/>
          </v:shape>
          <o:OLEObject Type="Embed" ProgID="Equation.DSMT4" ShapeID="_x0000_i1064" DrawAspect="Content" ObjectID="_1797411722" r:id="rId137"/>
        </w:object>
      </w:r>
      <w:r w:rsidRPr="0099339E">
        <w:rPr>
          <w:rFonts w:ascii="Times New Roman" w:eastAsia="宋体" w:hAnsi="Times New Roman"/>
          <w:bCs/>
          <w:sz w:val="24"/>
          <w:szCs w:val="24"/>
        </w:rPr>
        <w:t>断开，</w:t>
      </w:r>
      <w:r w:rsidRPr="0099339E">
        <w:rPr>
          <w:rFonts w:ascii="Times New Roman" w:eastAsia="宋体" w:hAnsi="Times New Roman"/>
          <w:bCs/>
          <w:sz w:val="24"/>
          <w:szCs w:val="24"/>
        </w:rPr>
        <w:object w:dxaOrig="320" w:dyaOrig="360" w14:anchorId="67A33E28">
          <v:shape id="_x0000_i1065" type="#_x0000_t75" alt="eqIdac3ce9e962cf402bb2f17f44b1d34221" style="width:16.05pt;height:17.7pt" o:ole="">
            <v:imagedata r:id="rId138" o:title="eqIdac3ce9e962cf402bb2f17f44b1d34221"/>
          </v:shape>
          <o:OLEObject Type="Embed" ProgID="Equation.DSMT4" ShapeID="_x0000_i1065" DrawAspect="Content" ObjectID="_1797411723" r:id="rId139"/>
        </w:object>
      </w:r>
      <w:r w:rsidRPr="0099339E">
        <w:rPr>
          <w:rFonts w:ascii="Times New Roman" w:eastAsia="宋体" w:hAnsi="Times New Roman"/>
          <w:bCs/>
          <w:sz w:val="24"/>
          <w:szCs w:val="24"/>
        </w:rPr>
        <w:t>闭合时，两灯的亮度一样，现闭合</w:t>
      </w:r>
      <w:r w:rsidRPr="0099339E">
        <w:rPr>
          <w:rFonts w:ascii="Times New Roman" w:eastAsia="宋体" w:hAnsi="Times New Roman"/>
          <w:bCs/>
          <w:sz w:val="24"/>
          <w:szCs w:val="24"/>
        </w:rPr>
        <w:object w:dxaOrig="300" w:dyaOrig="315" w14:anchorId="7C9481CF">
          <v:shape id="_x0000_i1066" type="#_x0000_t75" alt="eqId771c220ebc5d4eef92f90c8f01a555d7" style="width:14.95pt;height:16.05pt" o:ole="">
            <v:imagedata r:id="rId136" o:title="eqId771c220ebc5d4eef92f90c8f01a555d7"/>
          </v:shape>
          <o:OLEObject Type="Embed" ProgID="Equation.DSMT4" ShapeID="_x0000_i1066" DrawAspect="Content" ObjectID="_1797411724" r:id="rId140"/>
        </w:object>
      </w:r>
      <w:r w:rsidRPr="0099339E">
        <w:rPr>
          <w:rFonts w:ascii="Times New Roman" w:eastAsia="宋体" w:hAnsi="Times New Roman"/>
          <w:bCs/>
          <w:sz w:val="24"/>
          <w:szCs w:val="24"/>
        </w:rPr>
        <w:t>待电路稳定后，突然断开</w:t>
      </w:r>
      <w:r w:rsidRPr="0099339E">
        <w:rPr>
          <w:rFonts w:ascii="Times New Roman" w:eastAsia="宋体" w:hAnsi="Times New Roman"/>
          <w:bCs/>
          <w:sz w:val="24"/>
          <w:szCs w:val="24"/>
        </w:rPr>
        <w:object w:dxaOrig="320" w:dyaOrig="360" w14:anchorId="6844E4A6">
          <v:shape id="_x0000_i1067" type="#_x0000_t75" alt="eqIdac3ce9e962cf402bb2f17f44b1d34221" style="width:16.05pt;height:17.7pt" o:ole="">
            <v:imagedata r:id="rId138" o:title="eqIdac3ce9e962cf402bb2f17f44b1d34221"/>
          </v:shape>
          <o:OLEObject Type="Embed" ProgID="Equation.DSMT4" ShapeID="_x0000_i1067" DrawAspect="Content" ObjectID="_1797411725" r:id="rId141"/>
        </w:object>
      </w:r>
      <w:r w:rsidRPr="0099339E">
        <w:rPr>
          <w:rFonts w:ascii="Times New Roman" w:eastAsia="宋体" w:hAnsi="Times New Roman"/>
          <w:bCs/>
          <w:sz w:val="24"/>
          <w:szCs w:val="24"/>
        </w:rPr>
        <w:t>的瞬间（　　）</w:t>
      </w:r>
    </w:p>
    <w:p w14:paraId="4701C4D4" w14:textId="77777777" w:rsidR="00DD2D56" w:rsidRPr="0099339E" w:rsidRDefault="00DD2D56" w:rsidP="00DD2D56">
      <w:pPr>
        <w:spacing w:line="360" w:lineRule="auto"/>
        <w:jc w:val="left"/>
        <w:textAlignment w:val="center"/>
        <w:rPr>
          <w:rFonts w:ascii="Times New Roman" w:eastAsia="宋体" w:hAnsi="Times New Roman"/>
          <w:bCs/>
          <w:sz w:val="24"/>
          <w:szCs w:val="24"/>
        </w:rPr>
      </w:pPr>
      <w:r w:rsidRPr="0099339E">
        <w:rPr>
          <w:rFonts w:ascii="Times New Roman" w:eastAsia="宋体" w:hAnsi="Times New Roman"/>
          <w:bCs/>
          <w:sz w:val="24"/>
          <w:szCs w:val="24"/>
        </w:rPr>
        <w:t>A</w:t>
      </w:r>
      <w:r w:rsidRPr="0099339E">
        <w:rPr>
          <w:rFonts w:ascii="Times New Roman" w:eastAsia="宋体" w:hAnsi="Times New Roman"/>
          <w:bCs/>
          <w:sz w:val="24"/>
          <w:szCs w:val="24"/>
        </w:rPr>
        <w:t>．</w:t>
      </w:r>
      <w:r w:rsidRPr="0099339E">
        <w:rPr>
          <w:rFonts w:ascii="Times New Roman" w:eastAsia="宋体" w:hAnsi="Times New Roman"/>
          <w:bCs/>
          <w:sz w:val="24"/>
          <w:szCs w:val="24"/>
        </w:rPr>
        <w:object w:dxaOrig="326" w:dyaOrig="367" w14:anchorId="36049749">
          <v:shape id="_x0000_i1068" type="#_x0000_t75" alt="eqId88608ad4313e407eac7af2d6753d302b" style="width:16.6pt;height:17.7pt" o:ole="">
            <v:imagedata r:id="rId132" o:title="eqId88608ad4313e407eac7af2d6753d302b"/>
          </v:shape>
          <o:OLEObject Type="Embed" ProgID="Equation.DSMT4" ShapeID="_x0000_i1068" DrawAspect="Content" ObjectID="_1797411726" r:id="rId142"/>
        </w:object>
      </w:r>
      <w:r w:rsidRPr="0099339E">
        <w:rPr>
          <w:rFonts w:ascii="Times New Roman" w:eastAsia="宋体" w:hAnsi="Times New Roman"/>
          <w:bCs/>
          <w:sz w:val="24"/>
          <w:szCs w:val="24"/>
        </w:rPr>
        <w:t>立即熄灭</w:t>
      </w:r>
    </w:p>
    <w:p w14:paraId="29E8E510" w14:textId="77777777" w:rsidR="00DD2D56" w:rsidRPr="0099339E" w:rsidRDefault="00DD2D56" w:rsidP="00DD2D56">
      <w:pPr>
        <w:spacing w:line="360" w:lineRule="auto"/>
        <w:jc w:val="left"/>
        <w:textAlignment w:val="center"/>
        <w:rPr>
          <w:rFonts w:ascii="Times New Roman" w:eastAsia="宋体" w:hAnsi="Times New Roman"/>
          <w:bCs/>
          <w:sz w:val="24"/>
          <w:szCs w:val="24"/>
        </w:rPr>
      </w:pPr>
      <w:r w:rsidRPr="0099339E">
        <w:rPr>
          <w:rFonts w:ascii="Times New Roman" w:eastAsia="宋体" w:hAnsi="Times New Roman"/>
          <w:bCs/>
          <w:noProof/>
          <w:sz w:val="24"/>
          <w:szCs w:val="24"/>
        </w:rPr>
        <w:drawing>
          <wp:anchor distT="0" distB="0" distL="114300" distR="114300" simplePos="0" relativeHeight="251657728" behindDoc="1" locked="0" layoutInCell="1" allowOverlap="1" wp14:anchorId="692CA355" wp14:editId="7082EF95">
            <wp:simplePos x="0" y="0"/>
            <wp:positionH relativeFrom="column">
              <wp:posOffset>3083560</wp:posOffset>
            </wp:positionH>
            <wp:positionV relativeFrom="paragraph">
              <wp:posOffset>0</wp:posOffset>
            </wp:positionV>
            <wp:extent cx="1800225" cy="1143000"/>
            <wp:effectExtent l="0" t="0" r="9525" b="0"/>
            <wp:wrapTight wrapText="bothSides">
              <wp:wrapPolygon edited="0">
                <wp:start x="0" y="0"/>
                <wp:lineTo x="0" y="21240"/>
                <wp:lineTo x="21486" y="21240"/>
                <wp:lineTo x="21486" y="0"/>
                <wp:lineTo x="0" y="0"/>
              </wp:wrapPolygon>
            </wp:wrapTight>
            <wp:docPr id="21" name="图片 21"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6299320" name="图片 100001" descr="figure"/>
                    <pic:cNvPicPr>
                      <a:picLocks noChangeAspect="1"/>
                    </pic:cNvPicPr>
                  </pic:nvPicPr>
                  <pic:blipFill>
                    <a:blip r:embed="rId143">
                      <a:extLst>
                        <a:ext uri="{28A0092B-C50C-407E-A947-70E740481C1C}">
                          <a14:useLocalDpi xmlns:a14="http://schemas.microsoft.com/office/drawing/2010/main" val="0"/>
                        </a:ext>
                      </a:extLst>
                    </a:blip>
                    <a:stretch>
                      <a:fillRect/>
                    </a:stretch>
                  </pic:blipFill>
                  <pic:spPr>
                    <a:xfrm>
                      <a:off x="0" y="0"/>
                      <a:ext cx="1800225" cy="1143000"/>
                    </a:xfrm>
                    <a:prstGeom prst="rect">
                      <a:avLst/>
                    </a:prstGeom>
                  </pic:spPr>
                </pic:pic>
              </a:graphicData>
            </a:graphic>
            <wp14:sizeRelH relativeFrom="page">
              <wp14:pctWidth>0</wp14:pctWidth>
            </wp14:sizeRelH>
            <wp14:sizeRelV relativeFrom="page">
              <wp14:pctHeight>0</wp14:pctHeight>
            </wp14:sizeRelV>
          </wp:anchor>
        </w:drawing>
      </w:r>
      <w:r w:rsidRPr="0099339E">
        <w:rPr>
          <w:rFonts w:ascii="Times New Roman" w:eastAsia="宋体" w:hAnsi="Times New Roman"/>
          <w:bCs/>
          <w:sz w:val="24"/>
          <w:szCs w:val="24"/>
        </w:rPr>
        <w:t>B</w:t>
      </w:r>
      <w:r w:rsidRPr="0099339E">
        <w:rPr>
          <w:rFonts w:ascii="Times New Roman" w:eastAsia="宋体" w:hAnsi="Times New Roman"/>
          <w:bCs/>
          <w:sz w:val="24"/>
          <w:szCs w:val="24"/>
        </w:rPr>
        <w:t>．</w:t>
      </w:r>
      <w:r w:rsidRPr="0099339E">
        <w:rPr>
          <w:rFonts w:ascii="Times New Roman" w:eastAsia="宋体" w:hAnsi="Times New Roman"/>
          <w:bCs/>
          <w:sz w:val="24"/>
          <w:szCs w:val="24"/>
        </w:rPr>
        <w:object w:dxaOrig="326" w:dyaOrig="367" w14:anchorId="6A2E230F">
          <v:shape id="_x0000_i1069" type="#_x0000_t75" alt="eqId88608ad4313e407eac7af2d6753d302b" style="width:16.6pt;height:17.7pt" o:ole="">
            <v:imagedata r:id="rId132" o:title="eqId88608ad4313e407eac7af2d6753d302b"/>
          </v:shape>
          <o:OLEObject Type="Embed" ProgID="Equation.DSMT4" ShapeID="_x0000_i1069" DrawAspect="Content" ObjectID="_1797411727" r:id="rId144"/>
        </w:object>
      </w:r>
      <w:r w:rsidRPr="0099339E">
        <w:rPr>
          <w:rFonts w:ascii="Times New Roman" w:eastAsia="宋体" w:hAnsi="Times New Roman"/>
          <w:bCs/>
          <w:sz w:val="24"/>
          <w:szCs w:val="24"/>
        </w:rPr>
        <w:t>先变亮，再逐渐熄灭</w:t>
      </w:r>
    </w:p>
    <w:p w14:paraId="66A86DCD" w14:textId="77777777" w:rsidR="00DD2D56" w:rsidRPr="0099339E" w:rsidRDefault="00DD2D56" w:rsidP="00DD2D56">
      <w:pPr>
        <w:spacing w:line="360" w:lineRule="auto"/>
        <w:jc w:val="left"/>
        <w:textAlignment w:val="center"/>
        <w:rPr>
          <w:rFonts w:ascii="Times New Roman" w:eastAsia="宋体" w:hAnsi="Times New Roman"/>
          <w:bCs/>
          <w:sz w:val="24"/>
          <w:szCs w:val="24"/>
        </w:rPr>
      </w:pPr>
      <w:r w:rsidRPr="0099339E">
        <w:rPr>
          <w:rFonts w:ascii="Times New Roman" w:eastAsia="宋体" w:hAnsi="Times New Roman"/>
          <w:bCs/>
          <w:sz w:val="24"/>
          <w:szCs w:val="24"/>
        </w:rPr>
        <w:t>C</w:t>
      </w:r>
      <w:r w:rsidRPr="0099339E">
        <w:rPr>
          <w:rFonts w:ascii="Times New Roman" w:eastAsia="宋体" w:hAnsi="Times New Roman"/>
          <w:bCs/>
          <w:sz w:val="24"/>
          <w:szCs w:val="24"/>
        </w:rPr>
        <w:t>．有电流流过</w:t>
      </w:r>
      <w:r w:rsidRPr="0099339E">
        <w:rPr>
          <w:rFonts w:ascii="Times New Roman" w:eastAsia="宋体" w:hAnsi="Times New Roman"/>
          <w:bCs/>
          <w:sz w:val="24"/>
          <w:szCs w:val="24"/>
        </w:rPr>
        <w:object w:dxaOrig="339" w:dyaOrig="362" w14:anchorId="0703E113">
          <v:shape id="_x0000_i1070" type="#_x0000_t75" alt="eqId753689a224904dcfb4f116bfa7ca6fa8" style="width:16.6pt;height:17.7pt" o:ole="">
            <v:imagedata r:id="rId134" o:title="eqId753689a224904dcfb4f116bfa7ca6fa8"/>
          </v:shape>
          <o:OLEObject Type="Embed" ProgID="Equation.DSMT4" ShapeID="_x0000_i1070" DrawAspect="Content" ObjectID="_1797411728" r:id="rId145"/>
        </w:object>
      </w:r>
      <w:r w:rsidRPr="0099339E">
        <w:rPr>
          <w:rFonts w:ascii="Times New Roman" w:eastAsia="宋体" w:hAnsi="Times New Roman"/>
          <w:bCs/>
          <w:sz w:val="24"/>
          <w:szCs w:val="24"/>
        </w:rPr>
        <w:t>，方向向左</w:t>
      </w:r>
    </w:p>
    <w:p w14:paraId="3C659326" w14:textId="68939DA7" w:rsidR="00DD2D56" w:rsidRPr="0099339E" w:rsidRDefault="00DD2D56" w:rsidP="00DD2D56">
      <w:pPr>
        <w:spacing w:line="360" w:lineRule="auto"/>
        <w:jc w:val="left"/>
        <w:textAlignment w:val="center"/>
        <w:rPr>
          <w:rFonts w:ascii="Times New Roman" w:eastAsia="宋体" w:hAnsi="Times New Roman"/>
          <w:bCs/>
          <w:sz w:val="24"/>
          <w:szCs w:val="24"/>
        </w:rPr>
      </w:pPr>
      <w:r w:rsidRPr="0099339E">
        <w:rPr>
          <w:rFonts w:ascii="Times New Roman" w:eastAsia="宋体" w:hAnsi="Times New Roman"/>
          <w:bCs/>
          <w:sz w:val="24"/>
          <w:szCs w:val="24"/>
        </w:rPr>
        <w:t>D</w:t>
      </w:r>
      <w:r w:rsidRPr="0099339E">
        <w:rPr>
          <w:rFonts w:ascii="Times New Roman" w:eastAsia="宋体" w:hAnsi="Times New Roman"/>
          <w:bCs/>
          <w:sz w:val="24"/>
          <w:szCs w:val="24"/>
        </w:rPr>
        <w:t>．有电流流过</w:t>
      </w:r>
      <w:r w:rsidRPr="0099339E">
        <w:rPr>
          <w:rFonts w:ascii="Times New Roman" w:eastAsia="宋体" w:hAnsi="Times New Roman"/>
          <w:bCs/>
          <w:sz w:val="24"/>
          <w:szCs w:val="24"/>
        </w:rPr>
        <w:object w:dxaOrig="326" w:dyaOrig="367" w14:anchorId="3ADE5B96">
          <v:shape id="_x0000_i1071" type="#_x0000_t75" alt="eqId88608ad4313e407eac7af2d6753d302b" style="width:16.6pt;height:17.7pt" o:ole="">
            <v:imagedata r:id="rId132" o:title="eqId88608ad4313e407eac7af2d6753d302b"/>
          </v:shape>
          <o:OLEObject Type="Embed" ProgID="Equation.DSMT4" ShapeID="_x0000_i1071" DrawAspect="Content" ObjectID="_1797411729" r:id="rId146"/>
        </w:object>
      </w:r>
      <w:r w:rsidRPr="0099339E">
        <w:rPr>
          <w:rFonts w:ascii="Times New Roman" w:eastAsia="宋体" w:hAnsi="Times New Roman"/>
          <w:bCs/>
          <w:sz w:val="24"/>
          <w:szCs w:val="24"/>
        </w:rPr>
        <w:t>，方向向左</w:t>
      </w:r>
    </w:p>
    <w:p w14:paraId="1FCAFF29" w14:textId="77777777" w:rsidR="00DD2D56" w:rsidRPr="0099339E" w:rsidRDefault="00DD2D56" w:rsidP="00DD2D56">
      <w:pPr>
        <w:spacing w:line="360" w:lineRule="auto"/>
        <w:jc w:val="left"/>
        <w:textAlignment w:val="center"/>
        <w:rPr>
          <w:rFonts w:ascii="Times New Roman" w:eastAsia="宋体" w:hAnsi="Times New Roman"/>
          <w:bCs/>
          <w:sz w:val="24"/>
          <w:szCs w:val="24"/>
        </w:rPr>
      </w:pPr>
      <w:r w:rsidRPr="0099339E">
        <w:rPr>
          <w:rFonts w:ascii="Times New Roman" w:eastAsia="宋体" w:hAnsi="Times New Roman"/>
          <w:bCs/>
          <w:noProof/>
          <w:sz w:val="24"/>
          <w:szCs w:val="24"/>
        </w:rPr>
        <w:drawing>
          <wp:anchor distT="0" distB="0" distL="114300" distR="114300" simplePos="0" relativeHeight="251658752" behindDoc="1" locked="0" layoutInCell="1" allowOverlap="1" wp14:anchorId="7F6C607B" wp14:editId="7BBE4A76">
            <wp:simplePos x="0" y="0"/>
            <wp:positionH relativeFrom="column">
              <wp:posOffset>2710815</wp:posOffset>
            </wp:positionH>
            <wp:positionV relativeFrom="paragraph">
              <wp:posOffset>440690</wp:posOffset>
            </wp:positionV>
            <wp:extent cx="2912110" cy="1433195"/>
            <wp:effectExtent l="0" t="0" r="2540" b="0"/>
            <wp:wrapTight wrapText="bothSides">
              <wp:wrapPolygon edited="0">
                <wp:start x="0" y="0"/>
                <wp:lineTo x="0" y="21246"/>
                <wp:lineTo x="21478" y="21246"/>
                <wp:lineTo x="21478" y="0"/>
                <wp:lineTo x="0" y="0"/>
              </wp:wrapPolygon>
            </wp:wrapTight>
            <wp:docPr id="1738658734" name="图片 1738658734"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3188448" name="图片 1738658734" descr="figure"/>
                    <pic:cNvPicPr>
                      <a:picLocks noChangeAspect="1"/>
                    </pic:cNvPicPr>
                  </pic:nvPicPr>
                  <pic:blipFill>
                    <a:blip r:embed="rId147">
                      <a:extLst>
                        <a:ext uri="{28A0092B-C50C-407E-A947-70E740481C1C}">
                          <a14:useLocalDpi xmlns:a14="http://schemas.microsoft.com/office/drawing/2010/main" val="0"/>
                        </a:ext>
                      </a:extLst>
                    </a:blip>
                    <a:stretch>
                      <a:fillRect/>
                    </a:stretch>
                  </pic:blipFill>
                  <pic:spPr>
                    <a:xfrm>
                      <a:off x="0" y="0"/>
                      <a:ext cx="2912110" cy="1433195"/>
                    </a:xfrm>
                    <a:prstGeom prst="rect">
                      <a:avLst/>
                    </a:prstGeom>
                  </pic:spPr>
                </pic:pic>
              </a:graphicData>
            </a:graphic>
            <wp14:sizeRelH relativeFrom="page">
              <wp14:pctWidth>0</wp14:pctWidth>
            </wp14:sizeRelH>
            <wp14:sizeRelV relativeFrom="page">
              <wp14:pctHeight>0</wp14:pctHeight>
            </wp14:sizeRelV>
          </wp:anchor>
        </w:drawing>
      </w:r>
      <w:r w:rsidRPr="0099339E">
        <w:rPr>
          <w:rFonts w:ascii="Times New Roman" w:eastAsia="宋体" w:hAnsi="Times New Roman" w:hint="eastAsia"/>
          <w:bCs/>
          <w:sz w:val="24"/>
          <w:szCs w:val="24"/>
        </w:rPr>
        <w:t>5</w:t>
      </w:r>
      <w:r w:rsidRPr="0099339E">
        <w:rPr>
          <w:rFonts w:ascii="Times New Roman" w:eastAsia="宋体" w:hAnsi="Times New Roman"/>
          <w:bCs/>
          <w:sz w:val="24"/>
          <w:szCs w:val="24"/>
        </w:rPr>
        <w:t>．在图示灭的电路中，闭合开关</w:t>
      </w:r>
      <w:r w:rsidRPr="0099339E">
        <w:rPr>
          <w:rFonts w:ascii="Times New Roman" w:eastAsia="宋体" w:hAnsi="Times New Roman"/>
          <w:bCs/>
          <w:sz w:val="24"/>
          <w:szCs w:val="24"/>
        </w:rPr>
        <w:t>S</w:t>
      </w:r>
      <w:proofErr w:type="gramStart"/>
      <w:r w:rsidRPr="0099339E">
        <w:rPr>
          <w:rFonts w:ascii="Times New Roman" w:eastAsia="宋体" w:hAnsi="Times New Roman"/>
          <w:bCs/>
          <w:sz w:val="24"/>
          <w:szCs w:val="24"/>
        </w:rPr>
        <w:t>瞬间与</w:t>
      </w:r>
      <w:proofErr w:type="gramEnd"/>
      <w:r w:rsidRPr="0099339E">
        <w:rPr>
          <w:rFonts w:ascii="Times New Roman" w:eastAsia="宋体" w:hAnsi="Times New Roman"/>
          <w:bCs/>
          <w:sz w:val="24"/>
          <w:szCs w:val="24"/>
        </w:rPr>
        <w:t>稳定后再断开瞬间，通过灯</w:t>
      </w:r>
      <w:r w:rsidRPr="0099339E">
        <w:rPr>
          <w:rFonts w:ascii="Times New Roman" w:eastAsia="宋体" w:hAnsi="Times New Roman"/>
          <w:bCs/>
          <w:i/>
          <w:sz w:val="24"/>
          <w:szCs w:val="24"/>
        </w:rPr>
        <w:t>R</w:t>
      </w:r>
      <w:r w:rsidRPr="0099339E">
        <w:rPr>
          <w:rFonts w:ascii="Times New Roman" w:eastAsia="宋体" w:hAnsi="Times New Roman"/>
          <w:bCs/>
          <w:sz w:val="24"/>
          <w:szCs w:val="24"/>
        </w:rPr>
        <w:t>的电流方向是（　　）</w:t>
      </w:r>
    </w:p>
    <w:p w14:paraId="49AB8004" w14:textId="77777777" w:rsidR="00DD2D56" w:rsidRPr="0099339E" w:rsidRDefault="00DD2D56" w:rsidP="00DD2D56">
      <w:pPr>
        <w:spacing w:line="360" w:lineRule="auto"/>
        <w:jc w:val="left"/>
        <w:textAlignment w:val="center"/>
        <w:rPr>
          <w:rFonts w:ascii="Times New Roman" w:eastAsia="宋体" w:hAnsi="Times New Roman"/>
          <w:bCs/>
          <w:i/>
          <w:sz w:val="24"/>
          <w:szCs w:val="24"/>
        </w:rPr>
      </w:pPr>
      <w:r w:rsidRPr="0099339E">
        <w:rPr>
          <w:rFonts w:ascii="Times New Roman" w:eastAsia="宋体" w:hAnsi="Times New Roman"/>
          <w:bCs/>
          <w:sz w:val="24"/>
          <w:szCs w:val="24"/>
        </w:rPr>
        <w:t>A</w:t>
      </w:r>
      <w:r w:rsidRPr="0099339E">
        <w:rPr>
          <w:rFonts w:ascii="Times New Roman" w:eastAsia="宋体" w:hAnsi="Times New Roman"/>
          <w:bCs/>
          <w:sz w:val="24"/>
          <w:szCs w:val="24"/>
        </w:rPr>
        <w:t>．一直是由</w:t>
      </w:r>
      <w:r w:rsidRPr="0099339E">
        <w:rPr>
          <w:rFonts w:ascii="Times New Roman" w:eastAsia="宋体" w:hAnsi="Times New Roman"/>
          <w:bCs/>
          <w:i/>
          <w:sz w:val="24"/>
          <w:szCs w:val="24"/>
        </w:rPr>
        <w:t>a</w:t>
      </w:r>
      <w:r w:rsidRPr="0099339E">
        <w:rPr>
          <w:rFonts w:ascii="Times New Roman" w:eastAsia="宋体" w:hAnsi="Times New Roman"/>
          <w:bCs/>
          <w:sz w:val="24"/>
          <w:szCs w:val="24"/>
        </w:rPr>
        <w:t>到</w:t>
      </w:r>
      <w:r w:rsidRPr="0099339E">
        <w:rPr>
          <w:rFonts w:ascii="Times New Roman" w:eastAsia="宋体" w:hAnsi="Times New Roman"/>
          <w:bCs/>
          <w:i/>
          <w:sz w:val="24"/>
          <w:szCs w:val="24"/>
        </w:rPr>
        <w:t>b</w:t>
      </w:r>
    </w:p>
    <w:p w14:paraId="535AF52A" w14:textId="77777777" w:rsidR="00DD2D56" w:rsidRPr="0099339E" w:rsidRDefault="00DD2D56" w:rsidP="00DD2D56">
      <w:pPr>
        <w:spacing w:line="360" w:lineRule="auto"/>
        <w:jc w:val="left"/>
        <w:textAlignment w:val="center"/>
        <w:rPr>
          <w:rFonts w:ascii="Times New Roman" w:eastAsia="宋体" w:hAnsi="Times New Roman"/>
          <w:bCs/>
          <w:i/>
          <w:sz w:val="24"/>
          <w:szCs w:val="24"/>
        </w:rPr>
      </w:pPr>
      <w:r w:rsidRPr="0099339E">
        <w:rPr>
          <w:rFonts w:ascii="Times New Roman" w:eastAsia="宋体" w:hAnsi="Times New Roman"/>
          <w:bCs/>
          <w:sz w:val="24"/>
          <w:szCs w:val="24"/>
        </w:rPr>
        <w:t>B</w:t>
      </w:r>
      <w:r w:rsidRPr="0099339E">
        <w:rPr>
          <w:rFonts w:ascii="Times New Roman" w:eastAsia="宋体" w:hAnsi="Times New Roman"/>
          <w:bCs/>
          <w:sz w:val="24"/>
          <w:szCs w:val="24"/>
        </w:rPr>
        <w:t>．先是由</w:t>
      </w:r>
      <w:r w:rsidRPr="0099339E">
        <w:rPr>
          <w:rFonts w:ascii="Times New Roman" w:eastAsia="宋体" w:hAnsi="Times New Roman"/>
          <w:bCs/>
          <w:i/>
          <w:sz w:val="24"/>
          <w:szCs w:val="24"/>
        </w:rPr>
        <w:t>a</w:t>
      </w:r>
      <w:r w:rsidRPr="0099339E">
        <w:rPr>
          <w:rFonts w:ascii="Times New Roman" w:eastAsia="宋体" w:hAnsi="Times New Roman"/>
          <w:bCs/>
          <w:sz w:val="24"/>
          <w:szCs w:val="24"/>
        </w:rPr>
        <w:t>到</w:t>
      </w:r>
      <w:r w:rsidRPr="0099339E">
        <w:rPr>
          <w:rFonts w:ascii="Times New Roman" w:eastAsia="宋体" w:hAnsi="Times New Roman"/>
          <w:bCs/>
          <w:i/>
          <w:sz w:val="24"/>
          <w:szCs w:val="24"/>
        </w:rPr>
        <w:t>b</w:t>
      </w:r>
      <w:r w:rsidRPr="0099339E">
        <w:rPr>
          <w:rFonts w:ascii="Times New Roman" w:eastAsia="宋体" w:hAnsi="Times New Roman"/>
          <w:bCs/>
          <w:sz w:val="24"/>
          <w:szCs w:val="24"/>
        </w:rPr>
        <w:t>，后是由</w:t>
      </w:r>
      <w:r w:rsidRPr="0099339E">
        <w:rPr>
          <w:rFonts w:ascii="Times New Roman" w:eastAsia="宋体" w:hAnsi="Times New Roman"/>
          <w:bCs/>
          <w:i/>
          <w:sz w:val="24"/>
          <w:szCs w:val="24"/>
        </w:rPr>
        <w:t>b</w:t>
      </w:r>
      <w:r w:rsidRPr="0099339E">
        <w:rPr>
          <w:rFonts w:ascii="Times New Roman" w:eastAsia="宋体" w:hAnsi="Times New Roman"/>
          <w:bCs/>
          <w:sz w:val="24"/>
          <w:szCs w:val="24"/>
        </w:rPr>
        <w:t>到</w:t>
      </w:r>
      <w:r w:rsidRPr="0099339E">
        <w:rPr>
          <w:rFonts w:ascii="Times New Roman" w:eastAsia="宋体" w:hAnsi="Times New Roman"/>
          <w:bCs/>
          <w:i/>
          <w:noProof/>
          <w:sz w:val="24"/>
          <w:szCs w:val="24"/>
        </w:rPr>
        <w:drawing>
          <wp:inline distT="0" distB="0" distL="0" distR="0" wp14:anchorId="4E3B93C4" wp14:editId="5EA0ACA1">
            <wp:extent cx="254000" cy="254000"/>
            <wp:effectExtent l="0" t="0" r="0" b="0"/>
            <wp:docPr id="100052" name="图片 100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1638122" name=""/>
                    <pic:cNvPicPr>
                      <a:picLocks noChangeAspect="1"/>
                    </pic:cNvPicPr>
                  </pic:nvPicPr>
                  <pic:blipFill>
                    <a:blip r:embed="rId148"/>
                    <a:stretch>
                      <a:fillRect/>
                    </a:stretch>
                  </pic:blipFill>
                  <pic:spPr>
                    <a:xfrm>
                      <a:off x="0" y="0"/>
                      <a:ext cx="254000" cy="254000"/>
                    </a:xfrm>
                    <a:prstGeom prst="rect">
                      <a:avLst/>
                    </a:prstGeom>
                  </pic:spPr>
                </pic:pic>
              </a:graphicData>
            </a:graphic>
          </wp:inline>
        </w:drawing>
      </w:r>
      <w:r w:rsidRPr="0099339E">
        <w:rPr>
          <w:rFonts w:ascii="Times New Roman" w:eastAsia="宋体" w:hAnsi="Times New Roman"/>
          <w:bCs/>
          <w:i/>
          <w:sz w:val="24"/>
          <w:szCs w:val="24"/>
        </w:rPr>
        <w:t>a</w:t>
      </w:r>
    </w:p>
    <w:p w14:paraId="637C32AF" w14:textId="77777777" w:rsidR="00DD2D56" w:rsidRPr="0099339E" w:rsidRDefault="00DD2D56" w:rsidP="00DD2D56">
      <w:pPr>
        <w:spacing w:line="360" w:lineRule="auto"/>
        <w:jc w:val="left"/>
        <w:textAlignment w:val="center"/>
        <w:rPr>
          <w:rFonts w:ascii="Times New Roman" w:eastAsia="宋体" w:hAnsi="Times New Roman"/>
          <w:bCs/>
          <w:sz w:val="24"/>
          <w:szCs w:val="24"/>
        </w:rPr>
      </w:pPr>
      <w:r w:rsidRPr="0099339E">
        <w:rPr>
          <w:rFonts w:ascii="Times New Roman" w:eastAsia="宋体" w:hAnsi="Times New Roman"/>
          <w:bCs/>
          <w:sz w:val="24"/>
          <w:szCs w:val="24"/>
        </w:rPr>
        <w:t>C</w:t>
      </w:r>
      <w:r w:rsidRPr="0099339E">
        <w:rPr>
          <w:rFonts w:ascii="Times New Roman" w:eastAsia="宋体" w:hAnsi="Times New Roman"/>
          <w:bCs/>
          <w:sz w:val="24"/>
          <w:szCs w:val="24"/>
        </w:rPr>
        <w:t>．先是由</w:t>
      </w:r>
      <w:r w:rsidRPr="0099339E">
        <w:rPr>
          <w:rFonts w:ascii="Times New Roman" w:eastAsia="宋体" w:hAnsi="Times New Roman"/>
          <w:bCs/>
          <w:i/>
          <w:sz w:val="24"/>
          <w:szCs w:val="24"/>
        </w:rPr>
        <w:t>a</w:t>
      </w:r>
      <w:r w:rsidRPr="0099339E">
        <w:rPr>
          <w:rFonts w:ascii="Times New Roman" w:eastAsia="宋体" w:hAnsi="Times New Roman"/>
          <w:bCs/>
          <w:sz w:val="24"/>
          <w:szCs w:val="24"/>
        </w:rPr>
        <w:t>到</w:t>
      </w:r>
      <w:r w:rsidRPr="0099339E">
        <w:rPr>
          <w:rFonts w:ascii="Times New Roman" w:eastAsia="宋体" w:hAnsi="Times New Roman"/>
          <w:bCs/>
          <w:i/>
          <w:sz w:val="24"/>
          <w:szCs w:val="24"/>
        </w:rPr>
        <w:t>b</w:t>
      </w:r>
      <w:r w:rsidRPr="0099339E">
        <w:rPr>
          <w:rFonts w:ascii="Times New Roman" w:eastAsia="宋体" w:hAnsi="Times New Roman"/>
          <w:bCs/>
          <w:sz w:val="24"/>
          <w:szCs w:val="24"/>
        </w:rPr>
        <w:t>，后无电流</w:t>
      </w:r>
    </w:p>
    <w:p w14:paraId="624B6922" w14:textId="0213EF35" w:rsidR="00DD2D56" w:rsidRPr="0099339E" w:rsidRDefault="00DD2D56" w:rsidP="00DD2D56">
      <w:pPr>
        <w:spacing w:line="360" w:lineRule="auto"/>
        <w:jc w:val="left"/>
        <w:textAlignment w:val="center"/>
        <w:rPr>
          <w:rFonts w:ascii="Times New Roman" w:eastAsia="宋体" w:hAnsi="Times New Roman"/>
          <w:bCs/>
          <w:sz w:val="24"/>
          <w:szCs w:val="24"/>
        </w:rPr>
      </w:pPr>
      <w:r w:rsidRPr="0099339E">
        <w:rPr>
          <w:rFonts w:ascii="Times New Roman" w:eastAsia="宋体" w:hAnsi="Times New Roman"/>
          <w:bCs/>
          <w:sz w:val="24"/>
          <w:szCs w:val="24"/>
        </w:rPr>
        <w:t>D</w:t>
      </w:r>
      <w:r w:rsidRPr="0099339E">
        <w:rPr>
          <w:rFonts w:ascii="Times New Roman" w:eastAsia="宋体" w:hAnsi="Times New Roman"/>
          <w:bCs/>
          <w:sz w:val="24"/>
          <w:szCs w:val="24"/>
        </w:rPr>
        <w:t>．无法判断</w:t>
      </w:r>
    </w:p>
    <w:p w14:paraId="020D2428" w14:textId="77777777" w:rsidR="00DD2D56" w:rsidRPr="0099339E" w:rsidRDefault="00DD2D56" w:rsidP="00DD2D56">
      <w:pPr>
        <w:spacing w:line="360" w:lineRule="auto"/>
        <w:jc w:val="left"/>
        <w:textAlignment w:val="center"/>
        <w:rPr>
          <w:rFonts w:ascii="Times New Roman" w:eastAsia="宋体" w:hAnsi="Times New Roman"/>
          <w:bCs/>
          <w:sz w:val="24"/>
          <w:szCs w:val="24"/>
        </w:rPr>
      </w:pPr>
      <w:r w:rsidRPr="0099339E">
        <w:rPr>
          <w:rFonts w:ascii="Times New Roman" w:eastAsia="宋体" w:hAnsi="Times New Roman" w:hint="eastAsia"/>
          <w:bCs/>
          <w:sz w:val="24"/>
          <w:szCs w:val="24"/>
        </w:rPr>
        <w:lastRenderedPageBreak/>
        <w:t>6</w:t>
      </w:r>
      <w:r w:rsidRPr="0099339E">
        <w:rPr>
          <w:rFonts w:ascii="Times New Roman" w:eastAsia="宋体" w:hAnsi="Times New Roman"/>
          <w:bCs/>
          <w:sz w:val="24"/>
          <w:szCs w:val="24"/>
        </w:rPr>
        <w:t>．手机无线充电是比较新颖的充电方式。如图所示，电磁感应式无线充电的原理与变压器类似，通过分别安装在充电基座和接收能量装置上的线圈，利用产生的磁场传递能量。当充电基座上的送电线圈通入正弦式交变电流后，就会在邻近的受电线圈中感应出电流，最终实现为手机电池充电。在充电过程中（　　）</w:t>
      </w:r>
    </w:p>
    <w:p w14:paraId="4D30CE19" w14:textId="77777777" w:rsidR="00DD2D56" w:rsidRPr="0099339E" w:rsidRDefault="00DD2D56" w:rsidP="00DD2D56">
      <w:pPr>
        <w:spacing w:line="360" w:lineRule="auto"/>
        <w:jc w:val="left"/>
        <w:textAlignment w:val="center"/>
        <w:rPr>
          <w:rFonts w:ascii="Times New Roman" w:eastAsia="宋体" w:hAnsi="Times New Roman"/>
          <w:bCs/>
          <w:sz w:val="24"/>
          <w:szCs w:val="24"/>
        </w:rPr>
      </w:pPr>
      <w:r w:rsidRPr="0099339E">
        <w:rPr>
          <w:rFonts w:ascii="Times New Roman" w:eastAsia="宋体" w:hAnsi="Times New Roman"/>
          <w:bCs/>
          <w:noProof/>
          <w:sz w:val="24"/>
          <w:szCs w:val="24"/>
        </w:rPr>
        <w:drawing>
          <wp:inline distT="0" distB="0" distL="114300" distR="114300" wp14:anchorId="550B81F1" wp14:editId="3584D225">
            <wp:extent cx="3790950" cy="1495425"/>
            <wp:effectExtent l="0" t="0" r="3810" b="13335"/>
            <wp:docPr id="22" name="图片 22"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0079379" name="图片 100006" descr="figure"/>
                    <pic:cNvPicPr>
                      <a:picLocks noChangeAspect="1"/>
                    </pic:cNvPicPr>
                  </pic:nvPicPr>
                  <pic:blipFill>
                    <a:blip r:embed="rId149"/>
                    <a:stretch>
                      <a:fillRect/>
                    </a:stretch>
                  </pic:blipFill>
                  <pic:spPr>
                    <a:xfrm>
                      <a:off x="0" y="0"/>
                      <a:ext cx="3790950" cy="1495425"/>
                    </a:xfrm>
                    <a:prstGeom prst="rect">
                      <a:avLst/>
                    </a:prstGeom>
                  </pic:spPr>
                </pic:pic>
              </a:graphicData>
            </a:graphic>
          </wp:inline>
        </w:drawing>
      </w:r>
    </w:p>
    <w:p w14:paraId="645F7E6F" w14:textId="77777777" w:rsidR="00DD2D56" w:rsidRPr="0099339E" w:rsidRDefault="00DD2D56" w:rsidP="00DD2D56">
      <w:pPr>
        <w:spacing w:line="360" w:lineRule="auto"/>
        <w:jc w:val="left"/>
        <w:textAlignment w:val="center"/>
        <w:rPr>
          <w:rFonts w:ascii="Times New Roman" w:eastAsia="宋体" w:hAnsi="Times New Roman"/>
          <w:bCs/>
          <w:sz w:val="24"/>
          <w:szCs w:val="24"/>
        </w:rPr>
      </w:pPr>
      <w:r w:rsidRPr="0099339E">
        <w:rPr>
          <w:rFonts w:ascii="Times New Roman" w:eastAsia="宋体" w:hAnsi="Times New Roman"/>
          <w:bCs/>
          <w:sz w:val="24"/>
          <w:szCs w:val="24"/>
        </w:rPr>
        <w:t>A</w:t>
      </w:r>
      <w:r w:rsidRPr="0099339E">
        <w:rPr>
          <w:rFonts w:ascii="Times New Roman" w:eastAsia="宋体" w:hAnsi="Times New Roman"/>
          <w:bCs/>
          <w:sz w:val="24"/>
          <w:szCs w:val="24"/>
        </w:rPr>
        <w:t>．送电线圈中电流产生的磁场呈周期性变化</w:t>
      </w:r>
    </w:p>
    <w:p w14:paraId="3E8241A4" w14:textId="77777777" w:rsidR="00DD2D56" w:rsidRPr="0099339E" w:rsidRDefault="00DD2D56" w:rsidP="00DD2D56">
      <w:pPr>
        <w:spacing w:line="360" w:lineRule="auto"/>
        <w:jc w:val="left"/>
        <w:textAlignment w:val="center"/>
        <w:rPr>
          <w:rFonts w:ascii="Times New Roman" w:eastAsia="宋体" w:hAnsi="Times New Roman"/>
          <w:bCs/>
          <w:sz w:val="24"/>
          <w:szCs w:val="24"/>
        </w:rPr>
      </w:pPr>
      <w:r w:rsidRPr="0099339E">
        <w:rPr>
          <w:rFonts w:ascii="Times New Roman" w:eastAsia="宋体" w:hAnsi="Times New Roman"/>
          <w:bCs/>
          <w:sz w:val="24"/>
          <w:szCs w:val="24"/>
        </w:rPr>
        <w:t>B</w:t>
      </w:r>
      <w:r w:rsidRPr="0099339E">
        <w:rPr>
          <w:rFonts w:ascii="Times New Roman" w:eastAsia="宋体" w:hAnsi="Times New Roman"/>
          <w:bCs/>
          <w:sz w:val="24"/>
          <w:szCs w:val="24"/>
        </w:rPr>
        <w:t>．受电线圈中感应电流产生的磁场恒定不变</w:t>
      </w:r>
    </w:p>
    <w:p w14:paraId="261CF7D6" w14:textId="77777777" w:rsidR="00DD2D56" w:rsidRPr="0099339E" w:rsidRDefault="00DD2D56" w:rsidP="00DD2D56">
      <w:pPr>
        <w:spacing w:line="360" w:lineRule="auto"/>
        <w:jc w:val="left"/>
        <w:textAlignment w:val="center"/>
        <w:rPr>
          <w:rFonts w:ascii="Times New Roman" w:eastAsia="宋体" w:hAnsi="Times New Roman"/>
          <w:bCs/>
          <w:sz w:val="24"/>
          <w:szCs w:val="24"/>
        </w:rPr>
      </w:pPr>
      <w:r w:rsidRPr="0099339E">
        <w:rPr>
          <w:rFonts w:ascii="Times New Roman" w:eastAsia="宋体" w:hAnsi="Times New Roman"/>
          <w:bCs/>
          <w:sz w:val="24"/>
          <w:szCs w:val="24"/>
        </w:rPr>
        <w:t>C</w:t>
      </w:r>
      <w:r w:rsidRPr="0099339E">
        <w:rPr>
          <w:rFonts w:ascii="Times New Roman" w:eastAsia="宋体" w:hAnsi="Times New Roman"/>
          <w:bCs/>
          <w:sz w:val="24"/>
          <w:szCs w:val="24"/>
        </w:rPr>
        <w:t>．送电线圈和受电线圈无法通过互感现象实现能量传递</w:t>
      </w:r>
    </w:p>
    <w:p w14:paraId="2D255568" w14:textId="51CC6812" w:rsidR="00DD2D56" w:rsidRPr="00EE3748" w:rsidRDefault="00DD2D56" w:rsidP="00EE3748">
      <w:pPr>
        <w:spacing w:line="360" w:lineRule="auto"/>
        <w:jc w:val="left"/>
        <w:textAlignment w:val="center"/>
        <w:rPr>
          <w:rFonts w:ascii="Times New Roman" w:eastAsia="宋体" w:hAnsi="Times New Roman"/>
          <w:bCs/>
          <w:sz w:val="24"/>
          <w:szCs w:val="24"/>
        </w:rPr>
      </w:pPr>
      <w:r w:rsidRPr="0099339E">
        <w:rPr>
          <w:rFonts w:ascii="Times New Roman" w:eastAsia="宋体" w:hAnsi="Times New Roman"/>
          <w:bCs/>
          <w:sz w:val="24"/>
          <w:szCs w:val="24"/>
        </w:rPr>
        <w:t>D</w:t>
      </w:r>
      <w:r w:rsidRPr="0099339E">
        <w:rPr>
          <w:rFonts w:ascii="Times New Roman" w:eastAsia="宋体" w:hAnsi="Times New Roman"/>
          <w:bCs/>
          <w:sz w:val="24"/>
          <w:szCs w:val="24"/>
        </w:rPr>
        <w:t>．手机和基座无需导线连接，这样传递能量没有损失</w:t>
      </w:r>
    </w:p>
    <w:p w14:paraId="0C4A398C" w14:textId="77777777" w:rsidR="00DD2D56" w:rsidRPr="0099339E" w:rsidRDefault="00DD2D56" w:rsidP="00DD2D56">
      <w:pPr>
        <w:spacing w:line="360" w:lineRule="auto"/>
        <w:jc w:val="center"/>
        <w:rPr>
          <w:rFonts w:ascii="宋体" w:eastAsia="宋体" w:hAnsi="宋体" w:cs="宋体" w:hint="eastAsia"/>
          <w:b/>
          <w:sz w:val="30"/>
          <w:szCs w:val="30"/>
        </w:rPr>
      </w:pPr>
      <w:r w:rsidRPr="0099339E">
        <w:rPr>
          <w:rFonts w:ascii="宋体" w:eastAsia="宋体" w:hAnsi="宋体" w:cs="宋体" w:hint="eastAsia"/>
          <w:b/>
          <w:sz w:val="30"/>
          <w:szCs w:val="30"/>
        </w:rPr>
        <w:t>3.1  交变电流</w:t>
      </w:r>
    </w:p>
    <w:p w14:paraId="168E5D45" w14:textId="77777777" w:rsidR="00DD2D56" w:rsidRPr="0099339E" w:rsidRDefault="00DD2D56" w:rsidP="00DD2D56">
      <w:pPr>
        <w:pStyle w:val="a3"/>
        <w:snapToGrid w:val="0"/>
        <w:spacing w:line="360" w:lineRule="auto"/>
        <w:jc w:val="left"/>
        <w:rPr>
          <w:rFonts w:ascii="Times New Roman" w:hAnsi="Times New Roman" w:cs="Times New Roman"/>
          <w:b/>
          <w:bCs/>
          <w:sz w:val="24"/>
          <w:szCs w:val="24"/>
        </w:rPr>
      </w:pPr>
      <w:r w:rsidRPr="0099339E">
        <w:rPr>
          <w:rFonts w:ascii="Times New Roman" w:hAnsi="Times New Roman" w:cs="Times New Roman"/>
          <w:b/>
          <w:bCs/>
          <w:sz w:val="24"/>
          <w:szCs w:val="24"/>
        </w:rPr>
        <w:t>一、选择题</w:t>
      </w:r>
    </w:p>
    <w:p w14:paraId="6E9CD663" w14:textId="77777777" w:rsidR="00DD2D56" w:rsidRPr="0099339E" w:rsidRDefault="00DD2D56" w:rsidP="00DD2D56">
      <w:pPr>
        <w:spacing w:line="360" w:lineRule="auto"/>
        <w:jc w:val="left"/>
        <w:textAlignment w:val="center"/>
        <w:rPr>
          <w:rFonts w:ascii="Times New Roman" w:eastAsia="宋体" w:hAnsi="Times New Roman" w:cs="Times New Roman"/>
          <w:sz w:val="24"/>
          <w:szCs w:val="24"/>
        </w:rPr>
      </w:pPr>
      <w:r w:rsidRPr="0099339E">
        <w:rPr>
          <w:rFonts w:ascii="Times New Roman" w:eastAsia="宋体" w:hAnsi="Times New Roman" w:cs="Times New Roman" w:hint="eastAsia"/>
          <w:sz w:val="24"/>
          <w:szCs w:val="24"/>
        </w:rPr>
        <w:t>1</w:t>
      </w:r>
      <w:r w:rsidRPr="0099339E">
        <w:rPr>
          <w:rFonts w:ascii="Times New Roman" w:eastAsia="宋体" w:hAnsi="Times New Roman" w:cs="Times New Roman"/>
          <w:sz w:val="24"/>
          <w:szCs w:val="24"/>
        </w:rPr>
        <w:t>．对于如图所示的电流</w:t>
      </w:r>
      <w:proofErr w:type="spellStart"/>
      <w:r w:rsidRPr="0099339E">
        <w:rPr>
          <w:rFonts w:ascii="Times New Roman" w:eastAsia="宋体" w:hAnsi="Times New Roman" w:cs="Times New Roman"/>
          <w:i/>
          <w:sz w:val="24"/>
          <w:szCs w:val="24"/>
        </w:rPr>
        <w:t>i</w:t>
      </w:r>
      <w:proofErr w:type="spellEnd"/>
      <w:r w:rsidRPr="0099339E">
        <w:rPr>
          <w:rFonts w:ascii="Times New Roman" w:eastAsia="宋体" w:hAnsi="Times New Roman" w:cs="Times New Roman"/>
          <w:sz w:val="24"/>
          <w:szCs w:val="24"/>
        </w:rPr>
        <w:t>随时间</w:t>
      </w:r>
      <w:r w:rsidRPr="0099339E">
        <w:rPr>
          <w:rFonts w:ascii="Times New Roman" w:eastAsia="宋体" w:hAnsi="Times New Roman" w:cs="Times New Roman"/>
          <w:i/>
          <w:sz w:val="24"/>
          <w:szCs w:val="24"/>
        </w:rPr>
        <w:t>t</w:t>
      </w:r>
      <w:r w:rsidRPr="0099339E">
        <w:rPr>
          <w:rFonts w:ascii="Times New Roman" w:eastAsia="宋体" w:hAnsi="Times New Roman" w:cs="Times New Roman"/>
          <w:sz w:val="24"/>
          <w:szCs w:val="24"/>
        </w:rPr>
        <w:t>做周期性变化的</w:t>
      </w:r>
      <w:proofErr w:type="gramStart"/>
      <w:r w:rsidRPr="0099339E">
        <w:rPr>
          <w:rFonts w:ascii="Times New Roman" w:eastAsia="宋体" w:hAnsi="Times New Roman" w:cs="Times New Roman"/>
          <w:sz w:val="24"/>
          <w:szCs w:val="24"/>
        </w:rPr>
        <w:t>图象</w:t>
      </w:r>
      <w:proofErr w:type="gramEnd"/>
      <w:r w:rsidRPr="0099339E">
        <w:rPr>
          <w:rFonts w:ascii="Times New Roman" w:eastAsia="宋体" w:hAnsi="Times New Roman" w:cs="Times New Roman"/>
          <w:sz w:val="24"/>
          <w:szCs w:val="24"/>
        </w:rPr>
        <w:t>，下列说法中正确的是（　　）</w:t>
      </w:r>
    </w:p>
    <w:p w14:paraId="11D98842" w14:textId="77777777" w:rsidR="00DD2D56" w:rsidRPr="0099339E" w:rsidRDefault="00DD2D56" w:rsidP="00DD2D56">
      <w:pPr>
        <w:spacing w:line="360" w:lineRule="auto"/>
        <w:jc w:val="left"/>
        <w:textAlignment w:val="center"/>
        <w:rPr>
          <w:rFonts w:ascii="Times New Roman" w:eastAsia="宋体" w:hAnsi="Times New Roman" w:cs="Times New Roman"/>
          <w:sz w:val="24"/>
          <w:szCs w:val="24"/>
        </w:rPr>
      </w:pPr>
      <w:r w:rsidRPr="0099339E">
        <w:rPr>
          <w:rFonts w:ascii="Times New Roman" w:eastAsia="宋体" w:hAnsi="Times New Roman" w:cs="Times New Roman"/>
          <w:noProof/>
          <w:sz w:val="24"/>
          <w:szCs w:val="24"/>
        </w:rPr>
        <w:drawing>
          <wp:inline distT="0" distB="0" distL="114300" distR="114300" wp14:anchorId="437E95E1" wp14:editId="6A48BAAB">
            <wp:extent cx="2082188" cy="1101686"/>
            <wp:effectExtent l="0" t="0" r="0" b="3810"/>
            <wp:docPr id="100009" name="图片 100009"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1219440" name="图片 100009" descr=" "/>
                    <pic:cNvPicPr>
                      <a:picLocks noChangeAspect="1"/>
                    </pic:cNvPicPr>
                  </pic:nvPicPr>
                  <pic:blipFill>
                    <a:blip r:embed="rId150"/>
                    <a:stretch>
                      <a:fillRect/>
                    </a:stretch>
                  </pic:blipFill>
                  <pic:spPr>
                    <a:xfrm>
                      <a:off x="0" y="0"/>
                      <a:ext cx="2085975" cy="1103690"/>
                    </a:xfrm>
                    <a:prstGeom prst="rect">
                      <a:avLst/>
                    </a:prstGeom>
                  </pic:spPr>
                </pic:pic>
              </a:graphicData>
            </a:graphic>
          </wp:inline>
        </w:drawing>
      </w:r>
    </w:p>
    <w:p w14:paraId="614CFBDB" w14:textId="77777777" w:rsidR="00DD2D56" w:rsidRPr="0099339E" w:rsidRDefault="00DD2D56" w:rsidP="00DD2D56">
      <w:pPr>
        <w:spacing w:line="360" w:lineRule="auto"/>
        <w:jc w:val="left"/>
        <w:textAlignment w:val="center"/>
        <w:rPr>
          <w:rFonts w:ascii="Times New Roman" w:eastAsia="宋体" w:hAnsi="Times New Roman" w:cs="Times New Roman"/>
          <w:sz w:val="24"/>
          <w:szCs w:val="24"/>
        </w:rPr>
      </w:pPr>
      <w:r w:rsidRPr="0099339E">
        <w:rPr>
          <w:rFonts w:ascii="Times New Roman" w:eastAsia="宋体" w:hAnsi="Times New Roman" w:cs="Times New Roman"/>
          <w:sz w:val="24"/>
          <w:szCs w:val="24"/>
        </w:rPr>
        <w:t>A</w:t>
      </w:r>
      <w:r w:rsidRPr="0099339E">
        <w:rPr>
          <w:rFonts w:ascii="Times New Roman" w:eastAsia="宋体" w:hAnsi="Times New Roman" w:cs="Times New Roman"/>
          <w:sz w:val="24"/>
          <w:szCs w:val="24"/>
        </w:rPr>
        <w:t>．电流大小变化，方向不变，是直流电</w:t>
      </w:r>
      <w:r w:rsidRPr="0099339E">
        <w:rPr>
          <w:rFonts w:ascii="Times New Roman" w:eastAsia="宋体" w:hAnsi="Times New Roman" w:cs="Times New Roman"/>
          <w:sz w:val="24"/>
          <w:szCs w:val="24"/>
        </w:rPr>
        <w:tab/>
        <w:t xml:space="preserve">         B</w:t>
      </w:r>
      <w:r w:rsidRPr="0099339E">
        <w:rPr>
          <w:rFonts w:ascii="Times New Roman" w:eastAsia="宋体" w:hAnsi="Times New Roman" w:cs="Times New Roman"/>
          <w:sz w:val="24"/>
          <w:szCs w:val="24"/>
        </w:rPr>
        <w:t>．电流大小、方向都变化，是交流电</w:t>
      </w:r>
    </w:p>
    <w:p w14:paraId="6166DD05" w14:textId="77777777" w:rsidR="00DD2D56" w:rsidRPr="0099339E" w:rsidRDefault="00DD2D56" w:rsidP="00DD2D56">
      <w:pPr>
        <w:spacing w:line="360" w:lineRule="auto"/>
        <w:jc w:val="left"/>
        <w:textAlignment w:val="center"/>
        <w:rPr>
          <w:rFonts w:ascii="Times New Roman" w:eastAsia="宋体" w:hAnsi="Times New Roman" w:cs="Times New Roman"/>
          <w:sz w:val="24"/>
          <w:szCs w:val="24"/>
        </w:rPr>
      </w:pPr>
      <w:r w:rsidRPr="0099339E">
        <w:rPr>
          <w:rFonts w:ascii="Times New Roman" w:eastAsia="宋体" w:hAnsi="Times New Roman" w:cs="Times New Roman"/>
          <w:sz w:val="24"/>
          <w:szCs w:val="24"/>
        </w:rPr>
        <w:t>C</w:t>
      </w:r>
      <w:r w:rsidRPr="0099339E">
        <w:rPr>
          <w:rFonts w:ascii="Times New Roman" w:eastAsia="宋体" w:hAnsi="Times New Roman" w:cs="Times New Roman"/>
          <w:sz w:val="24"/>
          <w:szCs w:val="24"/>
        </w:rPr>
        <w:t>．电流的周期是</w:t>
      </w:r>
      <w:r w:rsidRPr="0099339E">
        <w:rPr>
          <w:rFonts w:ascii="Times New Roman" w:eastAsia="宋体" w:hAnsi="Times New Roman" w:cs="Times New Roman"/>
          <w:sz w:val="24"/>
          <w:szCs w:val="24"/>
        </w:rPr>
        <w:t>0.2s</w:t>
      </w:r>
      <w:r w:rsidRPr="0099339E">
        <w:rPr>
          <w:rFonts w:ascii="Times New Roman" w:eastAsia="宋体" w:hAnsi="Times New Roman" w:cs="Times New Roman"/>
          <w:sz w:val="24"/>
          <w:szCs w:val="24"/>
        </w:rPr>
        <w:t>，最大值是</w:t>
      </w:r>
      <w:r w:rsidRPr="0099339E">
        <w:rPr>
          <w:rFonts w:ascii="Times New Roman" w:eastAsia="宋体" w:hAnsi="Times New Roman" w:cs="Times New Roman"/>
          <w:sz w:val="24"/>
          <w:szCs w:val="24"/>
        </w:rPr>
        <w:t>0.2A</w:t>
      </w:r>
      <w:r w:rsidRPr="0099339E">
        <w:rPr>
          <w:rFonts w:ascii="Times New Roman" w:eastAsia="宋体" w:hAnsi="Times New Roman" w:cs="Times New Roman"/>
          <w:sz w:val="24"/>
          <w:szCs w:val="24"/>
        </w:rPr>
        <w:tab/>
        <w:t xml:space="preserve">         D</w:t>
      </w:r>
      <w:r w:rsidRPr="0099339E">
        <w:rPr>
          <w:rFonts w:ascii="Times New Roman" w:eastAsia="宋体" w:hAnsi="Times New Roman" w:cs="Times New Roman"/>
          <w:sz w:val="24"/>
          <w:szCs w:val="24"/>
        </w:rPr>
        <w:t>．电流做周期性变化，是交流电</w:t>
      </w:r>
    </w:p>
    <w:p w14:paraId="4239E833" w14:textId="77777777" w:rsidR="00DD2D56" w:rsidRPr="0099339E" w:rsidRDefault="00DD2D56" w:rsidP="00DD2D56">
      <w:pPr>
        <w:pStyle w:val="a3"/>
        <w:snapToGrid w:val="0"/>
        <w:spacing w:line="360" w:lineRule="auto"/>
        <w:jc w:val="left"/>
        <w:rPr>
          <w:rFonts w:ascii="Times New Roman" w:hAnsi="Times New Roman" w:cs="Times New Roman"/>
          <w:sz w:val="24"/>
          <w:szCs w:val="24"/>
        </w:rPr>
      </w:pPr>
      <w:r w:rsidRPr="0099339E">
        <w:rPr>
          <w:rFonts w:ascii="Times New Roman" w:hAnsi="Times New Roman" w:cs="Times New Roman" w:hint="eastAsia"/>
          <w:sz w:val="24"/>
          <w:szCs w:val="24"/>
        </w:rPr>
        <w:t>2.</w:t>
      </w:r>
      <w:proofErr w:type="gramStart"/>
      <w:r w:rsidRPr="0099339E">
        <w:rPr>
          <w:rFonts w:ascii="Times New Roman" w:hAnsi="Times New Roman" w:cs="Times New Roman"/>
          <w:sz w:val="24"/>
          <w:szCs w:val="24"/>
        </w:rPr>
        <w:t>一</w:t>
      </w:r>
      <w:proofErr w:type="gramEnd"/>
      <w:r w:rsidRPr="0099339E">
        <w:rPr>
          <w:rFonts w:ascii="Times New Roman" w:hAnsi="Times New Roman" w:cs="Times New Roman"/>
          <w:sz w:val="24"/>
          <w:szCs w:val="24"/>
        </w:rPr>
        <w:t>闭合矩形线圈</w:t>
      </w:r>
      <w:proofErr w:type="spellStart"/>
      <w:r w:rsidRPr="0099339E">
        <w:rPr>
          <w:rFonts w:ascii="Times New Roman" w:hAnsi="Times New Roman" w:cs="Times New Roman"/>
          <w:i/>
          <w:sz w:val="24"/>
          <w:szCs w:val="24"/>
        </w:rPr>
        <w:t>abcd</w:t>
      </w:r>
      <w:proofErr w:type="spellEnd"/>
      <w:r w:rsidRPr="0099339E">
        <w:rPr>
          <w:rFonts w:ascii="Times New Roman" w:hAnsi="Times New Roman" w:cs="Times New Roman"/>
          <w:sz w:val="24"/>
          <w:szCs w:val="24"/>
        </w:rPr>
        <w:t>绕垂直于磁感线的固定轴</w:t>
      </w:r>
      <w:r w:rsidRPr="0099339E">
        <w:rPr>
          <w:rFonts w:ascii="Times New Roman" w:hAnsi="Times New Roman" w:cs="Times New Roman"/>
          <w:i/>
          <w:sz w:val="24"/>
          <w:szCs w:val="24"/>
        </w:rPr>
        <w:t>OO</w:t>
      </w:r>
      <w:r w:rsidRPr="0099339E">
        <w:rPr>
          <w:rFonts w:ascii="Times New Roman" w:hAnsi="Times New Roman" w:cs="Times New Roman"/>
          <w:sz w:val="24"/>
          <w:szCs w:val="24"/>
        </w:rPr>
        <w:t>′</w:t>
      </w:r>
      <w:r w:rsidRPr="0099339E">
        <w:rPr>
          <w:rFonts w:ascii="Times New Roman" w:hAnsi="Times New Roman" w:cs="Times New Roman"/>
          <w:sz w:val="24"/>
          <w:szCs w:val="24"/>
        </w:rPr>
        <w:t>匀速转动，线圈平面位于如图甲所</w:t>
      </w:r>
      <w:r w:rsidRPr="0099339E">
        <w:rPr>
          <w:rFonts w:ascii="Times New Roman" w:hAnsi="Times New Roman" w:cs="Times New Roman"/>
          <w:sz w:val="24"/>
          <w:szCs w:val="24"/>
        </w:rPr>
        <w:lastRenderedPageBreak/>
        <w:t>示的匀强磁场中，通过线圈的磁通量</w:t>
      </w:r>
      <w:r w:rsidRPr="0099339E">
        <w:rPr>
          <w:rFonts w:ascii="Times New Roman" w:hAnsi="Times New Roman" w:cs="Times New Roman"/>
          <w:i/>
          <w:sz w:val="24"/>
          <w:szCs w:val="24"/>
        </w:rPr>
        <w:t>Φ</w:t>
      </w:r>
      <w:r w:rsidRPr="0099339E">
        <w:rPr>
          <w:rFonts w:ascii="Times New Roman" w:hAnsi="Times New Roman" w:cs="Times New Roman"/>
          <w:sz w:val="24"/>
          <w:szCs w:val="24"/>
        </w:rPr>
        <w:t>随时间</w:t>
      </w:r>
      <w:r w:rsidRPr="0099339E">
        <w:rPr>
          <w:rFonts w:ascii="Times New Roman" w:hAnsi="Times New Roman" w:cs="Times New Roman"/>
          <w:i/>
          <w:sz w:val="24"/>
          <w:szCs w:val="24"/>
        </w:rPr>
        <w:t>t</w:t>
      </w:r>
      <w:r w:rsidRPr="0099339E">
        <w:rPr>
          <w:rFonts w:ascii="Times New Roman" w:hAnsi="Times New Roman" w:cs="Times New Roman"/>
          <w:sz w:val="24"/>
          <w:szCs w:val="24"/>
        </w:rPr>
        <w:t>的变化规律如图乙所示，下列说法正确的是</w:t>
      </w:r>
      <w:r w:rsidRPr="0099339E">
        <w:rPr>
          <w:rFonts w:ascii="Times New Roman" w:hAnsi="Times New Roman" w:cs="Times New Roman"/>
          <w:sz w:val="24"/>
          <w:szCs w:val="24"/>
        </w:rPr>
        <w:t>(</w:t>
      </w:r>
      <w:r w:rsidRPr="0099339E">
        <w:rPr>
          <w:rFonts w:ascii="Times New Roman" w:hAnsi="Times New Roman" w:cs="Times New Roman"/>
          <w:sz w:val="24"/>
          <w:szCs w:val="24"/>
        </w:rPr>
        <w:t xml:space="preserve">　　</w:t>
      </w:r>
      <w:r w:rsidRPr="0099339E">
        <w:rPr>
          <w:rFonts w:ascii="Times New Roman" w:hAnsi="Times New Roman" w:cs="Times New Roman"/>
          <w:sz w:val="24"/>
          <w:szCs w:val="24"/>
        </w:rPr>
        <w:t>)</w:t>
      </w:r>
    </w:p>
    <w:p w14:paraId="428DCF22" w14:textId="77777777" w:rsidR="00DD2D56" w:rsidRPr="0099339E" w:rsidRDefault="00DD2D56" w:rsidP="00DD2D56">
      <w:pPr>
        <w:pStyle w:val="a3"/>
        <w:snapToGrid w:val="0"/>
        <w:spacing w:line="360" w:lineRule="auto"/>
        <w:jc w:val="left"/>
        <w:rPr>
          <w:rFonts w:ascii="Times New Roman" w:hAnsi="Times New Roman" w:cs="Times New Roman"/>
          <w:sz w:val="24"/>
          <w:szCs w:val="24"/>
        </w:rPr>
      </w:pPr>
      <w:r w:rsidRPr="0099339E">
        <w:rPr>
          <w:rFonts w:ascii="Times New Roman" w:hAnsi="Times New Roman" w:cs="Times New Roman"/>
          <w:noProof/>
          <w:sz w:val="24"/>
          <w:szCs w:val="24"/>
        </w:rPr>
        <w:drawing>
          <wp:anchor distT="0" distB="0" distL="114300" distR="114300" simplePos="0" relativeHeight="251659776" behindDoc="1" locked="0" layoutInCell="1" allowOverlap="1" wp14:anchorId="032E1B79" wp14:editId="663E0754">
            <wp:simplePos x="0" y="0"/>
            <wp:positionH relativeFrom="column">
              <wp:posOffset>3140075</wp:posOffset>
            </wp:positionH>
            <wp:positionV relativeFrom="paragraph">
              <wp:posOffset>18415</wp:posOffset>
            </wp:positionV>
            <wp:extent cx="2832735" cy="1383030"/>
            <wp:effectExtent l="0" t="0" r="5715" b="7620"/>
            <wp:wrapTight wrapText="bothSides">
              <wp:wrapPolygon edited="0">
                <wp:start x="0" y="0"/>
                <wp:lineTo x="0" y="21421"/>
                <wp:lineTo x="21498" y="21421"/>
                <wp:lineTo x="21498" y="0"/>
                <wp:lineTo x="0" y="0"/>
              </wp:wrapPolygon>
            </wp:wrapTight>
            <wp:docPr id="23"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8631305" name="图片 29"/>
                    <pic:cNvPicPr>
                      <a:picLocks noChangeAspect="1"/>
                    </pic:cNvPicPr>
                  </pic:nvPicPr>
                  <pic:blipFill>
                    <a:blip r:embed="rId151" r:link="rId152" cstate="print">
                      <a:extLst>
                        <a:ext uri="{28A0092B-C50C-407E-A947-70E740481C1C}">
                          <a14:useLocalDpi xmlns:a14="http://schemas.microsoft.com/office/drawing/2010/main" val="0"/>
                        </a:ext>
                      </a:extLst>
                    </a:blip>
                    <a:stretch>
                      <a:fillRect/>
                    </a:stretch>
                  </pic:blipFill>
                  <pic:spPr>
                    <a:xfrm>
                      <a:off x="0" y="0"/>
                      <a:ext cx="2832735" cy="1383030"/>
                    </a:xfrm>
                    <a:prstGeom prst="rect">
                      <a:avLst/>
                    </a:prstGeom>
                    <a:noFill/>
                    <a:ln>
                      <a:noFill/>
                    </a:ln>
                  </pic:spPr>
                </pic:pic>
              </a:graphicData>
            </a:graphic>
            <wp14:sizeRelH relativeFrom="page">
              <wp14:pctWidth>0</wp14:pctWidth>
            </wp14:sizeRelH>
            <wp14:sizeRelV relativeFrom="page">
              <wp14:pctHeight>0</wp14:pctHeight>
            </wp14:sizeRelV>
          </wp:anchor>
        </w:drawing>
      </w:r>
      <w:r w:rsidRPr="0099339E">
        <w:rPr>
          <w:rFonts w:ascii="Times New Roman" w:hAnsi="Times New Roman" w:cs="Times New Roman"/>
          <w:sz w:val="24"/>
          <w:szCs w:val="24"/>
        </w:rPr>
        <w:t>A</w:t>
      </w:r>
      <w:r w:rsidRPr="0099339E">
        <w:rPr>
          <w:rFonts w:ascii="Times New Roman" w:hAnsi="Times New Roman" w:cs="Times New Roman"/>
          <w:sz w:val="24"/>
          <w:szCs w:val="24"/>
        </w:rPr>
        <w:t>．</w:t>
      </w:r>
      <w:r w:rsidRPr="0099339E">
        <w:rPr>
          <w:rFonts w:ascii="Times New Roman" w:hAnsi="Times New Roman" w:cs="Times New Roman"/>
          <w:i/>
          <w:sz w:val="24"/>
          <w:szCs w:val="24"/>
        </w:rPr>
        <w:t>t</w:t>
      </w:r>
      <w:r w:rsidRPr="0099339E">
        <w:rPr>
          <w:rFonts w:ascii="Times New Roman" w:hAnsi="Times New Roman" w:cs="Times New Roman"/>
          <w:sz w:val="24"/>
          <w:szCs w:val="24"/>
          <w:vertAlign w:val="subscript"/>
        </w:rPr>
        <w:t>1</w:t>
      </w:r>
      <w:r w:rsidRPr="0099339E">
        <w:rPr>
          <w:rFonts w:ascii="Times New Roman" w:hAnsi="Times New Roman" w:cs="Times New Roman"/>
          <w:sz w:val="24"/>
          <w:szCs w:val="24"/>
        </w:rPr>
        <w:t>、</w:t>
      </w:r>
      <w:r w:rsidRPr="0099339E">
        <w:rPr>
          <w:rFonts w:ascii="Times New Roman" w:hAnsi="Times New Roman" w:cs="Times New Roman"/>
          <w:i/>
          <w:sz w:val="24"/>
          <w:szCs w:val="24"/>
        </w:rPr>
        <w:t>t</w:t>
      </w:r>
      <w:r w:rsidRPr="0099339E">
        <w:rPr>
          <w:rFonts w:ascii="Times New Roman" w:hAnsi="Times New Roman" w:cs="Times New Roman"/>
          <w:sz w:val="24"/>
          <w:szCs w:val="24"/>
          <w:vertAlign w:val="subscript"/>
        </w:rPr>
        <w:t>3</w:t>
      </w:r>
      <w:r w:rsidRPr="0099339E">
        <w:rPr>
          <w:rFonts w:ascii="Times New Roman" w:hAnsi="Times New Roman" w:cs="Times New Roman"/>
          <w:sz w:val="24"/>
          <w:szCs w:val="24"/>
        </w:rPr>
        <w:t>时刻通过线圈的磁通量变化率最大</w:t>
      </w:r>
    </w:p>
    <w:p w14:paraId="555026B0" w14:textId="77777777" w:rsidR="00DD2D56" w:rsidRPr="0099339E" w:rsidRDefault="00DD2D56" w:rsidP="00DD2D56">
      <w:pPr>
        <w:pStyle w:val="a3"/>
        <w:snapToGrid w:val="0"/>
        <w:spacing w:line="360" w:lineRule="auto"/>
        <w:jc w:val="left"/>
        <w:rPr>
          <w:rFonts w:ascii="Times New Roman" w:hAnsi="Times New Roman" w:cs="Times New Roman"/>
          <w:sz w:val="24"/>
          <w:szCs w:val="24"/>
        </w:rPr>
      </w:pPr>
      <w:r w:rsidRPr="0099339E">
        <w:rPr>
          <w:rFonts w:ascii="Times New Roman" w:hAnsi="Times New Roman" w:cs="Times New Roman"/>
          <w:sz w:val="24"/>
          <w:szCs w:val="24"/>
        </w:rPr>
        <w:t>B</w:t>
      </w:r>
      <w:r w:rsidRPr="0099339E">
        <w:rPr>
          <w:rFonts w:ascii="Times New Roman" w:hAnsi="Times New Roman" w:cs="Times New Roman"/>
          <w:sz w:val="24"/>
          <w:szCs w:val="24"/>
        </w:rPr>
        <w:t>．</w:t>
      </w:r>
      <w:r w:rsidRPr="0099339E">
        <w:rPr>
          <w:rFonts w:ascii="Times New Roman" w:hAnsi="Times New Roman" w:cs="Times New Roman"/>
          <w:i/>
          <w:sz w:val="24"/>
          <w:szCs w:val="24"/>
        </w:rPr>
        <w:t>t</w:t>
      </w:r>
      <w:r w:rsidRPr="0099339E">
        <w:rPr>
          <w:rFonts w:ascii="Times New Roman" w:hAnsi="Times New Roman" w:cs="Times New Roman"/>
          <w:sz w:val="24"/>
          <w:szCs w:val="24"/>
          <w:vertAlign w:val="subscript"/>
        </w:rPr>
        <w:t>1</w:t>
      </w:r>
      <w:r w:rsidRPr="0099339E">
        <w:rPr>
          <w:rFonts w:ascii="Times New Roman" w:hAnsi="Times New Roman" w:cs="Times New Roman"/>
          <w:sz w:val="24"/>
          <w:szCs w:val="24"/>
        </w:rPr>
        <w:t>、</w:t>
      </w:r>
      <w:r w:rsidRPr="0099339E">
        <w:rPr>
          <w:rFonts w:ascii="Times New Roman" w:hAnsi="Times New Roman" w:cs="Times New Roman"/>
          <w:i/>
          <w:sz w:val="24"/>
          <w:szCs w:val="24"/>
        </w:rPr>
        <w:t>t</w:t>
      </w:r>
      <w:r w:rsidRPr="0099339E">
        <w:rPr>
          <w:rFonts w:ascii="Times New Roman" w:hAnsi="Times New Roman" w:cs="Times New Roman"/>
          <w:sz w:val="24"/>
          <w:szCs w:val="24"/>
          <w:vertAlign w:val="subscript"/>
        </w:rPr>
        <w:t>3</w:t>
      </w:r>
      <w:r w:rsidRPr="0099339E">
        <w:rPr>
          <w:rFonts w:ascii="Times New Roman" w:hAnsi="Times New Roman" w:cs="Times New Roman"/>
          <w:sz w:val="24"/>
          <w:szCs w:val="24"/>
        </w:rPr>
        <w:t>时刻线圈中感应电流方向改变</w:t>
      </w:r>
    </w:p>
    <w:p w14:paraId="7EE917E2" w14:textId="77777777" w:rsidR="00DD2D56" w:rsidRPr="0099339E" w:rsidRDefault="00DD2D56" w:rsidP="00DD2D56">
      <w:pPr>
        <w:pStyle w:val="a3"/>
        <w:snapToGrid w:val="0"/>
        <w:spacing w:line="360" w:lineRule="auto"/>
        <w:jc w:val="left"/>
        <w:rPr>
          <w:rFonts w:ascii="Times New Roman" w:hAnsi="Times New Roman" w:cs="Times New Roman"/>
          <w:sz w:val="24"/>
          <w:szCs w:val="24"/>
        </w:rPr>
      </w:pPr>
      <w:r w:rsidRPr="0099339E">
        <w:rPr>
          <w:rFonts w:ascii="Times New Roman" w:hAnsi="Times New Roman" w:cs="Times New Roman"/>
          <w:sz w:val="24"/>
          <w:szCs w:val="24"/>
        </w:rPr>
        <w:t>C</w:t>
      </w:r>
      <w:r w:rsidRPr="0099339E">
        <w:rPr>
          <w:rFonts w:ascii="Times New Roman" w:hAnsi="Times New Roman" w:cs="Times New Roman"/>
          <w:sz w:val="24"/>
          <w:szCs w:val="24"/>
        </w:rPr>
        <w:t>．</w:t>
      </w:r>
      <w:r w:rsidRPr="0099339E">
        <w:rPr>
          <w:rFonts w:ascii="Times New Roman" w:hAnsi="Times New Roman" w:cs="Times New Roman"/>
          <w:i/>
          <w:sz w:val="24"/>
          <w:szCs w:val="24"/>
        </w:rPr>
        <w:t>t</w:t>
      </w:r>
      <w:r w:rsidRPr="0099339E">
        <w:rPr>
          <w:rFonts w:ascii="Times New Roman" w:hAnsi="Times New Roman" w:cs="Times New Roman"/>
          <w:sz w:val="24"/>
          <w:szCs w:val="24"/>
          <w:vertAlign w:val="subscript"/>
        </w:rPr>
        <w:t>2</w:t>
      </w:r>
      <w:r w:rsidRPr="0099339E">
        <w:rPr>
          <w:rFonts w:ascii="Times New Roman" w:hAnsi="Times New Roman" w:cs="Times New Roman"/>
          <w:sz w:val="24"/>
          <w:szCs w:val="24"/>
        </w:rPr>
        <w:t>、</w:t>
      </w:r>
      <w:r w:rsidRPr="0099339E">
        <w:rPr>
          <w:rFonts w:ascii="Times New Roman" w:hAnsi="Times New Roman" w:cs="Times New Roman"/>
          <w:i/>
          <w:sz w:val="24"/>
          <w:szCs w:val="24"/>
        </w:rPr>
        <w:t>t</w:t>
      </w:r>
      <w:r w:rsidRPr="0099339E">
        <w:rPr>
          <w:rFonts w:ascii="Times New Roman" w:hAnsi="Times New Roman" w:cs="Times New Roman"/>
          <w:sz w:val="24"/>
          <w:szCs w:val="24"/>
          <w:vertAlign w:val="subscript"/>
        </w:rPr>
        <w:t>4</w:t>
      </w:r>
      <w:r w:rsidRPr="0099339E">
        <w:rPr>
          <w:rFonts w:ascii="Times New Roman" w:hAnsi="Times New Roman" w:cs="Times New Roman"/>
          <w:sz w:val="24"/>
          <w:szCs w:val="24"/>
        </w:rPr>
        <w:t>时刻线圈中磁通量最大</w:t>
      </w:r>
    </w:p>
    <w:p w14:paraId="4F463329" w14:textId="77777777" w:rsidR="00DD2D56" w:rsidRPr="0099339E" w:rsidRDefault="00DD2D56" w:rsidP="00DD2D56">
      <w:pPr>
        <w:pStyle w:val="a3"/>
        <w:snapToGrid w:val="0"/>
        <w:spacing w:line="360" w:lineRule="auto"/>
        <w:jc w:val="left"/>
        <w:rPr>
          <w:rFonts w:ascii="Times New Roman" w:hAnsi="Times New Roman" w:cs="Times New Roman"/>
          <w:sz w:val="24"/>
          <w:szCs w:val="24"/>
        </w:rPr>
      </w:pPr>
      <w:r w:rsidRPr="0099339E">
        <w:rPr>
          <w:rFonts w:ascii="Times New Roman" w:hAnsi="Times New Roman" w:cs="Times New Roman"/>
          <w:sz w:val="24"/>
          <w:szCs w:val="24"/>
        </w:rPr>
        <w:t>D</w:t>
      </w:r>
      <w:r w:rsidRPr="0099339E">
        <w:rPr>
          <w:rFonts w:ascii="Times New Roman" w:hAnsi="Times New Roman" w:cs="Times New Roman"/>
          <w:sz w:val="24"/>
          <w:szCs w:val="24"/>
        </w:rPr>
        <w:t>．</w:t>
      </w:r>
      <w:r w:rsidRPr="0099339E">
        <w:rPr>
          <w:rFonts w:ascii="Times New Roman" w:hAnsi="Times New Roman" w:cs="Times New Roman"/>
          <w:i/>
          <w:sz w:val="24"/>
          <w:szCs w:val="24"/>
        </w:rPr>
        <w:t>t</w:t>
      </w:r>
      <w:r w:rsidRPr="0099339E">
        <w:rPr>
          <w:rFonts w:ascii="Times New Roman" w:hAnsi="Times New Roman" w:cs="Times New Roman"/>
          <w:sz w:val="24"/>
          <w:szCs w:val="24"/>
          <w:vertAlign w:val="subscript"/>
        </w:rPr>
        <w:t>2</w:t>
      </w:r>
      <w:r w:rsidRPr="0099339E">
        <w:rPr>
          <w:rFonts w:ascii="Times New Roman" w:hAnsi="Times New Roman" w:cs="Times New Roman"/>
          <w:sz w:val="24"/>
          <w:szCs w:val="24"/>
        </w:rPr>
        <w:t>、</w:t>
      </w:r>
      <w:r w:rsidRPr="0099339E">
        <w:rPr>
          <w:rFonts w:ascii="Times New Roman" w:hAnsi="Times New Roman" w:cs="Times New Roman"/>
          <w:i/>
          <w:sz w:val="24"/>
          <w:szCs w:val="24"/>
        </w:rPr>
        <w:t>t</w:t>
      </w:r>
      <w:r w:rsidRPr="0099339E">
        <w:rPr>
          <w:rFonts w:ascii="Times New Roman" w:hAnsi="Times New Roman" w:cs="Times New Roman"/>
          <w:sz w:val="24"/>
          <w:szCs w:val="24"/>
          <w:vertAlign w:val="subscript"/>
        </w:rPr>
        <w:t>4</w:t>
      </w:r>
      <w:r w:rsidRPr="0099339E">
        <w:rPr>
          <w:rFonts w:ascii="Times New Roman" w:hAnsi="Times New Roman" w:cs="Times New Roman"/>
          <w:sz w:val="24"/>
          <w:szCs w:val="24"/>
        </w:rPr>
        <w:t>时刻线圈中感应电动势最小</w:t>
      </w:r>
    </w:p>
    <w:p w14:paraId="532581B0" w14:textId="77777777" w:rsidR="00DD2D56" w:rsidRPr="0099339E" w:rsidRDefault="00DD2D56" w:rsidP="00DD2D56">
      <w:pPr>
        <w:pStyle w:val="a3"/>
        <w:snapToGrid w:val="0"/>
        <w:spacing w:line="360" w:lineRule="auto"/>
        <w:jc w:val="left"/>
        <w:rPr>
          <w:rFonts w:ascii="Times New Roman" w:hAnsi="Times New Roman" w:cs="Times New Roman"/>
          <w:sz w:val="24"/>
          <w:szCs w:val="24"/>
        </w:rPr>
      </w:pPr>
      <w:r w:rsidRPr="0099339E">
        <w:rPr>
          <w:rFonts w:ascii="Times New Roman" w:hAnsi="Times New Roman" w:cs="Times New Roman"/>
          <w:noProof/>
          <w:sz w:val="24"/>
          <w:szCs w:val="24"/>
        </w:rPr>
        <w:drawing>
          <wp:anchor distT="0" distB="0" distL="114300" distR="114300" simplePos="0" relativeHeight="251661824" behindDoc="1" locked="0" layoutInCell="1" allowOverlap="1" wp14:anchorId="394A2E65" wp14:editId="25AFD9AA">
            <wp:simplePos x="0" y="0"/>
            <wp:positionH relativeFrom="column">
              <wp:posOffset>4453255</wp:posOffset>
            </wp:positionH>
            <wp:positionV relativeFrom="paragraph">
              <wp:posOffset>599440</wp:posOffset>
            </wp:positionV>
            <wp:extent cx="1191260" cy="1080770"/>
            <wp:effectExtent l="0" t="0" r="8890" b="5080"/>
            <wp:wrapTight wrapText="bothSides">
              <wp:wrapPolygon edited="0">
                <wp:start x="0" y="0"/>
                <wp:lineTo x="0" y="21321"/>
                <wp:lineTo x="21416" y="21321"/>
                <wp:lineTo x="21416" y="0"/>
                <wp:lineTo x="0" y="0"/>
              </wp:wrapPolygon>
            </wp:wrapTight>
            <wp:docPr id="2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693317" name="图片 34"/>
                    <pic:cNvPicPr>
                      <a:picLocks noChangeAspect="1"/>
                    </pic:cNvPicPr>
                  </pic:nvPicPr>
                  <pic:blipFill>
                    <a:blip r:embed="rId153" r:link="rId154" cstate="print">
                      <a:extLst>
                        <a:ext uri="{28A0092B-C50C-407E-A947-70E740481C1C}">
                          <a14:useLocalDpi xmlns:a14="http://schemas.microsoft.com/office/drawing/2010/main" val="0"/>
                        </a:ext>
                      </a:extLst>
                    </a:blip>
                    <a:stretch>
                      <a:fillRect/>
                    </a:stretch>
                  </pic:blipFill>
                  <pic:spPr>
                    <a:xfrm>
                      <a:off x="0" y="0"/>
                      <a:ext cx="1191260" cy="1080770"/>
                    </a:xfrm>
                    <a:prstGeom prst="rect">
                      <a:avLst/>
                    </a:prstGeom>
                    <a:noFill/>
                    <a:ln>
                      <a:noFill/>
                    </a:ln>
                  </pic:spPr>
                </pic:pic>
              </a:graphicData>
            </a:graphic>
            <wp14:sizeRelH relativeFrom="page">
              <wp14:pctWidth>0</wp14:pctWidth>
            </wp14:sizeRelH>
            <wp14:sizeRelV relativeFrom="page">
              <wp14:pctHeight>0</wp14:pctHeight>
            </wp14:sizeRelV>
          </wp:anchor>
        </w:drawing>
      </w:r>
      <w:r w:rsidRPr="0099339E">
        <w:rPr>
          <w:rFonts w:ascii="Times New Roman" w:hAnsi="Times New Roman" w:cs="Times New Roman" w:hint="eastAsia"/>
          <w:sz w:val="24"/>
          <w:szCs w:val="24"/>
        </w:rPr>
        <w:t>3</w:t>
      </w:r>
      <w:r w:rsidRPr="0099339E">
        <w:rPr>
          <w:rFonts w:ascii="Times New Roman" w:hAnsi="Times New Roman" w:cs="Times New Roman"/>
          <w:sz w:val="24"/>
          <w:szCs w:val="24"/>
        </w:rPr>
        <w:t>.</w:t>
      </w:r>
      <w:r w:rsidRPr="0099339E">
        <w:rPr>
          <w:rFonts w:ascii="Times New Roman" w:hAnsi="Times New Roman" w:cs="Times New Roman"/>
          <w:sz w:val="24"/>
          <w:szCs w:val="24"/>
        </w:rPr>
        <w:t>如图所示，矩形线圈</w:t>
      </w:r>
      <w:proofErr w:type="spellStart"/>
      <w:r w:rsidRPr="0099339E">
        <w:rPr>
          <w:rFonts w:ascii="Times New Roman" w:hAnsi="Times New Roman" w:cs="Times New Roman"/>
          <w:i/>
          <w:sz w:val="24"/>
          <w:szCs w:val="24"/>
        </w:rPr>
        <w:t>abcd</w:t>
      </w:r>
      <w:proofErr w:type="spellEnd"/>
      <w:r w:rsidRPr="0099339E">
        <w:rPr>
          <w:rFonts w:ascii="Times New Roman" w:hAnsi="Times New Roman" w:cs="Times New Roman"/>
          <w:sz w:val="24"/>
          <w:szCs w:val="24"/>
        </w:rPr>
        <w:t>在匀强磁场中可以分别绕垂直于磁场方向的轴</w:t>
      </w:r>
      <w:r w:rsidRPr="0099339E">
        <w:rPr>
          <w:rFonts w:ascii="Times New Roman" w:hAnsi="Times New Roman" w:cs="Times New Roman"/>
          <w:i/>
          <w:sz w:val="24"/>
          <w:szCs w:val="24"/>
        </w:rPr>
        <w:t>P</w:t>
      </w:r>
      <w:r w:rsidRPr="0099339E">
        <w:rPr>
          <w:rFonts w:ascii="Times New Roman" w:hAnsi="Times New Roman" w:cs="Times New Roman"/>
          <w:sz w:val="24"/>
          <w:szCs w:val="24"/>
          <w:vertAlign w:val="subscript"/>
        </w:rPr>
        <w:t>1</w:t>
      </w:r>
      <w:r w:rsidRPr="0099339E">
        <w:rPr>
          <w:rFonts w:ascii="Times New Roman" w:hAnsi="Times New Roman" w:cs="Times New Roman"/>
          <w:sz w:val="24"/>
          <w:szCs w:val="24"/>
        </w:rPr>
        <w:t>和</w:t>
      </w:r>
      <w:r w:rsidRPr="0099339E">
        <w:rPr>
          <w:rFonts w:ascii="Times New Roman" w:hAnsi="Times New Roman" w:cs="Times New Roman"/>
          <w:i/>
          <w:sz w:val="24"/>
          <w:szCs w:val="24"/>
        </w:rPr>
        <w:t>P</w:t>
      </w:r>
      <w:r w:rsidRPr="0099339E">
        <w:rPr>
          <w:rFonts w:ascii="Times New Roman" w:hAnsi="Times New Roman" w:cs="Times New Roman"/>
          <w:sz w:val="24"/>
          <w:szCs w:val="24"/>
          <w:vertAlign w:val="subscript"/>
        </w:rPr>
        <w:t>2</w:t>
      </w:r>
      <w:r w:rsidRPr="0099339E">
        <w:rPr>
          <w:rFonts w:ascii="Times New Roman" w:hAnsi="Times New Roman" w:cs="Times New Roman"/>
          <w:sz w:val="24"/>
          <w:szCs w:val="24"/>
        </w:rPr>
        <w:t>以相同的角速度匀速转动，如图所示，当线圈平面转到与磁场方向平行时</w:t>
      </w:r>
      <w:r w:rsidRPr="0099339E">
        <w:rPr>
          <w:rFonts w:ascii="Times New Roman" w:hAnsi="Times New Roman" w:cs="Times New Roman"/>
          <w:sz w:val="24"/>
          <w:szCs w:val="24"/>
        </w:rPr>
        <w:t>(</w:t>
      </w:r>
      <w:r w:rsidRPr="0099339E">
        <w:rPr>
          <w:rFonts w:ascii="Times New Roman" w:hAnsi="Times New Roman" w:cs="Times New Roman"/>
          <w:sz w:val="24"/>
          <w:szCs w:val="24"/>
        </w:rPr>
        <w:t xml:space="preserve">　　</w:t>
      </w:r>
      <w:r w:rsidRPr="0099339E">
        <w:rPr>
          <w:rFonts w:ascii="Times New Roman" w:hAnsi="Times New Roman" w:cs="Times New Roman"/>
          <w:sz w:val="24"/>
          <w:szCs w:val="24"/>
        </w:rPr>
        <w:t>)</w:t>
      </w:r>
    </w:p>
    <w:p w14:paraId="60ED15F3" w14:textId="77777777" w:rsidR="00DD2D56" w:rsidRPr="0099339E" w:rsidRDefault="00DD2D56" w:rsidP="00DD2D56">
      <w:pPr>
        <w:pStyle w:val="a3"/>
        <w:snapToGrid w:val="0"/>
        <w:spacing w:line="360" w:lineRule="auto"/>
        <w:jc w:val="left"/>
        <w:rPr>
          <w:rFonts w:ascii="Times New Roman" w:hAnsi="Times New Roman" w:cs="Times New Roman"/>
          <w:sz w:val="24"/>
          <w:szCs w:val="24"/>
        </w:rPr>
      </w:pPr>
      <w:r w:rsidRPr="0099339E">
        <w:rPr>
          <w:rFonts w:ascii="Times New Roman" w:hAnsi="Times New Roman" w:cs="Times New Roman"/>
          <w:sz w:val="24"/>
          <w:szCs w:val="24"/>
        </w:rPr>
        <w:t>A</w:t>
      </w:r>
      <w:r w:rsidRPr="0099339E">
        <w:rPr>
          <w:rFonts w:ascii="Times New Roman" w:hAnsi="Times New Roman" w:cs="Times New Roman"/>
          <w:sz w:val="24"/>
          <w:szCs w:val="24"/>
        </w:rPr>
        <w:t>．线圈绕</w:t>
      </w:r>
      <w:r w:rsidRPr="0099339E">
        <w:rPr>
          <w:rFonts w:ascii="Times New Roman" w:hAnsi="Times New Roman" w:cs="Times New Roman"/>
          <w:i/>
          <w:sz w:val="24"/>
          <w:szCs w:val="24"/>
        </w:rPr>
        <w:t>P</w:t>
      </w:r>
      <w:r w:rsidRPr="0099339E">
        <w:rPr>
          <w:rFonts w:ascii="Times New Roman" w:hAnsi="Times New Roman" w:cs="Times New Roman"/>
          <w:sz w:val="24"/>
          <w:szCs w:val="24"/>
          <w:vertAlign w:val="subscript"/>
        </w:rPr>
        <w:t>1</w:t>
      </w:r>
      <w:r w:rsidRPr="0099339E">
        <w:rPr>
          <w:rFonts w:ascii="Times New Roman" w:hAnsi="Times New Roman" w:cs="Times New Roman"/>
          <w:sz w:val="24"/>
          <w:szCs w:val="24"/>
        </w:rPr>
        <w:t>转动时的电流等于绕</w:t>
      </w:r>
      <w:r w:rsidRPr="0099339E">
        <w:rPr>
          <w:rFonts w:ascii="Times New Roman" w:hAnsi="Times New Roman" w:cs="Times New Roman"/>
          <w:i/>
          <w:sz w:val="24"/>
          <w:szCs w:val="24"/>
        </w:rPr>
        <w:t>P</w:t>
      </w:r>
      <w:r w:rsidRPr="0099339E">
        <w:rPr>
          <w:rFonts w:ascii="Times New Roman" w:hAnsi="Times New Roman" w:cs="Times New Roman"/>
          <w:sz w:val="24"/>
          <w:szCs w:val="24"/>
          <w:vertAlign w:val="subscript"/>
        </w:rPr>
        <w:t>2</w:t>
      </w:r>
      <w:r w:rsidRPr="0099339E">
        <w:rPr>
          <w:rFonts w:ascii="Times New Roman" w:hAnsi="Times New Roman" w:cs="Times New Roman"/>
          <w:sz w:val="24"/>
          <w:szCs w:val="24"/>
        </w:rPr>
        <w:t>转动时的电流</w:t>
      </w:r>
    </w:p>
    <w:p w14:paraId="02700364" w14:textId="77777777" w:rsidR="00DD2D56" w:rsidRPr="0099339E" w:rsidRDefault="00DD2D56" w:rsidP="00DD2D56">
      <w:pPr>
        <w:pStyle w:val="a3"/>
        <w:snapToGrid w:val="0"/>
        <w:spacing w:line="360" w:lineRule="auto"/>
        <w:jc w:val="left"/>
        <w:rPr>
          <w:rFonts w:ascii="Times New Roman" w:hAnsi="Times New Roman" w:cs="Times New Roman"/>
          <w:sz w:val="24"/>
          <w:szCs w:val="24"/>
        </w:rPr>
      </w:pPr>
      <w:r w:rsidRPr="0099339E">
        <w:rPr>
          <w:rFonts w:ascii="Times New Roman" w:hAnsi="Times New Roman" w:cs="Times New Roman"/>
          <w:sz w:val="24"/>
          <w:szCs w:val="24"/>
        </w:rPr>
        <w:t>B</w:t>
      </w:r>
      <w:r w:rsidRPr="0099339E">
        <w:rPr>
          <w:rFonts w:ascii="Times New Roman" w:hAnsi="Times New Roman" w:cs="Times New Roman"/>
          <w:sz w:val="24"/>
          <w:szCs w:val="24"/>
        </w:rPr>
        <w:t>．线圈绕</w:t>
      </w:r>
      <w:r w:rsidRPr="0099339E">
        <w:rPr>
          <w:rFonts w:ascii="Times New Roman" w:hAnsi="Times New Roman" w:cs="Times New Roman"/>
          <w:i/>
          <w:sz w:val="24"/>
          <w:szCs w:val="24"/>
        </w:rPr>
        <w:t>P</w:t>
      </w:r>
      <w:r w:rsidRPr="0099339E">
        <w:rPr>
          <w:rFonts w:ascii="Times New Roman" w:hAnsi="Times New Roman" w:cs="Times New Roman"/>
          <w:sz w:val="24"/>
          <w:szCs w:val="24"/>
          <w:vertAlign w:val="subscript"/>
        </w:rPr>
        <w:t>1</w:t>
      </w:r>
      <w:r w:rsidRPr="0099339E">
        <w:rPr>
          <w:rFonts w:ascii="Times New Roman" w:hAnsi="Times New Roman" w:cs="Times New Roman"/>
          <w:sz w:val="24"/>
          <w:szCs w:val="24"/>
        </w:rPr>
        <w:t>转动时的电动势小于绕</w:t>
      </w:r>
      <w:r w:rsidRPr="0099339E">
        <w:rPr>
          <w:rFonts w:ascii="Times New Roman" w:hAnsi="Times New Roman" w:cs="Times New Roman"/>
          <w:i/>
          <w:sz w:val="24"/>
          <w:szCs w:val="24"/>
        </w:rPr>
        <w:t>P</w:t>
      </w:r>
      <w:r w:rsidRPr="0099339E">
        <w:rPr>
          <w:rFonts w:ascii="Times New Roman" w:hAnsi="Times New Roman" w:cs="Times New Roman"/>
          <w:sz w:val="24"/>
          <w:szCs w:val="24"/>
          <w:vertAlign w:val="subscript"/>
        </w:rPr>
        <w:t>2</w:t>
      </w:r>
      <w:r w:rsidRPr="0099339E">
        <w:rPr>
          <w:rFonts w:ascii="Times New Roman" w:hAnsi="Times New Roman" w:cs="Times New Roman"/>
          <w:sz w:val="24"/>
          <w:szCs w:val="24"/>
        </w:rPr>
        <w:t>转动时的电动势</w:t>
      </w:r>
    </w:p>
    <w:p w14:paraId="1E3ECD53" w14:textId="77777777" w:rsidR="00DD2D56" w:rsidRPr="0099339E" w:rsidRDefault="00DD2D56" w:rsidP="00DD2D56">
      <w:pPr>
        <w:pStyle w:val="a3"/>
        <w:snapToGrid w:val="0"/>
        <w:spacing w:line="360" w:lineRule="auto"/>
        <w:jc w:val="left"/>
        <w:rPr>
          <w:rFonts w:ascii="Times New Roman" w:hAnsi="Times New Roman" w:cs="Times New Roman"/>
          <w:sz w:val="24"/>
          <w:szCs w:val="24"/>
        </w:rPr>
      </w:pPr>
      <w:r w:rsidRPr="0099339E">
        <w:rPr>
          <w:rFonts w:ascii="Times New Roman" w:hAnsi="Times New Roman" w:cs="Times New Roman"/>
          <w:sz w:val="24"/>
          <w:szCs w:val="24"/>
        </w:rPr>
        <w:t>C</w:t>
      </w:r>
      <w:r w:rsidRPr="0099339E">
        <w:rPr>
          <w:rFonts w:ascii="Times New Roman" w:hAnsi="Times New Roman" w:cs="Times New Roman"/>
          <w:sz w:val="24"/>
          <w:szCs w:val="24"/>
        </w:rPr>
        <w:t>．线圈绕</w:t>
      </w:r>
      <w:r w:rsidRPr="0099339E">
        <w:rPr>
          <w:rFonts w:ascii="Times New Roman" w:hAnsi="Times New Roman" w:cs="Times New Roman"/>
          <w:i/>
          <w:sz w:val="24"/>
          <w:szCs w:val="24"/>
        </w:rPr>
        <w:t>P</w:t>
      </w:r>
      <w:r w:rsidRPr="0099339E">
        <w:rPr>
          <w:rFonts w:ascii="Times New Roman" w:hAnsi="Times New Roman" w:cs="Times New Roman"/>
          <w:sz w:val="24"/>
          <w:szCs w:val="24"/>
          <w:vertAlign w:val="subscript"/>
        </w:rPr>
        <w:t>1</w:t>
      </w:r>
      <w:r w:rsidRPr="0099339E">
        <w:rPr>
          <w:rFonts w:ascii="Times New Roman" w:hAnsi="Times New Roman" w:cs="Times New Roman"/>
          <w:sz w:val="24"/>
          <w:szCs w:val="24"/>
        </w:rPr>
        <w:t>和</w:t>
      </w:r>
      <w:r w:rsidRPr="0099339E">
        <w:rPr>
          <w:rFonts w:ascii="Times New Roman" w:hAnsi="Times New Roman" w:cs="Times New Roman"/>
          <w:i/>
          <w:sz w:val="24"/>
          <w:szCs w:val="24"/>
        </w:rPr>
        <w:t>P</w:t>
      </w:r>
      <w:r w:rsidRPr="0099339E">
        <w:rPr>
          <w:rFonts w:ascii="Times New Roman" w:hAnsi="Times New Roman" w:cs="Times New Roman"/>
          <w:sz w:val="24"/>
          <w:szCs w:val="24"/>
          <w:vertAlign w:val="subscript"/>
        </w:rPr>
        <w:t>2</w:t>
      </w:r>
      <w:r w:rsidRPr="0099339E">
        <w:rPr>
          <w:rFonts w:ascii="Times New Roman" w:hAnsi="Times New Roman" w:cs="Times New Roman"/>
          <w:sz w:val="24"/>
          <w:szCs w:val="24"/>
        </w:rPr>
        <w:t>转动时电流的方向相同，都是</w:t>
      </w:r>
      <w:proofErr w:type="spellStart"/>
      <w:r w:rsidRPr="0099339E">
        <w:rPr>
          <w:rFonts w:ascii="Times New Roman" w:hAnsi="Times New Roman" w:cs="Times New Roman"/>
          <w:i/>
          <w:sz w:val="24"/>
          <w:szCs w:val="24"/>
        </w:rPr>
        <w:t>a</w:t>
      </w:r>
      <w:r w:rsidRPr="0099339E">
        <w:rPr>
          <w:rFonts w:ascii="Times New Roman" w:hAnsi="Times New Roman" w:cs="Times New Roman"/>
          <w:sz w:val="24"/>
          <w:szCs w:val="24"/>
        </w:rPr>
        <w:t>→</w:t>
      </w:r>
      <w:r w:rsidRPr="0099339E">
        <w:rPr>
          <w:rFonts w:ascii="Times New Roman" w:hAnsi="Times New Roman" w:cs="Times New Roman"/>
          <w:i/>
          <w:sz w:val="24"/>
          <w:szCs w:val="24"/>
        </w:rPr>
        <w:t>b</w:t>
      </w:r>
      <w:r w:rsidRPr="0099339E">
        <w:rPr>
          <w:rFonts w:ascii="Times New Roman" w:hAnsi="Times New Roman" w:cs="Times New Roman"/>
          <w:sz w:val="24"/>
          <w:szCs w:val="24"/>
        </w:rPr>
        <w:t>→</w:t>
      </w:r>
      <w:r w:rsidRPr="0099339E">
        <w:rPr>
          <w:rFonts w:ascii="Times New Roman" w:hAnsi="Times New Roman" w:cs="Times New Roman"/>
          <w:i/>
          <w:sz w:val="24"/>
          <w:szCs w:val="24"/>
        </w:rPr>
        <w:t>c</w:t>
      </w:r>
      <w:r w:rsidRPr="0099339E">
        <w:rPr>
          <w:rFonts w:ascii="Times New Roman" w:hAnsi="Times New Roman" w:cs="Times New Roman"/>
          <w:sz w:val="24"/>
          <w:szCs w:val="24"/>
        </w:rPr>
        <w:t>→</w:t>
      </w:r>
      <w:r w:rsidRPr="0099339E">
        <w:rPr>
          <w:rFonts w:ascii="Times New Roman" w:hAnsi="Times New Roman" w:cs="Times New Roman"/>
          <w:i/>
          <w:sz w:val="24"/>
          <w:szCs w:val="24"/>
        </w:rPr>
        <w:t>d</w:t>
      </w:r>
      <w:proofErr w:type="spellEnd"/>
    </w:p>
    <w:p w14:paraId="6A57B342" w14:textId="77777777" w:rsidR="00DD2D56" w:rsidRPr="0099339E" w:rsidRDefault="00DD2D56" w:rsidP="00DD2D56">
      <w:pPr>
        <w:pStyle w:val="a3"/>
        <w:snapToGrid w:val="0"/>
        <w:spacing w:line="360" w:lineRule="auto"/>
        <w:jc w:val="left"/>
        <w:rPr>
          <w:rFonts w:ascii="Times New Roman" w:hAnsi="Times New Roman" w:cs="Times New Roman"/>
          <w:sz w:val="24"/>
          <w:szCs w:val="24"/>
        </w:rPr>
      </w:pPr>
      <w:r w:rsidRPr="0099339E">
        <w:rPr>
          <w:rFonts w:ascii="Times New Roman" w:hAnsi="Times New Roman" w:cs="Times New Roman"/>
          <w:sz w:val="24"/>
          <w:szCs w:val="24"/>
        </w:rPr>
        <w:t>D</w:t>
      </w:r>
      <w:r w:rsidRPr="0099339E">
        <w:rPr>
          <w:rFonts w:ascii="Times New Roman" w:hAnsi="Times New Roman" w:cs="Times New Roman"/>
          <w:sz w:val="24"/>
          <w:szCs w:val="24"/>
        </w:rPr>
        <w:t>．线圈绕</w:t>
      </w:r>
      <w:r w:rsidRPr="0099339E">
        <w:rPr>
          <w:rFonts w:ascii="Times New Roman" w:hAnsi="Times New Roman" w:cs="Times New Roman"/>
          <w:i/>
          <w:sz w:val="24"/>
          <w:szCs w:val="24"/>
        </w:rPr>
        <w:t>P</w:t>
      </w:r>
      <w:r w:rsidRPr="0099339E">
        <w:rPr>
          <w:rFonts w:ascii="Times New Roman" w:hAnsi="Times New Roman" w:cs="Times New Roman"/>
          <w:sz w:val="24"/>
          <w:szCs w:val="24"/>
          <w:vertAlign w:val="subscript"/>
        </w:rPr>
        <w:t>1</w:t>
      </w:r>
      <w:r w:rsidRPr="0099339E">
        <w:rPr>
          <w:rFonts w:ascii="Times New Roman" w:hAnsi="Times New Roman" w:cs="Times New Roman"/>
          <w:sz w:val="24"/>
          <w:szCs w:val="24"/>
        </w:rPr>
        <w:t>转动时</w:t>
      </w:r>
      <w:r w:rsidRPr="0099339E">
        <w:rPr>
          <w:rFonts w:ascii="Times New Roman" w:hAnsi="Times New Roman" w:cs="Times New Roman"/>
          <w:i/>
          <w:sz w:val="24"/>
          <w:szCs w:val="24"/>
        </w:rPr>
        <w:t>dc</w:t>
      </w:r>
      <w:r w:rsidRPr="0099339E">
        <w:rPr>
          <w:rFonts w:ascii="Times New Roman" w:hAnsi="Times New Roman" w:cs="Times New Roman"/>
          <w:sz w:val="24"/>
          <w:szCs w:val="24"/>
        </w:rPr>
        <w:t>边受到的安培力大于绕</w:t>
      </w:r>
      <w:r w:rsidRPr="0099339E">
        <w:rPr>
          <w:rFonts w:ascii="Times New Roman" w:hAnsi="Times New Roman" w:cs="Times New Roman"/>
          <w:i/>
          <w:sz w:val="24"/>
          <w:szCs w:val="24"/>
        </w:rPr>
        <w:t>P</w:t>
      </w:r>
      <w:r w:rsidRPr="0099339E">
        <w:rPr>
          <w:rFonts w:ascii="Times New Roman" w:hAnsi="Times New Roman" w:cs="Times New Roman"/>
          <w:sz w:val="24"/>
          <w:szCs w:val="24"/>
          <w:vertAlign w:val="subscript"/>
        </w:rPr>
        <w:t>2</w:t>
      </w:r>
      <w:r w:rsidRPr="0099339E">
        <w:rPr>
          <w:rFonts w:ascii="Times New Roman" w:hAnsi="Times New Roman" w:cs="Times New Roman"/>
          <w:sz w:val="24"/>
          <w:szCs w:val="24"/>
        </w:rPr>
        <w:t>转动时</w:t>
      </w:r>
      <w:r w:rsidRPr="0099339E">
        <w:rPr>
          <w:rFonts w:ascii="Times New Roman" w:hAnsi="Times New Roman" w:cs="Times New Roman"/>
          <w:i/>
          <w:sz w:val="24"/>
          <w:szCs w:val="24"/>
        </w:rPr>
        <w:t>dc</w:t>
      </w:r>
      <w:r w:rsidRPr="0099339E">
        <w:rPr>
          <w:rFonts w:ascii="Times New Roman" w:hAnsi="Times New Roman" w:cs="Times New Roman"/>
          <w:sz w:val="24"/>
          <w:szCs w:val="24"/>
        </w:rPr>
        <w:t>边受到的安培力</w:t>
      </w:r>
    </w:p>
    <w:p w14:paraId="4184CE1B" w14:textId="77777777" w:rsidR="00DD2D56" w:rsidRPr="0099339E" w:rsidRDefault="00DD2D56" w:rsidP="00DD2D56">
      <w:pPr>
        <w:pStyle w:val="0"/>
        <w:widowControl w:val="0"/>
        <w:spacing w:line="360" w:lineRule="auto"/>
        <w:textAlignment w:val="center"/>
        <w:rPr>
          <w:rFonts w:ascii="Times New Roman" w:hAnsi="Times New Roman"/>
          <w:color w:val="000000"/>
          <w:lang w:eastAsia="zh-CN"/>
        </w:rPr>
      </w:pPr>
      <w:r w:rsidRPr="0099339E">
        <w:rPr>
          <w:rFonts w:ascii="Times New Roman" w:hAnsi="Times New Roman" w:hint="eastAsia"/>
          <w:color w:val="000000"/>
          <w:lang w:eastAsia="zh-CN"/>
        </w:rPr>
        <w:t>4</w:t>
      </w:r>
      <w:r w:rsidRPr="0099339E">
        <w:rPr>
          <w:rFonts w:ascii="Times New Roman" w:hAnsi="Times New Roman"/>
          <w:color w:val="000000"/>
          <w:lang w:eastAsia="zh-CN"/>
        </w:rPr>
        <w:t>.</w:t>
      </w:r>
      <w:r w:rsidRPr="0099339E">
        <w:rPr>
          <w:rFonts w:ascii="Times New Roman" w:hAnsi="Times New Roman"/>
          <w:color w:val="000000"/>
          <w:lang w:eastAsia="zh-CN"/>
        </w:rPr>
        <w:t>小型交流发电机的矩形金属线圈在匀强磁场中匀速转动，产生的感应电动势与时间的关系是正弦函数</w:t>
      </w:r>
      <w:r w:rsidRPr="0099339E">
        <w:rPr>
          <w:rFonts w:ascii="Times New Roman" w:hAnsi="Times New Roman"/>
          <w:color w:val="000000"/>
          <w:lang w:eastAsia="zh-CN"/>
        </w:rPr>
        <w:t>.</w:t>
      </w:r>
      <w:r w:rsidRPr="0099339E">
        <w:rPr>
          <w:rFonts w:ascii="Times New Roman" w:hAnsi="Times New Roman"/>
          <w:color w:val="000000"/>
          <w:lang w:eastAsia="zh-CN"/>
        </w:rPr>
        <w:t>将发电机与一个标有</w:t>
      </w:r>
      <w:r w:rsidRPr="0099339E">
        <w:rPr>
          <w:rFonts w:ascii="Times New Roman" w:hAnsi="Times New Roman"/>
          <w:color w:val="000000"/>
          <w:lang w:eastAsia="zh-CN"/>
        </w:rPr>
        <w:t>“6 V  6 W”</w:t>
      </w:r>
      <w:r w:rsidRPr="0099339E">
        <w:rPr>
          <w:rFonts w:ascii="Times New Roman" w:hAnsi="Times New Roman"/>
          <w:color w:val="000000"/>
          <w:lang w:eastAsia="zh-CN"/>
        </w:rPr>
        <w:t>的小灯泡连接形成闭合回路，不计电路的其他电阻</w:t>
      </w:r>
      <w:r w:rsidRPr="0099339E">
        <w:rPr>
          <w:rFonts w:ascii="Times New Roman" w:hAnsi="Times New Roman"/>
          <w:color w:val="000000"/>
          <w:lang w:eastAsia="zh-CN"/>
        </w:rPr>
        <w:t>.</w:t>
      </w:r>
      <w:r w:rsidRPr="0099339E">
        <w:rPr>
          <w:rFonts w:ascii="Times New Roman" w:hAnsi="Times New Roman"/>
          <w:color w:val="000000"/>
          <w:lang w:eastAsia="zh-CN"/>
        </w:rPr>
        <w:t>当线圈的转速为</w:t>
      </w:r>
      <w:r w:rsidRPr="0099339E">
        <w:rPr>
          <w:rFonts w:ascii="Times New Roman" w:hAnsi="Times New Roman"/>
          <w:color w:val="000000"/>
        </w:rPr>
        <w:object w:dxaOrig="765" w:dyaOrig="300" w14:anchorId="28FCAA37">
          <v:shape id="_x0000_i1072" type="#_x0000_t75" alt=" " style="width:38.2pt;height:14.95pt" o:ole="">
            <v:imagedata r:id="rId155" o:title=""/>
          </v:shape>
          <o:OLEObject Type="Embed" ProgID="Equation.DSMT4" ShapeID="_x0000_i1072" DrawAspect="Content" ObjectID="_1797411730" r:id="rId156"/>
        </w:object>
      </w:r>
      <w:r w:rsidRPr="0099339E">
        <w:rPr>
          <w:rFonts w:ascii="Times New Roman" w:hAnsi="Times New Roman"/>
          <w:color w:val="000000"/>
          <w:lang w:eastAsia="zh-CN"/>
        </w:rPr>
        <w:t>时，小灯泡恰好正常发光，则电路中电流的瞬时值表达式为</w:t>
      </w:r>
      <w:r w:rsidRPr="0099339E">
        <w:rPr>
          <w:rFonts w:ascii="Times New Roman" w:hAnsi="Times New Roman"/>
          <w:color w:val="000000"/>
          <w:lang w:eastAsia="zh-CN"/>
        </w:rPr>
        <w:t>(   )</w:t>
      </w:r>
    </w:p>
    <w:p w14:paraId="1EE3C790" w14:textId="77777777" w:rsidR="00DD2D56" w:rsidRPr="0099339E" w:rsidRDefault="00DD2D56" w:rsidP="00DD2D56">
      <w:pPr>
        <w:pStyle w:val="a3"/>
        <w:snapToGrid w:val="0"/>
        <w:spacing w:line="360" w:lineRule="auto"/>
        <w:jc w:val="left"/>
        <w:rPr>
          <w:rFonts w:ascii="Times New Roman" w:hAnsi="Times New Roman" w:cs="Times New Roman"/>
          <w:color w:val="000000"/>
          <w:sz w:val="24"/>
          <w:szCs w:val="24"/>
        </w:rPr>
      </w:pPr>
      <w:r w:rsidRPr="0099339E">
        <w:rPr>
          <w:rFonts w:ascii="Times New Roman" w:hAnsi="Times New Roman" w:cs="Times New Roman"/>
          <w:color w:val="000000"/>
          <w:sz w:val="24"/>
          <w:szCs w:val="24"/>
        </w:rPr>
        <w:t>A.</w:t>
      </w:r>
      <w:r w:rsidRPr="0099339E">
        <w:rPr>
          <w:rFonts w:ascii="Times New Roman" w:hAnsi="Times New Roman" w:cs="Times New Roman"/>
          <w:color w:val="000000"/>
          <w:sz w:val="24"/>
          <w:szCs w:val="24"/>
        </w:rPr>
        <w:object w:dxaOrig="1095" w:dyaOrig="300" w14:anchorId="001AC5E5">
          <v:shape id="_x0000_i1073" type="#_x0000_t75" alt=" " style="width:54.3pt;height:14.95pt" o:ole="">
            <v:imagedata r:id="rId157" o:title=""/>
          </v:shape>
          <o:OLEObject Type="Embed" ProgID="Equation.DSMT4" ShapeID="_x0000_i1073" DrawAspect="Content" ObjectID="_1797411731" r:id="rId158"/>
        </w:object>
      </w:r>
      <w:r w:rsidRPr="0099339E">
        <w:rPr>
          <w:rFonts w:ascii="Times New Roman" w:hAnsi="Times New Roman" w:cs="Times New Roman"/>
          <w:color w:val="000000"/>
          <w:sz w:val="24"/>
          <w:szCs w:val="24"/>
        </w:rPr>
        <w:tab/>
        <w:t>B.</w:t>
      </w:r>
      <w:r w:rsidRPr="0099339E">
        <w:rPr>
          <w:rFonts w:ascii="Times New Roman" w:hAnsi="Times New Roman" w:cs="Times New Roman"/>
          <w:color w:val="000000"/>
          <w:sz w:val="24"/>
          <w:szCs w:val="24"/>
        </w:rPr>
        <w:object w:dxaOrig="1305" w:dyaOrig="300" w14:anchorId="1E26815D">
          <v:shape id="_x0000_i1074" type="#_x0000_t75" alt=" " style="width:64.8pt;height:14.95pt" o:ole="">
            <v:imagedata r:id="rId159" o:title=""/>
          </v:shape>
          <o:OLEObject Type="Embed" ProgID="Equation.DSMT4" ShapeID="_x0000_i1074" DrawAspect="Content" ObjectID="_1797411732" r:id="rId160"/>
        </w:object>
      </w:r>
      <w:r w:rsidRPr="0099339E">
        <w:rPr>
          <w:rFonts w:ascii="Times New Roman" w:hAnsi="Times New Roman" w:cs="Times New Roman"/>
          <w:color w:val="000000"/>
          <w:sz w:val="24"/>
          <w:szCs w:val="24"/>
        </w:rPr>
        <w:tab/>
        <w:t>C.</w:t>
      </w:r>
      <w:r w:rsidRPr="0099339E">
        <w:rPr>
          <w:rFonts w:ascii="Times New Roman" w:hAnsi="Times New Roman" w:cs="Times New Roman"/>
          <w:color w:val="000000"/>
          <w:sz w:val="24"/>
          <w:szCs w:val="24"/>
        </w:rPr>
        <w:object w:dxaOrig="1440" w:dyaOrig="300" w14:anchorId="463D95D7">
          <v:shape id="_x0000_i1075" type="#_x0000_t75" alt=" " style="width:1in;height:14.95pt" o:ole="">
            <v:imagedata r:id="rId161" o:title=""/>
          </v:shape>
          <o:OLEObject Type="Embed" ProgID="Equation.DSMT4" ShapeID="_x0000_i1075" DrawAspect="Content" ObjectID="_1797411733" r:id="rId162"/>
        </w:object>
      </w:r>
      <w:r w:rsidRPr="0099339E">
        <w:rPr>
          <w:rFonts w:ascii="Times New Roman" w:hAnsi="Times New Roman" w:cs="Times New Roman"/>
          <w:color w:val="000000"/>
          <w:sz w:val="24"/>
          <w:szCs w:val="24"/>
        </w:rPr>
        <w:tab/>
        <w:t>D.</w:t>
      </w:r>
      <w:r w:rsidRPr="0099339E">
        <w:rPr>
          <w:rFonts w:ascii="Times New Roman" w:hAnsi="Times New Roman" w:cs="Times New Roman"/>
          <w:color w:val="000000"/>
          <w:sz w:val="24"/>
          <w:szCs w:val="24"/>
        </w:rPr>
        <w:object w:dxaOrig="1635" w:dyaOrig="300" w14:anchorId="43AA4527">
          <v:shape id="_x0000_i1076" type="#_x0000_t75" alt=" " style="width:81.4pt;height:14.95pt" o:ole="">
            <v:imagedata r:id="rId163" o:title=""/>
          </v:shape>
          <o:OLEObject Type="Embed" ProgID="Equation.DSMT4" ShapeID="_x0000_i1076" DrawAspect="Content" ObjectID="_1797411734" r:id="rId164"/>
        </w:object>
      </w:r>
    </w:p>
    <w:p w14:paraId="236BAC6A" w14:textId="77777777" w:rsidR="00DD2D56" w:rsidRPr="0099339E" w:rsidRDefault="00DD2D56" w:rsidP="00DD2D56">
      <w:pPr>
        <w:pStyle w:val="0"/>
        <w:spacing w:line="360" w:lineRule="auto"/>
        <w:rPr>
          <w:rFonts w:ascii="Times New Roman" w:hAnsi="Times New Roman"/>
          <w:lang w:eastAsia="zh-CN"/>
        </w:rPr>
      </w:pPr>
      <w:r w:rsidRPr="0099339E">
        <w:rPr>
          <w:rFonts w:ascii="Times New Roman" w:hAnsi="Times New Roman" w:hint="eastAsia"/>
          <w:lang w:eastAsia="zh-CN"/>
        </w:rPr>
        <w:t>5</w:t>
      </w:r>
      <w:r w:rsidRPr="0099339E">
        <w:rPr>
          <w:rFonts w:ascii="Times New Roman" w:hAnsi="Times New Roman"/>
          <w:lang w:eastAsia="zh-CN"/>
        </w:rPr>
        <w:t>.</w:t>
      </w:r>
      <w:r w:rsidRPr="0099339E">
        <w:rPr>
          <w:rFonts w:ascii="Times New Roman" w:hAnsi="Times New Roman"/>
          <w:lang w:eastAsia="zh-CN"/>
        </w:rPr>
        <w:t>对交变电流及中性面的理解正确的是</w:t>
      </w:r>
      <w:r w:rsidRPr="0099339E">
        <w:rPr>
          <w:rFonts w:ascii="Times New Roman" w:hAnsi="Times New Roman"/>
          <w:lang w:eastAsia="zh-CN"/>
        </w:rPr>
        <w:t>(   )</w:t>
      </w:r>
    </w:p>
    <w:p w14:paraId="74C234D3" w14:textId="77777777" w:rsidR="00DD2D56" w:rsidRPr="0099339E" w:rsidRDefault="00DD2D56" w:rsidP="00DD2D56">
      <w:pPr>
        <w:pStyle w:val="0"/>
        <w:spacing w:line="360" w:lineRule="auto"/>
        <w:rPr>
          <w:rFonts w:ascii="Times New Roman" w:hAnsi="Times New Roman"/>
          <w:lang w:eastAsia="zh-CN"/>
        </w:rPr>
      </w:pPr>
      <w:r w:rsidRPr="0099339E">
        <w:rPr>
          <w:rFonts w:ascii="Times New Roman" w:hAnsi="Times New Roman"/>
          <w:lang w:eastAsia="zh-CN"/>
        </w:rPr>
        <w:t>A.</w:t>
      </w:r>
      <w:r w:rsidRPr="0099339E">
        <w:rPr>
          <w:rFonts w:ascii="Times New Roman" w:hAnsi="Times New Roman"/>
          <w:lang w:eastAsia="zh-CN"/>
        </w:rPr>
        <w:t>交变电流是方向随时间做周期性变化的电流</w:t>
      </w:r>
      <w:r w:rsidRPr="0099339E">
        <w:rPr>
          <w:rFonts w:ascii="Times New Roman" w:hAnsi="Times New Roman"/>
          <w:lang w:eastAsia="zh-CN"/>
        </w:rPr>
        <w:br/>
        <w:t>B.</w:t>
      </w:r>
      <w:r w:rsidRPr="0099339E">
        <w:rPr>
          <w:rFonts w:ascii="Times New Roman" w:hAnsi="Times New Roman"/>
          <w:lang w:eastAsia="zh-CN"/>
        </w:rPr>
        <w:t>交变电流的大小一定随时间做周期性的变化</w:t>
      </w:r>
      <w:r w:rsidRPr="0099339E">
        <w:rPr>
          <w:rFonts w:ascii="Times New Roman" w:hAnsi="Times New Roman"/>
          <w:lang w:eastAsia="zh-CN"/>
        </w:rPr>
        <w:br/>
        <w:t>C.</w:t>
      </w:r>
      <w:r w:rsidRPr="0099339E">
        <w:rPr>
          <w:rFonts w:ascii="Times New Roman" w:hAnsi="Times New Roman"/>
          <w:lang w:eastAsia="zh-CN"/>
        </w:rPr>
        <w:t>当线圈平面位于中性面时，线圈平面与磁感线平行</w:t>
      </w:r>
      <w:r w:rsidRPr="0099339E">
        <w:rPr>
          <w:rFonts w:ascii="Times New Roman" w:hAnsi="Times New Roman"/>
          <w:lang w:eastAsia="zh-CN"/>
        </w:rPr>
        <w:br/>
        <w:t>D.</w:t>
      </w:r>
      <w:r w:rsidRPr="0099339E">
        <w:rPr>
          <w:rFonts w:ascii="Times New Roman" w:hAnsi="Times New Roman"/>
          <w:lang w:eastAsia="zh-CN"/>
        </w:rPr>
        <w:t>当线圈平面位于中性面时，线圈平面与磁感线垂直</w:t>
      </w:r>
    </w:p>
    <w:p w14:paraId="59716615" w14:textId="77777777" w:rsidR="00DD2D56" w:rsidRPr="0099339E" w:rsidRDefault="00DD2D56" w:rsidP="00DD2D56">
      <w:pPr>
        <w:pStyle w:val="a3"/>
        <w:tabs>
          <w:tab w:val="left" w:pos="3402"/>
        </w:tabs>
        <w:snapToGrid w:val="0"/>
        <w:spacing w:line="360" w:lineRule="auto"/>
        <w:jc w:val="left"/>
        <w:rPr>
          <w:rFonts w:ascii="Times New Roman" w:hAnsi="Times New Roman" w:cs="Times New Roman"/>
          <w:sz w:val="24"/>
          <w:szCs w:val="24"/>
        </w:rPr>
      </w:pPr>
      <w:r w:rsidRPr="0099339E">
        <w:rPr>
          <w:rFonts w:ascii="Times New Roman" w:hAnsi="Times New Roman" w:cs="Times New Roman"/>
          <w:noProof/>
          <w:sz w:val="24"/>
          <w:szCs w:val="24"/>
        </w:rPr>
        <w:drawing>
          <wp:anchor distT="0" distB="0" distL="114300" distR="114300" simplePos="0" relativeHeight="251660800" behindDoc="1" locked="0" layoutInCell="1" allowOverlap="1" wp14:anchorId="762BC028" wp14:editId="0777BA51">
            <wp:simplePos x="0" y="0"/>
            <wp:positionH relativeFrom="column">
              <wp:posOffset>3857625</wp:posOffset>
            </wp:positionH>
            <wp:positionV relativeFrom="paragraph">
              <wp:posOffset>834390</wp:posOffset>
            </wp:positionV>
            <wp:extent cx="2374900" cy="1185545"/>
            <wp:effectExtent l="0" t="0" r="6350" b="0"/>
            <wp:wrapTight wrapText="bothSides">
              <wp:wrapPolygon edited="0">
                <wp:start x="0" y="0"/>
                <wp:lineTo x="0" y="21172"/>
                <wp:lineTo x="21484" y="21172"/>
                <wp:lineTo x="21484" y="0"/>
                <wp:lineTo x="0" y="0"/>
              </wp:wrapPolygon>
            </wp:wrapTight>
            <wp:docPr id="25" name="图片 61"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5071423" name="图片 61" descr=" "/>
                    <pic:cNvPicPr>
                      <a:picLocks noChangeAspect="1"/>
                    </pic:cNvPicPr>
                  </pic:nvPicPr>
                  <pic:blipFill>
                    <a:blip r:embed="rId165" r:link="rId166" cstate="print">
                      <a:extLst>
                        <a:ext uri="{28A0092B-C50C-407E-A947-70E740481C1C}">
                          <a14:useLocalDpi xmlns:a14="http://schemas.microsoft.com/office/drawing/2010/main" val="0"/>
                        </a:ext>
                      </a:extLst>
                    </a:blip>
                    <a:stretch>
                      <a:fillRect/>
                    </a:stretch>
                  </pic:blipFill>
                  <pic:spPr>
                    <a:xfrm>
                      <a:off x="0" y="0"/>
                      <a:ext cx="2374900" cy="1185545"/>
                    </a:xfrm>
                    <a:prstGeom prst="rect">
                      <a:avLst/>
                    </a:prstGeom>
                    <a:noFill/>
                    <a:ln>
                      <a:noFill/>
                    </a:ln>
                  </pic:spPr>
                </pic:pic>
              </a:graphicData>
            </a:graphic>
            <wp14:sizeRelH relativeFrom="page">
              <wp14:pctWidth>0</wp14:pctWidth>
            </wp14:sizeRelH>
            <wp14:sizeRelV relativeFrom="page">
              <wp14:pctHeight>0</wp14:pctHeight>
            </wp14:sizeRelV>
          </wp:anchor>
        </w:drawing>
      </w:r>
      <w:r w:rsidRPr="0099339E">
        <w:rPr>
          <w:rFonts w:ascii="Times New Roman" w:hAnsi="Times New Roman" w:cs="Times New Roman" w:hint="eastAsia"/>
          <w:sz w:val="24"/>
          <w:szCs w:val="24"/>
        </w:rPr>
        <w:t>6</w:t>
      </w:r>
      <w:r w:rsidRPr="0099339E">
        <w:rPr>
          <w:rFonts w:ascii="Times New Roman" w:hAnsi="Times New Roman" w:cs="Times New Roman"/>
          <w:sz w:val="24"/>
          <w:szCs w:val="24"/>
        </w:rPr>
        <w:t>．如图甲所示，</w:t>
      </w:r>
      <w:proofErr w:type="gramStart"/>
      <w:r w:rsidRPr="0099339E">
        <w:rPr>
          <w:rFonts w:ascii="Times New Roman" w:hAnsi="Times New Roman" w:cs="Times New Roman"/>
          <w:sz w:val="24"/>
          <w:szCs w:val="24"/>
        </w:rPr>
        <w:t>一</w:t>
      </w:r>
      <w:proofErr w:type="gramEnd"/>
      <w:r w:rsidRPr="0099339E">
        <w:rPr>
          <w:rFonts w:ascii="Times New Roman" w:hAnsi="Times New Roman" w:cs="Times New Roman"/>
          <w:sz w:val="24"/>
          <w:szCs w:val="24"/>
        </w:rPr>
        <w:t>矩形闭合线圈在匀强磁场中绕垂直于磁场方向且与线圈共面的转轴</w:t>
      </w:r>
      <w:r w:rsidRPr="0099339E">
        <w:rPr>
          <w:rFonts w:ascii="Times New Roman" w:hAnsi="Times New Roman" w:cs="Times New Roman"/>
          <w:i/>
          <w:sz w:val="24"/>
          <w:szCs w:val="24"/>
        </w:rPr>
        <w:lastRenderedPageBreak/>
        <w:t>OO</w:t>
      </w:r>
      <w:r w:rsidRPr="0099339E">
        <w:rPr>
          <w:rFonts w:ascii="Times New Roman" w:hAnsi="Times New Roman" w:cs="Times New Roman"/>
          <w:sz w:val="24"/>
          <w:szCs w:val="24"/>
        </w:rPr>
        <w:t>′</w:t>
      </w:r>
      <w:r w:rsidRPr="0099339E">
        <w:rPr>
          <w:rFonts w:ascii="Times New Roman" w:hAnsi="Times New Roman" w:cs="Times New Roman"/>
          <w:sz w:val="24"/>
          <w:szCs w:val="24"/>
        </w:rPr>
        <w:t>以恒定的角速度</w:t>
      </w:r>
      <w:r w:rsidRPr="0099339E">
        <w:rPr>
          <w:rFonts w:ascii="Times New Roman" w:hAnsi="Times New Roman" w:cs="Times New Roman"/>
          <w:i/>
          <w:sz w:val="24"/>
          <w:szCs w:val="24"/>
        </w:rPr>
        <w:t>ω</w:t>
      </w:r>
      <w:r w:rsidRPr="0099339E">
        <w:rPr>
          <w:rFonts w:ascii="Times New Roman" w:hAnsi="Times New Roman" w:cs="Times New Roman"/>
          <w:sz w:val="24"/>
          <w:szCs w:val="24"/>
        </w:rPr>
        <w:t>转动．当从线圈平面与磁场方向平行时开始计时，线圈中产生的交变电流按照图乙所示的余弦规律变化，则在</w:t>
      </w:r>
      <w:r w:rsidRPr="0099339E">
        <w:rPr>
          <w:rFonts w:ascii="Times New Roman" w:hAnsi="Times New Roman" w:cs="Times New Roman"/>
          <w:i/>
          <w:sz w:val="24"/>
          <w:szCs w:val="24"/>
        </w:rPr>
        <w:t>t</w:t>
      </w:r>
      <w:r w:rsidRPr="0099339E">
        <w:rPr>
          <w:rFonts w:ascii="Times New Roman" w:hAnsi="Times New Roman" w:cs="Times New Roman"/>
          <w:sz w:val="24"/>
          <w:szCs w:val="24"/>
        </w:rPr>
        <w:t>＝</w:t>
      </w:r>
      <w:r w:rsidRPr="0099339E">
        <w:rPr>
          <w:rFonts w:ascii="Times New Roman" w:hAnsi="Times New Roman" w:cs="Times New Roman"/>
          <w:sz w:val="24"/>
          <w:szCs w:val="24"/>
        </w:rPr>
        <w:fldChar w:fldCharType="begin"/>
      </w:r>
      <w:r w:rsidRPr="0099339E">
        <w:rPr>
          <w:rFonts w:ascii="Times New Roman" w:hAnsi="Times New Roman" w:cs="Times New Roman"/>
          <w:sz w:val="24"/>
          <w:szCs w:val="24"/>
        </w:rPr>
        <w:instrText>eq \f(π</w:instrText>
      </w:r>
      <w:r w:rsidRPr="0099339E">
        <w:rPr>
          <w:rFonts w:ascii="Times New Roman" w:hAnsi="Times New Roman" w:cs="Times New Roman"/>
          <w:i/>
          <w:sz w:val="24"/>
          <w:szCs w:val="24"/>
        </w:rPr>
        <w:instrText>,</w:instrText>
      </w:r>
      <w:r w:rsidRPr="0099339E">
        <w:rPr>
          <w:rFonts w:ascii="Times New Roman" w:hAnsi="Times New Roman" w:cs="Times New Roman"/>
          <w:sz w:val="24"/>
          <w:szCs w:val="24"/>
        </w:rPr>
        <w:instrText>2</w:instrText>
      </w:r>
      <w:r w:rsidRPr="0099339E">
        <w:rPr>
          <w:rFonts w:ascii="Times New Roman" w:hAnsi="Times New Roman" w:cs="Times New Roman"/>
          <w:i/>
          <w:sz w:val="24"/>
          <w:szCs w:val="24"/>
        </w:rPr>
        <w:instrText>ω</w:instrText>
      </w:r>
      <w:r w:rsidRPr="0099339E">
        <w:rPr>
          <w:rFonts w:ascii="Times New Roman" w:hAnsi="Times New Roman" w:cs="Times New Roman"/>
          <w:sz w:val="24"/>
          <w:szCs w:val="24"/>
        </w:rPr>
        <w:instrText>)</w:instrText>
      </w:r>
      <w:r w:rsidRPr="0099339E">
        <w:rPr>
          <w:rFonts w:ascii="Times New Roman" w:hAnsi="Times New Roman" w:cs="Times New Roman"/>
          <w:sz w:val="24"/>
          <w:szCs w:val="24"/>
        </w:rPr>
        <w:fldChar w:fldCharType="end"/>
      </w:r>
      <w:r w:rsidRPr="0099339E">
        <w:rPr>
          <w:rFonts w:ascii="Times New Roman" w:hAnsi="Times New Roman" w:cs="Times New Roman"/>
          <w:sz w:val="24"/>
          <w:szCs w:val="24"/>
        </w:rPr>
        <w:t>时刻</w:t>
      </w:r>
      <w:r w:rsidRPr="0099339E">
        <w:rPr>
          <w:rFonts w:ascii="Times New Roman" w:hAnsi="Times New Roman" w:cs="Times New Roman"/>
          <w:sz w:val="24"/>
          <w:szCs w:val="24"/>
        </w:rPr>
        <w:t>(</w:t>
      </w:r>
      <w:r w:rsidRPr="0099339E">
        <w:rPr>
          <w:rFonts w:ascii="Times New Roman" w:hAnsi="Times New Roman" w:cs="Times New Roman"/>
          <w:sz w:val="24"/>
          <w:szCs w:val="24"/>
        </w:rPr>
        <w:t xml:space="preserve">　　</w:t>
      </w:r>
      <w:r w:rsidRPr="0099339E">
        <w:rPr>
          <w:rFonts w:ascii="Times New Roman" w:hAnsi="Times New Roman" w:cs="Times New Roman"/>
          <w:sz w:val="24"/>
          <w:szCs w:val="24"/>
        </w:rPr>
        <w:t>)</w:t>
      </w:r>
    </w:p>
    <w:p w14:paraId="6E660EF7" w14:textId="77777777" w:rsidR="00DD2D56" w:rsidRPr="0099339E" w:rsidRDefault="00DD2D56" w:rsidP="00DD2D56">
      <w:pPr>
        <w:pStyle w:val="a3"/>
        <w:tabs>
          <w:tab w:val="left" w:pos="3402"/>
        </w:tabs>
        <w:snapToGrid w:val="0"/>
        <w:spacing w:line="360" w:lineRule="auto"/>
        <w:jc w:val="left"/>
        <w:rPr>
          <w:rFonts w:ascii="Times New Roman" w:hAnsi="Times New Roman" w:cs="Times New Roman"/>
          <w:sz w:val="24"/>
          <w:szCs w:val="24"/>
        </w:rPr>
      </w:pPr>
      <w:r w:rsidRPr="0099339E">
        <w:rPr>
          <w:rFonts w:ascii="Times New Roman" w:hAnsi="Times New Roman" w:cs="Times New Roman"/>
          <w:sz w:val="24"/>
          <w:szCs w:val="24"/>
        </w:rPr>
        <w:t>A</w:t>
      </w:r>
      <w:r w:rsidRPr="0099339E">
        <w:rPr>
          <w:rFonts w:ascii="Times New Roman" w:hAnsi="Times New Roman" w:cs="Times New Roman"/>
          <w:sz w:val="24"/>
          <w:szCs w:val="24"/>
        </w:rPr>
        <w:t>．线圈中的电流最大</w:t>
      </w:r>
      <w:r w:rsidRPr="0099339E">
        <w:rPr>
          <w:rFonts w:ascii="Times New Roman" w:hAnsi="Times New Roman" w:cs="Times New Roman"/>
          <w:sz w:val="24"/>
          <w:szCs w:val="24"/>
        </w:rPr>
        <w:t xml:space="preserve">  </w:t>
      </w:r>
      <w:r w:rsidRPr="0099339E">
        <w:rPr>
          <w:rFonts w:ascii="Times New Roman" w:hAnsi="Times New Roman" w:cs="Times New Roman"/>
          <w:sz w:val="24"/>
          <w:szCs w:val="24"/>
        </w:rPr>
        <w:tab/>
        <w:t>B</w:t>
      </w:r>
      <w:r w:rsidRPr="0099339E">
        <w:rPr>
          <w:rFonts w:ascii="Times New Roman" w:hAnsi="Times New Roman" w:cs="Times New Roman"/>
          <w:sz w:val="24"/>
          <w:szCs w:val="24"/>
        </w:rPr>
        <w:t>．穿过线圈的磁通量为零</w:t>
      </w:r>
    </w:p>
    <w:p w14:paraId="5D2E3CD4" w14:textId="50EA611C" w:rsidR="00DD2D56" w:rsidRPr="0099339E" w:rsidRDefault="00DD2D56" w:rsidP="0099339E">
      <w:pPr>
        <w:pStyle w:val="a3"/>
        <w:tabs>
          <w:tab w:val="left" w:pos="3402"/>
        </w:tabs>
        <w:snapToGrid w:val="0"/>
        <w:spacing w:line="360" w:lineRule="auto"/>
        <w:jc w:val="left"/>
        <w:rPr>
          <w:rFonts w:ascii="Times New Roman" w:hAnsi="Times New Roman" w:cs="Times New Roman"/>
          <w:sz w:val="24"/>
          <w:szCs w:val="24"/>
        </w:rPr>
      </w:pPr>
      <w:r w:rsidRPr="0099339E">
        <w:rPr>
          <w:rFonts w:ascii="Times New Roman" w:hAnsi="Times New Roman" w:cs="Times New Roman"/>
          <w:sz w:val="24"/>
          <w:szCs w:val="24"/>
        </w:rPr>
        <w:t>C</w:t>
      </w:r>
      <w:r w:rsidRPr="0099339E">
        <w:rPr>
          <w:rFonts w:ascii="Times New Roman" w:hAnsi="Times New Roman" w:cs="Times New Roman"/>
          <w:sz w:val="24"/>
          <w:szCs w:val="24"/>
        </w:rPr>
        <w:t>．线圈所受的安培力最大</w:t>
      </w:r>
      <w:r w:rsidRPr="0099339E">
        <w:rPr>
          <w:rFonts w:ascii="Times New Roman" w:hAnsi="Times New Roman" w:cs="Times New Roman"/>
          <w:sz w:val="24"/>
          <w:szCs w:val="24"/>
        </w:rPr>
        <w:t xml:space="preserve">  </w:t>
      </w:r>
      <w:r w:rsidRPr="0099339E">
        <w:rPr>
          <w:rFonts w:ascii="Times New Roman" w:hAnsi="Times New Roman" w:cs="Times New Roman"/>
          <w:sz w:val="24"/>
          <w:szCs w:val="24"/>
        </w:rPr>
        <w:tab/>
        <w:t>D</w:t>
      </w:r>
      <w:r w:rsidRPr="0099339E">
        <w:rPr>
          <w:rFonts w:ascii="Times New Roman" w:hAnsi="Times New Roman" w:cs="Times New Roman"/>
          <w:sz w:val="24"/>
          <w:szCs w:val="24"/>
        </w:rPr>
        <w:t>．线圈中的电流为零</w:t>
      </w:r>
    </w:p>
    <w:p w14:paraId="51E067A2" w14:textId="77777777" w:rsidR="00DD2D56" w:rsidRPr="0099339E" w:rsidRDefault="00DD2D56" w:rsidP="00DD2D56">
      <w:pPr>
        <w:pStyle w:val="a3"/>
        <w:snapToGrid w:val="0"/>
        <w:spacing w:line="360" w:lineRule="auto"/>
        <w:jc w:val="left"/>
        <w:rPr>
          <w:rFonts w:ascii="Times New Roman" w:hAnsi="Times New Roman" w:cs="Times New Roman"/>
          <w:b/>
          <w:bCs/>
          <w:sz w:val="24"/>
          <w:szCs w:val="24"/>
        </w:rPr>
      </w:pPr>
      <w:r w:rsidRPr="0099339E">
        <w:rPr>
          <w:rFonts w:ascii="Times New Roman" w:hAnsi="Times New Roman" w:cs="Times New Roman"/>
          <w:b/>
          <w:bCs/>
          <w:sz w:val="24"/>
          <w:szCs w:val="24"/>
        </w:rPr>
        <w:t>二、非选择题</w:t>
      </w:r>
    </w:p>
    <w:p w14:paraId="28F48ACB" w14:textId="77777777" w:rsidR="00DD2D56" w:rsidRPr="0099339E" w:rsidRDefault="00DD2D56" w:rsidP="00DD2D56">
      <w:pPr>
        <w:pStyle w:val="a3"/>
        <w:snapToGrid w:val="0"/>
        <w:spacing w:line="360" w:lineRule="auto"/>
        <w:jc w:val="left"/>
        <w:rPr>
          <w:rFonts w:ascii="Times New Roman" w:hAnsi="Times New Roman" w:cs="Times New Roman"/>
          <w:sz w:val="24"/>
          <w:szCs w:val="24"/>
        </w:rPr>
      </w:pPr>
      <w:r w:rsidRPr="0099339E">
        <w:rPr>
          <w:rFonts w:ascii="Times New Roman" w:hAnsi="Times New Roman" w:cs="Times New Roman" w:hint="eastAsia"/>
          <w:sz w:val="24"/>
          <w:szCs w:val="24"/>
        </w:rPr>
        <w:t>7</w:t>
      </w:r>
      <w:r w:rsidRPr="0099339E">
        <w:rPr>
          <w:rFonts w:ascii="Times New Roman" w:hAnsi="Times New Roman" w:cs="Times New Roman"/>
          <w:sz w:val="24"/>
          <w:szCs w:val="24"/>
        </w:rPr>
        <w:t>.</w:t>
      </w:r>
      <w:r w:rsidRPr="0099339E">
        <w:rPr>
          <w:rFonts w:ascii="Times New Roman" w:hAnsi="Times New Roman" w:cs="Times New Roman"/>
          <w:sz w:val="24"/>
          <w:szCs w:val="24"/>
        </w:rPr>
        <w:t>如图所示，匀强磁场的磁感应强度</w:t>
      </w:r>
      <w:r w:rsidRPr="0099339E">
        <w:rPr>
          <w:rFonts w:ascii="Times New Roman" w:hAnsi="Times New Roman" w:cs="Times New Roman"/>
          <w:i/>
          <w:sz w:val="24"/>
          <w:szCs w:val="24"/>
        </w:rPr>
        <w:t>B</w:t>
      </w:r>
      <w:r w:rsidRPr="0099339E">
        <w:rPr>
          <w:rFonts w:ascii="Times New Roman" w:hAnsi="Times New Roman" w:cs="Times New Roman"/>
          <w:sz w:val="24"/>
          <w:szCs w:val="24"/>
        </w:rPr>
        <w:t>＝</w:t>
      </w:r>
      <w:r w:rsidRPr="0099339E">
        <w:rPr>
          <w:rFonts w:ascii="Times New Roman" w:hAnsi="Times New Roman" w:cs="Times New Roman"/>
          <w:sz w:val="24"/>
          <w:szCs w:val="24"/>
        </w:rPr>
        <w:t>0.1 T</w:t>
      </w:r>
      <w:r w:rsidRPr="0099339E">
        <w:rPr>
          <w:rFonts w:ascii="Times New Roman" w:hAnsi="Times New Roman" w:cs="Times New Roman"/>
          <w:sz w:val="24"/>
          <w:szCs w:val="24"/>
        </w:rPr>
        <w:t>，所用矩形线圈的匝数</w:t>
      </w:r>
      <w:r w:rsidRPr="0099339E">
        <w:rPr>
          <w:rFonts w:ascii="Times New Roman" w:hAnsi="Times New Roman" w:cs="Times New Roman"/>
          <w:i/>
          <w:sz w:val="24"/>
          <w:szCs w:val="24"/>
        </w:rPr>
        <w:t>n</w:t>
      </w:r>
      <w:r w:rsidRPr="0099339E">
        <w:rPr>
          <w:rFonts w:ascii="Times New Roman" w:hAnsi="Times New Roman" w:cs="Times New Roman"/>
          <w:sz w:val="24"/>
          <w:szCs w:val="24"/>
        </w:rPr>
        <w:t>＝</w:t>
      </w:r>
      <w:r w:rsidRPr="0099339E">
        <w:rPr>
          <w:rFonts w:ascii="Times New Roman" w:hAnsi="Times New Roman" w:cs="Times New Roman"/>
          <w:sz w:val="24"/>
          <w:szCs w:val="24"/>
        </w:rPr>
        <w:t>100</w:t>
      </w:r>
      <w:r w:rsidRPr="0099339E">
        <w:rPr>
          <w:rFonts w:ascii="Times New Roman" w:hAnsi="Times New Roman" w:cs="Times New Roman"/>
          <w:sz w:val="24"/>
          <w:szCs w:val="24"/>
        </w:rPr>
        <w:t>，边长</w:t>
      </w:r>
      <w:proofErr w:type="spellStart"/>
      <w:r w:rsidRPr="0099339E">
        <w:rPr>
          <w:rFonts w:ascii="Times New Roman" w:hAnsi="Times New Roman" w:cs="Times New Roman"/>
          <w:i/>
          <w:sz w:val="24"/>
          <w:szCs w:val="24"/>
        </w:rPr>
        <w:t>l</w:t>
      </w:r>
      <w:r w:rsidRPr="0099339E">
        <w:rPr>
          <w:rFonts w:ascii="Times New Roman" w:hAnsi="Times New Roman" w:cs="Times New Roman"/>
          <w:i/>
          <w:sz w:val="24"/>
          <w:szCs w:val="24"/>
          <w:vertAlign w:val="subscript"/>
        </w:rPr>
        <w:t>AB</w:t>
      </w:r>
      <w:proofErr w:type="spellEnd"/>
      <w:r w:rsidRPr="0099339E">
        <w:rPr>
          <w:rFonts w:ascii="Times New Roman" w:hAnsi="Times New Roman" w:cs="Times New Roman"/>
          <w:sz w:val="24"/>
          <w:szCs w:val="24"/>
        </w:rPr>
        <w:t>＝</w:t>
      </w:r>
      <w:r w:rsidRPr="0099339E">
        <w:rPr>
          <w:rFonts w:ascii="Times New Roman" w:hAnsi="Times New Roman" w:cs="Times New Roman"/>
          <w:sz w:val="24"/>
          <w:szCs w:val="24"/>
        </w:rPr>
        <w:t>0.2 m</w:t>
      </w:r>
      <w:r w:rsidRPr="0099339E">
        <w:rPr>
          <w:rFonts w:ascii="Times New Roman" w:hAnsi="Times New Roman" w:cs="Times New Roman"/>
          <w:sz w:val="24"/>
          <w:szCs w:val="24"/>
        </w:rPr>
        <w:t>，</w:t>
      </w:r>
      <w:proofErr w:type="spellStart"/>
      <w:r w:rsidRPr="0099339E">
        <w:rPr>
          <w:rFonts w:ascii="Times New Roman" w:hAnsi="Times New Roman" w:cs="Times New Roman"/>
          <w:i/>
          <w:sz w:val="24"/>
          <w:szCs w:val="24"/>
        </w:rPr>
        <w:t>l</w:t>
      </w:r>
      <w:r w:rsidRPr="0099339E">
        <w:rPr>
          <w:rFonts w:ascii="Times New Roman" w:hAnsi="Times New Roman" w:cs="Times New Roman"/>
          <w:i/>
          <w:sz w:val="24"/>
          <w:szCs w:val="24"/>
          <w:vertAlign w:val="subscript"/>
        </w:rPr>
        <w:t>BC</w:t>
      </w:r>
      <w:proofErr w:type="spellEnd"/>
      <w:r w:rsidRPr="0099339E">
        <w:rPr>
          <w:rFonts w:ascii="Times New Roman" w:hAnsi="Times New Roman" w:cs="Times New Roman"/>
          <w:sz w:val="24"/>
          <w:szCs w:val="24"/>
        </w:rPr>
        <w:t>＝</w:t>
      </w:r>
      <w:r w:rsidRPr="0099339E">
        <w:rPr>
          <w:rFonts w:ascii="Times New Roman" w:hAnsi="Times New Roman" w:cs="Times New Roman"/>
          <w:sz w:val="24"/>
          <w:szCs w:val="24"/>
        </w:rPr>
        <w:t>0.5 m</w:t>
      </w:r>
      <w:r w:rsidRPr="0099339E">
        <w:rPr>
          <w:rFonts w:ascii="Times New Roman" w:hAnsi="Times New Roman" w:cs="Times New Roman"/>
          <w:sz w:val="24"/>
          <w:szCs w:val="24"/>
        </w:rPr>
        <w:t>，以角速度</w:t>
      </w:r>
      <w:r w:rsidRPr="0099339E">
        <w:rPr>
          <w:rFonts w:ascii="Times New Roman" w:hAnsi="Times New Roman" w:cs="Times New Roman"/>
          <w:i/>
          <w:sz w:val="24"/>
          <w:szCs w:val="24"/>
        </w:rPr>
        <w:t>ω</w:t>
      </w:r>
      <w:r w:rsidRPr="0099339E">
        <w:rPr>
          <w:rFonts w:ascii="Times New Roman" w:hAnsi="Times New Roman" w:cs="Times New Roman"/>
          <w:sz w:val="24"/>
          <w:szCs w:val="24"/>
        </w:rPr>
        <w:t>＝</w:t>
      </w:r>
      <w:r w:rsidRPr="0099339E">
        <w:rPr>
          <w:rFonts w:ascii="Times New Roman" w:hAnsi="Times New Roman" w:cs="Times New Roman"/>
          <w:sz w:val="24"/>
          <w:szCs w:val="24"/>
        </w:rPr>
        <w:t>100π rad/s</w:t>
      </w:r>
      <w:r w:rsidRPr="0099339E">
        <w:rPr>
          <w:rFonts w:ascii="Times New Roman" w:hAnsi="Times New Roman" w:cs="Times New Roman"/>
          <w:sz w:val="24"/>
          <w:szCs w:val="24"/>
        </w:rPr>
        <w:t>绕对称轴</w:t>
      </w:r>
      <w:r w:rsidRPr="0099339E">
        <w:rPr>
          <w:rFonts w:ascii="Times New Roman" w:hAnsi="Times New Roman" w:cs="Times New Roman"/>
          <w:i/>
          <w:sz w:val="24"/>
          <w:szCs w:val="24"/>
        </w:rPr>
        <w:t>OO</w:t>
      </w:r>
      <w:r w:rsidRPr="0099339E">
        <w:rPr>
          <w:rFonts w:ascii="Times New Roman" w:hAnsi="Times New Roman" w:cs="Times New Roman"/>
          <w:sz w:val="24"/>
          <w:szCs w:val="24"/>
        </w:rPr>
        <w:t>′</w:t>
      </w:r>
      <w:r w:rsidRPr="0099339E">
        <w:rPr>
          <w:rFonts w:ascii="Times New Roman" w:hAnsi="Times New Roman" w:cs="Times New Roman"/>
          <w:sz w:val="24"/>
          <w:szCs w:val="24"/>
        </w:rPr>
        <w:t>匀速转动，当线圈平面通过中性面时开始计时，试求：</w:t>
      </w:r>
    </w:p>
    <w:p w14:paraId="487D5886" w14:textId="77777777" w:rsidR="00DD2D56" w:rsidRPr="0099339E" w:rsidRDefault="00DD2D56" w:rsidP="00DD2D56">
      <w:pPr>
        <w:pStyle w:val="a3"/>
        <w:snapToGrid w:val="0"/>
        <w:spacing w:line="360" w:lineRule="auto"/>
        <w:ind w:firstLineChars="200" w:firstLine="480"/>
        <w:jc w:val="left"/>
        <w:rPr>
          <w:rFonts w:ascii="Times New Roman" w:hAnsi="Times New Roman" w:cs="Times New Roman"/>
          <w:sz w:val="24"/>
          <w:szCs w:val="24"/>
        </w:rPr>
      </w:pPr>
      <w:r w:rsidRPr="0099339E">
        <w:rPr>
          <w:rFonts w:ascii="Times New Roman" w:hAnsi="Times New Roman" w:cs="Times New Roman"/>
          <w:noProof/>
          <w:sz w:val="24"/>
          <w:szCs w:val="24"/>
        </w:rPr>
        <w:drawing>
          <wp:inline distT="0" distB="0" distL="114300" distR="114300" wp14:anchorId="17336B9A" wp14:editId="2AB3B2F0">
            <wp:extent cx="1080770" cy="1011555"/>
            <wp:effectExtent l="0" t="0" r="11430" b="4445"/>
            <wp:docPr id="2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1495123" name="图片 36"/>
                    <pic:cNvPicPr>
                      <a:picLocks noChangeAspect="1"/>
                    </pic:cNvPicPr>
                  </pic:nvPicPr>
                  <pic:blipFill>
                    <a:blip r:embed="rId167" r:link="rId168"/>
                    <a:stretch>
                      <a:fillRect/>
                    </a:stretch>
                  </pic:blipFill>
                  <pic:spPr>
                    <a:xfrm>
                      <a:off x="0" y="0"/>
                      <a:ext cx="1080770" cy="1011555"/>
                    </a:xfrm>
                    <a:prstGeom prst="rect">
                      <a:avLst/>
                    </a:prstGeom>
                    <a:noFill/>
                    <a:ln>
                      <a:noFill/>
                    </a:ln>
                  </pic:spPr>
                </pic:pic>
              </a:graphicData>
            </a:graphic>
          </wp:inline>
        </w:drawing>
      </w:r>
    </w:p>
    <w:p w14:paraId="5CDA2110" w14:textId="48E6E05B" w:rsidR="00DD2D56" w:rsidRPr="0099339E" w:rsidRDefault="00DD2D56" w:rsidP="0099339E">
      <w:pPr>
        <w:pStyle w:val="a3"/>
        <w:snapToGrid w:val="0"/>
        <w:spacing w:line="360" w:lineRule="auto"/>
        <w:jc w:val="left"/>
        <w:rPr>
          <w:rFonts w:ascii="Times New Roman" w:hAnsi="Times New Roman" w:cs="Times New Roman"/>
          <w:sz w:val="24"/>
          <w:szCs w:val="24"/>
        </w:rPr>
      </w:pPr>
      <w:r w:rsidRPr="0099339E">
        <w:rPr>
          <w:rFonts w:ascii="Times New Roman" w:hAnsi="Times New Roman" w:cs="Times New Roman"/>
          <w:sz w:val="24"/>
          <w:szCs w:val="24"/>
        </w:rPr>
        <w:t>(1)</w:t>
      </w:r>
      <w:r w:rsidRPr="0099339E">
        <w:rPr>
          <w:rFonts w:ascii="Times New Roman" w:hAnsi="Times New Roman" w:cs="Times New Roman"/>
          <w:sz w:val="24"/>
          <w:szCs w:val="24"/>
        </w:rPr>
        <w:t>线圈中感应电动势的大小；</w:t>
      </w:r>
    </w:p>
    <w:p w14:paraId="37335A8C" w14:textId="77777777" w:rsidR="00DD2D56" w:rsidRPr="0099339E" w:rsidRDefault="00DD2D56" w:rsidP="00DD2D56">
      <w:pPr>
        <w:spacing w:line="360" w:lineRule="auto"/>
        <w:jc w:val="center"/>
        <w:rPr>
          <w:rFonts w:ascii="宋体" w:eastAsia="宋体" w:hAnsi="宋体" w:cs="宋体" w:hint="eastAsia"/>
          <w:b/>
          <w:sz w:val="30"/>
          <w:szCs w:val="30"/>
        </w:rPr>
      </w:pPr>
      <w:r w:rsidRPr="0099339E">
        <w:rPr>
          <w:rFonts w:ascii="宋体" w:eastAsia="宋体" w:hAnsi="宋体" w:cs="宋体" w:hint="eastAsia"/>
          <w:b/>
          <w:sz w:val="30"/>
          <w:szCs w:val="30"/>
        </w:rPr>
        <w:t>3.2  交变电流的描述</w:t>
      </w:r>
    </w:p>
    <w:p w14:paraId="482590BD" w14:textId="77777777" w:rsidR="00DD2D56" w:rsidRPr="0099339E" w:rsidRDefault="00DD2D56" w:rsidP="00DD2D56">
      <w:pPr>
        <w:pStyle w:val="a3"/>
        <w:snapToGrid w:val="0"/>
        <w:spacing w:line="360" w:lineRule="auto"/>
        <w:jc w:val="left"/>
        <w:rPr>
          <w:rFonts w:ascii="Times New Roman" w:hAnsi="Times New Roman" w:cs="Times New Roman"/>
          <w:sz w:val="24"/>
          <w:szCs w:val="24"/>
        </w:rPr>
      </w:pPr>
      <w:r w:rsidRPr="0099339E">
        <w:rPr>
          <w:rFonts w:ascii="Times New Roman" w:hAnsi="Times New Roman" w:cs="Times New Roman"/>
          <w:sz w:val="24"/>
          <w:szCs w:val="24"/>
        </w:rPr>
        <w:t>一、选择题</w:t>
      </w:r>
    </w:p>
    <w:p w14:paraId="642E815E" w14:textId="77777777" w:rsidR="00DD2D56" w:rsidRPr="0099339E" w:rsidRDefault="00DD2D56" w:rsidP="00DD2D56">
      <w:pPr>
        <w:pStyle w:val="a3"/>
        <w:snapToGrid w:val="0"/>
        <w:spacing w:line="360" w:lineRule="auto"/>
        <w:jc w:val="left"/>
        <w:rPr>
          <w:rFonts w:ascii="Times New Roman" w:hAnsi="Times New Roman" w:cs="Times New Roman"/>
          <w:sz w:val="24"/>
          <w:szCs w:val="24"/>
        </w:rPr>
      </w:pPr>
      <w:r w:rsidRPr="0099339E">
        <w:rPr>
          <w:rFonts w:ascii="Times New Roman" w:hAnsi="Times New Roman" w:cs="Times New Roman"/>
          <w:sz w:val="24"/>
          <w:szCs w:val="24"/>
        </w:rPr>
        <w:t>1</w:t>
      </w:r>
      <w:r w:rsidRPr="0099339E">
        <w:rPr>
          <w:rFonts w:ascii="Times New Roman" w:hAnsi="Times New Roman" w:cs="Times New Roman"/>
          <w:sz w:val="24"/>
          <w:szCs w:val="24"/>
        </w:rPr>
        <w:t>．</w:t>
      </w:r>
      <w:r w:rsidRPr="0099339E">
        <w:rPr>
          <w:rFonts w:ascii="Times New Roman" w:hAnsi="Times New Roman" w:cs="Times New Roman"/>
          <w:sz w:val="24"/>
          <w:szCs w:val="24"/>
        </w:rPr>
        <w:t>(</w:t>
      </w:r>
      <w:r w:rsidRPr="0099339E">
        <w:rPr>
          <w:rFonts w:ascii="Times New Roman" w:hAnsi="Times New Roman" w:cs="Times New Roman"/>
          <w:sz w:val="24"/>
          <w:szCs w:val="24"/>
        </w:rPr>
        <w:t>多选</w:t>
      </w:r>
      <w:r w:rsidRPr="0099339E">
        <w:rPr>
          <w:rFonts w:ascii="Times New Roman" w:hAnsi="Times New Roman" w:cs="Times New Roman"/>
          <w:sz w:val="24"/>
          <w:szCs w:val="24"/>
        </w:rPr>
        <w:t>)</w:t>
      </w:r>
      <w:r w:rsidRPr="0099339E">
        <w:rPr>
          <w:rFonts w:ascii="Times New Roman" w:hAnsi="Times New Roman" w:cs="Times New Roman"/>
          <w:sz w:val="24"/>
          <w:szCs w:val="24"/>
        </w:rPr>
        <w:t>关于交变电流的周期和频率，下列说法中正确的是</w:t>
      </w:r>
      <w:r w:rsidRPr="0099339E">
        <w:rPr>
          <w:rFonts w:ascii="Times New Roman" w:hAnsi="Times New Roman" w:cs="Times New Roman"/>
          <w:sz w:val="24"/>
          <w:szCs w:val="24"/>
        </w:rPr>
        <w:t>(</w:t>
      </w:r>
      <w:r w:rsidRPr="0099339E">
        <w:rPr>
          <w:rFonts w:ascii="Times New Roman" w:hAnsi="Times New Roman" w:cs="Times New Roman"/>
          <w:sz w:val="24"/>
          <w:szCs w:val="24"/>
        </w:rPr>
        <w:t xml:space="preserve">　　</w:t>
      </w:r>
      <w:r w:rsidRPr="0099339E">
        <w:rPr>
          <w:rFonts w:ascii="Times New Roman" w:hAnsi="Times New Roman" w:cs="Times New Roman"/>
          <w:sz w:val="24"/>
          <w:szCs w:val="24"/>
        </w:rPr>
        <w:t>)</w:t>
      </w:r>
    </w:p>
    <w:p w14:paraId="6725E3C3" w14:textId="77777777" w:rsidR="00DD2D56" w:rsidRPr="0099339E" w:rsidRDefault="00DD2D56" w:rsidP="00DD2D56">
      <w:pPr>
        <w:pStyle w:val="a3"/>
        <w:snapToGrid w:val="0"/>
        <w:spacing w:line="360" w:lineRule="auto"/>
        <w:jc w:val="left"/>
        <w:rPr>
          <w:rFonts w:ascii="Times New Roman" w:hAnsi="Times New Roman" w:cs="Times New Roman"/>
          <w:sz w:val="24"/>
          <w:szCs w:val="24"/>
        </w:rPr>
      </w:pPr>
      <w:r w:rsidRPr="0099339E">
        <w:rPr>
          <w:rFonts w:ascii="Times New Roman" w:hAnsi="Times New Roman" w:cs="Times New Roman"/>
          <w:sz w:val="24"/>
          <w:szCs w:val="24"/>
        </w:rPr>
        <w:t>A</w:t>
      </w:r>
      <w:r w:rsidRPr="0099339E">
        <w:rPr>
          <w:rFonts w:ascii="Times New Roman" w:hAnsi="Times New Roman" w:cs="Times New Roman"/>
          <w:sz w:val="24"/>
          <w:szCs w:val="24"/>
        </w:rPr>
        <w:t>．交变电流最大值连续出现两次的时间间隔等于周期的一半</w:t>
      </w:r>
    </w:p>
    <w:p w14:paraId="339FB045" w14:textId="77777777" w:rsidR="00DD2D56" w:rsidRPr="0099339E" w:rsidRDefault="00DD2D56" w:rsidP="00DD2D56">
      <w:pPr>
        <w:pStyle w:val="a3"/>
        <w:snapToGrid w:val="0"/>
        <w:spacing w:line="360" w:lineRule="auto"/>
        <w:jc w:val="left"/>
        <w:rPr>
          <w:rFonts w:ascii="Times New Roman" w:hAnsi="Times New Roman" w:cs="Times New Roman"/>
          <w:sz w:val="24"/>
          <w:szCs w:val="24"/>
        </w:rPr>
      </w:pPr>
      <w:r w:rsidRPr="0099339E">
        <w:rPr>
          <w:rFonts w:ascii="Times New Roman" w:hAnsi="Times New Roman" w:cs="Times New Roman"/>
          <w:sz w:val="24"/>
          <w:szCs w:val="24"/>
        </w:rPr>
        <w:t>B</w:t>
      </w:r>
      <w:r w:rsidRPr="0099339E">
        <w:rPr>
          <w:rFonts w:ascii="Times New Roman" w:hAnsi="Times New Roman" w:cs="Times New Roman"/>
          <w:sz w:val="24"/>
          <w:szCs w:val="24"/>
        </w:rPr>
        <w:t>．</w:t>
      </w:r>
      <w:r w:rsidRPr="0099339E">
        <w:rPr>
          <w:rFonts w:ascii="Times New Roman" w:hAnsi="Times New Roman" w:cs="Times New Roman"/>
          <w:sz w:val="24"/>
          <w:szCs w:val="24"/>
        </w:rPr>
        <w:t>1 s</w:t>
      </w:r>
      <w:r w:rsidRPr="0099339E">
        <w:rPr>
          <w:rFonts w:ascii="Times New Roman" w:hAnsi="Times New Roman" w:cs="Times New Roman"/>
          <w:sz w:val="24"/>
          <w:szCs w:val="24"/>
        </w:rPr>
        <w:t>内交变电流出现最大值的次数等于频率</w:t>
      </w:r>
    </w:p>
    <w:p w14:paraId="103A0748" w14:textId="77777777" w:rsidR="00DD2D56" w:rsidRPr="0099339E" w:rsidRDefault="00DD2D56" w:rsidP="00DD2D56">
      <w:pPr>
        <w:pStyle w:val="a3"/>
        <w:snapToGrid w:val="0"/>
        <w:spacing w:line="360" w:lineRule="auto"/>
        <w:jc w:val="left"/>
        <w:rPr>
          <w:rFonts w:ascii="Times New Roman" w:hAnsi="Times New Roman" w:cs="Times New Roman"/>
          <w:sz w:val="24"/>
          <w:szCs w:val="24"/>
        </w:rPr>
      </w:pPr>
      <w:r w:rsidRPr="0099339E">
        <w:rPr>
          <w:rFonts w:ascii="Times New Roman" w:hAnsi="Times New Roman" w:cs="Times New Roman"/>
          <w:sz w:val="24"/>
          <w:szCs w:val="24"/>
        </w:rPr>
        <w:t>C</w:t>
      </w:r>
      <w:r w:rsidRPr="0099339E">
        <w:rPr>
          <w:rFonts w:ascii="Times New Roman" w:hAnsi="Times New Roman" w:cs="Times New Roman"/>
          <w:sz w:val="24"/>
          <w:szCs w:val="24"/>
        </w:rPr>
        <w:t>．交变电流方向变化的频率为交变电流频率的</w:t>
      </w:r>
      <w:r w:rsidRPr="0099339E">
        <w:rPr>
          <w:rFonts w:ascii="Times New Roman" w:hAnsi="Times New Roman" w:cs="Times New Roman"/>
          <w:sz w:val="24"/>
          <w:szCs w:val="24"/>
        </w:rPr>
        <w:t>2</w:t>
      </w:r>
      <w:r w:rsidRPr="0099339E">
        <w:rPr>
          <w:rFonts w:ascii="Times New Roman" w:hAnsi="Times New Roman" w:cs="Times New Roman"/>
          <w:sz w:val="24"/>
          <w:szCs w:val="24"/>
        </w:rPr>
        <w:t>倍</w:t>
      </w:r>
    </w:p>
    <w:p w14:paraId="1D36222F" w14:textId="77777777" w:rsidR="00DD2D56" w:rsidRPr="0099339E" w:rsidRDefault="00DD2D56" w:rsidP="00DD2D56">
      <w:pPr>
        <w:pStyle w:val="a3"/>
        <w:snapToGrid w:val="0"/>
        <w:spacing w:line="360" w:lineRule="auto"/>
        <w:jc w:val="left"/>
        <w:rPr>
          <w:rFonts w:ascii="Times New Roman" w:hAnsi="Times New Roman" w:cs="Times New Roman"/>
          <w:sz w:val="24"/>
          <w:szCs w:val="24"/>
        </w:rPr>
      </w:pPr>
      <w:r w:rsidRPr="0099339E">
        <w:rPr>
          <w:rFonts w:ascii="Times New Roman" w:hAnsi="Times New Roman" w:cs="Times New Roman"/>
          <w:sz w:val="24"/>
          <w:szCs w:val="24"/>
        </w:rPr>
        <w:t>D</w:t>
      </w:r>
      <w:r w:rsidRPr="0099339E">
        <w:rPr>
          <w:rFonts w:ascii="Times New Roman" w:hAnsi="Times New Roman" w:cs="Times New Roman"/>
          <w:sz w:val="24"/>
          <w:szCs w:val="24"/>
        </w:rPr>
        <w:t>．</w:t>
      </w:r>
      <w:r w:rsidRPr="0099339E">
        <w:rPr>
          <w:rFonts w:ascii="Times New Roman" w:hAnsi="Times New Roman" w:cs="Times New Roman"/>
          <w:sz w:val="24"/>
          <w:szCs w:val="24"/>
        </w:rPr>
        <w:t>50 Hz</w:t>
      </w:r>
      <w:r w:rsidRPr="0099339E">
        <w:rPr>
          <w:rFonts w:ascii="Times New Roman" w:hAnsi="Times New Roman" w:cs="Times New Roman"/>
          <w:sz w:val="24"/>
          <w:szCs w:val="24"/>
        </w:rPr>
        <w:t>的交变电流，其周期等于</w:t>
      </w:r>
      <w:r w:rsidRPr="0099339E">
        <w:rPr>
          <w:rFonts w:ascii="Times New Roman" w:hAnsi="Times New Roman" w:cs="Times New Roman"/>
          <w:sz w:val="24"/>
          <w:szCs w:val="24"/>
        </w:rPr>
        <w:t>0.05 s</w:t>
      </w:r>
    </w:p>
    <w:p w14:paraId="40CA346C" w14:textId="77777777" w:rsidR="00DD2D56" w:rsidRPr="0099339E" w:rsidRDefault="00DD2D56" w:rsidP="00DD2D56">
      <w:pPr>
        <w:pStyle w:val="a3"/>
        <w:snapToGrid w:val="0"/>
        <w:spacing w:line="360" w:lineRule="auto"/>
        <w:jc w:val="left"/>
        <w:rPr>
          <w:rFonts w:ascii="Times New Roman" w:hAnsi="Times New Roman" w:cs="Times New Roman"/>
          <w:sz w:val="24"/>
          <w:szCs w:val="24"/>
        </w:rPr>
      </w:pPr>
      <w:r w:rsidRPr="0099339E">
        <w:rPr>
          <w:rFonts w:ascii="Times New Roman" w:hAnsi="Times New Roman" w:cs="Times New Roman"/>
          <w:sz w:val="24"/>
          <w:szCs w:val="24"/>
        </w:rPr>
        <w:t>2</w:t>
      </w:r>
      <w:r w:rsidRPr="0099339E">
        <w:rPr>
          <w:rFonts w:ascii="Times New Roman" w:hAnsi="Times New Roman" w:cs="Times New Roman"/>
          <w:sz w:val="24"/>
          <w:szCs w:val="24"/>
        </w:rPr>
        <w:t>．</w:t>
      </w:r>
      <w:r w:rsidRPr="0099339E">
        <w:rPr>
          <w:rFonts w:ascii="Times New Roman" w:hAnsi="Times New Roman" w:cs="Times New Roman"/>
          <w:sz w:val="24"/>
          <w:szCs w:val="24"/>
        </w:rPr>
        <w:t>(</w:t>
      </w:r>
      <w:r w:rsidRPr="0099339E">
        <w:rPr>
          <w:rFonts w:ascii="Times New Roman" w:hAnsi="Times New Roman" w:cs="Times New Roman"/>
          <w:sz w:val="24"/>
          <w:szCs w:val="24"/>
        </w:rPr>
        <w:t>多选</w:t>
      </w:r>
      <w:r w:rsidRPr="0099339E">
        <w:rPr>
          <w:rFonts w:ascii="Times New Roman" w:hAnsi="Times New Roman" w:cs="Times New Roman"/>
          <w:sz w:val="24"/>
          <w:szCs w:val="24"/>
        </w:rPr>
        <w:t>)</w:t>
      </w:r>
      <w:r w:rsidRPr="0099339E">
        <w:rPr>
          <w:rFonts w:ascii="Times New Roman" w:hAnsi="Times New Roman" w:cs="Times New Roman"/>
          <w:sz w:val="24"/>
          <w:szCs w:val="24"/>
        </w:rPr>
        <w:t>一个矩形线框的面积为</w:t>
      </w:r>
      <w:r w:rsidRPr="0099339E">
        <w:rPr>
          <w:rFonts w:ascii="Times New Roman" w:hAnsi="Times New Roman" w:cs="Times New Roman"/>
          <w:i/>
          <w:sz w:val="24"/>
          <w:szCs w:val="24"/>
        </w:rPr>
        <w:t>S</w:t>
      </w:r>
      <w:r w:rsidRPr="0099339E">
        <w:rPr>
          <w:rFonts w:ascii="Times New Roman" w:hAnsi="Times New Roman" w:cs="Times New Roman"/>
          <w:sz w:val="24"/>
          <w:szCs w:val="24"/>
        </w:rPr>
        <w:t>，在磁感应强度为</w:t>
      </w:r>
      <w:r w:rsidRPr="0099339E">
        <w:rPr>
          <w:rFonts w:ascii="Times New Roman" w:hAnsi="Times New Roman" w:cs="Times New Roman"/>
          <w:i/>
          <w:sz w:val="24"/>
          <w:szCs w:val="24"/>
        </w:rPr>
        <w:t>B</w:t>
      </w:r>
      <w:r w:rsidRPr="0099339E">
        <w:rPr>
          <w:rFonts w:ascii="Times New Roman" w:hAnsi="Times New Roman" w:cs="Times New Roman"/>
          <w:sz w:val="24"/>
          <w:szCs w:val="24"/>
        </w:rPr>
        <w:t>的匀强磁场中，从线圈平面与磁场垂直的位置开始计时，转速为</w:t>
      </w:r>
      <w:r w:rsidRPr="0099339E">
        <w:rPr>
          <w:rFonts w:ascii="Times New Roman" w:hAnsi="Times New Roman" w:cs="Times New Roman"/>
          <w:i/>
          <w:sz w:val="24"/>
          <w:szCs w:val="24"/>
        </w:rPr>
        <w:t>n</w:t>
      </w:r>
      <w:r w:rsidRPr="0099339E">
        <w:rPr>
          <w:rFonts w:ascii="Times New Roman" w:hAnsi="Times New Roman" w:cs="Times New Roman"/>
          <w:sz w:val="24"/>
          <w:szCs w:val="24"/>
        </w:rPr>
        <w:t xml:space="preserve"> r/s</w:t>
      </w:r>
      <w:r w:rsidRPr="0099339E">
        <w:rPr>
          <w:rFonts w:ascii="Times New Roman" w:hAnsi="Times New Roman" w:cs="Times New Roman"/>
          <w:sz w:val="24"/>
          <w:szCs w:val="24"/>
        </w:rPr>
        <w:t>，则</w:t>
      </w:r>
      <w:r w:rsidRPr="0099339E">
        <w:rPr>
          <w:rFonts w:ascii="Times New Roman" w:hAnsi="Times New Roman" w:cs="Times New Roman"/>
          <w:sz w:val="24"/>
          <w:szCs w:val="24"/>
        </w:rPr>
        <w:t>(</w:t>
      </w:r>
      <w:r w:rsidRPr="0099339E">
        <w:rPr>
          <w:rFonts w:ascii="Times New Roman" w:hAnsi="Times New Roman" w:cs="Times New Roman"/>
          <w:sz w:val="24"/>
          <w:szCs w:val="24"/>
        </w:rPr>
        <w:t xml:space="preserve">　　</w:t>
      </w:r>
      <w:r w:rsidRPr="0099339E">
        <w:rPr>
          <w:rFonts w:ascii="Times New Roman" w:hAnsi="Times New Roman" w:cs="Times New Roman"/>
          <w:sz w:val="24"/>
          <w:szCs w:val="24"/>
        </w:rPr>
        <w:t>)</w:t>
      </w:r>
    </w:p>
    <w:p w14:paraId="2849FAC9" w14:textId="77777777" w:rsidR="00DD2D56" w:rsidRPr="0099339E" w:rsidRDefault="00DD2D56" w:rsidP="00DD2D56">
      <w:pPr>
        <w:pStyle w:val="a3"/>
        <w:snapToGrid w:val="0"/>
        <w:spacing w:line="360" w:lineRule="auto"/>
        <w:jc w:val="left"/>
        <w:rPr>
          <w:rFonts w:ascii="Times New Roman" w:hAnsi="Times New Roman" w:cs="Times New Roman"/>
          <w:sz w:val="24"/>
          <w:szCs w:val="24"/>
        </w:rPr>
      </w:pPr>
      <w:r w:rsidRPr="0099339E">
        <w:rPr>
          <w:rFonts w:ascii="Times New Roman" w:hAnsi="Times New Roman" w:cs="Times New Roman"/>
          <w:sz w:val="24"/>
          <w:szCs w:val="24"/>
        </w:rPr>
        <w:t>A</w:t>
      </w:r>
      <w:r w:rsidRPr="0099339E">
        <w:rPr>
          <w:rFonts w:ascii="Times New Roman" w:hAnsi="Times New Roman" w:cs="Times New Roman"/>
          <w:sz w:val="24"/>
          <w:szCs w:val="24"/>
        </w:rPr>
        <w:t>．线框交变电动势的峰值为</w:t>
      </w:r>
      <w:r w:rsidRPr="0099339E">
        <w:rPr>
          <w:rFonts w:ascii="Times New Roman" w:hAnsi="Times New Roman" w:cs="Times New Roman"/>
          <w:i/>
          <w:sz w:val="24"/>
          <w:szCs w:val="24"/>
        </w:rPr>
        <w:t>n</w:t>
      </w:r>
      <w:r w:rsidRPr="0099339E">
        <w:rPr>
          <w:rFonts w:ascii="Times New Roman" w:hAnsi="Times New Roman" w:cs="Times New Roman"/>
          <w:sz w:val="24"/>
          <w:szCs w:val="24"/>
        </w:rPr>
        <w:t>π</w:t>
      </w:r>
      <w:r w:rsidRPr="0099339E">
        <w:rPr>
          <w:rFonts w:ascii="Times New Roman" w:hAnsi="Times New Roman" w:cs="Times New Roman"/>
          <w:i/>
          <w:sz w:val="24"/>
          <w:szCs w:val="24"/>
        </w:rPr>
        <w:t>BS</w:t>
      </w:r>
    </w:p>
    <w:p w14:paraId="3926CBE9" w14:textId="77777777" w:rsidR="00DD2D56" w:rsidRPr="0099339E" w:rsidRDefault="00DD2D56" w:rsidP="00DD2D56">
      <w:pPr>
        <w:pStyle w:val="a3"/>
        <w:snapToGrid w:val="0"/>
        <w:spacing w:line="360" w:lineRule="auto"/>
        <w:jc w:val="left"/>
        <w:rPr>
          <w:rFonts w:ascii="Times New Roman" w:hAnsi="Times New Roman" w:cs="Times New Roman"/>
          <w:sz w:val="24"/>
          <w:szCs w:val="24"/>
        </w:rPr>
      </w:pPr>
      <w:r w:rsidRPr="0099339E">
        <w:rPr>
          <w:rFonts w:ascii="Times New Roman" w:hAnsi="Times New Roman" w:cs="Times New Roman"/>
          <w:sz w:val="24"/>
          <w:szCs w:val="24"/>
        </w:rPr>
        <w:lastRenderedPageBreak/>
        <w:t>B</w:t>
      </w:r>
      <w:r w:rsidRPr="0099339E">
        <w:rPr>
          <w:rFonts w:ascii="Times New Roman" w:hAnsi="Times New Roman" w:cs="Times New Roman"/>
          <w:sz w:val="24"/>
          <w:szCs w:val="24"/>
        </w:rPr>
        <w:t>．线框交变电动势的有效值为</w:t>
      </w:r>
      <w:r w:rsidRPr="0099339E">
        <w:rPr>
          <w:rFonts w:ascii="Times New Roman" w:hAnsi="Times New Roman" w:cs="Times New Roman"/>
          <w:sz w:val="24"/>
          <w:szCs w:val="24"/>
        </w:rPr>
        <w:fldChar w:fldCharType="begin"/>
      </w:r>
      <w:r w:rsidRPr="0099339E">
        <w:rPr>
          <w:rFonts w:ascii="Times New Roman" w:hAnsi="Times New Roman" w:cs="Times New Roman"/>
          <w:sz w:val="24"/>
          <w:szCs w:val="24"/>
        </w:rPr>
        <w:instrText>eq \r(2)</w:instrText>
      </w:r>
      <w:r w:rsidRPr="0099339E">
        <w:rPr>
          <w:rFonts w:ascii="Times New Roman" w:hAnsi="Times New Roman" w:cs="Times New Roman"/>
          <w:sz w:val="24"/>
          <w:szCs w:val="24"/>
        </w:rPr>
        <w:fldChar w:fldCharType="separate"/>
      </w:r>
      <w:r w:rsidRPr="0099339E">
        <w:rPr>
          <w:rFonts w:ascii="Times New Roman" w:hAnsi="Times New Roman" w:cs="Times New Roman"/>
          <w:sz w:val="24"/>
          <w:szCs w:val="24"/>
        </w:rPr>
        <w:fldChar w:fldCharType="end"/>
      </w:r>
      <w:r w:rsidRPr="0099339E">
        <w:rPr>
          <w:rFonts w:ascii="Times New Roman" w:hAnsi="Times New Roman" w:cs="Times New Roman"/>
          <w:i/>
          <w:sz w:val="24"/>
          <w:szCs w:val="24"/>
        </w:rPr>
        <w:t>n</w:t>
      </w:r>
      <w:r w:rsidRPr="0099339E">
        <w:rPr>
          <w:rFonts w:ascii="Times New Roman" w:hAnsi="Times New Roman" w:cs="Times New Roman"/>
          <w:sz w:val="24"/>
          <w:szCs w:val="24"/>
        </w:rPr>
        <w:t>π</w:t>
      </w:r>
      <w:r w:rsidRPr="0099339E">
        <w:rPr>
          <w:rFonts w:ascii="Times New Roman" w:hAnsi="Times New Roman" w:cs="Times New Roman"/>
          <w:i/>
          <w:sz w:val="24"/>
          <w:szCs w:val="24"/>
        </w:rPr>
        <w:t>BS</w:t>
      </w:r>
    </w:p>
    <w:p w14:paraId="206969C9" w14:textId="77777777" w:rsidR="00DD2D56" w:rsidRPr="0099339E" w:rsidRDefault="00DD2D56" w:rsidP="00DD2D56">
      <w:pPr>
        <w:pStyle w:val="a3"/>
        <w:snapToGrid w:val="0"/>
        <w:spacing w:line="360" w:lineRule="auto"/>
        <w:jc w:val="left"/>
        <w:rPr>
          <w:rFonts w:ascii="Times New Roman" w:hAnsi="Times New Roman" w:cs="Times New Roman"/>
          <w:sz w:val="24"/>
          <w:szCs w:val="24"/>
        </w:rPr>
      </w:pPr>
      <w:r w:rsidRPr="0099339E">
        <w:rPr>
          <w:rFonts w:ascii="Times New Roman" w:hAnsi="Times New Roman" w:cs="Times New Roman"/>
          <w:sz w:val="24"/>
          <w:szCs w:val="24"/>
        </w:rPr>
        <w:t>C</w:t>
      </w:r>
      <w:r w:rsidRPr="0099339E">
        <w:rPr>
          <w:rFonts w:ascii="Times New Roman" w:hAnsi="Times New Roman" w:cs="Times New Roman"/>
          <w:sz w:val="24"/>
          <w:szCs w:val="24"/>
        </w:rPr>
        <w:t>．从开始转动经过</w:t>
      </w:r>
      <w:r w:rsidRPr="0099339E">
        <w:rPr>
          <w:rFonts w:ascii="Times New Roman" w:hAnsi="Times New Roman" w:cs="Times New Roman"/>
          <w:sz w:val="24"/>
          <w:szCs w:val="24"/>
        </w:rPr>
        <w:fldChar w:fldCharType="begin"/>
      </w:r>
      <w:r w:rsidRPr="0099339E">
        <w:rPr>
          <w:rFonts w:ascii="Times New Roman" w:hAnsi="Times New Roman" w:cs="Times New Roman"/>
          <w:sz w:val="24"/>
          <w:szCs w:val="24"/>
        </w:rPr>
        <w:instrText>eq \f(1</w:instrText>
      </w:r>
      <w:r w:rsidRPr="0099339E">
        <w:rPr>
          <w:rFonts w:ascii="Times New Roman" w:hAnsi="Times New Roman" w:cs="Times New Roman"/>
          <w:i/>
          <w:sz w:val="24"/>
          <w:szCs w:val="24"/>
        </w:rPr>
        <w:instrText>,</w:instrText>
      </w:r>
      <w:r w:rsidRPr="0099339E">
        <w:rPr>
          <w:rFonts w:ascii="Times New Roman" w:hAnsi="Times New Roman" w:cs="Times New Roman"/>
          <w:sz w:val="24"/>
          <w:szCs w:val="24"/>
        </w:rPr>
        <w:instrText>4)</w:instrText>
      </w:r>
      <w:r w:rsidRPr="0099339E">
        <w:rPr>
          <w:rFonts w:ascii="Times New Roman" w:hAnsi="Times New Roman" w:cs="Times New Roman"/>
          <w:sz w:val="24"/>
          <w:szCs w:val="24"/>
        </w:rPr>
        <w:fldChar w:fldCharType="separate"/>
      </w:r>
      <w:r w:rsidRPr="0099339E">
        <w:rPr>
          <w:rFonts w:ascii="Times New Roman" w:hAnsi="Times New Roman" w:cs="Times New Roman"/>
          <w:sz w:val="24"/>
          <w:szCs w:val="24"/>
        </w:rPr>
        <w:fldChar w:fldCharType="end"/>
      </w:r>
      <w:r w:rsidRPr="0099339E">
        <w:rPr>
          <w:rFonts w:ascii="Times New Roman" w:hAnsi="Times New Roman" w:cs="Times New Roman"/>
          <w:sz w:val="24"/>
          <w:szCs w:val="24"/>
        </w:rPr>
        <w:t>周期，线框中的平均感应电动势为</w:t>
      </w:r>
      <w:r w:rsidRPr="0099339E">
        <w:rPr>
          <w:rFonts w:ascii="Times New Roman" w:hAnsi="Times New Roman" w:cs="Times New Roman"/>
          <w:sz w:val="24"/>
          <w:szCs w:val="24"/>
        </w:rPr>
        <w:t>2</w:t>
      </w:r>
      <w:r w:rsidRPr="0099339E">
        <w:rPr>
          <w:rFonts w:ascii="Times New Roman" w:hAnsi="Times New Roman" w:cs="Times New Roman"/>
          <w:i/>
          <w:sz w:val="24"/>
          <w:szCs w:val="24"/>
        </w:rPr>
        <w:t>nBS</w:t>
      </w:r>
    </w:p>
    <w:p w14:paraId="070C0A15" w14:textId="77777777" w:rsidR="00DD2D56" w:rsidRPr="0099339E" w:rsidRDefault="00DD2D56" w:rsidP="00DD2D56">
      <w:pPr>
        <w:pStyle w:val="a3"/>
        <w:snapToGrid w:val="0"/>
        <w:spacing w:line="360" w:lineRule="auto"/>
        <w:jc w:val="left"/>
        <w:rPr>
          <w:rFonts w:ascii="Times New Roman" w:hAnsi="Times New Roman" w:cs="Times New Roman"/>
          <w:sz w:val="24"/>
          <w:szCs w:val="24"/>
        </w:rPr>
      </w:pPr>
      <w:r w:rsidRPr="0099339E">
        <w:rPr>
          <w:rFonts w:ascii="Times New Roman" w:hAnsi="Times New Roman" w:cs="Times New Roman"/>
          <w:sz w:val="24"/>
          <w:szCs w:val="24"/>
        </w:rPr>
        <w:t>D</w:t>
      </w:r>
      <w:r w:rsidRPr="0099339E">
        <w:rPr>
          <w:rFonts w:ascii="Times New Roman" w:hAnsi="Times New Roman" w:cs="Times New Roman"/>
          <w:sz w:val="24"/>
          <w:szCs w:val="24"/>
        </w:rPr>
        <w:t>．感应电动势瞬时值为</w:t>
      </w:r>
      <w:r w:rsidRPr="0099339E">
        <w:rPr>
          <w:rFonts w:ascii="Times New Roman" w:hAnsi="Times New Roman" w:cs="Times New Roman"/>
          <w:i/>
          <w:sz w:val="24"/>
          <w:szCs w:val="24"/>
        </w:rPr>
        <w:t>e</w:t>
      </w:r>
      <w:r w:rsidRPr="0099339E">
        <w:rPr>
          <w:rFonts w:ascii="Times New Roman" w:hAnsi="Times New Roman" w:cs="Times New Roman"/>
          <w:sz w:val="24"/>
          <w:szCs w:val="24"/>
        </w:rPr>
        <w:t>＝</w:t>
      </w:r>
      <w:r w:rsidRPr="0099339E">
        <w:rPr>
          <w:rFonts w:ascii="Times New Roman" w:hAnsi="Times New Roman" w:cs="Times New Roman"/>
          <w:sz w:val="24"/>
          <w:szCs w:val="24"/>
        </w:rPr>
        <w:t>2</w:t>
      </w:r>
      <w:r w:rsidRPr="0099339E">
        <w:rPr>
          <w:rFonts w:ascii="Times New Roman" w:hAnsi="Times New Roman" w:cs="Times New Roman"/>
          <w:i/>
          <w:sz w:val="24"/>
          <w:szCs w:val="24"/>
        </w:rPr>
        <w:t>n</w:t>
      </w:r>
      <w:r w:rsidRPr="0099339E">
        <w:rPr>
          <w:rFonts w:ascii="Times New Roman" w:hAnsi="Times New Roman" w:cs="Times New Roman"/>
          <w:sz w:val="24"/>
          <w:szCs w:val="24"/>
        </w:rPr>
        <w:t>π</w:t>
      </w:r>
      <w:r w:rsidRPr="0099339E">
        <w:rPr>
          <w:rFonts w:ascii="Times New Roman" w:hAnsi="Times New Roman" w:cs="Times New Roman"/>
          <w:i/>
          <w:sz w:val="24"/>
          <w:szCs w:val="24"/>
        </w:rPr>
        <w:t>BS</w:t>
      </w:r>
      <w:r w:rsidRPr="0099339E">
        <w:rPr>
          <w:rFonts w:ascii="Times New Roman" w:hAnsi="Times New Roman" w:cs="Times New Roman"/>
          <w:sz w:val="24"/>
          <w:szCs w:val="24"/>
        </w:rPr>
        <w:t>sin2</w:t>
      </w:r>
      <w:r w:rsidRPr="0099339E">
        <w:rPr>
          <w:rFonts w:ascii="Times New Roman" w:hAnsi="Times New Roman" w:cs="Times New Roman"/>
          <w:i/>
          <w:sz w:val="24"/>
          <w:szCs w:val="24"/>
        </w:rPr>
        <w:t>n</w:t>
      </w:r>
      <w:r w:rsidRPr="0099339E">
        <w:rPr>
          <w:rFonts w:ascii="Times New Roman" w:hAnsi="Times New Roman" w:cs="Times New Roman"/>
          <w:sz w:val="24"/>
          <w:szCs w:val="24"/>
        </w:rPr>
        <w:t>π</w:t>
      </w:r>
      <w:r w:rsidRPr="0099339E">
        <w:rPr>
          <w:rFonts w:ascii="Times New Roman" w:hAnsi="Times New Roman" w:cs="Times New Roman"/>
          <w:i/>
          <w:sz w:val="24"/>
          <w:szCs w:val="24"/>
        </w:rPr>
        <w:t>t</w:t>
      </w:r>
    </w:p>
    <w:p w14:paraId="73EB74BC" w14:textId="77777777" w:rsidR="00DD2D56" w:rsidRPr="0099339E" w:rsidRDefault="00DD2D56" w:rsidP="00DD2D56">
      <w:pPr>
        <w:pStyle w:val="a3"/>
        <w:numPr>
          <w:ilvl w:val="0"/>
          <w:numId w:val="1"/>
        </w:numPr>
        <w:tabs>
          <w:tab w:val="left" w:pos="312"/>
        </w:tabs>
        <w:snapToGrid w:val="0"/>
        <w:spacing w:after="0" w:line="360" w:lineRule="auto"/>
        <w:jc w:val="left"/>
        <w:rPr>
          <w:rFonts w:ascii="Times New Roman" w:hAnsi="Times New Roman" w:cs="Times New Roman"/>
          <w:sz w:val="24"/>
          <w:szCs w:val="24"/>
        </w:rPr>
      </w:pPr>
      <w:r w:rsidRPr="0099339E">
        <w:rPr>
          <w:noProof/>
          <w:sz w:val="24"/>
          <w:szCs w:val="24"/>
        </w:rPr>
        <w:drawing>
          <wp:anchor distT="0" distB="0" distL="114300" distR="114300" simplePos="0" relativeHeight="251662848" behindDoc="1" locked="0" layoutInCell="1" allowOverlap="1" wp14:anchorId="4AE4594F" wp14:editId="2268B336">
            <wp:simplePos x="0" y="0"/>
            <wp:positionH relativeFrom="column">
              <wp:posOffset>4163695</wp:posOffset>
            </wp:positionH>
            <wp:positionV relativeFrom="paragraph">
              <wp:posOffset>419735</wp:posOffset>
            </wp:positionV>
            <wp:extent cx="1507490" cy="964565"/>
            <wp:effectExtent l="0" t="0" r="0" b="6985"/>
            <wp:wrapTight wrapText="bothSides">
              <wp:wrapPolygon edited="0">
                <wp:start x="0" y="0"/>
                <wp:lineTo x="0" y="21330"/>
                <wp:lineTo x="21291" y="21330"/>
                <wp:lineTo x="21291" y="0"/>
                <wp:lineTo x="0" y="0"/>
              </wp:wrapPolygon>
            </wp:wrapTight>
            <wp:docPr id="225493441" name="图片 225493441" descr="135WL60.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descr="135WL60.TIF"/>
                    <pic:cNvPicPr>
                      <a:picLocks noChangeAspect="1" noChangeArrowheads="1"/>
                    </pic:cNvPicPr>
                  </pic:nvPicPr>
                  <pic:blipFill>
                    <a:blip r:embed="rId169" cstate="print">
                      <a:extLst>
                        <a:ext uri="{28A0092B-C50C-407E-A947-70E740481C1C}">
                          <a14:useLocalDpi xmlns:a14="http://schemas.microsoft.com/office/drawing/2010/main" val="0"/>
                        </a:ext>
                      </a:extLst>
                    </a:blip>
                    <a:srcRect/>
                    <a:stretch>
                      <a:fillRect/>
                    </a:stretch>
                  </pic:blipFill>
                  <pic:spPr bwMode="auto">
                    <a:xfrm>
                      <a:off x="0" y="0"/>
                      <a:ext cx="1507490" cy="964565"/>
                    </a:xfrm>
                    <a:prstGeom prst="rect">
                      <a:avLst/>
                    </a:prstGeom>
                    <a:noFill/>
                    <a:ln>
                      <a:noFill/>
                    </a:ln>
                  </pic:spPr>
                </pic:pic>
              </a:graphicData>
            </a:graphic>
            <wp14:sizeRelH relativeFrom="page">
              <wp14:pctWidth>0</wp14:pctWidth>
            </wp14:sizeRelH>
            <wp14:sizeRelV relativeFrom="page">
              <wp14:pctHeight>0</wp14:pctHeight>
            </wp14:sizeRelV>
          </wp:anchor>
        </w:drawing>
      </w:r>
      <w:r w:rsidRPr="0099339E">
        <w:rPr>
          <w:rFonts w:ascii="Times New Roman" w:hAnsi="Times New Roman" w:cs="Times New Roman"/>
          <w:sz w:val="24"/>
          <w:szCs w:val="24"/>
        </w:rPr>
        <w:t>(</w:t>
      </w:r>
      <w:r w:rsidRPr="0099339E">
        <w:rPr>
          <w:rFonts w:ascii="Times New Roman" w:hAnsi="Times New Roman" w:cs="Times New Roman"/>
          <w:sz w:val="24"/>
          <w:szCs w:val="24"/>
        </w:rPr>
        <w:t>多选</w:t>
      </w:r>
      <w:r w:rsidRPr="0099339E">
        <w:rPr>
          <w:rFonts w:ascii="Times New Roman" w:hAnsi="Times New Roman" w:cs="Times New Roman"/>
          <w:sz w:val="24"/>
          <w:szCs w:val="24"/>
        </w:rPr>
        <w:t>)</w:t>
      </w:r>
      <w:r w:rsidRPr="0099339E">
        <w:rPr>
          <w:rFonts w:ascii="Times New Roman" w:hAnsi="Times New Roman" w:cs="Times New Roman"/>
          <w:sz w:val="24"/>
          <w:szCs w:val="24"/>
        </w:rPr>
        <w:t>矩形线框在匀强磁场内匀速转动的过程中，线框输出的交流电电压随时间变化的</w:t>
      </w:r>
      <w:proofErr w:type="gramStart"/>
      <w:r w:rsidRPr="0099339E">
        <w:rPr>
          <w:rFonts w:ascii="Times New Roman" w:hAnsi="Times New Roman" w:cs="Times New Roman"/>
          <w:sz w:val="24"/>
          <w:szCs w:val="24"/>
        </w:rPr>
        <w:t>图象</w:t>
      </w:r>
      <w:proofErr w:type="gramEnd"/>
      <w:r w:rsidRPr="0099339E">
        <w:rPr>
          <w:rFonts w:ascii="Times New Roman" w:hAnsi="Times New Roman" w:cs="Times New Roman"/>
          <w:sz w:val="24"/>
          <w:szCs w:val="24"/>
        </w:rPr>
        <w:t>如图所示，下列说法中正确的是</w:t>
      </w:r>
      <w:r w:rsidRPr="0099339E">
        <w:rPr>
          <w:rFonts w:ascii="Times New Roman" w:hAnsi="Times New Roman" w:cs="Times New Roman"/>
          <w:sz w:val="24"/>
          <w:szCs w:val="24"/>
        </w:rPr>
        <w:t>(</w:t>
      </w:r>
      <w:r w:rsidRPr="0099339E">
        <w:rPr>
          <w:rFonts w:ascii="Times New Roman" w:hAnsi="Times New Roman" w:cs="Times New Roman"/>
          <w:sz w:val="24"/>
          <w:szCs w:val="24"/>
        </w:rPr>
        <w:t xml:space="preserve">　　</w:t>
      </w:r>
      <w:r w:rsidRPr="0099339E">
        <w:rPr>
          <w:rFonts w:ascii="Times New Roman" w:hAnsi="Times New Roman" w:cs="Times New Roman"/>
          <w:sz w:val="24"/>
          <w:szCs w:val="24"/>
        </w:rPr>
        <w:t>)</w:t>
      </w:r>
    </w:p>
    <w:p w14:paraId="2AEA377A" w14:textId="77777777" w:rsidR="00DD2D56" w:rsidRPr="0099339E" w:rsidRDefault="00DD2D56" w:rsidP="00DD2D56">
      <w:pPr>
        <w:pStyle w:val="a3"/>
        <w:snapToGrid w:val="0"/>
        <w:spacing w:line="360" w:lineRule="auto"/>
        <w:jc w:val="left"/>
        <w:rPr>
          <w:rFonts w:ascii="Times New Roman" w:hAnsi="Times New Roman" w:cs="Times New Roman"/>
          <w:sz w:val="24"/>
          <w:szCs w:val="24"/>
        </w:rPr>
      </w:pPr>
      <w:r w:rsidRPr="0099339E">
        <w:rPr>
          <w:rFonts w:ascii="Times New Roman" w:hAnsi="Times New Roman" w:cs="Times New Roman"/>
          <w:sz w:val="24"/>
          <w:szCs w:val="24"/>
        </w:rPr>
        <w:t>A</w:t>
      </w:r>
      <w:r w:rsidRPr="0099339E">
        <w:rPr>
          <w:rFonts w:ascii="Times New Roman" w:hAnsi="Times New Roman" w:cs="Times New Roman"/>
          <w:sz w:val="24"/>
          <w:szCs w:val="24"/>
        </w:rPr>
        <w:t>．交流电电压的有效值为</w:t>
      </w:r>
      <w:r w:rsidRPr="0099339E">
        <w:rPr>
          <w:rFonts w:ascii="Times New Roman" w:hAnsi="Times New Roman" w:cs="Times New Roman"/>
          <w:sz w:val="24"/>
          <w:szCs w:val="24"/>
        </w:rPr>
        <w:t>36</w:t>
      </w:r>
      <w:r w:rsidRPr="0099339E">
        <w:rPr>
          <w:rFonts w:ascii="Times New Roman" w:hAnsi="Times New Roman" w:cs="Times New Roman"/>
          <w:sz w:val="24"/>
          <w:szCs w:val="24"/>
        </w:rPr>
        <w:fldChar w:fldCharType="begin"/>
      </w:r>
      <w:r w:rsidRPr="0099339E">
        <w:rPr>
          <w:rFonts w:ascii="Times New Roman" w:hAnsi="Times New Roman" w:cs="Times New Roman"/>
          <w:sz w:val="24"/>
          <w:szCs w:val="24"/>
        </w:rPr>
        <w:instrText>eq \r(2)</w:instrText>
      </w:r>
      <w:r w:rsidRPr="0099339E">
        <w:rPr>
          <w:rFonts w:ascii="Times New Roman" w:hAnsi="Times New Roman" w:cs="Times New Roman"/>
          <w:sz w:val="24"/>
          <w:szCs w:val="24"/>
        </w:rPr>
        <w:fldChar w:fldCharType="separate"/>
      </w:r>
      <w:r w:rsidRPr="0099339E">
        <w:rPr>
          <w:rFonts w:ascii="Times New Roman" w:hAnsi="Times New Roman" w:cs="Times New Roman"/>
          <w:sz w:val="24"/>
          <w:szCs w:val="24"/>
        </w:rPr>
        <w:fldChar w:fldCharType="end"/>
      </w:r>
      <w:r w:rsidRPr="0099339E">
        <w:rPr>
          <w:rFonts w:ascii="Times New Roman" w:hAnsi="Times New Roman" w:cs="Times New Roman"/>
          <w:sz w:val="24"/>
          <w:szCs w:val="24"/>
        </w:rPr>
        <w:t xml:space="preserve"> V</w:t>
      </w:r>
    </w:p>
    <w:p w14:paraId="765EFB70" w14:textId="77777777" w:rsidR="00DD2D56" w:rsidRPr="0099339E" w:rsidRDefault="00DD2D56" w:rsidP="00DD2D56">
      <w:pPr>
        <w:pStyle w:val="a3"/>
        <w:snapToGrid w:val="0"/>
        <w:spacing w:line="360" w:lineRule="auto"/>
        <w:jc w:val="left"/>
        <w:rPr>
          <w:rFonts w:ascii="Times New Roman" w:hAnsi="Times New Roman" w:cs="Times New Roman"/>
          <w:sz w:val="24"/>
          <w:szCs w:val="24"/>
        </w:rPr>
      </w:pPr>
      <w:r w:rsidRPr="0099339E">
        <w:rPr>
          <w:rFonts w:ascii="Times New Roman" w:hAnsi="Times New Roman" w:cs="Times New Roman"/>
          <w:sz w:val="24"/>
          <w:szCs w:val="24"/>
        </w:rPr>
        <w:t>B</w:t>
      </w:r>
      <w:r w:rsidRPr="0099339E">
        <w:rPr>
          <w:rFonts w:ascii="Times New Roman" w:hAnsi="Times New Roman" w:cs="Times New Roman"/>
          <w:sz w:val="24"/>
          <w:szCs w:val="24"/>
        </w:rPr>
        <w:t>．交流电电压的最大值为</w:t>
      </w:r>
      <w:r w:rsidRPr="0099339E">
        <w:rPr>
          <w:rFonts w:ascii="Times New Roman" w:hAnsi="Times New Roman" w:cs="Times New Roman"/>
          <w:sz w:val="24"/>
          <w:szCs w:val="24"/>
        </w:rPr>
        <w:t>36</w:t>
      </w:r>
      <w:r w:rsidRPr="0099339E">
        <w:rPr>
          <w:rFonts w:ascii="Times New Roman" w:hAnsi="Times New Roman" w:cs="Times New Roman"/>
          <w:sz w:val="24"/>
          <w:szCs w:val="24"/>
        </w:rPr>
        <w:fldChar w:fldCharType="begin"/>
      </w:r>
      <w:r w:rsidRPr="0099339E">
        <w:rPr>
          <w:rFonts w:ascii="Times New Roman" w:hAnsi="Times New Roman" w:cs="Times New Roman"/>
          <w:sz w:val="24"/>
          <w:szCs w:val="24"/>
        </w:rPr>
        <w:instrText>eq \r(2)</w:instrText>
      </w:r>
      <w:r w:rsidRPr="0099339E">
        <w:rPr>
          <w:rFonts w:ascii="Times New Roman" w:hAnsi="Times New Roman" w:cs="Times New Roman"/>
          <w:sz w:val="24"/>
          <w:szCs w:val="24"/>
        </w:rPr>
        <w:fldChar w:fldCharType="separate"/>
      </w:r>
      <w:r w:rsidRPr="0099339E">
        <w:rPr>
          <w:rFonts w:ascii="Times New Roman" w:hAnsi="Times New Roman" w:cs="Times New Roman"/>
          <w:sz w:val="24"/>
          <w:szCs w:val="24"/>
        </w:rPr>
        <w:fldChar w:fldCharType="end"/>
      </w:r>
      <w:r w:rsidRPr="0099339E">
        <w:rPr>
          <w:rFonts w:ascii="Times New Roman" w:hAnsi="Times New Roman" w:cs="Times New Roman"/>
          <w:sz w:val="24"/>
          <w:szCs w:val="24"/>
        </w:rPr>
        <w:t xml:space="preserve"> V</w:t>
      </w:r>
      <w:r w:rsidRPr="0099339E">
        <w:rPr>
          <w:rFonts w:ascii="Times New Roman" w:hAnsi="Times New Roman" w:cs="Times New Roman"/>
          <w:sz w:val="24"/>
          <w:szCs w:val="24"/>
        </w:rPr>
        <w:t>，频率为</w:t>
      </w:r>
      <w:r w:rsidRPr="0099339E">
        <w:rPr>
          <w:rFonts w:ascii="Times New Roman" w:hAnsi="Times New Roman" w:cs="Times New Roman"/>
          <w:sz w:val="24"/>
          <w:szCs w:val="24"/>
        </w:rPr>
        <w:t>0.25 Hz</w:t>
      </w:r>
    </w:p>
    <w:p w14:paraId="34E0F9C4" w14:textId="77777777" w:rsidR="00DD2D56" w:rsidRPr="0099339E" w:rsidRDefault="00DD2D56" w:rsidP="00DD2D56">
      <w:pPr>
        <w:pStyle w:val="a3"/>
        <w:snapToGrid w:val="0"/>
        <w:spacing w:line="360" w:lineRule="auto"/>
        <w:jc w:val="left"/>
        <w:rPr>
          <w:rFonts w:ascii="Times New Roman" w:hAnsi="Times New Roman" w:cs="Times New Roman"/>
          <w:sz w:val="24"/>
          <w:szCs w:val="24"/>
        </w:rPr>
      </w:pPr>
      <w:r w:rsidRPr="0099339E">
        <w:rPr>
          <w:rFonts w:ascii="Times New Roman" w:hAnsi="Times New Roman" w:cs="Times New Roman"/>
          <w:sz w:val="24"/>
          <w:szCs w:val="24"/>
        </w:rPr>
        <w:t>C</w:t>
      </w:r>
      <w:r w:rsidRPr="0099339E">
        <w:rPr>
          <w:rFonts w:ascii="Times New Roman" w:hAnsi="Times New Roman" w:cs="Times New Roman"/>
          <w:sz w:val="24"/>
          <w:szCs w:val="24"/>
        </w:rPr>
        <w:t>．</w:t>
      </w:r>
      <w:r w:rsidRPr="0099339E">
        <w:rPr>
          <w:rFonts w:ascii="Times New Roman" w:hAnsi="Times New Roman" w:cs="Times New Roman"/>
          <w:sz w:val="24"/>
          <w:szCs w:val="24"/>
        </w:rPr>
        <w:t>2 s</w:t>
      </w:r>
      <w:r w:rsidRPr="0099339E">
        <w:rPr>
          <w:rFonts w:ascii="Times New Roman" w:hAnsi="Times New Roman" w:cs="Times New Roman"/>
          <w:sz w:val="24"/>
          <w:szCs w:val="24"/>
        </w:rPr>
        <w:t>末线框平面垂直于磁场，通过线框的磁通量最大</w:t>
      </w:r>
    </w:p>
    <w:p w14:paraId="35DA9445" w14:textId="77777777" w:rsidR="00DD2D56" w:rsidRPr="0099339E" w:rsidRDefault="00DD2D56" w:rsidP="00DD2D56">
      <w:pPr>
        <w:pStyle w:val="a3"/>
        <w:snapToGrid w:val="0"/>
        <w:spacing w:line="360" w:lineRule="auto"/>
        <w:jc w:val="left"/>
        <w:rPr>
          <w:rFonts w:ascii="Times New Roman" w:hAnsi="Times New Roman" w:cs="Times New Roman"/>
          <w:sz w:val="24"/>
          <w:szCs w:val="24"/>
        </w:rPr>
      </w:pPr>
      <w:r w:rsidRPr="0099339E">
        <w:rPr>
          <w:rFonts w:ascii="Times New Roman" w:hAnsi="Times New Roman" w:cs="Times New Roman"/>
          <w:sz w:val="24"/>
          <w:szCs w:val="24"/>
        </w:rPr>
        <w:t>D</w:t>
      </w:r>
      <w:r w:rsidRPr="0099339E">
        <w:rPr>
          <w:rFonts w:ascii="Times New Roman" w:hAnsi="Times New Roman" w:cs="Times New Roman"/>
          <w:sz w:val="24"/>
          <w:szCs w:val="24"/>
        </w:rPr>
        <w:t>．</w:t>
      </w:r>
      <w:r w:rsidRPr="0099339E">
        <w:rPr>
          <w:rFonts w:ascii="Times New Roman" w:hAnsi="Times New Roman" w:cs="Times New Roman"/>
          <w:sz w:val="24"/>
          <w:szCs w:val="24"/>
        </w:rPr>
        <w:t>1 s</w:t>
      </w:r>
      <w:r w:rsidRPr="0099339E">
        <w:rPr>
          <w:rFonts w:ascii="Times New Roman" w:hAnsi="Times New Roman" w:cs="Times New Roman"/>
          <w:sz w:val="24"/>
          <w:szCs w:val="24"/>
        </w:rPr>
        <w:t>末线框平面垂直于磁场，通过线框的磁通量变化最快</w:t>
      </w:r>
    </w:p>
    <w:p w14:paraId="1D76DA29" w14:textId="77777777" w:rsidR="00DD2D56" w:rsidRPr="0099339E" w:rsidRDefault="00DD2D56" w:rsidP="00DD2D56">
      <w:pPr>
        <w:pStyle w:val="a3"/>
        <w:numPr>
          <w:ilvl w:val="0"/>
          <w:numId w:val="1"/>
        </w:numPr>
        <w:tabs>
          <w:tab w:val="left" w:pos="312"/>
        </w:tabs>
        <w:snapToGrid w:val="0"/>
        <w:spacing w:after="0" w:line="360" w:lineRule="auto"/>
        <w:jc w:val="left"/>
        <w:rPr>
          <w:rFonts w:ascii="Times New Roman" w:hAnsi="Times New Roman" w:cs="Times New Roman"/>
          <w:sz w:val="24"/>
          <w:szCs w:val="24"/>
        </w:rPr>
      </w:pPr>
      <w:r w:rsidRPr="0099339E">
        <w:rPr>
          <w:noProof/>
          <w:sz w:val="24"/>
          <w:szCs w:val="24"/>
        </w:rPr>
        <w:drawing>
          <wp:anchor distT="0" distB="0" distL="114300" distR="114300" simplePos="0" relativeHeight="251663872" behindDoc="1" locked="0" layoutInCell="1" allowOverlap="1" wp14:anchorId="67802D92" wp14:editId="3392D100">
            <wp:simplePos x="0" y="0"/>
            <wp:positionH relativeFrom="column">
              <wp:posOffset>4756785</wp:posOffset>
            </wp:positionH>
            <wp:positionV relativeFrom="paragraph">
              <wp:posOffset>372745</wp:posOffset>
            </wp:positionV>
            <wp:extent cx="1035050" cy="1055370"/>
            <wp:effectExtent l="0" t="0" r="0" b="0"/>
            <wp:wrapTight wrapText="bothSides">
              <wp:wrapPolygon edited="0">
                <wp:start x="0" y="0"/>
                <wp:lineTo x="0" y="21054"/>
                <wp:lineTo x="21070" y="21054"/>
                <wp:lineTo x="21070" y="0"/>
                <wp:lineTo x="0" y="0"/>
              </wp:wrapPolygon>
            </wp:wrapTight>
            <wp:docPr id="225493440" name="图片 225493440" descr="49WL214.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descr="49WL214.TIF"/>
                    <pic:cNvPicPr>
                      <a:picLocks noChangeAspect="1" noChangeArrowheads="1"/>
                    </pic:cNvPicPr>
                  </pic:nvPicPr>
                  <pic:blipFill>
                    <a:blip r:embed="rId170" cstate="print">
                      <a:extLst>
                        <a:ext uri="{28A0092B-C50C-407E-A947-70E740481C1C}">
                          <a14:useLocalDpi xmlns:a14="http://schemas.microsoft.com/office/drawing/2010/main" val="0"/>
                        </a:ext>
                      </a:extLst>
                    </a:blip>
                    <a:srcRect/>
                    <a:stretch>
                      <a:fillRect/>
                    </a:stretch>
                  </pic:blipFill>
                  <pic:spPr bwMode="auto">
                    <a:xfrm>
                      <a:off x="0" y="0"/>
                      <a:ext cx="1035050" cy="1055370"/>
                    </a:xfrm>
                    <a:prstGeom prst="rect">
                      <a:avLst/>
                    </a:prstGeom>
                    <a:noFill/>
                    <a:ln>
                      <a:noFill/>
                    </a:ln>
                  </pic:spPr>
                </pic:pic>
              </a:graphicData>
            </a:graphic>
            <wp14:sizeRelH relativeFrom="page">
              <wp14:pctWidth>0</wp14:pctWidth>
            </wp14:sizeRelH>
            <wp14:sizeRelV relativeFrom="page">
              <wp14:pctHeight>0</wp14:pctHeight>
            </wp14:sizeRelV>
          </wp:anchor>
        </w:drawing>
      </w:r>
      <w:r w:rsidRPr="0099339E">
        <w:rPr>
          <w:rFonts w:ascii="Times New Roman" w:hAnsi="Times New Roman" w:cs="Times New Roman" w:hint="eastAsia"/>
          <w:sz w:val="24"/>
          <w:szCs w:val="24"/>
        </w:rPr>
        <w:t>（单选）</w:t>
      </w:r>
      <w:r w:rsidRPr="0099339E">
        <w:rPr>
          <w:rFonts w:ascii="Times New Roman" w:hAnsi="Times New Roman" w:cs="Times New Roman"/>
          <w:sz w:val="24"/>
          <w:szCs w:val="24"/>
        </w:rPr>
        <w:t>交流发电机线圈电阻</w:t>
      </w:r>
      <w:r w:rsidRPr="0099339E">
        <w:rPr>
          <w:rFonts w:ascii="Times New Roman" w:hAnsi="Times New Roman" w:cs="Times New Roman"/>
          <w:i/>
          <w:sz w:val="24"/>
          <w:szCs w:val="24"/>
        </w:rPr>
        <w:t>r</w:t>
      </w:r>
      <w:r w:rsidRPr="0099339E">
        <w:rPr>
          <w:rFonts w:ascii="Times New Roman" w:hAnsi="Times New Roman" w:cs="Times New Roman"/>
          <w:sz w:val="24"/>
          <w:szCs w:val="24"/>
        </w:rPr>
        <w:t>＝</w:t>
      </w:r>
      <w:r w:rsidRPr="0099339E">
        <w:rPr>
          <w:rFonts w:ascii="Times New Roman" w:hAnsi="Times New Roman" w:cs="Times New Roman"/>
          <w:sz w:val="24"/>
          <w:szCs w:val="24"/>
        </w:rPr>
        <w:t>1 Ω</w:t>
      </w:r>
      <w:r w:rsidRPr="0099339E">
        <w:rPr>
          <w:rFonts w:ascii="Times New Roman" w:hAnsi="Times New Roman" w:cs="Times New Roman"/>
          <w:sz w:val="24"/>
          <w:szCs w:val="24"/>
        </w:rPr>
        <w:t>，用电器电阻</w:t>
      </w:r>
      <w:r w:rsidRPr="0099339E">
        <w:rPr>
          <w:rFonts w:ascii="Times New Roman" w:hAnsi="Times New Roman" w:cs="Times New Roman"/>
          <w:i/>
          <w:sz w:val="24"/>
          <w:szCs w:val="24"/>
        </w:rPr>
        <w:t>R</w:t>
      </w:r>
      <w:r w:rsidRPr="0099339E">
        <w:rPr>
          <w:rFonts w:ascii="Times New Roman" w:hAnsi="Times New Roman" w:cs="Times New Roman"/>
          <w:sz w:val="24"/>
          <w:szCs w:val="24"/>
        </w:rPr>
        <w:t>＝</w:t>
      </w:r>
      <w:r w:rsidRPr="0099339E">
        <w:rPr>
          <w:rFonts w:ascii="Times New Roman" w:hAnsi="Times New Roman" w:cs="Times New Roman"/>
          <w:sz w:val="24"/>
          <w:szCs w:val="24"/>
        </w:rPr>
        <w:t>9 Ω</w:t>
      </w:r>
      <w:r w:rsidRPr="0099339E">
        <w:rPr>
          <w:rFonts w:ascii="Times New Roman" w:hAnsi="Times New Roman" w:cs="Times New Roman"/>
          <w:sz w:val="24"/>
          <w:szCs w:val="24"/>
        </w:rPr>
        <w:t>，电压表示数为</w:t>
      </w:r>
      <w:r w:rsidRPr="0099339E">
        <w:rPr>
          <w:rFonts w:ascii="Times New Roman" w:hAnsi="Times New Roman" w:cs="Times New Roman"/>
          <w:sz w:val="24"/>
          <w:szCs w:val="24"/>
        </w:rPr>
        <w:t>9 V</w:t>
      </w:r>
      <w:r w:rsidRPr="0099339E">
        <w:rPr>
          <w:rFonts w:ascii="Times New Roman" w:hAnsi="Times New Roman" w:cs="Times New Roman"/>
          <w:sz w:val="24"/>
          <w:szCs w:val="24"/>
        </w:rPr>
        <w:t>，如图所示，那么该交流发电机</w:t>
      </w:r>
      <w:r w:rsidRPr="0099339E">
        <w:rPr>
          <w:rFonts w:ascii="Times New Roman" w:hAnsi="Times New Roman" w:cs="Times New Roman"/>
          <w:sz w:val="24"/>
          <w:szCs w:val="24"/>
        </w:rPr>
        <w:t>(</w:t>
      </w:r>
      <w:r w:rsidRPr="0099339E">
        <w:rPr>
          <w:rFonts w:ascii="Times New Roman" w:hAnsi="Times New Roman" w:cs="Times New Roman"/>
          <w:sz w:val="24"/>
          <w:szCs w:val="24"/>
        </w:rPr>
        <w:t xml:space="preserve">　　</w:t>
      </w:r>
      <w:r w:rsidRPr="0099339E">
        <w:rPr>
          <w:rFonts w:ascii="Times New Roman" w:hAnsi="Times New Roman" w:cs="Times New Roman"/>
          <w:sz w:val="24"/>
          <w:szCs w:val="24"/>
        </w:rPr>
        <w:t>)</w:t>
      </w:r>
    </w:p>
    <w:p w14:paraId="739C081F" w14:textId="77777777" w:rsidR="00DD2D56" w:rsidRPr="0099339E" w:rsidRDefault="00DD2D56" w:rsidP="00DD2D56">
      <w:pPr>
        <w:pStyle w:val="a3"/>
        <w:snapToGrid w:val="0"/>
        <w:spacing w:line="360" w:lineRule="auto"/>
        <w:jc w:val="left"/>
        <w:rPr>
          <w:rFonts w:ascii="Times New Roman" w:hAnsi="Times New Roman" w:cs="Times New Roman"/>
          <w:sz w:val="24"/>
          <w:szCs w:val="24"/>
        </w:rPr>
      </w:pPr>
      <w:r w:rsidRPr="0099339E">
        <w:rPr>
          <w:rFonts w:ascii="Times New Roman" w:hAnsi="Times New Roman" w:cs="Times New Roman"/>
          <w:sz w:val="24"/>
          <w:szCs w:val="24"/>
        </w:rPr>
        <w:t>A</w:t>
      </w:r>
      <w:r w:rsidRPr="0099339E">
        <w:rPr>
          <w:rFonts w:ascii="Times New Roman" w:hAnsi="Times New Roman" w:cs="Times New Roman"/>
          <w:sz w:val="24"/>
          <w:szCs w:val="24"/>
        </w:rPr>
        <w:t>．电动势的峰值为</w:t>
      </w:r>
      <w:r w:rsidRPr="0099339E">
        <w:rPr>
          <w:rFonts w:ascii="Times New Roman" w:hAnsi="Times New Roman" w:cs="Times New Roman"/>
          <w:sz w:val="24"/>
          <w:szCs w:val="24"/>
        </w:rPr>
        <w:t>10 V</w:t>
      </w:r>
    </w:p>
    <w:p w14:paraId="43F07410" w14:textId="77777777" w:rsidR="00DD2D56" w:rsidRPr="0099339E" w:rsidRDefault="00DD2D56" w:rsidP="00DD2D56">
      <w:pPr>
        <w:pStyle w:val="a3"/>
        <w:snapToGrid w:val="0"/>
        <w:spacing w:line="360" w:lineRule="auto"/>
        <w:jc w:val="left"/>
        <w:rPr>
          <w:rFonts w:ascii="Times New Roman" w:hAnsi="Times New Roman" w:cs="Times New Roman"/>
          <w:sz w:val="24"/>
          <w:szCs w:val="24"/>
        </w:rPr>
      </w:pPr>
      <w:r w:rsidRPr="0099339E">
        <w:rPr>
          <w:rFonts w:ascii="Times New Roman" w:hAnsi="Times New Roman" w:cs="Times New Roman"/>
          <w:sz w:val="24"/>
          <w:szCs w:val="24"/>
        </w:rPr>
        <w:t>B</w:t>
      </w:r>
      <w:r w:rsidRPr="0099339E">
        <w:rPr>
          <w:rFonts w:ascii="Times New Roman" w:hAnsi="Times New Roman" w:cs="Times New Roman"/>
          <w:sz w:val="24"/>
          <w:szCs w:val="24"/>
        </w:rPr>
        <w:t>．电动势的有效值为</w:t>
      </w:r>
      <w:r w:rsidRPr="0099339E">
        <w:rPr>
          <w:rFonts w:ascii="Times New Roman" w:hAnsi="Times New Roman" w:cs="Times New Roman"/>
          <w:sz w:val="24"/>
          <w:szCs w:val="24"/>
        </w:rPr>
        <w:t>9 V</w:t>
      </w:r>
    </w:p>
    <w:p w14:paraId="7AA16BBE" w14:textId="77777777" w:rsidR="00DD2D56" w:rsidRPr="0099339E" w:rsidRDefault="00DD2D56" w:rsidP="00DD2D56">
      <w:pPr>
        <w:pStyle w:val="a3"/>
        <w:snapToGrid w:val="0"/>
        <w:spacing w:line="360" w:lineRule="auto"/>
        <w:jc w:val="left"/>
        <w:rPr>
          <w:rFonts w:ascii="Times New Roman" w:hAnsi="Times New Roman" w:cs="Times New Roman"/>
          <w:sz w:val="24"/>
          <w:szCs w:val="24"/>
        </w:rPr>
      </w:pPr>
      <w:r w:rsidRPr="0099339E">
        <w:rPr>
          <w:rFonts w:ascii="Times New Roman" w:hAnsi="Times New Roman" w:cs="Times New Roman"/>
          <w:sz w:val="24"/>
          <w:szCs w:val="24"/>
        </w:rPr>
        <w:t>C</w:t>
      </w:r>
      <w:r w:rsidRPr="0099339E">
        <w:rPr>
          <w:rFonts w:ascii="Times New Roman" w:hAnsi="Times New Roman" w:cs="Times New Roman"/>
          <w:sz w:val="24"/>
          <w:szCs w:val="24"/>
        </w:rPr>
        <w:t>．交流发电机线圈通过中性面时电动势的瞬时值为</w:t>
      </w:r>
      <w:r w:rsidRPr="0099339E">
        <w:rPr>
          <w:rFonts w:ascii="Times New Roman" w:hAnsi="Times New Roman" w:cs="Times New Roman"/>
          <w:sz w:val="24"/>
          <w:szCs w:val="24"/>
        </w:rPr>
        <w:t>10</w:t>
      </w:r>
      <w:r w:rsidRPr="0099339E">
        <w:rPr>
          <w:rFonts w:ascii="Times New Roman" w:hAnsi="Times New Roman" w:cs="Times New Roman"/>
          <w:sz w:val="24"/>
          <w:szCs w:val="24"/>
        </w:rPr>
        <w:fldChar w:fldCharType="begin"/>
      </w:r>
      <w:r w:rsidRPr="0099339E">
        <w:rPr>
          <w:rFonts w:ascii="Times New Roman" w:hAnsi="Times New Roman" w:cs="Times New Roman"/>
          <w:sz w:val="24"/>
          <w:szCs w:val="24"/>
        </w:rPr>
        <w:instrText>eq \r(2)</w:instrText>
      </w:r>
      <w:r w:rsidRPr="0099339E">
        <w:rPr>
          <w:rFonts w:ascii="Times New Roman" w:hAnsi="Times New Roman" w:cs="Times New Roman"/>
          <w:sz w:val="24"/>
          <w:szCs w:val="24"/>
        </w:rPr>
        <w:fldChar w:fldCharType="separate"/>
      </w:r>
      <w:r w:rsidRPr="0099339E">
        <w:rPr>
          <w:rFonts w:ascii="Times New Roman" w:hAnsi="Times New Roman" w:cs="Times New Roman"/>
          <w:sz w:val="24"/>
          <w:szCs w:val="24"/>
        </w:rPr>
        <w:fldChar w:fldCharType="end"/>
      </w:r>
      <w:r w:rsidRPr="0099339E">
        <w:rPr>
          <w:rFonts w:ascii="Times New Roman" w:hAnsi="Times New Roman" w:cs="Times New Roman"/>
          <w:sz w:val="24"/>
          <w:szCs w:val="24"/>
        </w:rPr>
        <w:t xml:space="preserve"> V</w:t>
      </w:r>
    </w:p>
    <w:p w14:paraId="1DAF4160" w14:textId="77777777" w:rsidR="00DD2D56" w:rsidRPr="0099339E" w:rsidRDefault="00DD2D56" w:rsidP="00DD2D56">
      <w:pPr>
        <w:pStyle w:val="a3"/>
        <w:snapToGrid w:val="0"/>
        <w:spacing w:line="360" w:lineRule="auto"/>
        <w:jc w:val="left"/>
        <w:rPr>
          <w:rFonts w:ascii="Times New Roman" w:hAnsi="Times New Roman" w:cs="Times New Roman"/>
          <w:sz w:val="24"/>
          <w:szCs w:val="24"/>
        </w:rPr>
      </w:pPr>
      <w:r w:rsidRPr="0099339E">
        <w:rPr>
          <w:rFonts w:ascii="Times New Roman" w:hAnsi="Times New Roman" w:cs="Times New Roman"/>
          <w:sz w:val="24"/>
          <w:szCs w:val="24"/>
        </w:rPr>
        <w:t>D</w:t>
      </w:r>
      <w:r w:rsidRPr="0099339E">
        <w:rPr>
          <w:rFonts w:ascii="Times New Roman" w:hAnsi="Times New Roman" w:cs="Times New Roman"/>
          <w:sz w:val="24"/>
          <w:szCs w:val="24"/>
        </w:rPr>
        <w:t>．交流发电机线圈自中性面转过</w:t>
      </w:r>
      <w:r w:rsidRPr="0099339E">
        <w:rPr>
          <w:rFonts w:ascii="Times New Roman" w:hAnsi="Times New Roman" w:cs="Times New Roman"/>
          <w:sz w:val="24"/>
          <w:szCs w:val="24"/>
        </w:rPr>
        <w:t>90°</w:t>
      </w:r>
      <w:r w:rsidRPr="0099339E">
        <w:rPr>
          <w:rFonts w:ascii="Times New Roman" w:hAnsi="Times New Roman" w:cs="Times New Roman"/>
          <w:sz w:val="24"/>
          <w:szCs w:val="24"/>
        </w:rPr>
        <w:t>的过程中的平均感应电动势为</w:t>
      </w:r>
      <w:r w:rsidRPr="0099339E">
        <w:rPr>
          <w:rFonts w:ascii="Times New Roman" w:hAnsi="Times New Roman" w:cs="Times New Roman"/>
          <w:sz w:val="24"/>
          <w:szCs w:val="24"/>
        </w:rPr>
        <w:fldChar w:fldCharType="begin"/>
      </w:r>
      <w:r w:rsidRPr="0099339E">
        <w:rPr>
          <w:rFonts w:ascii="Times New Roman" w:hAnsi="Times New Roman" w:cs="Times New Roman"/>
          <w:sz w:val="24"/>
          <w:szCs w:val="24"/>
        </w:rPr>
        <w:instrText>eq \f(20\r(2)</w:instrText>
      </w:r>
      <w:r w:rsidRPr="0099339E">
        <w:rPr>
          <w:rFonts w:ascii="Times New Roman" w:hAnsi="Times New Roman" w:cs="Times New Roman"/>
          <w:i/>
          <w:sz w:val="24"/>
          <w:szCs w:val="24"/>
        </w:rPr>
        <w:instrText>,</w:instrText>
      </w:r>
      <w:r w:rsidRPr="0099339E">
        <w:rPr>
          <w:rFonts w:ascii="Times New Roman" w:hAnsi="Times New Roman" w:cs="Times New Roman"/>
          <w:sz w:val="24"/>
          <w:szCs w:val="24"/>
        </w:rPr>
        <w:instrText>π)</w:instrText>
      </w:r>
      <w:r w:rsidRPr="0099339E">
        <w:rPr>
          <w:rFonts w:ascii="Times New Roman" w:hAnsi="Times New Roman" w:cs="Times New Roman"/>
          <w:sz w:val="24"/>
          <w:szCs w:val="24"/>
        </w:rPr>
        <w:fldChar w:fldCharType="separate"/>
      </w:r>
      <w:r w:rsidRPr="0099339E">
        <w:rPr>
          <w:rFonts w:ascii="Times New Roman" w:hAnsi="Times New Roman" w:cs="Times New Roman"/>
          <w:sz w:val="24"/>
          <w:szCs w:val="24"/>
        </w:rPr>
        <w:fldChar w:fldCharType="end"/>
      </w:r>
      <w:r w:rsidRPr="0099339E">
        <w:rPr>
          <w:rFonts w:ascii="Times New Roman" w:hAnsi="Times New Roman" w:cs="Times New Roman"/>
          <w:sz w:val="24"/>
          <w:szCs w:val="24"/>
        </w:rPr>
        <w:t xml:space="preserve"> V</w:t>
      </w:r>
    </w:p>
    <w:p w14:paraId="676BC256" w14:textId="77777777" w:rsidR="00DD2D56" w:rsidRPr="0099339E" w:rsidRDefault="00DD2D56" w:rsidP="00DD2D56">
      <w:pPr>
        <w:pStyle w:val="a3"/>
        <w:snapToGrid w:val="0"/>
        <w:spacing w:line="360" w:lineRule="auto"/>
        <w:jc w:val="left"/>
        <w:rPr>
          <w:rFonts w:ascii="Times New Roman" w:hAnsi="Times New Roman" w:cs="Times New Roman"/>
          <w:sz w:val="24"/>
          <w:szCs w:val="24"/>
        </w:rPr>
      </w:pPr>
      <w:r w:rsidRPr="0099339E">
        <w:rPr>
          <w:rFonts w:ascii="Times New Roman" w:hAnsi="Times New Roman" w:cs="Times New Roman"/>
          <w:sz w:val="24"/>
          <w:szCs w:val="24"/>
        </w:rPr>
        <w:t>5</w:t>
      </w:r>
      <w:r w:rsidRPr="0099339E">
        <w:rPr>
          <w:rFonts w:ascii="Times New Roman" w:hAnsi="Times New Roman" w:cs="Times New Roman"/>
          <w:sz w:val="24"/>
          <w:szCs w:val="24"/>
        </w:rPr>
        <w:t>．</w:t>
      </w:r>
      <w:r w:rsidRPr="0099339E">
        <w:rPr>
          <w:rFonts w:ascii="Times New Roman" w:hAnsi="Times New Roman" w:cs="Times New Roman" w:hint="eastAsia"/>
          <w:sz w:val="24"/>
          <w:szCs w:val="24"/>
        </w:rPr>
        <w:t>（单选）</w:t>
      </w:r>
      <w:r w:rsidRPr="0099339E">
        <w:rPr>
          <w:rFonts w:ascii="Times New Roman" w:hAnsi="Times New Roman" w:cs="Times New Roman"/>
          <w:sz w:val="24"/>
          <w:szCs w:val="24"/>
        </w:rPr>
        <w:t>家用电子调光灯的调光原理是用电子线路将输入的正弦交流电压的波形截去一部分来实现的，由截去部分的多少来调节电压，从而实现灯光的可调，比过去用变压器调压方便且体积较小，某电子</w:t>
      </w:r>
      <w:proofErr w:type="gramStart"/>
      <w:r w:rsidRPr="0099339E">
        <w:rPr>
          <w:rFonts w:ascii="Times New Roman" w:hAnsi="Times New Roman" w:cs="Times New Roman"/>
          <w:sz w:val="24"/>
          <w:szCs w:val="24"/>
        </w:rPr>
        <w:t>调光灯经调整</w:t>
      </w:r>
      <w:proofErr w:type="gramEnd"/>
      <w:r w:rsidRPr="0099339E">
        <w:rPr>
          <w:rFonts w:ascii="Times New Roman" w:hAnsi="Times New Roman" w:cs="Times New Roman"/>
          <w:sz w:val="24"/>
          <w:szCs w:val="24"/>
        </w:rPr>
        <w:t>后的电压波形如图所示，若用多用电表测灯泡两端的电压，多用电表的示数为</w:t>
      </w:r>
      <w:r w:rsidRPr="0099339E">
        <w:rPr>
          <w:rFonts w:ascii="Times New Roman" w:hAnsi="Times New Roman" w:cs="Times New Roman"/>
          <w:sz w:val="24"/>
          <w:szCs w:val="24"/>
        </w:rPr>
        <w:t>(</w:t>
      </w:r>
      <w:r w:rsidRPr="0099339E">
        <w:rPr>
          <w:rFonts w:ascii="Times New Roman" w:hAnsi="Times New Roman" w:cs="Times New Roman"/>
          <w:sz w:val="24"/>
          <w:szCs w:val="24"/>
        </w:rPr>
        <w:t xml:space="preserve">　　</w:t>
      </w:r>
      <w:r w:rsidRPr="0099339E">
        <w:rPr>
          <w:rFonts w:ascii="Times New Roman" w:hAnsi="Times New Roman" w:cs="Times New Roman"/>
          <w:sz w:val="24"/>
          <w:szCs w:val="24"/>
        </w:rPr>
        <w:t>)</w:t>
      </w:r>
    </w:p>
    <w:p w14:paraId="2C0B3B81" w14:textId="77777777" w:rsidR="00DD2D56" w:rsidRPr="0099339E" w:rsidRDefault="00DD2D56" w:rsidP="00DD2D56">
      <w:pPr>
        <w:pStyle w:val="a3"/>
        <w:snapToGrid w:val="0"/>
        <w:spacing w:line="360" w:lineRule="auto"/>
        <w:jc w:val="left"/>
        <w:rPr>
          <w:rFonts w:ascii="Times New Roman" w:hAnsi="Times New Roman" w:cs="Times New Roman"/>
          <w:sz w:val="24"/>
          <w:szCs w:val="24"/>
        </w:rPr>
      </w:pPr>
      <w:r w:rsidRPr="0099339E">
        <w:rPr>
          <w:rFonts w:ascii="Times New Roman" w:hAnsi="Times New Roman" w:cs="Times New Roman"/>
          <w:noProof/>
          <w:sz w:val="24"/>
          <w:szCs w:val="24"/>
        </w:rPr>
        <w:drawing>
          <wp:inline distT="0" distB="0" distL="0" distR="0" wp14:anchorId="1801FC5E" wp14:editId="7D61FF79">
            <wp:extent cx="1718310" cy="763905"/>
            <wp:effectExtent l="0" t="0" r="0" b="0"/>
            <wp:docPr id="30" name="图片 30" descr="49WL215.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descr="49WL215.TIF"/>
                    <pic:cNvPicPr>
                      <a:picLocks noChangeAspect="1" noChangeArrowheads="1"/>
                    </pic:cNvPicPr>
                  </pic:nvPicPr>
                  <pic:blipFill>
                    <a:blip r:embed="rId171" cstate="print">
                      <a:extLst>
                        <a:ext uri="{28A0092B-C50C-407E-A947-70E740481C1C}">
                          <a14:useLocalDpi xmlns:a14="http://schemas.microsoft.com/office/drawing/2010/main" val="0"/>
                        </a:ext>
                      </a:extLst>
                    </a:blip>
                    <a:srcRect/>
                    <a:stretch>
                      <a:fillRect/>
                    </a:stretch>
                  </pic:blipFill>
                  <pic:spPr bwMode="auto">
                    <a:xfrm>
                      <a:off x="0" y="0"/>
                      <a:ext cx="1718310" cy="763905"/>
                    </a:xfrm>
                    <a:prstGeom prst="rect">
                      <a:avLst/>
                    </a:prstGeom>
                    <a:noFill/>
                    <a:ln>
                      <a:noFill/>
                    </a:ln>
                  </pic:spPr>
                </pic:pic>
              </a:graphicData>
            </a:graphic>
          </wp:inline>
        </w:drawing>
      </w:r>
    </w:p>
    <w:p w14:paraId="45F68AAC" w14:textId="77777777" w:rsidR="00DD2D56" w:rsidRPr="0099339E" w:rsidRDefault="00DD2D56" w:rsidP="00DD2D56">
      <w:pPr>
        <w:pStyle w:val="a3"/>
        <w:snapToGrid w:val="0"/>
        <w:spacing w:line="360" w:lineRule="auto"/>
        <w:jc w:val="left"/>
        <w:rPr>
          <w:rFonts w:ascii="Times New Roman" w:hAnsi="Times New Roman" w:cs="Times New Roman"/>
          <w:sz w:val="24"/>
          <w:szCs w:val="24"/>
        </w:rPr>
      </w:pPr>
      <w:proofErr w:type="spellStart"/>
      <w:r w:rsidRPr="0099339E">
        <w:rPr>
          <w:rFonts w:ascii="Times New Roman" w:hAnsi="Times New Roman" w:cs="Times New Roman"/>
          <w:sz w:val="24"/>
          <w:szCs w:val="24"/>
        </w:rPr>
        <w:lastRenderedPageBreak/>
        <w:t>A.</w:t>
      </w:r>
      <w:r w:rsidRPr="0099339E">
        <w:rPr>
          <w:rFonts w:ascii="Times New Roman" w:hAnsi="Times New Roman" w:cs="Times New Roman"/>
          <w:sz w:val="24"/>
          <w:szCs w:val="24"/>
        </w:rPr>
        <w:fldChar w:fldCharType="begin"/>
      </w:r>
      <w:r w:rsidRPr="0099339E">
        <w:rPr>
          <w:rFonts w:ascii="Times New Roman" w:hAnsi="Times New Roman" w:cs="Times New Roman"/>
          <w:sz w:val="24"/>
          <w:szCs w:val="24"/>
        </w:rPr>
        <w:instrText>eq \f(\r(2)</w:instrText>
      </w:r>
      <w:r w:rsidRPr="0099339E">
        <w:rPr>
          <w:rFonts w:ascii="Times New Roman" w:hAnsi="Times New Roman" w:cs="Times New Roman"/>
          <w:i/>
          <w:sz w:val="24"/>
          <w:szCs w:val="24"/>
        </w:rPr>
        <w:instrText>,</w:instrText>
      </w:r>
      <w:r w:rsidRPr="0099339E">
        <w:rPr>
          <w:rFonts w:ascii="Times New Roman" w:hAnsi="Times New Roman" w:cs="Times New Roman"/>
          <w:sz w:val="24"/>
          <w:szCs w:val="24"/>
        </w:rPr>
        <w:instrText>2)</w:instrText>
      </w:r>
      <w:r w:rsidRPr="0099339E">
        <w:rPr>
          <w:rFonts w:ascii="Times New Roman" w:hAnsi="Times New Roman" w:cs="Times New Roman"/>
          <w:sz w:val="24"/>
          <w:szCs w:val="24"/>
        </w:rPr>
        <w:fldChar w:fldCharType="separate"/>
      </w:r>
      <w:r w:rsidRPr="0099339E">
        <w:rPr>
          <w:rFonts w:ascii="Times New Roman" w:hAnsi="Times New Roman" w:cs="Times New Roman"/>
          <w:sz w:val="24"/>
          <w:szCs w:val="24"/>
        </w:rPr>
        <w:fldChar w:fldCharType="end"/>
      </w:r>
      <w:r w:rsidRPr="0099339E">
        <w:rPr>
          <w:rFonts w:ascii="Times New Roman" w:hAnsi="Times New Roman" w:cs="Times New Roman"/>
          <w:i/>
          <w:sz w:val="24"/>
          <w:szCs w:val="24"/>
        </w:rPr>
        <w:t>U</w:t>
      </w:r>
      <w:r w:rsidRPr="0099339E">
        <w:rPr>
          <w:rFonts w:ascii="Times New Roman" w:hAnsi="Times New Roman" w:cs="Times New Roman"/>
          <w:sz w:val="24"/>
          <w:szCs w:val="24"/>
          <w:vertAlign w:val="subscript"/>
        </w:rPr>
        <w:t>m</w:t>
      </w:r>
      <w:proofErr w:type="spellEnd"/>
      <w:r w:rsidRPr="0099339E">
        <w:rPr>
          <w:rFonts w:ascii="Times New Roman" w:hAnsi="Times New Roman" w:cs="Times New Roman" w:hint="eastAsia"/>
          <w:sz w:val="24"/>
          <w:szCs w:val="24"/>
          <w:vertAlign w:val="subscript"/>
        </w:rPr>
        <w:t xml:space="preserve">     </w:t>
      </w:r>
      <w:r w:rsidRPr="0099339E">
        <w:rPr>
          <w:rFonts w:ascii="Times New Roman" w:hAnsi="Times New Roman" w:cs="Times New Roman"/>
          <w:sz w:val="24"/>
          <w:szCs w:val="24"/>
        </w:rPr>
        <w:t xml:space="preserve">  </w:t>
      </w:r>
      <w:r w:rsidRPr="0099339E">
        <w:rPr>
          <w:rFonts w:ascii="Times New Roman" w:hAnsi="Times New Roman" w:cs="Times New Roman" w:hint="eastAsia"/>
          <w:sz w:val="24"/>
          <w:szCs w:val="24"/>
        </w:rPr>
        <w:t xml:space="preserve">    </w:t>
      </w:r>
      <w:proofErr w:type="spellStart"/>
      <w:r w:rsidRPr="0099339E">
        <w:rPr>
          <w:rFonts w:ascii="Times New Roman" w:hAnsi="Times New Roman" w:cs="Times New Roman"/>
          <w:sz w:val="24"/>
          <w:szCs w:val="24"/>
        </w:rPr>
        <w:t>B.</w:t>
      </w:r>
      <w:r w:rsidRPr="0099339E">
        <w:rPr>
          <w:rFonts w:ascii="Times New Roman" w:hAnsi="Times New Roman" w:cs="Times New Roman"/>
          <w:sz w:val="24"/>
          <w:szCs w:val="24"/>
        </w:rPr>
        <w:fldChar w:fldCharType="begin"/>
      </w:r>
      <w:r w:rsidRPr="0099339E">
        <w:rPr>
          <w:rFonts w:ascii="Times New Roman" w:hAnsi="Times New Roman" w:cs="Times New Roman"/>
          <w:sz w:val="24"/>
          <w:szCs w:val="24"/>
        </w:rPr>
        <w:instrText>eq \f(\r(2)</w:instrText>
      </w:r>
      <w:r w:rsidRPr="0099339E">
        <w:rPr>
          <w:rFonts w:ascii="Times New Roman" w:hAnsi="Times New Roman" w:cs="Times New Roman"/>
          <w:i/>
          <w:sz w:val="24"/>
          <w:szCs w:val="24"/>
        </w:rPr>
        <w:instrText>,</w:instrText>
      </w:r>
      <w:r w:rsidRPr="0099339E">
        <w:rPr>
          <w:rFonts w:ascii="Times New Roman" w:hAnsi="Times New Roman" w:cs="Times New Roman"/>
          <w:sz w:val="24"/>
          <w:szCs w:val="24"/>
        </w:rPr>
        <w:instrText>4)</w:instrText>
      </w:r>
      <w:r w:rsidRPr="0099339E">
        <w:rPr>
          <w:rFonts w:ascii="Times New Roman" w:hAnsi="Times New Roman" w:cs="Times New Roman"/>
          <w:sz w:val="24"/>
          <w:szCs w:val="24"/>
        </w:rPr>
        <w:fldChar w:fldCharType="separate"/>
      </w:r>
      <w:r w:rsidRPr="0099339E">
        <w:rPr>
          <w:rFonts w:ascii="Times New Roman" w:hAnsi="Times New Roman" w:cs="Times New Roman"/>
          <w:sz w:val="24"/>
          <w:szCs w:val="24"/>
        </w:rPr>
        <w:fldChar w:fldCharType="end"/>
      </w:r>
      <w:r w:rsidRPr="0099339E">
        <w:rPr>
          <w:rFonts w:ascii="Times New Roman" w:hAnsi="Times New Roman" w:cs="Times New Roman"/>
          <w:i/>
          <w:sz w:val="24"/>
          <w:szCs w:val="24"/>
        </w:rPr>
        <w:t>U</w:t>
      </w:r>
      <w:r w:rsidRPr="0099339E">
        <w:rPr>
          <w:rFonts w:ascii="Times New Roman" w:hAnsi="Times New Roman" w:cs="Times New Roman"/>
          <w:sz w:val="24"/>
          <w:szCs w:val="24"/>
          <w:vertAlign w:val="subscript"/>
        </w:rPr>
        <w:t>m</w:t>
      </w:r>
      <w:proofErr w:type="spellEnd"/>
      <w:r w:rsidRPr="0099339E">
        <w:rPr>
          <w:rFonts w:ascii="Times New Roman" w:hAnsi="Times New Roman" w:cs="Times New Roman" w:hint="eastAsia"/>
          <w:sz w:val="24"/>
          <w:szCs w:val="24"/>
          <w:vertAlign w:val="subscript"/>
        </w:rPr>
        <w:t xml:space="preserve">              </w:t>
      </w:r>
      <w:proofErr w:type="spellStart"/>
      <w:r w:rsidRPr="0099339E">
        <w:rPr>
          <w:rFonts w:ascii="Times New Roman" w:hAnsi="Times New Roman" w:cs="Times New Roman"/>
          <w:sz w:val="24"/>
          <w:szCs w:val="24"/>
        </w:rPr>
        <w:t>C.</w:t>
      </w:r>
      <w:r w:rsidRPr="0099339E">
        <w:rPr>
          <w:rFonts w:ascii="Times New Roman" w:hAnsi="Times New Roman" w:cs="Times New Roman"/>
          <w:sz w:val="24"/>
          <w:szCs w:val="24"/>
        </w:rPr>
        <w:fldChar w:fldCharType="begin"/>
      </w:r>
      <w:r w:rsidRPr="0099339E">
        <w:rPr>
          <w:rFonts w:ascii="Times New Roman" w:hAnsi="Times New Roman" w:cs="Times New Roman"/>
          <w:sz w:val="24"/>
          <w:szCs w:val="24"/>
        </w:rPr>
        <w:instrText>eq \f(1</w:instrText>
      </w:r>
      <w:r w:rsidRPr="0099339E">
        <w:rPr>
          <w:rFonts w:ascii="Times New Roman" w:hAnsi="Times New Roman" w:cs="Times New Roman"/>
          <w:i/>
          <w:sz w:val="24"/>
          <w:szCs w:val="24"/>
        </w:rPr>
        <w:instrText>,</w:instrText>
      </w:r>
      <w:r w:rsidRPr="0099339E">
        <w:rPr>
          <w:rFonts w:ascii="Times New Roman" w:hAnsi="Times New Roman" w:cs="Times New Roman"/>
          <w:sz w:val="24"/>
          <w:szCs w:val="24"/>
        </w:rPr>
        <w:instrText>2)</w:instrText>
      </w:r>
      <w:r w:rsidRPr="0099339E">
        <w:rPr>
          <w:rFonts w:ascii="Times New Roman" w:hAnsi="Times New Roman" w:cs="Times New Roman"/>
          <w:sz w:val="24"/>
          <w:szCs w:val="24"/>
        </w:rPr>
        <w:fldChar w:fldCharType="separate"/>
      </w:r>
      <w:r w:rsidRPr="0099339E">
        <w:rPr>
          <w:rFonts w:ascii="Times New Roman" w:hAnsi="Times New Roman" w:cs="Times New Roman"/>
          <w:sz w:val="24"/>
          <w:szCs w:val="24"/>
        </w:rPr>
        <w:fldChar w:fldCharType="end"/>
      </w:r>
      <w:r w:rsidRPr="0099339E">
        <w:rPr>
          <w:rFonts w:ascii="Times New Roman" w:hAnsi="Times New Roman" w:cs="Times New Roman"/>
          <w:i/>
          <w:sz w:val="24"/>
          <w:szCs w:val="24"/>
        </w:rPr>
        <w:t>U</w:t>
      </w:r>
      <w:r w:rsidRPr="0099339E">
        <w:rPr>
          <w:rFonts w:ascii="Times New Roman" w:hAnsi="Times New Roman" w:cs="Times New Roman"/>
          <w:sz w:val="24"/>
          <w:szCs w:val="24"/>
          <w:vertAlign w:val="subscript"/>
        </w:rPr>
        <w:t>m</w:t>
      </w:r>
      <w:proofErr w:type="spellEnd"/>
      <w:r w:rsidRPr="0099339E">
        <w:rPr>
          <w:rFonts w:ascii="Times New Roman" w:hAnsi="Times New Roman" w:cs="Times New Roman"/>
          <w:sz w:val="24"/>
          <w:szCs w:val="24"/>
        </w:rPr>
        <w:t xml:space="preserve"> </w:t>
      </w:r>
      <w:r w:rsidRPr="0099339E">
        <w:rPr>
          <w:rFonts w:ascii="Times New Roman" w:hAnsi="Times New Roman" w:cs="Times New Roman" w:hint="eastAsia"/>
          <w:sz w:val="24"/>
          <w:szCs w:val="24"/>
        </w:rPr>
        <w:t xml:space="preserve">     </w:t>
      </w:r>
      <w:r w:rsidRPr="0099339E">
        <w:rPr>
          <w:rFonts w:ascii="Times New Roman" w:hAnsi="Times New Roman" w:cs="Times New Roman"/>
          <w:sz w:val="24"/>
          <w:szCs w:val="24"/>
        </w:rPr>
        <w:t xml:space="preserve"> </w:t>
      </w:r>
      <w:r w:rsidRPr="0099339E">
        <w:rPr>
          <w:rFonts w:ascii="Times New Roman" w:hAnsi="Times New Roman" w:cs="Times New Roman" w:hint="eastAsia"/>
          <w:sz w:val="24"/>
          <w:szCs w:val="24"/>
        </w:rPr>
        <w:t xml:space="preserve">    </w:t>
      </w:r>
      <w:proofErr w:type="spellStart"/>
      <w:r w:rsidRPr="0099339E">
        <w:rPr>
          <w:rFonts w:ascii="Times New Roman" w:hAnsi="Times New Roman" w:cs="Times New Roman"/>
          <w:sz w:val="24"/>
          <w:szCs w:val="24"/>
        </w:rPr>
        <w:t>D.</w:t>
      </w:r>
      <w:r w:rsidRPr="0099339E">
        <w:rPr>
          <w:rFonts w:ascii="Times New Roman" w:hAnsi="Times New Roman" w:cs="Times New Roman"/>
          <w:sz w:val="24"/>
          <w:szCs w:val="24"/>
        </w:rPr>
        <w:fldChar w:fldCharType="begin"/>
      </w:r>
      <w:r w:rsidRPr="0099339E">
        <w:rPr>
          <w:rFonts w:ascii="Times New Roman" w:hAnsi="Times New Roman" w:cs="Times New Roman"/>
          <w:sz w:val="24"/>
          <w:szCs w:val="24"/>
        </w:rPr>
        <w:instrText>eq \f(1</w:instrText>
      </w:r>
      <w:r w:rsidRPr="0099339E">
        <w:rPr>
          <w:rFonts w:ascii="Times New Roman" w:hAnsi="Times New Roman" w:cs="Times New Roman"/>
          <w:i/>
          <w:sz w:val="24"/>
          <w:szCs w:val="24"/>
        </w:rPr>
        <w:instrText>,</w:instrText>
      </w:r>
      <w:r w:rsidRPr="0099339E">
        <w:rPr>
          <w:rFonts w:ascii="Times New Roman" w:hAnsi="Times New Roman" w:cs="Times New Roman"/>
          <w:sz w:val="24"/>
          <w:szCs w:val="24"/>
        </w:rPr>
        <w:instrText>4)</w:instrText>
      </w:r>
      <w:r w:rsidRPr="0099339E">
        <w:rPr>
          <w:rFonts w:ascii="Times New Roman" w:hAnsi="Times New Roman" w:cs="Times New Roman"/>
          <w:sz w:val="24"/>
          <w:szCs w:val="24"/>
        </w:rPr>
        <w:fldChar w:fldCharType="separate"/>
      </w:r>
      <w:r w:rsidRPr="0099339E">
        <w:rPr>
          <w:rFonts w:ascii="Times New Roman" w:hAnsi="Times New Roman" w:cs="Times New Roman"/>
          <w:sz w:val="24"/>
          <w:szCs w:val="24"/>
        </w:rPr>
        <w:fldChar w:fldCharType="end"/>
      </w:r>
      <w:r w:rsidRPr="0099339E">
        <w:rPr>
          <w:rFonts w:ascii="Times New Roman" w:hAnsi="Times New Roman" w:cs="Times New Roman"/>
          <w:i/>
          <w:sz w:val="24"/>
          <w:szCs w:val="24"/>
        </w:rPr>
        <w:t>U</w:t>
      </w:r>
      <w:r w:rsidRPr="0099339E">
        <w:rPr>
          <w:rFonts w:ascii="Times New Roman" w:hAnsi="Times New Roman" w:cs="Times New Roman"/>
          <w:sz w:val="24"/>
          <w:szCs w:val="24"/>
          <w:vertAlign w:val="subscript"/>
        </w:rPr>
        <w:t>m</w:t>
      </w:r>
      <w:proofErr w:type="spellEnd"/>
    </w:p>
    <w:p w14:paraId="1E32B4EA" w14:textId="77777777" w:rsidR="00DD2D56" w:rsidRPr="0099339E" w:rsidRDefault="00DD2D56" w:rsidP="00DD2D56">
      <w:pPr>
        <w:pStyle w:val="a3"/>
        <w:snapToGrid w:val="0"/>
        <w:spacing w:line="360" w:lineRule="auto"/>
        <w:jc w:val="left"/>
        <w:rPr>
          <w:rFonts w:ascii="Times New Roman" w:hAnsi="Times New Roman" w:cs="Times New Roman"/>
          <w:sz w:val="24"/>
          <w:szCs w:val="24"/>
        </w:rPr>
      </w:pPr>
      <w:r w:rsidRPr="0099339E">
        <w:rPr>
          <w:rFonts w:ascii="Times New Roman" w:hAnsi="Times New Roman" w:cs="Times New Roman"/>
          <w:sz w:val="24"/>
          <w:szCs w:val="24"/>
        </w:rPr>
        <w:t>6</w:t>
      </w:r>
      <w:r w:rsidRPr="0099339E">
        <w:rPr>
          <w:rFonts w:ascii="Times New Roman" w:hAnsi="Times New Roman" w:cs="Times New Roman"/>
          <w:sz w:val="24"/>
          <w:szCs w:val="24"/>
        </w:rPr>
        <w:t>．</w:t>
      </w:r>
      <w:r w:rsidRPr="0099339E">
        <w:rPr>
          <w:rFonts w:ascii="Times New Roman" w:hAnsi="Times New Roman" w:cs="Times New Roman" w:hint="eastAsia"/>
          <w:sz w:val="24"/>
          <w:szCs w:val="24"/>
        </w:rPr>
        <w:t>（单选）</w:t>
      </w:r>
      <w:r w:rsidRPr="0099339E">
        <w:rPr>
          <w:rFonts w:ascii="Times New Roman" w:hAnsi="Times New Roman" w:cs="Times New Roman"/>
          <w:sz w:val="24"/>
          <w:szCs w:val="24"/>
        </w:rPr>
        <w:t>如图所示为一交变电流随时间变化的</w:t>
      </w:r>
      <w:proofErr w:type="gramStart"/>
      <w:r w:rsidRPr="0099339E">
        <w:rPr>
          <w:rFonts w:ascii="Times New Roman" w:hAnsi="Times New Roman" w:cs="Times New Roman"/>
          <w:sz w:val="24"/>
          <w:szCs w:val="24"/>
        </w:rPr>
        <w:t>图象</w:t>
      </w:r>
      <w:proofErr w:type="gramEnd"/>
      <w:r w:rsidRPr="0099339E">
        <w:rPr>
          <w:rFonts w:ascii="Times New Roman" w:hAnsi="Times New Roman" w:cs="Times New Roman"/>
          <w:sz w:val="24"/>
          <w:szCs w:val="24"/>
        </w:rPr>
        <w:t>，则此交变电流的有效值是</w:t>
      </w:r>
      <w:r w:rsidRPr="0099339E">
        <w:rPr>
          <w:rFonts w:ascii="Times New Roman" w:hAnsi="Times New Roman" w:cs="Times New Roman"/>
          <w:sz w:val="24"/>
          <w:szCs w:val="24"/>
        </w:rPr>
        <w:t>(</w:t>
      </w:r>
      <w:r w:rsidRPr="0099339E">
        <w:rPr>
          <w:rFonts w:ascii="Times New Roman" w:hAnsi="Times New Roman" w:cs="Times New Roman"/>
          <w:sz w:val="24"/>
          <w:szCs w:val="24"/>
        </w:rPr>
        <w:t xml:space="preserve">　　</w:t>
      </w:r>
      <w:r w:rsidRPr="0099339E">
        <w:rPr>
          <w:rFonts w:ascii="Times New Roman" w:hAnsi="Times New Roman" w:cs="Times New Roman"/>
          <w:sz w:val="24"/>
          <w:szCs w:val="24"/>
        </w:rPr>
        <w:t>)</w:t>
      </w:r>
    </w:p>
    <w:p w14:paraId="1A5332FA" w14:textId="77777777" w:rsidR="00DD2D56" w:rsidRPr="0099339E" w:rsidRDefault="00DD2D56" w:rsidP="00DD2D56">
      <w:pPr>
        <w:pStyle w:val="a3"/>
        <w:snapToGrid w:val="0"/>
        <w:spacing w:line="360" w:lineRule="auto"/>
        <w:jc w:val="left"/>
        <w:rPr>
          <w:rFonts w:ascii="Times New Roman" w:hAnsi="Times New Roman" w:cs="Times New Roman"/>
          <w:sz w:val="24"/>
          <w:szCs w:val="24"/>
        </w:rPr>
      </w:pPr>
      <w:r w:rsidRPr="0099339E">
        <w:rPr>
          <w:rFonts w:ascii="Times New Roman" w:hAnsi="Times New Roman" w:cs="Times New Roman"/>
          <w:noProof/>
          <w:sz w:val="24"/>
          <w:szCs w:val="24"/>
        </w:rPr>
        <w:drawing>
          <wp:inline distT="0" distB="0" distL="0" distR="0" wp14:anchorId="4441F66C" wp14:editId="36FC053E">
            <wp:extent cx="1687830" cy="1125220"/>
            <wp:effectExtent l="0" t="0" r="7620" b="0"/>
            <wp:docPr id="29" name="图片 29" descr="87WL111.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descr="87WL111.TIF"/>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bwMode="auto">
                    <a:xfrm>
                      <a:off x="0" y="0"/>
                      <a:ext cx="1687830" cy="1125220"/>
                    </a:xfrm>
                    <a:prstGeom prst="rect">
                      <a:avLst/>
                    </a:prstGeom>
                    <a:noFill/>
                    <a:ln>
                      <a:noFill/>
                    </a:ln>
                  </pic:spPr>
                </pic:pic>
              </a:graphicData>
            </a:graphic>
          </wp:inline>
        </w:drawing>
      </w:r>
    </w:p>
    <w:p w14:paraId="04D75C9E" w14:textId="77777777" w:rsidR="00DD2D56" w:rsidRPr="0099339E" w:rsidRDefault="00DD2D56" w:rsidP="00DD2D56">
      <w:pPr>
        <w:pStyle w:val="a3"/>
        <w:snapToGrid w:val="0"/>
        <w:spacing w:line="360" w:lineRule="auto"/>
        <w:jc w:val="left"/>
        <w:rPr>
          <w:rFonts w:ascii="Times New Roman" w:hAnsi="Times New Roman" w:cs="Times New Roman"/>
          <w:sz w:val="24"/>
          <w:szCs w:val="24"/>
        </w:rPr>
      </w:pPr>
      <w:r w:rsidRPr="0099339E">
        <w:rPr>
          <w:rFonts w:ascii="Times New Roman" w:hAnsi="Times New Roman" w:cs="Times New Roman"/>
          <w:sz w:val="24"/>
          <w:szCs w:val="24"/>
        </w:rPr>
        <w:t>A</w:t>
      </w:r>
      <w:r w:rsidRPr="0099339E">
        <w:rPr>
          <w:rFonts w:ascii="Times New Roman" w:hAnsi="Times New Roman" w:cs="Times New Roman"/>
          <w:sz w:val="24"/>
          <w:szCs w:val="24"/>
        </w:rPr>
        <w:t>．</w:t>
      </w:r>
      <w:r w:rsidRPr="0099339E">
        <w:rPr>
          <w:rFonts w:ascii="Times New Roman" w:hAnsi="Times New Roman" w:cs="Times New Roman"/>
          <w:sz w:val="24"/>
          <w:szCs w:val="24"/>
        </w:rPr>
        <w:t>5</w:t>
      </w:r>
      <w:r w:rsidRPr="0099339E">
        <w:rPr>
          <w:rFonts w:ascii="Times New Roman" w:hAnsi="Times New Roman" w:cs="Times New Roman"/>
          <w:sz w:val="24"/>
          <w:szCs w:val="24"/>
        </w:rPr>
        <w:fldChar w:fldCharType="begin"/>
      </w:r>
      <w:r w:rsidRPr="0099339E">
        <w:rPr>
          <w:rFonts w:ascii="Times New Roman" w:hAnsi="Times New Roman" w:cs="Times New Roman"/>
          <w:sz w:val="24"/>
          <w:szCs w:val="24"/>
        </w:rPr>
        <w:instrText>eq \r(2)</w:instrText>
      </w:r>
      <w:r w:rsidRPr="0099339E">
        <w:rPr>
          <w:rFonts w:ascii="Times New Roman" w:hAnsi="Times New Roman" w:cs="Times New Roman"/>
          <w:sz w:val="24"/>
          <w:szCs w:val="24"/>
        </w:rPr>
        <w:fldChar w:fldCharType="separate"/>
      </w:r>
      <w:r w:rsidRPr="0099339E">
        <w:rPr>
          <w:rFonts w:ascii="Times New Roman" w:hAnsi="Times New Roman" w:cs="Times New Roman"/>
          <w:sz w:val="24"/>
          <w:szCs w:val="24"/>
        </w:rPr>
        <w:fldChar w:fldCharType="end"/>
      </w:r>
      <w:r w:rsidRPr="0099339E">
        <w:rPr>
          <w:rFonts w:ascii="Times New Roman" w:hAnsi="Times New Roman" w:cs="Times New Roman"/>
          <w:sz w:val="24"/>
          <w:szCs w:val="24"/>
        </w:rPr>
        <w:t xml:space="preserve"> A </w:t>
      </w:r>
      <w:r w:rsidRPr="0099339E">
        <w:rPr>
          <w:rFonts w:ascii="Times New Roman" w:hAnsi="Times New Roman" w:cs="Times New Roman" w:hint="eastAsia"/>
          <w:sz w:val="24"/>
          <w:szCs w:val="24"/>
        </w:rPr>
        <w:t xml:space="preserve">         </w:t>
      </w:r>
      <w:r w:rsidRPr="0099339E">
        <w:rPr>
          <w:rFonts w:ascii="Times New Roman" w:hAnsi="Times New Roman" w:cs="Times New Roman"/>
          <w:sz w:val="24"/>
          <w:szCs w:val="24"/>
        </w:rPr>
        <w:t xml:space="preserve"> B</w:t>
      </w:r>
      <w:r w:rsidRPr="0099339E">
        <w:rPr>
          <w:rFonts w:ascii="Times New Roman" w:hAnsi="Times New Roman" w:cs="Times New Roman"/>
          <w:sz w:val="24"/>
          <w:szCs w:val="24"/>
        </w:rPr>
        <w:t>．</w:t>
      </w:r>
      <w:r w:rsidRPr="0099339E">
        <w:rPr>
          <w:rFonts w:ascii="Times New Roman" w:hAnsi="Times New Roman" w:cs="Times New Roman"/>
          <w:sz w:val="24"/>
          <w:szCs w:val="24"/>
        </w:rPr>
        <w:t>2.5 A</w:t>
      </w:r>
      <w:r w:rsidRPr="0099339E">
        <w:rPr>
          <w:rFonts w:ascii="Times New Roman" w:hAnsi="Times New Roman" w:cs="Times New Roman" w:hint="eastAsia"/>
          <w:sz w:val="24"/>
          <w:szCs w:val="24"/>
        </w:rPr>
        <w:t xml:space="preserve">             </w:t>
      </w:r>
      <w:r w:rsidRPr="0099339E">
        <w:rPr>
          <w:rFonts w:ascii="Times New Roman" w:hAnsi="Times New Roman" w:cs="Times New Roman"/>
          <w:sz w:val="24"/>
          <w:szCs w:val="24"/>
        </w:rPr>
        <w:t>C.</w:t>
      </w:r>
      <w:r w:rsidRPr="0099339E">
        <w:rPr>
          <w:rFonts w:ascii="Times New Roman" w:hAnsi="Times New Roman" w:cs="Times New Roman"/>
          <w:sz w:val="24"/>
          <w:szCs w:val="24"/>
        </w:rPr>
        <w:fldChar w:fldCharType="begin"/>
      </w:r>
      <w:r w:rsidRPr="0099339E">
        <w:rPr>
          <w:rFonts w:ascii="Times New Roman" w:hAnsi="Times New Roman" w:cs="Times New Roman"/>
          <w:sz w:val="24"/>
          <w:szCs w:val="24"/>
        </w:rPr>
        <w:instrText>eq \f(7\r(2)</w:instrText>
      </w:r>
      <w:r w:rsidRPr="0099339E">
        <w:rPr>
          <w:rFonts w:ascii="Times New Roman" w:hAnsi="Times New Roman" w:cs="Times New Roman"/>
          <w:i/>
          <w:sz w:val="24"/>
          <w:szCs w:val="24"/>
        </w:rPr>
        <w:instrText>,</w:instrText>
      </w:r>
      <w:r w:rsidRPr="0099339E">
        <w:rPr>
          <w:rFonts w:ascii="Times New Roman" w:hAnsi="Times New Roman" w:cs="Times New Roman"/>
          <w:sz w:val="24"/>
          <w:szCs w:val="24"/>
        </w:rPr>
        <w:instrText>2)</w:instrText>
      </w:r>
      <w:r w:rsidRPr="0099339E">
        <w:rPr>
          <w:rFonts w:ascii="Times New Roman" w:hAnsi="Times New Roman" w:cs="Times New Roman"/>
          <w:sz w:val="24"/>
          <w:szCs w:val="24"/>
        </w:rPr>
        <w:fldChar w:fldCharType="separate"/>
      </w:r>
      <w:r w:rsidRPr="0099339E">
        <w:rPr>
          <w:rFonts w:ascii="Times New Roman" w:hAnsi="Times New Roman" w:cs="Times New Roman"/>
          <w:sz w:val="24"/>
          <w:szCs w:val="24"/>
        </w:rPr>
        <w:fldChar w:fldCharType="end"/>
      </w:r>
      <w:r w:rsidRPr="0099339E">
        <w:rPr>
          <w:rFonts w:ascii="Times New Roman" w:hAnsi="Times New Roman" w:cs="Times New Roman"/>
          <w:sz w:val="24"/>
          <w:szCs w:val="24"/>
        </w:rPr>
        <w:t xml:space="preserve"> A  </w:t>
      </w:r>
      <w:r w:rsidRPr="0099339E">
        <w:rPr>
          <w:rFonts w:ascii="Times New Roman" w:hAnsi="Times New Roman" w:cs="Times New Roman" w:hint="eastAsia"/>
          <w:sz w:val="24"/>
          <w:szCs w:val="24"/>
        </w:rPr>
        <w:t xml:space="preserve">           </w:t>
      </w:r>
      <w:r w:rsidRPr="0099339E">
        <w:rPr>
          <w:rFonts w:ascii="Times New Roman" w:hAnsi="Times New Roman" w:cs="Times New Roman"/>
          <w:sz w:val="24"/>
          <w:szCs w:val="24"/>
        </w:rPr>
        <w:t>D</w:t>
      </w:r>
      <w:r w:rsidRPr="0099339E">
        <w:rPr>
          <w:rFonts w:ascii="Times New Roman" w:hAnsi="Times New Roman" w:cs="Times New Roman"/>
          <w:sz w:val="24"/>
          <w:szCs w:val="24"/>
        </w:rPr>
        <w:t>．</w:t>
      </w:r>
      <w:r w:rsidRPr="0099339E">
        <w:rPr>
          <w:rFonts w:ascii="Times New Roman" w:hAnsi="Times New Roman" w:cs="Times New Roman"/>
          <w:sz w:val="24"/>
          <w:szCs w:val="24"/>
        </w:rPr>
        <w:t>3.5 A</w:t>
      </w:r>
    </w:p>
    <w:p w14:paraId="5508CAED" w14:textId="77777777" w:rsidR="00DD2D56" w:rsidRPr="0099339E" w:rsidRDefault="00DD2D56" w:rsidP="00DD2D56">
      <w:pPr>
        <w:pStyle w:val="a3"/>
        <w:numPr>
          <w:ilvl w:val="0"/>
          <w:numId w:val="2"/>
        </w:numPr>
        <w:tabs>
          <w:tab w:val="left" w:pos="312"/>
        </w:tabs>
        <w:snapToGrid w:val="0"/>
        <w:spacing w:after="0" w:line="360" w:lineRule="auto"/>
        <w:jc w:val="left"/>
        <w:rPr>
          <w:rFonts w:ascii="Times New Roman" w:hAnsi="Times New Roman" w:cs="Times New Roman"/>
          <w:sz w:val="24"/>
          <w:szCs w:val="24"/>
        </w:rPr>
      </w:pPr>
      <w:r w:rsidRPr="0099339E">
        <w:rPr>
          <w:noProof/>
          <w:sz w:val="24"/>
          <w:szCs w:val="24"/>
        </w:rPr>
        <w:drawing>
          <wp:anchor distT="0" distB="0" distL="114300" distR="114300" simplePos="0" relativeHeight="251664896" behindDoc="1" locked="0" layoutInCell="1" allowOverlap="1" wp14:anchorId="1AAD1ACE" wp14:editId="7DEA2128">
            <wp:simplePos x="0" y="0"/>
            <wp:positionH relativeFrom="column">
              <wp:posOffset>3489960</wp:posOffset>
            </wp:positionH>
            <wp:positionV relativeFrom="paragraph">
              <wp:posOffset>612775</wp:posOffset>
            </wp:positionV>
            <wp:extent cx="1195705" cy="924560"/>
            <wp:effectExtent l="0" t="0" r="4445" b="8890"/>
            <wp:wrapTight wrapText="bothSides">
              <wp:wrapPolygon edited="0">
                <wp:start x="0" y="0"/>
                <wp:lineTo x="0" y="21363"/>
                <wp:lineTo x="21336" y="21363"/>
                <wp:lineTo x="21336" y="0"/>
                <wp:lineTo x="0" y="0"/>
              </wp:wrapPolygon>
            </wp:wrapTight>
            <wp:docPr id="31" name="图片 31" descr="49WL226.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descr="49WL226.TIF"/>
                    <pic:cNvPicPr>
                      <a:picLocks noChangeAspect="1" noChangeArrowheads="1"/>
                    </pic:cNvPicPr>
                  </pic:nvPicPr>
                  <pic:blipFill>
                    <a:blip r:embed="rId173" cstate="print">
                      <a:extLst>
                        <a:ext uri="{28A0092B-C50C-407E-A947-70E740481C1C}">
                          <a14:useLocalDpi xmlns:a14="http://schemas.microsoft.com/office/drawing/2010/main" val="0"/>
                        </a:ext>
                      </a:extLst>
                    </a:blip>
                    <a:srcRect/>
                    <a:stretch>
                      <a:fillRect/>
                    </a:stretch>
                  </pic:blipFill>
                  <pic:spPr bwMode="auto">
                    <a:xfrm>
                      <a:off x="0" y="0"/>
                      <a:ext cx="1195705" cy="924560"/>
                    </a:xfrm>
                    <a:prstGeom prst="rect">
                      <a:avLst/>
                    </a:prstGeom>
                    <a:noFill/>
                    <a:ln>
                      <a:noFill/>
                    </a:ln>
                  </pic:spPr>
                </pic:pic>
              </a:graphicData>
            </a:graphic>
            <wp14:sizeRelH relativeFrom="page">
              <wp14:pctWidth>0</wp14:pctWidth>
            </wp14:sizeRelH>
            <wp14:sizeRelV relativeFrom="page">
              <wp14:pctHeight>0</wp14:pctHeight>
            </wp14:sizeRelV>
          </wp:anchor>
        </w:drawing>
      </w:r>
      <w:r w:rsidRPr="0099339E">
        <w:rPr>
          <w:rFonts w:ascii="Times New Roman" w:hAnsi="Times New Roman" w:cs="Times New Roman"/>
          <w:sz w:val="24"/>
          <w:szCs w:val="24"/>
        </w:rPr>
        <w:t>(</w:t>
      </w:r>
      <w:r w:rsidRPr="0099339E">
        <w:rPr>
          <w:rFonts w:ascii="Times New Roman" w:hAnsi="Times New Roman" w:cs="Times New Roman"/>
          <w:sz w:val="24"/>
          <w:szCs w:val="24"/>
        </w:rPr>
        <w:t>多选</w:t>
      </w:r>
      <w:r w:rsidRPr="0099339E">
        <w:rPr>
          <w:rFonts w:ascii="Times New Roman" w:hAnsi="Times New Roman" w:cs="Times New Roman"/>
          <w:sz w:val="24"/>
          <w:szCs w:val="24"/>
        </w:rPr>
        <w:t>)</w:t>
      </w:r>
      <w:r w:rsidRPr="0099339E">
        <w:rPr>
          <w:rFonts w:ascii="Times New Roman" w:hAnsi="Times New Roman" w:cs="Times New Roman"/>
          <w:sz w:val="24"/>
          <w:szCs w:val="24"/>
        </w:rPr>
        <w:t>如图所示，</w:t>
      </w:r>
      <w:r w:rsidRPr="0099339E">
        <w:rPr>
          <w:rFonts w:ascii="Times New Roman" w:hAnsi="Times New Roman" w:cs="Times New Roman"/>
          <w:i/>
          <w:sz w:val="24"/>
          <w:szCs w:val="24"/>
        </w:rPr>
        <w:t>A</w:t>
      </w:r>
      <w:r w:rsidRPr="0099339E">
        <w:rPr>
          <w:rFonts w:ascii="Times New Roman" w:hAnsi="Times New Roman" w:cs="Times New Roman"/>
          <w:sz w:val="24"/>
          <w:szCs w:val="24"/>
        </w:rPr>
        <w:t>、</w:t>
      </w:r>
      <w:r w:rsidRPr="0099339E">
        <w:rPr>
          <w:rFonts w:ascii="Times New Roman" w:hAnsi="Times New Roman" w:cs="Times New Roman"/>
          <w:i/>
          <w:sz w:val="24"/>
          <w:szCs w:val="24"/>
        </w:rPr>
        <w:t>B</w:t>
      </w:r>
      <w:r w:rsidRPr="0099339E">
        <w:rPr>
          <w:rFonts w:ascii="Times New Roman" w:hAnsi="Times New Roman" w:cs="Times New Roman"/>
          <w:sz w:val="24"/>
          <w:szCs w:val="24"/>
        </w:rPr>
        <w:t>两输电线间的电压表达式为</w:t>
      </w:r>
      <w:r w:rsidRPr="0099339E">
        <w:rPr>
          <w:rFonts w:ascii="Times New Roman" w:hAnsi="Times New Roman" w:cs="Times New Roman"/>
          <w:i/>
          <w:sz w:val="24"/>
          <w:szCs w:val="24"/>
        </w:rPr>
        <w:t>u</w:t>
      </w:r>
      <w:r w:rsidRPr="0099339E">
        <w:rPr>
          <w:rFonts w:ascii="Times New Roman" w:hAnsi="Times New Roman" w:cs="Times New Roman"/>
          <w:sz w:val="24"/>
          <w:szCs w:val="24"/>
        </w:rPr>
        <w:t>＝</w:t>
      </w:r>
      <w:r w:rsidRPr="0099339E">
        <w:rPr>
          <w:rFonts w:ascii="Times New Roman" w:hAnsi="Times New Roman" w:cs="Times New Roman"/>
          <w:sz w:val="24"/>
          <w:szCs w:val="24"/>
        </w:rPr>
        <w:t>200</w:t>
      </w:r>
      <w:r w:rsidRPr="0099339E">
        <w:rPr>
          <w:rFonts w:ascii="Times New Roman" w:hAnsi="Times New Roman" w:cs="Times New Roman"/>
          <w:sz w:val="24"/>
          <w:szCs w:val="24"/>
        </w:rPr>
        <w:fldChar w:fldCharType="begin"/>
      </w:r>
      <w:r w:rsidRPr="0099339E">
        <w:rPr>
          <w:rFonts w:ascii="Times New Roman" w:hAnsi="Times New Roman" w:cs="Times New Roman"/>
          <w:sz w:val="24"/>
          <w:szCs w:val="24"/>
        </w:rPr>
        <w:instrText>eq \r(2)</w:instrText>
      </w:r>
      <w:r w:rsidRPr="0099339E">
        <w:rPr>
          <w:rFonts w:ascii="Times New Roman" w:hAnsi="Times New Roman" w:cs="Times New Roman"/>
          <w:sz w:val="24"/>
          <w:szCs w:val="24"/>
        </w:rPr>
        <w:fldChar w:fldCharType="separate"/>
      </w:r>
      <w:r w:rsidRPr="0099339E">
        <w:rPr>
          <w:rFonts w:ascii="Times New Roman" w:hAnsi="Times New Roman" w:cs="Times New Roman"/>
          <w:sz w:val="24"/>
          <w:szCs w:val="24"/>
        </w:rPr>
        <w:fldChar w:fldCharType="end"/>
      </w:r>
      <w:r w:rsidRPr="0099339E">
        <w:rPr>
          <w:rFonts w:ascii="Times New Roman" w:hAnsi="Times New Roman" w:cs="Times New Roman"/>
          <w:sz w:val="24"/>
          <w:szCs w:val="24"/>
        </w:rPr>
        <w:t>sin100π</w:t>
      </w:r>
      <w:r w:rsidRPr="0099339E">
        <w:rPr>
          <w:rFonts w:ascii="Times New Roman" w:hAnsi="Times New Roman" w:cs="Times New Roman"/>
          <w:i/>
          <w:sz w:val="24"/>
          <w:szCs w:val="24"/>
        </w:rPr>
        <w:t>t</w:t>
      </w:r>
      <w:r w:rsidRPr="0099339E">
        <w:rPr>
          <w:rFonts w:ascii="Times New Roman" w:hAnsi="Times New Roman" w:cs="Times New Roman"/>
          <w:sz w:val="24"/>
          <w:szCs w:val="24"/>
        </w:rPr>
        <w:t>(V)</w:t>
      </w:r>
      <w:r w:rsidRPr="0099339E">
        <w:rPr>
          <w:rFonts w:ascii="Times New Roman" w:hAnsi="Times New Roman" w:cs="Times New Roman"/>
          <w:sz w:val="24"/>
          <w:szCs w:val="24"/>
        </w:rPr>
        <w:t>，输电线电阻不计，把电阻</w:t>
      </w:r>
      <w:r w:rsidRPr="0099339E">
        <w:rPr>
          <w:rFonts w:ascii="Times New Roman" w:hAnsi="Times New Roman" w:cs="Times New Roman"/>
          <w:i/>
          <w:sz w:val="24"/>
          <w:szCs w:val="24"/>
        </w:rPr>
        <w:t>R</w:t>
      </w:r>
      <w:r w:rsidRPr="0099339E">
        <w:rPr>
          <w:rFonts w:ascii="Times New Roman" w:hAnsi="Times New Roman" w:cs="Times New Roman"/>
          <w:sz w:val="24"/>
          <w:szCs w:val="24"/>
        </w:rPr>
        <w:t>＝</w:t>
      </w:r>
      <w:r w:rsidRPr="0099339E">
        <w:rPr>
          <w:rFonts w:ascii="Times New Roman" w:hAnsi="Times New Roman" w:cs="Times New Roman"/>
          <w:sz w:val="24"/>
          <w:szCs w:val="24"/>
        </w:rPr>
        <w:t>50 Ω</w:t>
      </w:r>
      <w:r w:rsidRPr="0099339E">
        <w:rPr>
          <w:rFonts w:ascii="Times New Roman" w:hAnsi="Times New Roman" w:cs="Times New Roman"/>
          <w:sz w:val="24"/>
          <w:szCs w:val="24"/>
        </w:rPr>
        <w:t>的用电器接在</w:t>
      </w:r>
      <w:r w:rsidRPr="0099339E">
        <w:rPr>
          <w:rFonts w:ascii="Times New Roman" w:hAnsi="Times New Roman" w:cs="Times New Roman"/>
          <w:i/>
          <w:sz w:val="24"/>
          <w:szCs w:val="24"/>
        </w:rPr>
        <w:t>A</w:t>
      </w:r>
      <w:r w:rsidRPr="0099339E">
        <w:rPr>
          <w:rFonts w:ascii="Times New Roman" w:hAnsi="Times New Roman" w:cs="Times New Roman"/>
          <w:sz w:val="24"/>
          <w:szCs w:val="24"/>
        </w:rPr>
        <w:t>、</w:t>
      </w:r>
      <w:r w:rsidRPr="0099339E">
        <w:rPr>
          <w:rFonts w:ascii="Times New Roman" w:hAnsi="Times New Roman" w:cs="Times New Roman"/>
          <w:i/>
          <w:sz w:val="24"/>
          <w:szCs w:val="24"/>
        </w:rPr>
        <w:t>B</w:t>
      </w:r>
      <w:r w:rsidRPr="0099339E">
        <w:rPr>
          <w:rFonts w:ascii="Times New Roman" w:hAnsi="Times New Roman" w:cs="Times New Roman"/>
          <w:sz w:val="24"/>
          <w:szCs w:val="24"/>
        </w:rPr>
        <w:t>两输电线上，对此，下列说法正确的是</w:t>
      </w:r>
      <w:r w:rsidRPr="0099339E">
        <w:rPr>
          <w:rFonts w:ascii="Times New Roman" w:hAnsi="Times New Roman" w:cs="Times New Roman"/>
          <w:sz w:val="24"/>
          <w:szCs w:val="24"/>
        </w:rPr>
        <w:t>(</w:t>
      </w:r>
      <w:r w:rsidRPr="0099339E">
        <w:rPr>
          <w:rFonts w:ascii="Times New Roman" w:hAnsi="Times New Roman" w:cs="Times New Roman"/>
          <w:sz w:val="24"/>
          <w:szCs w:val="24"/>
        </w:rPr>
        <w:t xml:space="preserve">　　</w:t>
      </w:r>
      <w:r w:rsidRPr="0099339E">
        <w:rPr>
          <w:rFonts w:ascii="Times New Roman" w:hAnsi="Times New Roman" w:cs="Times New Roman"/>
          <w:sz w:val="24"/>
          <w:szCs w:val="24"/>
        </w:rPr>
        <w:t>)</w:t>
      </w:r>
    </w:p>
    <w:p w14:paraId="4D5DC269" w14:textId="77777777" w:rsidR="00DD2D56" w:rsidRPr="0099339E" w:rsidRDefault="00DD2D56" w:rsidP="00DD2D56">
      <w:pPr>
        <w:pStyle w:val="a3"/>
        <w:snapToGrid w:val="0"/>
        <w:spacing w:line="360" w:lineRule="auto"/>
        <w:jc w:val="left"/>
        <w:rPr>
          <w:rFonts w:ascii="Times New Roman" w:hAnsi="Times New Roman" w:cs="Times New Roman"/>
          <w:sz w:val="24"/>
          <w:szCs w:val="24"/>
        </w:rPr>
      </w:pPr>
      <w:r w:rsidRPr="0099339E">
        <w:rPr>
          <w:rFonts w:ascii="Times New Roman" w:hAnsi="Times New Roman" w:cs="Times New Roman"/>
          <w:sz w:val="24"/>
          <w:szCs w:val="24"/>
        </w:rPr>
        <w:t>A</w:t>
      </w:r>
      <w:r w:rsidRPr="0099339E">
        <w:rPr>
          <w:rFonts w:ascii="Times New Roman" w:hAnsi="Times New Roman" w:cs="Times New Roman"/>
          <w:sz w:val="24"/>
          <w:szCs w:val="24"/>
        </w:rPr>
        <w:t>．电流表示数为</w:t>
      </w:r>
      <w:r w:rsidRPr="0099339E">
        <w:rPr>
          <w:rFonts w:ascii="Times New Roman" w:hAnsi="Times New Roman" w:cs="Times New Roman"/>
          <w:sz w:val="24"/>
          <w:szCs w:val="24"/>
        </w:rPr>
        <w:t>4 A</w:t>
      </w:r>
    </w:p>
    <w:p w14:paraId="20F80798" w14:textId="77777777" w:rsidR="00DD2D56" w:rsidRPr="0099339E" w:rsidRDefault="00DD2D56" w:rsidP="00DD2D56">
      <w:pPr>
        <w:pStyle w:val="a3"/>
        <w:snapToGrid w:val="0"/>
        <w:spacing w:line="360" w:lineRule="auto"/>
        <w:jc w:val="left"/>
        <w:rPr>
          <w:rFonts w:ascii="Times New Roman" w:hAnsi="Times New Roman" w:cs="Times New Roman"/>
          <w:sz w:val="24"/>
          <w:szCs w:val="24"/>
        </w:rPr>
      </w:pPr>
      <w:r w:rsidRPr="0099339E">
        <w:rPr>
          <w:rFonts w:ascii="Times New Roman" w:hAnsi="Times New Roman" w:cs="Times New Roman"/>
          <w:sz w:val="24"/>
          <w:szCs w:val="24"/>
        </w:rPr>
        <w:t>B</w:t>
      </w:r>
      <w:r w:rsidRPr="0099339E">
        <w:rPr>
          <w:rFonts w:ascii="Times New Roman" w:hAnsi="Times New Roman" w:cs="Times New Roman"/>
          <w:sz w:val="24"/>
          <w:szCs w:val="24"/>
        </w:rPr>
        <w:t>．电压表示数为</w:t>
      </w:r>
      <w:r w:rsidRPr="0099339E">
        <w:rPr>
          <w:rFonts w:ascii="Times New Roman" w:hAnsi="Times New Roman" w:cs="Times New Roman"/>
          <w:sz w:val="24"/>
          <w:szCs w:val="24"/>
        </w:rPr>
        <w:t>200 V</w:t>
      </w:r>
    </w:p>
    <w:p w14:paraId="664816B4" w14:textId="77777777" w:rsidR="00DD2D56" w:rsidRPr="0099339E" w:rsidRDefault="00DD2D56" w:rsidP="00DD2D56">
      <w:pPr>
        <w:pStyle w:val="a3"/>
        <w:snapToGrid w:val="0"/>
        <w:spacing w:line="360" w:lineRule="auto"/>
        <w:jc w:val="left"/>
        <w:rPr>
          <w:rFonts w:ascii="Times New Roman" w:hAnsi="Times New Roman" w:cs="Times New Roman"/>
          <w:sz w:val="24"/>
          <w:szCs w:val="24"/>
        </w:rPr>
      </w:pPr>
      <w:r w:rsidRPr="0099339E">
        <w:rPr>
          <w:rFonts w:ascii="Times New Roman" w:hAnsi="Times New Roman" w:cs="Times New Roman"/>
          <w:sz w:val="24"/>
          <w:szCs w:val="24"/>
        </w:rPr>
        <w:t>C</w:t>
      </w:r>
      <w:r w:rsidRPr="0099339E">
        <w:rPr>
          <w:rFonts w:ascii="Times New Roman" w:hAnsi="Times New Roman" w:cs="Times New Roman"/>
          <w:sz w:val="24"/>
          <w:szCs w:val="24"/>
        </w:rPr>
        <w:t>．通过</w:t>
      </w:r>
      <w:r w:rsidRPr="0099339E">
        <w:rPr>
          <w:rFonts w:ascii="Times New Roman" w:hAnsi="Times New Roman" w:cs="Times New Roman"/>
          <w:i/>
          <w:sz w:val="24"/>
          <w:szCs w:val="24"/>
        </w:rPr>
        <w:t>R</w:t>
      </w:r>
      <w:r w:rsidRPr="0099339E">
        <w:rPr>
          <w:rFonts w:ascii="Times New Roman" w:hAnsi="Times New Roman" w:cs="Times New Roman"/>
          <w:sz w:val="24"/>
          <w:szCs w:val="24"/>
        </w:rPr>
        <w:t>的电流方向每秒钟改变</w:t>
      </w:r>
      <w:r w:rsidRPr="0099339E">
        <w:rPr>
          <w:rFonts w:ascii="Times New Roman" w:hAnsi="Times New Roman" w:cs="Times New Roman"/>
          <w:sz w:val="24"/>
          <w:szCs w:val="24"/>
        </w:rPr>
        <w:t>50</w:t>
      </w:r>
      <w:r w:rsidRPr="0099339E">
        <w:rPr>
          <w:rFonts w:ascii="Times New Roman" w:hAnsi="Times New Roman" w:cs="Times New Roman"/>
          <w:sz w:val="24"/>
          <w:szCs w:val="24"/>
        </w:rPr>
        <w:t>次</w:t>
      </w:r>
    </w:p>
    <w:p w14:paraId="769BD1FA" w14:textId="77777777" w:rsidR="00DD2D56" w:rsidRPr="0099339E" w:rsidRDefault="00DD2D56" w:rsidP="00DD2D56">
      <w:pPr>
        <w:pStyle w:val="a3"/>
        <w:snapToGrid w:val="0"/>
        <w:spacing w:line="360" w:lineRule="auto"/>
        <w:jc w:val="left"/>
        <w:rPr>
          <w:rFonts w:ascii="Times New Roman" w:hAnsi="Times New Roman" w:cs="Times New Roman"/>
          <w:sz w:val="24"/>
          <w:szCs w:val="24"/>
        </w:rPr>
      </w:pPr>
      <w:r w:rsidRPr="0099339E">
        <w:rPr>
          <w:rFonts w:ascii="Times New Roman" w:hAnsi="Times New Roman" w:cs="Times New Roman"/>
          <w:sz w:val="24"/>
          <w:szCs w:val="24"/>
        </w:rPr>
        <w:t>D</w:t>
      </w:r>
      <w:r w:rsidRPr="0099339E">
        <w:rPr>
          <w:rFonts w:ascii="Times New Roman" w:hAnsi="Times New Roman" w:cs="Times New Roman"/>
          <w:sz w:val="24"/>
          <w:szCs w:val="24"/>
        </w:rPr>
        <w:t>．用电器消耗的电功率为</w:t>
      </w:r>
      <w:r w:rsidRPr="0099339E">
        <w:rPr>
          <w:rFonts w:ascii="Times New Roman" w:hAnsi="Times New Roman" w:cs="Times New Roman"/>
          <w:sz w:val="24"/>
          <w:szCs w:val="24"/>
        </w:rPr>
        <w:t>1.6 kW</w:t>
      </w:r>
    </w:p>
    <w:p w14:paraId="52D354D0" w14:textId="77777777" w:rsidR="00DD2D56" w:rsidRPr="0099339E" w:rsidRDefault="00DD2D56" w:rsidP="00DD2D56">
      <w:pPr>
        <w:pStyle w:val="a3"/>
        <w:snapToGrid w:val="0"/>
        <w:spacing w:line="360" w:lineRule="auto"/>
        <w:jc w:val="left"/>
        <w:rPr>
          <w:rFonts w:ascii="Times New Roman" w:hAnsi="Times New Roman" w:cs="Times New Roman"/>
          <w:sz w:val="24"/>
          <w:szCs w:val="24"/>
        </w:rPr>
      </w:pPr>
      <w:r w:rsidRPr="0099339E">
        <w:rPr>
          <w:rFonts w:ascii="Times New Roman" w:hAnsi="Times New Roman" w:cs="Times New Roman" w:hint="eastAsia"/>
          <w:sz w:val="24"/>
          <w:szCs w:val="24"/>
        </w:rPr>
        <w:t>8</w:t>
      </w:r>
      <w:r w:rsidRPr="0099339E">
        <w:rPr>
          <w:rFonts w:ascii="Times New Roman" w:hAnsi="Times New Roman" w:cs="Times New Roman"/>
          <w:sz w:val="24"/>
          <w:szCs w:val="24"/>
        </w:rPr>
        <w:t>．</w:t>
      </w:r>
      <w:r w:rsidRPr="0099339E">
        <w:rPr>
          <w:rFonts w:ascii="Times New Roman" w:hAnsi="Times New Roman" w:cs="Times New Roman"/>
          <w:sz w:val="24"/>
          <w:szCs w:val="24"/>
        </w:rPr>
        <w:t>(</w:t>
      </w:r>
      <w:r w:rsidRPr="0099339E">
        <w:rPr>
          <w:rFonts w:ascii="Times New Roman" w:hAnsi="Times New Roman" w:cs="Times New Roman"/>
          <w:sz w:val="24"/>
          <w:szCs w:val="24"/>
        </w:rPr>
        <w:t>多选</w:t>
      </w:r>
      <w:r w:rsidRPr="0099339E">
        <w:rPr>
          <w:rFonts w:ascii="Times New Roman" w:hAnsi="Times New Roman" w:cs="Times New Roman"/>
          <w:sz w:val="24"/>
          <w:szCs w:val="24"/>
        </w:rPr>
        <w:t>)</w:t>
      </w:r>
      <w:r w:rsidRPr="0099339E">
        <w:rPr>
          <w:rFonts w:ascii="Times New Roman" w:hAnsi="Times New Roman" w:cs="Times New Roman"/>
          <w:sz w:val="24"/>
          <w:szCs w:val="24"/>
        </w:rPr>
        <w:t>在交流电路中，下列说法正确的是</w:t>
      </w:r>
      <w:r w:rsidRPr="0099339E">
        <w:rPr>
          <w:rFonts w:ascii="Times New Roman" w:hAnsi="Times New Roman" w:cs="Times New Roman"/>
          <w:sz w:val="24"/>
          <w:szCs w:val="24"/>
        </w:rPr>
        <w:t>(</w:t>
      </w:r>
      <w:r w:rsidRPr="0099339E">
        <w:rPr>
          <w:rFonts w:ascii="Times New Roman" w:hAnsi="Times New Roman" w:cs="Times New Roman"/>
          <w:sz w:val="24"/>
          <w:szCs w:val="24"/>
        </w:rPr>
        <w:t xml:space="preserve">　　</w:t>
      </w:r>
      <w:r w:rsidRPr="0099339E">
        <w:rPr>
          <w:rFonts w:ascii="Times New Roman" w:hAnsi="Times New Roman" w:cs="Times New Roman"/>
          <w:sz w:val="24"/>
          <w:szCs w:val="24"/>
        </w:rPr>
        <w:t>)</w:t>
      </w:r>
    </w:p>
    <w:p w14:paraId="1069861C" w14:textId="77777777" w:rsidR="00DD2D56" w:rsidRPr="0099339E" w:rsidRDefault="00DD2D56" w:rsidP="00DD2D56">
      <w:pPr>
        <w:pStyle w:val="a3"/>
        <w:snapToGrid w:val="0"/>
        <w:spacing w:line="360" w:lineRule="auto"/>
        <w:jc w:val="left"/>
        <w:rPr>
          <w:rFonts w:ascii="Times New Roman" w:hAnsi="Times New Roman" w:cs="Times New Roman"/>
          <w:sz w:val="24"/>
          <w:szCs w:val="24"/>
        </w:rPr>
      </w:pPr>
      <w:r w:rsidRPr="0099339E">
        <w:rPr>
          <w:rFonts w:ascii="Times New Roman" w:hAnsi="Times New Roman" w:cs="Times New Roman"/>
          <w:sz w:val="24"/>
          <w:szCs w:val="24"/>
        </w:rPr>
        <w:t>A</w:t>
      </w:r>
      <w:r w:rsidRPr="0099339E">
        <w:rPr>
          <w:rFonts w:ascii="Times New Roman" w:hAnsi="Times New Roman" w:cs="Times New Roman"/>
          <w:sz w:val="24"/>
          <w:szCs w:val="24"/>
        </w:rPr>
        <w:t>．影响电流与电压的关系的不仅有电阻，还有电感和电容</w:t>
      </w:r>
    </w:p>
    <w:p w14:paraId="3B4A8BC8" w14:textId="77777777" w:rsidR="00DD2D56" w:rsidRPr="0099339E" w:rsidRDefault="00DD2D56" w:rsidP="00DD2D56">
      <w:pPr>
        <w:pStyle w:val="a3"/>
        <w:snapToGrid w:val="0"/>
        <w:spacing w:line="360" w:lineRule="auto"/>
        <w:jc w:val="left"/>
        <w:rPr>
          <w:rFonts w:ascii="Times New Roman" w:hAnsi="Times New Roman" w:cs="Times New Roman"/>
          <w:sz w:val="24"/>
          <w:szCs w:val="24"/>
        </w:rPr>
      </w:pPr>
      <w:r w:rsidRPr="0099339E">
        <w:rPr>
          <w:rFonts w:ascii="Times New Roman" w:hAnsi="Times New Roman" w:cs="Times New Roman"/>
          <w:noProof/>
          <w:sz w:val="24"/>
          <w:szCs w:val="24"/>
        </w:rPr>
        <w:drawing>
          <wp:inline distT="0" distB="0" distL="0" distR="0" wp14:anchorId="1A06F0F2" wp14:editId="17563FAB">
            <wp:extent cx="251460" cy="251460"/>
            <wp:effectExtent l="0" t="0" r="0"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174">
                      <a:extLst>
                        <a:ext uri="{28A0092B-C50C-407E-A947-70E740481C1C}">
                          <a14:useLocalDpi xmlns:a14="http://schemas.microsoft.com/office/drawing/2010/main" val="0"/>
                        </a:ext>
                      </a:extLst>
                    </a:blip>
                    <a:srcRect/>
                    <a:stretch>
                      <a:fillRect/>
                    </a:stretch>
                  </pic:blipFill>
                  <pic:spPr bwMode="auto">
                    <a:xfrm>
                      <a:off x="0" y="0"/>
                      <a:ext cx="251460" cy="251460"/>
                    </a:xfrm>
                    <a:prstGeom prst="rect">
                      <a:avLst/>
                    </a:prstGeom>
                    <a:noFill/>
                    <a:ln>
                      <a:noFill/>
                    </a:ln>
                  </pic:spPr>
                </pic:pic>
              </a:graphicData>
            </a:graphic>
          </wp:inline>
        </w:drawing>
      </w:r>
      <w:r w:rsidRPr="0099339E">
        <w:rPr>
          <w:rFonts w:ascii="Times New Roman" w:hAnsi="Times New Roman" w:cs="Times New Roman"/>
          <w:sz w:val="24"/>
          <w:szCs w:val="24"/>
        </w:rPr>
        <w:t>B</w:t>
      </w:r>
      <w:r w:rsidRPr="0099339E">
        <w:rPr>
          <w:rFonts w:ascii="Times New Roman" w:hAnsi="Times New Roman" w:cs="Times New Roman"/>
          <w:sz w:val="24"/>
          <w:szCs w:val="24"/>
        </w:rPr>
        <w:t>．电感对交变电流有阻碍作用，是因为交变电流通过电感线圈时，线圈中产生自感电动势阻碍电流的变化</w:t>
      </w:r>
    </w:p>
    <w:p w14:paraId="35E1468F" w14:textId="77777777" w:rsidR="00DD2D56" w:rsidRPr="0099339E" w:rsidRDefault="00DD2D56" w:rsidP="00DD2D56">
      <w:pPr>
        <w:pStyle w:val="a3"/>
        <w:snapToGrid w:val="0"/>
        <w:spacing w:line="360" w:lineRule="auto"/>
        <w:jc w:val="left"/>
        <w:rPr>
          <w:rFonts w:ascii="Times New Roman" w:hAnsi="Times New Roman" w:cs="Times New Roman"/>
          <w:sz w:val="24"/>
          <w:szCs w:val="24"/>
        </w:rPr>
      </w:pPr>
      <w:r w:rsidRPr="0099339E">
        <w:rPr>
          <w:rFonts w:ascii="Times New Roman" w:hAnsi="Times New Roman" w:cs="Times New Roman"/>
          <w:sz w:val="24"/>
          <w:szCs w:val="24"/>
        </w:rPr>
        <w:t>C</w:t>
      </w:r>
      <w:r w:rsidRPr="0099339E">
        <w:rPr>
          <w:rFonts w:ascii="Times New Roman" w:hAnsi="Times New Roman" w:cs="Times New Roman"/>
          <w:sz w:val="24"/>
          <w:szCs w:val="24"/>
        </w:rPr>
        <w:t>．交变电流能通过电容器，是因为交变电压的最大值大于击穿电压，电容器被击穿了</w:t>
      </w:r>
    </w:p>
    <w:p w14:paraId="1E5C99B1" w14:textId="77777777" w:rsidR="00DD2D56" w:rsidRPr="0099339E" w:rsidRDefault="00DD2D56" w:rsidP="00DD2D56">
      <w:pPr>
        <w:pStyle w:val="a3"/>
        <w:snapToGrid w:val="0"/>
        <w:spacing w:line="360" w:lineRule="auto"/>
        <w:jc w:val="left"/>
        <w:rPr>
          <w:rFonts w:ascii="Times New Roman" w:hAnsi="Times New Roman" w:cs="Times New Roman"/>
          <w:sz w:val="24"/>
          <w:szCs w:val="24"/>
        </w:rPr>
      </w:pPr>
      <w:r w:rsidRPr="0099339E">
        <w:rPr>
          <w:rFonts w:ascii="Times New Roman" w:hAnsi="Times New Roman" w:cs="Times New Roman"/>
          <w:sz w:val="24"/>
          <w:szCs w:val="24"/>
        </w:rPr>
        <w:t>D</w:t>
      </w:r>
      <w:r w:rsidRPr="0099339E">
        <w:rPr>
          <w:rFonts w:ascii="Times New Roman" w:hAnsi="Times New Roman" w:cs="Times New Roman"/>
          <w:sz w:val="24"/>
          <w:szCs w:val="24"/>
        </w:rPr>
        <w:t>．电容器的电容越大，交流的频率越高，容抗就越大</w:t>
      </w:r>
    </w:p>
    <w:p w14:paraId="6180E88D" w14:textId="77777777" w:rsidR="00DD2D56" w:rsidRPr="0099339E" w:rsidRDefault="00DD2D56" w:rsidP="00DD2D56">
      <w:pPr>
        <w:pStyle w:val="a3"/>
        <w:snapToGrid w:val="0"/>
        <w:spacing w:line="360" w:lineRule="auto"/>
        <w:jc w:val="left"/>
        <w:rPr>
          <w:rFonts w:ascii="Times New Roman" w:hAnsi="Times New Roman" w:cs="Times New Roman"/>
          <w:sz w:val="24"/>
          <w:szCs w:val="24"/>
        </w:rPr>
      </w:pPr>
      <w:r w:rsidRPr="0099339E">
        <w:rPr>
          <w:rFonts w:ascii="Times New Roman" w:hAnsi="Times New Roman" w:cs="Times New Roman" w:hint="eastAsia"/>
          <w:sz w:val="24"/>
          <w:szCs w:val="24"/>
        </w:rPr>
        <w:t>9</w:t>
      </w:r>
      <w:r w:rsidRPr="0099339E">
        <w:rPr>
          <w:rFonts w:ascii="Times New Roman" w:hAnsi="Times New Roman" w:cs="Times New Roman"/>
          <w:sz w:val="24"/>
          <w:szCs w:val="24"/>
        </w:rPr>
        <w:t>．</w:t>
      </w:r>
      <w:r w:rsidRPr="0099339E">
        <w:rPr>
          <w:rFonts w:ascii="Times New Roman" w:hAnsi="Times New Roman" w:cs="Times New Roman"/>
          <w:sz w:val="24"/>
          <w:szCs w:val="24"/>
        </w:rPr>
        <w:t>(</w:t>
      </w:r>
      <w:r w:rsidRPr="0099339E">
        <w:rPr>
          <w:rFonts w:ascii="Times New Roman" w:hAnsi="Times New Roman" w:cs="Times New Roman"/>
          <w:sz w:val="24"/>
          <w:szCs w:val="24"/>
        </w:rPr>
        <w:t>多选</w:t>
      </w:r>
      <w:r w:rsidRPr="0099339E">
        <w:rPr>
          <w:rFonts w:ascii="Times New Roman" w:hAnsi="Times New Roman" w:cs="Times New Roman"/>
          <w:sz w:val="24"/>
          <w:szCs w:val="24"/>
        </w:rPr>
        <w:t>)</w:t>
      </w:r>
      <w:r w:rsidRPr="0099339E">
        <w:rPr>
          <w:rFonts w:ascii="Times New Roman" w:hAnsi="Times New Roman" w:cs="Times New Roman"/>
          <w:sz w:val="24"/>
          <w:szCs w:val="24"/>
        </w:rPr>
        <w:t>对交变电流通过电容器的正确理解是</w:t>
      </w:r>
      <w:r w:rsidRPr="0099339E">
        <w:rPr>
          <w:rFonts w:ascii="Times New Roman" w:hAnsi="Times New Roman" w:cs="Times New Roman"/>
          <w:sz w:val="24"/>
          <w:szCs w:val="24"/>
        </w:rPr>
        <w:t>(</w:t>
      </w:r>
      <w:r w:rsidRPr="0099339E">
        <w:rPr>
          <w:rFonts w:ascii="Times New Roman" w:hAnsi="Times New Roman" w:cs="Times New Roman"/>
          <w:sz w:val="24"/>
          <w:szCs w:val="24"/>
        </w:rPr>
        <w:t xml:space="preserve">　　</w:t>
      </w:r>
      <w:r w:rsidRPr="0099339E">
        <w:rPr>
          <w:rFonts w:ascii="Times New Roman" w:hAnsi="Times New Roman" w:cs="Times New Roman"/>
          <w:sz w:val="24"/>
          <w:szCs w:val="24"/>
        </w:rPr>
        <w:t>)</w:t>
      </w:r>
    </w:p>
    <w:p w14:paraId="29664D7A" w14:textId="77777777" w:rsidR="00DD2D56" w:rsidRPr="0099339E" w:rsidRDefault="00DD2D56" w:rsidP="00DD2D56">
      <w:pPr>
        <w:pStyle w:val="a3"/>
        <w:snapToGrid w:val="0"/>
        <w:spacing w:line="360" w:lineRule="auto"/>
        <w:jc w:val="left"/>
        <w:rPr>
          <w:rFonts w:ascii="Times New Roman" w:hAnsi="Times New Roman" w:cs="Times New Roman"/>
          <w:sz w:val="24"/>
          <w:szCs w:val="24"/>
        </w:rPr>
      </w:pPr>
      <w:r w:rsidRPr="0099339E">
        <w:rPr>
          <w:rFonts w:ascii="Times New Roman" w:hAnsi="Times New Roman" w:cs="Times New Roman"/>
          <w:sz w:val="24"/>
          <w:szCs w:val="24"/>
        </w:rPr>
        <w:t>A</w:t>
      </w:r>
      <w:r w:rsidRPr="0099339E">
        <w:rPr>
          <w:rFonts w:ascii="Times New Roman" w:hAnsi="Times New Roman" w:cs="Times New Roman"/>
          <w:sz w:val="24"/>
          <w:szCs w:val="24"/>
        </w:rPr>
        <w:t>．交变电流能够使电容器极板间的绝缘介质变成导体</w:t>
      </w:r>
    </w:p>
    <w:p w14:paraId="54B71C82" w14:textId="77777777" w:rsidR="00DD2D56" w:rsidRPr="0099339E" w:rsidRDefault="00DD2D56" w:rsidP="00DD2D56">
      <w:pPr>
        <w:pStyle w:val="a3"/>
        <w:snapToGrid w:val="0"/>
        <w:spacing w:line="360" w:lineRule="auto"/>
        <w:jc w:val="left"/>
        <w:rPr>
          <w:rFonts w:ascii="Times New Roman" w:hAnsi="Times New Roman" w:cs="Times New Roman"/>
          <w:sz w:val="24"/>
          <w:szCs w:val="24"/>
        </w:rPr>
      </w:pPr>
      <w:r w:rsidRPr="0099339E">
        <w:rPr>
          <w:rFonts w:ascii="Times New Roman" w:hAnsi="Times New Roman" w:cs="Times New Roman"/>
          <w:sz w:val="24"/>
          <w:szCs w:val="24"/>
        </w:rPr>
        <w:lastRenderedPageBreak/>
        <w:t>B</w:t>
      </w:r>
      <w:r w:rsidRPr="0099339E">
        <w:rPr>
          <w:rFonts w:ascii="Times New Roman" w:hAnsi="Times New Roman" w:cs="Times New Roman"/>
          <w:sz w:val="24"/>
          <w:szCs w:val="24"/>
        </w:rPr>
        <w:t>．交变电流定向移动的电荷通过电容器两板间的绝缘介质</w:t>
      </w:r>
    </w:p>
    <w:p w14:paraId="0FCD833E" w14:textId="77777777" w:rsidR="00DD2D56" w:rsidRPr="0099339E" w:rsidRDefault="00DD2D56" w:rsidP="00DD2D56">
      <w:pPr>
        <w:pStyle w:val="a3"/>
        <w:snapToGrid w:val="0"/>
        <w:spacing w:line="360" w:lineRule="auto"/>
        <w:jc w:val="left"/>
        <w:rPr>
          <w:rFonts w:ascii="Times New Roman" w:hAnsi="Times New Roman" w:cs="Times New Roman"/>
          <w:sz w:val="24"/>
          <w:szCs w:val="24"/>
        </w:rPr>
      </w:pPr>
      <w:r w:rsidRPr="0099339E">
        <w:rPr>
          <w:rFonts w:ascii="Times New Roman" w:hAnsi="Times New Roman" w:cs="Times New Roman"/>
          <w:sz w:val="24"/>
          <w:szCs w:val="24"/>
        </w:rPr>
        <w:t>C</w:t>
      </w:r>
      <w:r w:rsidRPr="0099339E">
        <w:rPr>
          <w:rFonts w:ascii="Times New Roman" w:hAnsi="Times New Roman" w:cs="Times New Roman"/>
          <w:sz w:val="24"/>
          <w:szCs w:val="24"/>
        </w:rPr>
        <w:t>．交变电流能够使电容器交替进行充、放电，电路中就有了电流，表现为交变电流通过了电容器</w:t>
      </w:r>
    </w:p>
    <w:p w14:paraId="5A309719" w14:textId="77777777" w:rsidR="00DD2D56" w:rsidRPr="0099339E" w:rsidRDefault="00DD2D56" w:rsidP="00DD2D56">
      <w:pPr>
        <w:pStyle w:val="a3"/>
        <w:snapToGrid w:val="0"/>
        <w:spacing w:line="360" w:lineRule="auto"/>
        <w:jc w:val="left"/>
        <w:rPr>
          <w:rFonts w:ascii="Times New Roman" w:hAnsi="Times New Roman" w:cs="Times New Roman"/>
          <w:sz w:val="24"/>
          <w:szCs w:val="24"/>
        </w:rPr>
      </w:pPr>
      <w:r w:rsidRPr="0099339E">
        <w:rPr>
          <w:rFonts w:ascii="Times New Roman" w:hAnsi="Times New Roman" w:cs="Times New Roman"/>
          <w:sz w:val="24"/>
          <w:szCs w:val="24"/>
        </w:rPr>
        <w:t>D</w:t>
      </w:r>
      <w:r w:rsidRPr="0099339E">
        <w:rPr>
          <w:rFonts w:ascii="Times New Roman" w:hAnsi="Times New Roman" w:cs="Times New Roman"/>
          <w:sz w:val="24"/>
          <w:szCs w:val="24"/>
        </w:rPr>
        <w:t>．交变电流通过了电容器，实际上自由电荷并没有通过电容器极板间的绝缘介质</w:t>
      </w:r>
      <w:r w:rsidRPr="0099339E">
        <w:rPr>
          <w:rFonts w:ascii="Times New Roman" w:hAnsi="Times New Roman" w:cs="Times New Roman"/>
          <w:sz w:val="24"/>
          <w:szCs w:val="24"/>
        </w:rPr>
        <w:t>(</w:t>
      </w:r>
      <w:r w:rsidRPr="0099339E">
        <w:rPr>
          <w:rFonts w:ascii="Times New Roman" w:hAnsi="Times New Roman" w:cs="Times New Roman"/>
          <w:sz w:val="24"/>
          <w:szCs w:val="24"/>
        </w:rPr>
        <w:t>击穿除外</w:t>
      </w:r>
      <w:r w:rsidRPr="0099339E">
        <w:rPr>
          <w:rFonts w:ascii="Times New Roman" w:hAnsi="Times New Roman" w:cs="Times New Roman"/>
          <w:sz w:val="24"/>
          <w:szCs w:val="24"/>
        </w:rPr>
        <w:t>)</w:t>
      </w:r>
    </w:p>
    <w:p w14:paraId="15216F0E" w14:textId="77777777" w:rsidR="00DD2D56" w:rsidRPr="0099339E" w:rsidRDefault="00DD2D56" w:rsidP="00DD2D56">
      <w:pPr>
        <w:pStyle w:val="a3"/>
        <w:snapToGrid w:val="0"/>
        <w:spacing w:line="360" w:lineRule="auto"/>
        <w:jc w:val="left"/>
        <w:rPr>
          <w:rFonts w:ascii="Times New Roman" w:hAnsi="Times New Roman" w:cs="Times New Roman"/>
          <w:sz w:val="24"/>
          <w:szCs w:val="24"/>
        </w:rPr>
      </w:pPr>
      <w:r w:rsidRPr="0099339E">
        <w:rPr>
          <w:rFonts w:ascii="Times New Roman" w:hAnsi="Times New Roman" w:cs="Times New Roman" w:hint="eastAsia"/>
          <w:sz w:val="24"/>
          <w:szCs w:val="24"/>
        </w:rPr>
        <w:t>10</w:t>
      </w:r>
      <w:r w:rsidRPr="0099339E">
        <w:rPr>
          <w:rFonts w:ascii="Times New Roman" w:hAnsi="Times New Roman" w:cs="Times New Roman"/>
          <w:sz w:val="24"/>
          <w:szCs w:val="24"/>
        </w:rPr>
        <w:t>．</w:t>
      </w:r>
      <w:r w:rsidRPr="0099339E">
        <w:rPr>
          <w:rFonts w:ascii="Times New Roman" w:hAnsi="Times New Roman" w:cs="Times New Roman"/>
          <w:sz w:val="24"/>
          <w:szCs w:val="24"/>
        </w:rPr>
        <w:t>(</w:t>
      </w:r>
      <w:r w:rsidRPr="0099339E">
        <w:rPr>
          <w:rFonts w:ascii="Times New Roman" w:hAnsi="Times New Roman" w:cs="Times New Roman"/>
          <w:sz w:val="24"/>
          <w:szCs w:val="24"/>
        </w:rPr>
        <w:t>多选</w:t>
      </w:r>
      <w:r w:rsidRPr="0099339E">
        <w:rPr>
          <w:rFonts w:ascii="Times New Roman" w:hAnsi="Times New Roman" w:cs="Times New Roman"/>
          <w:sz w:val="24"/>
          <w:szCs w:val="24"/>
        </w:rPr>
        <w:t>)</w:t>
      </w:r>
      <w:r w:rsidRPr="0099339E">
        <w:rPr>
          <w:rFonts w:ascii="Times New Roman" w:hAnsi="Times New Roman" w:cs="Times New Roman"/>
          <w:sz w:val="24"/>
          <w:szCs w:val="24"/>
        </w:rPr>
        <w:t>如图所示，图甲、乙中电源为交流电源，图丙中电源为直流电源，各电路中线圈自感系数相同且直流电阻不计，各电压表示数相同，下列说法正确的是</w:t>
      </w:r>
      <w:r w:rsidRPr="0099339E">
        <w:rPr>
          <w:rFonts w:ascii="Times New Roman" w:hAnsi="Times New Roman" w:cs="Times New Roman"/>
          <w:sz w:val="24"/>
          <w:szCs w:val="24"/>
        </w:rPr>
        <w:t>(L</w:t>
      </w:r>
      <w:r w:rsidRPr="0099339E">
        <w:rPr>
          <w:rFonts w:ascii="Times New Roman" w:hAnsi="Times New Roman" w:cs="Times New Roman"/>
          <w:sz w:val="24"/>
          <w:szCs w:val="24"/>
          <w:vertAlign w:val="subscript"/>
        </w:rPr>
        <w:t>1</w:t>
      </w:r>
      <w:r w:rsidRPr="0099339E">
        <w:rPr>
          <w:rFonts w:ascii="Times New Roman" w:hAnsi="Times New Roman" w:cs="Times New Roman"/>
          <w:sz w:val="24"/>
          <w:szCs w:val="24"/>
        </w:rPr>
        <w:t>、</w:t>
      </w:r>
      <w:r w:rsidRPr="0099339E">
        <w:rPr>
          <w:rFonts w:ascii="Times New Roman" w:hAnsi="Times New Roman" w:cs="Times New Roman"/>
          <w:sz w:val="24"/>
          <w:szCs w:val="24"/>
        </w:rPr>
        <w:t>L</w:t>
      </w:r>
      <w:r w:rsidRPr="0099339E">
        <w:rPr>
          <w:rFonts w:ascii="Times New Roman" w:hAnsi="Times New Roman" w:cs="Times New Roman"/>
          <w:sz w:val="24"/>
          <w:szCs w:val="24"/>
          <w:vertAlign w:val="subscript"/>
        </w:rPr>
        <w:t>2</w:t>
      </w:r>
      <w:r w:rsidRPr="0099339E">
        <w:rPr>
          <w:rFonts w:ascii="Times New Roman" w:hAnsi="Times New Roman" w:cs="Times New Roman"/>
          <w:sz w:val="24"/>
          <w:szCs w:val="24"/>
        </w:rPr>
        <w:t>、</w:t>
      </w:r>
      <w:r w:rsidRPr="0099339E">
        <w:rPr>
          <w:rFonts w:ascii="Times New Roman" w:hAnsi="Times New Roman" w:cs="Times New Roman"/>
          <w:sz w:val="24"/>
          <w:szCs w:val="24"/>
        </w:rPr>
        <w:t>L</w:t>
      </w:r>
      <w:r w:rsidRPr="0099339E">
        <w:rPr>
          <w:rFonts w:ascii="Times New Roman" w:hAnsi="Times New Roman" w:cs="Times New Roman"/>
          <w:sz w:val="24"/>
          <w:szCs w:val="24"/>
          <w:vertAlign w:val="subscript"/>
        </w:rPr>
        <w:t>3</w:t>
      </w:r>
      <w:r w:rsidRPr="0099339E">
        <w:rPr>
          <w:rFonts w:ascii="Times New Roman" w:hAnsi="Times New Roman" w:cs="Times New Roman"/>
          <w:sz w:val="24"/>
          <w:szCs w:val="24"/>
        </w:rPr>
        <w:t>相同</w:t>
      </w:r>
      <w:r w:rsidRPr="0099339E">
        <w:rPr>
          <w:rFonts w:ascii="Times New Roman" w:hAnsi="Times New Roman" w:cs="Times New Roman"/>
          <w:sz w:val="24"/>
          <w:szCs w:val="24"/>
        </w:rPr>
        <w:t>)(</w:t>
      </w:r>
      <w:r w:rsidRPr="0099339E">
        <w:rPr>
          <w:rFonts w:ascii="Times New Roman" w:hAnsi="Times New Roman" w:cs="Times New Roman"/>
          <w:sz w:val="24"/>
          <w:szCs w:val="24"/>
        </w:rPr>
        <w:t xml:space="preserve">　　</w:t>
      </w:r>
      <w:r w:rsidRPr="0099339E">
        <w:rPr>
          <w:rFonts w:ascii="Times New Roman" w:hAnsi="Times New Roman" w:cs="Times New Roman"/>
          <w:sz w:val="24"/>
          <w:szCs w:val="24"/>
        </w:rPr>
        <w:t>)</w:t>
      </w:r>
    </w:p>
    <w:p w14:paraId="3EAE1ED0" w14:textId="77777777" w:rsidR="00DD2D56" w:rsidRPr="0099339E" w:rsidRDefault="00DD2D56" w:rsidP="00DD2D56">
      <w:pPr>
        <w:pStyle w:val="a3"/>
        <w:snapToGrid w:val="0"/>
        <w:spacing w:line="360" w:lineRule="auto"/>
        <w:jc w:val="left"/>
        <w:rPr>
          <w:rFonts w:ascii="Times New Roman" w:hAnsi="Times New Roman" w:cs="Times New Roman"/>
          <w:sz w:val="24"/>
          <w:szCs w:val="24"/>
        </w:rPr>
      </w:pPr>
      <w:r w:rsidRPr="0099339E">
        <w:rPr>
          <w:rFonts w:ascii="Times New Roman" w:hAnsi="Times New Roman" w:cs="Times New Roman"/>
          <w:noProof/>
          <w:sz w:val="24"/>
          <w:szCs w:val="24"/>
        </w:rPr>
        <w:drawing>
          <wp:inline distT="0" distB="0" distL="0" distR="0" wp14:anchorId="62D54F19" wp14:editId="42DD185A">
            <wp:extent cx="2291080" cy="803910"/>
            <wp:effectExtent l="0" t="0" r="0" b="0"/>
            <wp:docPr id="27" name="图片 27" descr="135WL65.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 descr="135WL65.TIF"/>
                    <pic:cNvPicPr>
                      <a:picLocks noChangeAspect="1" noChangeArrowheads="1"/>
                    </pic:cNvPicPr>
                  </pic:nvPicPr>
                  <pic:blipFill>
                    <a:blip r:embed="rId175" cstate="print">
                      <a:extLst>
                        <a:ext uri="{28A0092B-C50C-407E-A947-70E740481C1C}">
                          <a14:useLocalDpi xmlns:a14="http://schemas.microsoft.com/office/drawing/2010/main" val="0"/>
                        </a:ext>
                      </a:extLst>
                    </a:blip>
                    <a:srcRect/>
                    <a:stretch>
                      <a:fillRect/>
                    </a:stretch>
                  </pic:blipFill>
                  <pic:spPr bwMode="auto">
                    <a:xfrm>
                      <a:off x="0" y="0"/>
                      <a:ext cx="2291080" cy="803910"/>
                    </a:xfrm>
                    <a:prstGeom prst="rect">
                      <a:avLst/>
                    </a:prstGeom>
                    <a:noFill/>
                    <a:ln>
                      <a:noFill/>
                    </a:ln>
                  </pic:spPr>
                </pic:pic>
              </a:graphicData>
            </a:graphic>
          </wp:inline>
        </w:drawing>
      </w:r>
    </w:p>
    <w:p w14:paraId="38E0EA47" w14:textId="77777777" w:rsidR="00DD2D56" w:rsidRPr="0099339E" w:rsidRDefault="00DD2D56" w:rsidP="00DD2D56">
      <w:pPr>
        <w:pStyle w:val="a3"/>
        <w:snapToGrid w:val="0"/>
        <w:spacing w:line="360" w:lineRule="auto"/>
        <w:jc w:val="left"/>
        <w:rPr>
          <w:rFonts w:ascii="Times New Roman" w:hAnsi="Times New Roman" w:cs="Times New Roman"/>
          <w:sz w:val="24"/>
          <w:szCs w:val="24"/>
        </w:rPr>
      </w:pPr>
      <w:r w:rsidRPr="0099339E">
        <w:rPr>
          <w:rFonts w:ascii="Times New Roman" w:hAnsi="Times New Roman" w:cs="Times New Roman"/>
          <w:sz w:val="24"/>
          <w:szCs w:val="24"/>
        </w:rPr>
        <w:t>A</w:t>
      </w:r>
      <w:r w:rsidRPr="0099339E">
        <w:rPr>
          <w:rFonts w:ascii="Times New Roman" w:hAnsi="Times New Roman" w:cs="Times New Roman"/>
          <w:sz w:val="24"/>
          <w:szCs w:val="24"/>
        </w:rPr>
        <w:t>．灯</w:t>
      </w:r>
      <w:r w:rsidRPr="0099339E">
        <w:rPr>
          <w:rFonts w:ascii="Times New Roman" w:hAnsi="Times New Roman" w:cs="Times New Roman"/>
          <w:sz w:val="24"/>
          <w:szCs w:val="24"/>
        </w:rPr>
        <w:t>L</w:t>
      </w:r>
      <w:r w:rsidRPr="0099339E">
        <w:rPr>
          <w:rFonts w:ascii="Times New Roman" w:hAnsi="Times New Roman" w:cs="Times New Roman"/>
          <w:sz w:val="24"/>
          <w:szCs w:val="24"/>
          <w:vertAlign w:val="subscript"/>
        </w:rPr>
        <w:t>1</w:t>
      </w:r>
      <w:r w:rsidRPr="0099339E">
        <w:rPr>
          <w:rFonts w:ascii="Times New Roman" w:hAnsi="Times New Roman" w:cs="Times New Roman"/>
          <w:sz w:val="24"/>
          <w:szCs w:val="24"/>
        </w:rPr>
        <w:t>比灯</w:t>
      </w:r>
      <w:r w:rsidRPr="0099339E">
        <w:rPr>
          <w:rFonts w:ascii="Times New Roman" w:hAnsi="Times New Roman" w:cs="Times New Roman"/>
          <w:sz w:val="24"/>
          <w:szCs w:val="24"/>
        </w:rPr>
        <w:t>L</w:t>
      </w:r>
      <w:r w:rsidRPr="0099339E">
        <w:rPr>
          <w:rFonts w:ascii="Times New Roman" w:hAnsi="Times New Roman" w:cs="Times New Roman"/>
          <w:sz w:val="24"/>
          <w:szCs w:val="24"/>
          <w:vertAlign w:val="subscript"/>
        </w:rPr>
        <w:t>2</w:t>
      </w:r>
      <w:r w:rsidRPr="0099339E">
        <w:rPr>
          <w:rFonts w:ascii="Times New Roman" w:hAnsi="Times New Roman" w:cs="Times New Roman"/>
          <w:sz w:val="24"/>
          <w:szCs w:val="24"/>
        </w:rPr>
        <w:t>亮</w:t>
      </w:r>
    </w:p>
    <w:p w14:paraId="27888208" w14:textId="77777777" w:rsidR="00DD2D56" w:rsidRPr="0099339E" w:rsidRDefault="00DD2D56" w:rsidP="00DD2D56">
      <w:pPr>
        <w:pStyle w:val="a3"/>
        <w:snapToGrid w:val="0"/>
        <w:spacing w:line="360" w:lineRule="auto"/>
        <w:jc w:val="left"/>
        <w:rPr>
          <w:rFonts w:ascii="Times New Roman" w:hAnsi="Times New Roman" w:cs="Times New Roman"/>
          <w:sz w:val="24"/>
          <w:szCs w:val="24"/>
        </w:rPr>
      </w:pPr>
      <w:r w:rsidRPr="0099339E">
        <w:rPr>
          <w:rFonts w:ascii="Times New Roman" w:hAnsi="Times New Roman" w:cs="Times New Roman"/>
          <w:sz w:val="24"/>
          <w:szCs w:val="24"/>
        </w:rPr>
        <w:t>B</w:t>
      </w:r>
      <w:r w:rsidRPr="0099339E">
        <w:rPr>
          <w:rFonts w:ascii="Times New Roman" w:hAnsi="Times New Roman" w:cs="Times New Roman"/>
          <w:sz w:val="24"/>
          <w:szCs w:val="24"/>
        </w:rPr>
        <w:t>．灯</w:t>
      </w:r>
      <w:r w:rsidRPr="0099339E">
        <w:rPr>
          <w:rFonts w:ascii="Times New Roman" w:hAnsi="Times New Roman" w:cs="Times New Roman"/>
          <w:sz w:val="24"/>
          <w:szCs w:val="24"/>
        </w:rPr>
        <w:t>L</w:t>
      </w:r>
      <w:r w:rsidRPr="0099339E">
        <w:rPr>
          <w:rFonts w:ascii="Times New Roman" w:hAnsi="Times New Roman" w:cs="Times New Roman"/>
          <w:sz w:val="24"/>
          <w:szCs w:val="24"/>
          <w:vertAlign w:val="subscript"/>
        </w:rPr>
        <w:t>3</w:t>
      </w:r>
      <w:r w:rsidRPr="0099339E">
        <w:rPr>
          <w:rFonts w:ascii="Times New Roman" w:hAnsi="Times New Roman" w:cs="Times New Roman"/>
          <w:sz w:val="24"/>
          <w:szCs w:val="24"/>
        </w:rPr>
        <w:t>比灯</w:t>
      </w:r>
      <w:r w:rsidRPr="0099339E">
        <w:rPr>
          <w:rFonts w:ascii="Times New Roman" w:hAnsi="Times New Roman" w:cs="Times New Roman"/>
          <w:sz w:val="24"/>
          <w:szCs w:val="24"/>
        </w:rPr>
        <w:t>L</w:t>
      </w:r>
      <w:r w:rsidRPr="0099339E">
        <w:rPr>
          <w:rFonts w:ascii="Times New Roman" w:hAnsi="Times New Roman" w:cs="Times New Roman"/>
          <w:sz w:val="24"/>
          <w:szCs w:val="24"/>
          <w:vertAlign w:val="subscript"/>
        </w:rPr>
        <w:t>1</w:t>
      </w:r>
      <w:r w:rsidRPr="0099339E">
        <w:rPr>
          <w:rFonts w:ascii="Times New Roman" w:hAnsi="Times New Roman" w:cs="Times New Roman"/>
          <w:sz w:val="24"/>
          <w:szCs w:val="24"/>
        </w:rPr>
        <w:t>亮</w:t>
      </w:r>
    </w:p>
    <w:p w14:paraId="3AF13763" w14:textId="77777777" w:rsidR="00DD2D56" w:rsidRPr="0099339E" w:rsidRDefault="00DD2D56" w:rsidP="00DD2D56">
      <w:pPr>
        <w:pStyle w:val="a3"/>
        <w:snapToGrid w:val="0"/>
        <w:spacing w:line="360" w:lineRule="auto"/>
        <w:jc w:val="left"/>
        <w:rPr>
          <w:rFonts w:ascii="Times New Roman" w:hAnsi="Times New Roman" w:cs="Times New Roman"/>
          <w:sz w:val="24"/>
          <w:szCs w:val="24"/>
        </w:rPr>
      </w:pPr>
      <w:r w:rsidRPr="0099339E">
        <w:rPr>
          <w:rFonts w:ascii="Times New Roman" w:hAnsi="Times New Roman" w:cs="Times New Roman"/>
          <w:sz w:val="24"/>
          <w:szCs w:val="24"/>
        </w:rPr>
        <w:t>C</w:t>
      </w:r>
      <w:r w:rsidRPr="0099339E">
        <w:rPr>
          <w:rFonts w:ascii="Times New Roman" w:hAnsi="Times New Roman" w:cs="Times New Roman"/>
          <w:sz w:val="24"/>
          <w:szCs w:val="24"/>
        </w:rPr>
        <w:t>．灯</w:t>
      </w:r>
      <w:r w:rsidRPr="0099339E">
        <w:rPr>
          <w:rFonts w:ascii="Times New Roman" w:hAnsi="Times New Roman" w:cs="Times New Roman"/>
          <w:sz w:val="24"/>
          <w:szCs w:val="24"/>
        </w:rPr>
        <w:t>L</w:t>
      </w:r>
      <w:r w:rsidRPr="0099339E">
        <w:rPr>
          <w:rFonts w:ascii="Times New Roman" w:hAnsi="Times New Roman" w:cs="Times New Roman"/>
          <w:sz w:val="24"/>
          <w:szCs w:val="24"/>
          <w:vertAlign w:val="subscript"/>
        </w:rPr>
        <w:t>2</w:t>
      </w:r>
      <w:r w:rsidRPr="0099339E">
        <w:rPr>
          <w:rFonts w:ascii="Times New Roman" w:hAnsi="Times New Roman" w:cs="Times New Roman"/>
          <w:sz w:val="24"/>
          <w:szCs w:val="24"/>
        </w:rPr>
        <w:t>与灯</w:t>
      </w:r>
      <w:r w:rsidRPr="0099339E">
        <w:rPr>
          <w:rFonts w:ascii="Times New Roman" w:hAnsi="Times New Roman" w:cs="Times New Roman"/>
          <w:sz w:val="24"/>
          <w:szCs w:val="24"/>
        </w:rPr>
        <w:t>L</w:t>
      </w:r>
      <w:r w:rsidRPr="0099339E">
        <w:rPr>
          <w:rFonts w:ascii="Times New Roman" w:hAnsi="Times New Roman" w:cs="Times New Roman"/>
          <w:sz w:val="24"/>
          <w:szCs w:val="24"/>
          <w:vertAlign w:val="subscript"/>
        </w:rPr>
        <w:t>3</w:t>
      </w:r>
      <w:r w:rsidRPr="0099339E">
        <w:rPr>
          <w:rFonts w:ascii="Times New Roman" w:hAnsi="Times New Roman" w:cs="Times New Roman"/>
          <w:sz w:val="24"/>
          <w:szCs w:val="24"/>
        </w:rPr>
        <w:t>一样亮</w:t>
      </w:r>
    </w:p>
    <w:p w14:paraId="52E69992" w14:textId="77777777" w:rsidR="00DD2D56" w:rsidRPr="0099339E" w:rsidRDefault="00DD2D56" w:rsidP="00DD2D56">
      <w:pPr>
        <w:pStyle w:val="a3"/>
        <w:snapToGrid w:val="0"/>
        <w:spacing w:line="360" w:lineRule="auto"/>
        <w:jc w:val="left"/>
        <w:rPr>
          <w:rFonts w:ascii="Times New Roman" w:hAnsi="Times New Roman" w:cs="Times New Roman"/>
          <w:sz w:val="24"/>
          <w:szCs w:val="24"/>
        </w:rPr>
      </w:pPr>
      <w:r w:rsidRPr="0099339E">
        <w:rPr>
          <w:rFonts w:ascii="Times New Roman" w:hAnsi="Times New Roman" w:cs="Times New Roman"/>
          <w:sz w:val="24"/>
          <w:szCs w:val="24"/>
        </w:rPr>
        <w:t>D</w:t>
      </w:r>
      <w:r w:rsidRPr="0099339E">
        <w:rPr>
          <w:rFonts w:ascii="Times New Roman" w:hAnsi="Times New Roman" w:cs="Times New Roman"/>
          <w:sz w:val="24"/>
          <w:szCs w:val="24"/>
        </w:rPr>
        <w:t>．灯</w:t>
      </w:r>
      <w:r w:rsidRPr="0099339E">
        <w:rPr>
          <w:rFonts w:ascii="Times New Roman" w:hAnsi="Times New Roman" w:cs="Times New Roman"/>
          <w:sz w:val="24"/>
          <w:szCs w:val="24"/>
        </w:rPr>
        <w:t>L</w:t>
      </w:r>
      <w:r w:rsidRPr="0099339E">
        <w:rPr>
          <w:rFonts w:ascii="Times New Roman" w:hAnsi="Times New Roman" w:cs="Times New Roman"/>
          <w:sz w:val="24"/>
          <w:szCs w:val="24"/>
          <w:vertAlign w:val="subscript"/>
        </w:rPr>
        <w:t>1</w:t>
      </w:r>
      <w:r w:rsidRPr="0099339E">
        <w:rPr>
          <w:rFonts w:ascii="Times New Roman" w:hAnsi="Times New Roman" w:cs="Times New Roman"/>
          <w:sz w:val="24"/>
          <w:szCs w:val="24"/>
        </w:rPr>
        <w:t>与灯</w:t>
      </w:r>
      <w:r w:rsidRPr="0099339E">
        <w:rPr>
          <w:rFonts w:ascii="Times New Roman" w:hAnsi="Times New Roman" w:cs="Times New Roman"/>
          <w:sz w:val="24"/>
          <w:szCs w:val="24"/>
        </w:rPr>
        <w:t>L</w:t>
      </w:r>
      <w:r w:rsidRPr="0099339E">
        <w:rPr>
          <w:rFonts w:ascii="Times New Roman" w:hAnsi="Times New Roman" w:cs="Times New Roman"/>
          <w:sz w:val="24"/>
          <w:szCs w:val="24"/>
          <w:vertAlign w:val="subscript"/>
        </w:rPr>
        <w:t>3</w:t>
      </w:r>
      <w:r w:rsidRPr="0099339E">
        <w:rPr>
          <w:rFonts w:ascii="Times New Roman" w:hAnsi="Times New Roman" w:cs="Times New Roman"/>
          <w:sz w:val="24"/>
          <w:szCs w:val="24"/>
        </w:rPr>
        <w:t>一样亮</w:t>
      </w:r>
    </w:p>
    <w:p w14:paraId="739E5040" w14:textId="77777777" w:rsidR="00DD2D56" w:rsidRPr="0099339E" w:rsidRDefault="00DD2D56" w:rsidP="00DD2D56">
      <w:pPr>
        <w:spacing w:line="360" w:lineRule="auto"/>
        <w:jc w:val="center"/>
        <w:rPr>
          <w:rFonts w:ascii="宋体" w:eastAsia="宋体" w:hAnsi="宋体" w:cs="宋体" w:hint="eastAsia"/>
          <w:b/>
          <w:sz w:val="30"/>
          <w:szCs w:val="30"/>
        </w:rPr>
      </w:pPr>
      <w:r w:rsidRPr="0099339E">
        <w:rPr>
          <w:rFonts w:ascii="宋体" w:eastAsia="宋体" w:hAnsi="宋体" w:cs="宋体" w:hint="eastAsia"/>
          <w:b/>
          <w:sz w:val="30"/>
          <w:szCs w:val="30"/>
        </w:rPr>
        <w:t>3.3  变压器</w:t>
      </w:r>
    </w:p>
    <w:p w14:paraId="1B799BC4" w14:textId="77777777" w:rsidR="00DD2D56" w:rsidRPr="0099339E" w:rsidRDefault="00DD2D56" w:rsidP="00DD2D56">
      <w:pPr>
        <w:pStyle w:val="a3"/>
        <w:snapToGrid w:val="0"/>
        <w:spacing w:line="360" w:lineRule="auto"/>
        <w:jc w:val="left"/>
        <w:rPr>
          <w:rFonts w:ascii="Times New Roman" w:hAnsi="Times New Roman" w:cs="Times New Roman"/>
          <w:sz w:val="24"/>
          <w:szCs w:val="24"/>
        </w:rPr>
      </w:pPr>
      <w:r w:rsidRPr="0099339E">
        <w:rPr>
          <w:rFonts w:ascii="Times New Roman" w:hAnsi="Times New Roman" w:cs="Times New Roman"/>
          <w:sz w:val="24"/>
          <w:szCs w:val="24"/>
        </w:rPr>
        <w:t>一、选择题</w:t>
      </w:r>
    </w:p>
    <w:p w14:paraId="23597310" w14:textId="77777777" w:rsidR="00DD2D56" w:rsidRPr="0099339E" w:rsidRDefault="00DD2D56" w:rsidP="00DD2D56">
      <w:pPr>
        <w:tabs>
          <w:tab w:val="left" w:pos="1621"/>
          <w:tab w:val="left" w:pos="2914"/>
          <w:tab w:val="left" w:pos="3997"/>
          <w:tab w:val="left" w:pos="5074"/>
        </w:tabs>
        <w:spacing w:line="360" w:lineRule="auto"/>
        <w:rPr>
          <w:rFonts w:ascii="Times New Roman" w:eastAsia="宋体" w:hAnsi="Times New Roman"/>
          <w:sz w:val="24"/>
          <w:szCs w:val="24"/>
        </w:rPr>
      </w:pPr>
      <w:r w:rsidRPr="0099339E">
        <w:rPr>
          <w:rFonts w:ascii="Times New Roman" w:eastAsia="宋体" w:hAnsi="Times New Roman"/>
          <w:sz w:val="24"/>
          <w:szCs w:val="24"/>
        </w:rPr>
        <w:t>1</w:t>
      </w:r>
      <w:r w:rsidRPr="0099339E">
        <w:rPr>
          <w:rFonts w:ascii="Times New Roman" w:eastAsia="宋体" w:hAnsi="Times New Roman"/>
          <w:sz w:val="24"/>
          <w:szCs w:val="24"/>
        </w:rPr>
        <w:t>．</w:t>
      </w:r>
      <w:r w:rsidRPr="0099339E">
        <w:rPr>
          <w:rFonts w:ascii="Times New Roman" w:eastAsia="宋体" w:hAnsi="Times New Roman"/>
          <w:sz w:val="24"/>
          <w:szCs w:val="24"/>
        </w:rPr>
        <w:t>(</w:t>
      </w:r>
      <w:r w:rsidRPr="0099339E">
        <w:rPr>
          <w:rFonts w:ascii="Times New Roman" w:eastAsia="宋体" w:hAnsi="Times New Roman"/>
          <w:sz w:val="24"/>
          <w:szCs w:val="24"/>
        </w:rPr>
        <w:t>多选</w:t>
      </w:r>
      <w:r w:rsidRPr="0099339E">
        <w:rPr>
          <w:rFonts w:ascii="Times New Roman" w:eastAsia="宋体" w:hAnsi="Times New Roman"/>
          <w:sz w:val="24"/>
          <w:szCs w:val="24"/>
        </w:rPr>
        <w:t>)</w:t>
      </w:r>
      <w:r w:rsidRPr="0099339E">
        <w:rPr>
          <w:rFonts w:ascii="Times New Roman" w:eastAsia="宋体" w:hAnsi="Times New Roman"/>
          <w:sz w:val="24"/>
          <w:szCs w:val="24"/>
        </w:rPr>
        <w:t>理想变压器的原、副线圈中一定相同的物理量有</w:t>
      </w:r>
      <w:r w:rsidRPr="0099339E">
        <w:rPr>
          <w:rFonts w:ascii="Times New Roman" w:eastAsia="宋体" w:hAnsi="Times New Roman"/>
          <w:sz w:val="24"/>
          <w:szCs w:val="24"/>
        </w:rPr>
        <w:t xml:space="preserve"> (</w:t>
      </w:r>
      <w:r w:rsidRPr="0099339E">
        <w:rPr>
          <w:rFonts w:ascii="Times New Roman" w:eastAsia="宋体" w:hAnsi="Times New Roman"/>
          <w:i/>
          <w:sz w:val="24"/>
          <w:szCs w:val="24"/>
        </w:rPr>
        <w:t xml:space="preserve">　　</w:t>
      </w:r>
      <w:r w:rsidRPr="0099339E">
        <w:rPr>
          <w:rFonts w:ascii="Times New Roman" w:eastAsia="宋体" w:hAnsi="Times New Roman"/>
          <w:sz w:val="24"/>
          <w:szCs w:val="24"/>
        </w:rPr>
        <w:t>)</w:t>
      </w:r>
    </w:p>
    <w:p w14:paraId="39A003E1" w14:textId="77777777" w:rsidR="00DD2D56" w:rsidRPr="0099339E" w:rsidRDefault="00DD2D56" w:rsidP="00DD2D56">
      <w:pPr>
        <w:tabs>
          <w:tab w:val="left" w:pos="1621"/>
          <w:tab w:val="left" w:pos="2914"/>
          <w:tab w:val="left" w:pos="3997"/>
          <w:tab w:val="left" w:pos="5074"/>
        </w:tabs>
        <w:spacing w:line="360" w:lineRule="auto"/>
        <w:rPr>
          <w:rFonts w:ascii="Times New Roman" w:eastAsia="宋体" w:hAnsi="Times New Roman"/>
          <w:sz w:val="24"/>
          <w:szCs w:val="24"/>
        </w:rPr>
      </w:pPr>
      <w:r w:rsidRPr="0099339E">
        <w:rPr>
          <w:rFonts w:ascii="Times New Roman" w:eastAsia="宋体" w:hAnsi="Times New Roman"/>
          <w:sz w:val="24"/>
          <w:szCs w:val="24"/>
        </w:rPr>
        <w:t>A.</w:t>
      </w:r>
      <w:r w:rsidRPr="0099339E">
        <w:rPr>
          <w:rFonts w:ascii="Times New Roman" w:eastAsia="宋体" w:hAnsi="Times New Roman"/>
          <w:sz w:val="24"/>
          <w:szCs w:val="24"/>
        </w:rPr>
        <w:t>交变电流的频率</w:t>
      </w:r>
      <w:proofErr w:type="gramStart"/>
      <w:r w:rsidRPr="0099339E">
        <w:rPr>
          <w:rFonts w:ascii="Times New Roman" w:eastAsia="宋体" w:hAnsi="Times New Roman"/>
          <w:i/>
          <w:sz w:val="24"/>
          <w:szCs w:val="24"/>
        </w:rPr>
        <w:t xml:space="preserve">　　　　</w:t>
      </w:r>
      <w:proofErr w:type="gramEnd"/>
      <w:r w:rsidRPr="0099339E">
        <w:rPr>
          <w:rFonts w:ascii="Times New Roman" w:eastAsia="宋体" w:hAnsi="Times New Roman"/>
          <w:i/>
          <w:sz w:val="24"/>
          <w:szCs w:val="24"/>
        </w:rPr>
        <w:t xml:space="preserve">　</w:t>
      </w:r>
      <w:r w:rsidRPr="0099339E">
        <w:rPr>
          <w:rFonts w:ascii="Times New Roman" w:eastAsia="宋体" w:hAnsi="Times New Roman"/>
          <w:i/>
          <w:sz w:val="24"/>
          <w:szCs w:val="24"/>
        </w:rPr>
        <w:tab/>
      </w:r>
      <w:r w:rsidRPr="0099339E">
        <w:rPr>
          <w:rFonts w:ascii="Times New Roman" w:eastAsia="宋体" w:hAnsi="Times New Roman"/>
          <w:sz w:val="24"/>
          <w:szCs w:val="24"/>
        </w:rPr>
        <w:t>B.</w:t>
      </w:r>
      <w:r w:rsidRPr="0099339E">
        <w:rPr>
          <w:rFonts w:ascii="Times New Roman" w:eastAsia="宋体" w:hAnsi="Times New Roman"/>
          <w:sz w:val="24"/>
          <w:szCs w:val="24"/>
        </w:rPr>
        <w:t>磁通量的变化率</w:t>
      </w:r>
    </w:p>
    <w:p w14:paraId="4AC1AB20" w14:textId="77777777" w:rsidR="00DD2D56" w:rsidRPr="0099339E" w:rsidRDefault="00DD2D56" w:rsidP="00DD2D56">
      <w:pPr>
        <w:tabs>
          <w:tab w:val="left" w:pos="1621"/>
          <w:tab w:val="left" w:pos="2914"/>
          <w:tab w:val="left" w:pos="3997"/>
          <w:tab w:val="left" w:pos="5074"/>
        </w:tabs>
        <w:spacing w:line="360" w:lineRule="auto"/>
        <w:rPr>
          <w:rFonts w:ascii="Times New Roman" w:eastAsia="宋体" w:hAnsi="Times New Roman"/>
          <w:sz w:val="24"/>
          <w:szCs w:val="24"/>
        </w:rPr>
      </w:pPr>
      <w:r w:rsidRPr="0099339E">
        <w:rPr>
          <w:rFonts w:ascii="Times New Roman" w:eastAsia="宋体" w:hAnsi="Times New Roman"/>
          <w:sz w:val="24"/>
          <w:szCs w:val="24"/>
        </w:rPr>
        <w:t>C.</w:t>
      </w:r>
      <w:r w:rsidRPr="0099339E">
        <w:rPr>
          <w:rFonts w:ascii="Times New Roman" w:eastAsia="宋体" w:hAnsi="Times New Roman"/>
          <w:sz w:val="24"/>
          <w:szCs w:val="24"/>
        </w:rPr>
        <w:t>功率</w:t>
      </w:r>
      <w:r w:rsidRPr="0099339E">
        <w:rPr>
          <w:rFonts w:ascii="Times New Roman" w:eastAsia="宋体" w:hAnsi="Times New Roman"/>
          <w:sz w:val="24"/>
          <w:szCs w:val="24"/>
        </w:rPr>
        <w:tab/>
      </w:r>
      <w:r w:rsidRPr="0099339E">
        <w:rPr>
          <w:rFonts w:ascii="Times New Roman" w:eastAsia="宋体" w:hAnsi="Times New Roman"/>
          <w:sz w:val="24"/>
          <w:szCs w:val="24"/>
        </w:rPr>
        <w:tab/>
      </w:r>
      <w:r w:rsidRPr="0099339E">
        <w:rPr>
          <w:rFonts w:ascii="Times New Roman" w:eastAsia="宋体" w:hAnsi="Times New Roman"/>
          <w:sz w:val="24"/>
          <w:szCs w:val="24"/>
        </w:rPr>
        <w:tab/>
        <w:t>D.</w:t>
      </w:r>
      <w:r w:rsidRPr="0099339E">
        <w:rPr>
          <w:rFonts w:ascii="Times New Roman" w:eastAsia="宋体" w:hAnsi="Times New Roman"/>
          <w:sz w:val="24"/>
          <w:szCs w:val="24"/>
        </w:rPr>
        <w:t>交变电流的峰值</w:t>
      </w:r>
    </w:p>
    <w:p w14:paraId="02CEC30B" w14:textId="77777777" w:rsidR="00DD2D56" w:rsidRPr="0099339E" w:rsidRDefault="00DD2D56" w:rsidP="00DD2D56">
      <w:pPr>
        <w:tabs>
          <w:tab w:val="left" w:pos="1871"/>
          <w:tab w:val="left" w:pos="3407"/>
          <w:tab w:val="left" w:pos="4949"/>
          <w:tab w:val="left" w:pos="6599"/>
        </w:tabs>
        <w:spacing w:line="360" w:lineRule="auto"/>
        <w:rPr>
          <w:rFonts w:ascii="Times New Roman" w:eastAsia="宋体" w:hAnsi="Times New Roman"/>
          <w:sz w:val="24"/>
          <w:szCs w:val="24"/>
        </w:rPr>
      </w:pPr>
      <w:r w:rsidRPr="0099339E">
        <w:rPr>
          <w:rFonts w:ascii="Times New Roman" w:eastAsia="宋体" w:hAnsi="Times New Roman"/>
          <w:sz w:val="24"/>
          <w:szCs w:val="24"/>
        </w:rPr>
        <w:t>2</w:t>
      </w:r>
      <w:r w:rsidRPr="0099339E">
        <w:rPr>
          <w:rFonts w:ascii="Times New Roman" w:eastAsia="宋体" w:hAnsi="Times New Roman"/>
          <w:sz w:val="24"/>
          <w:szCs w:val="24"/>
        </w:rPr>
        <w:t>．</w:t>
      </w:r>
      <w:r w:rsidRPr="0099339E">
        <w:rPr>
          <w:rFonts w:ascii="Times New Roman" w:eastAsia="宋体" w:hAnsi="Times New Roman"/>
          <w:sz w:val="24"/>
          <w:szCs w:val="24"/>
        </w:rPr>
        <w:t>(</w:t>
      </w:r>
      <w:r w:rsidRPr="0099339E">
        <w:rPr>
          <w:rFonts w:ascii="Times New Roman" w:eastAsia="宋体" w:hAnsi="Times New Roman"/>
          <w:sz w:val="24"/>
          <w:szCs w:val="24"/>
        </w:rPr>
        <w:t>单选</w:t>
      </w:r>
      <w:r w:rsidRPr="0099339E">
        <w:rPr>
          <w:rFonts w:ascii="Times New Roman" w:eastAsia="宋体" w:hAnsi="Times New Roman"/>
          <w:sz w:val="24"/>
          <w:szCs w:val="24"/>
        </w:rPr>
        <w:t>)</w:t>
      </w:r>
      <w:r w:rsidRPr="0099339E">
        <w:rPr>
          <w:rFonts w:ascii="Times New Roman" w:eastAsia="宋体" w:hAnsi="Times New Roman"/>
          <w:sz w:val="24"/>
          <w:szCs w:val="24"/>
        </w:rPr>
        <w:t>关于理想变压器的工作原理</w:t>
      </w:r>
      <w:r w:rsidRPr="0099339E">
        <w:rPr>
          <w:rFonts w:ascii="Times New Roman" w:eastAsia="宋体" w:hAnsi="Times New Roman"/>
          <w:sz w:val="24"/>
          <w:szCs w:val="24"/>
        </w:rPr>
        <w:t>,</w:t>
      </w:r>
      <w:r w:rsidRPr="0099339E">
        <w:rPr>
          <w:rFonts w:ascii="Times New Roman" w:eastAsia="宋体" w:hAnsi="Times New Roman"/>
          <w:sz w:val="24"/>
          <w:szCs w:val="24"/>
        </w:rPr>
        <w:t>以下说法正确的是</w:t>
      </w:r>
      <w:r w:rsidRPr="0099339E">
        <w:rPr>
          <w:rFonts w:ascii="Times New Roman" w:eastAsia="宋体" w:hAnsi="Times New Roman"/>
          <w:sz w:val="24"/>
          <w:szCs w:val="24"/>
        </w:rPr>
        <w:t>(</w:t>
      </w:r>
      <w:r w:rsidRPr="0099339E">
        <w:rPr>
          <w:rFonts w:ascii="Times New Roman" w:eastAsia="宋体" w:hAnsi="Times New Roman"/>
          <w:i/>
          <w:sz w:val="24"/>
          <w:szCs w:val="24"/>
        </w:rPr>
        <w:t xml:space="preserve">　　</w:t>
      </w:r>
      <w:r w:rsidRPr="0099339E">
        <w:rPr>
          <w:rFonts w:ascii="Times New Roman" w:eastAsia="宋体" w:hAnsi="Times New Roman"/>
          <w:sz w:val="24"/>
          <w:szCs w:val="24"/>
        </w:rPr>
        <w:t>)</w:t>
      </w:r>
    </w:p>
    <w:p w14:paraId="511D3D5C" w14:textId="77777777" w:rsidR="00DD2D56" w:rsidRPr="0099339E" w:rsidRDefault="00DD2D56" w:rsidP="00DD2D56">
      <w:pPr>
        <w:tabs>
          <w:tab w:val="left" w:pos="1871"/>
          <w:tab w:val="left" w:pos="3407"/>
          <w:tab w:val="left" w:pos="4949"/>
          <w:tab w:val="left" w:pos="6599"/>
        </w:tabs>
        <w:spacing w:line="360" w:lineRule="auto"/>
        <w:rPr>
          <w:rFonts w:ascii="Times New Roman" w:eastAsia="宋体" w:hAnsi="Times New Roman"/>
          <w:sz w:val="24"/>
          <w:szCs w:val="24"/>
        </w:rPr>
      </w:pPr>
      <w:r w:rsidRPr="0099339E">
        <w:rPr>
          <w:rFonts w:ascii="Times New Roman" w:eastAsia="宋体" w:hAnsi="Times New Roman"/>
          <w:sz w:val="24"/>
          <w:szCs w:val="24"/>
        </w:rPr>
        <w:t>A.</w:t>
      </w:r>
      <w:r w:rsidRPr="0099339E">
        <w:rPr>
          <w:rFonts w:ascii="Times New Roman" w:eastAsia="宋体" w:hAnsi="Times New Roman"/>
          <w:sz w:val="24"/>
          <w:szCs w:val="24"/>
        </w:rPr>
        <w:t>通有正弦交变电流的原线圈产生的磁通量不变</w:t>
      </w:r>
    </w:p>
    <w:p w14:paraId="69C7CD63" w14:textId="77777777" w:rsidR="00DD2D56" w:rsidRPr="0099339E" w:rsidRDefault="00DD2D56" w:rsidP="00DD2D56">
      <w:pPr>
        <w:tabs>
          <w:tab w:val="left" w:pos="1871"/>
          <w:tab w:val="left" w:pos="3407"/>
          <w:tab w:val="left" w:pos="4949"/>
          <w:tab w:val="left" w:pos="6599"/>
        </w:tabs>
        <w:spacing w:line="360" w:lineRule="auto"/>
        <w:rPr>
          <w:rFonts w:ascii="Times New Roman" w:eastAsia="宋体" w:hAnsi="Times New Roman"/>
          <w:sz w:val="24"/>
          <w:szCs w:val="24"/>
        </w:rPr>
      </w:pPr>
      <w:r w:rsidRPr="0099339E">
        <w:rPr>
          <w:rFonts w:ascii="Times New Roman" w:eastAsia="宋体" w:hAnsi="Times New Roman"/>
          <w:sz w:val="24"/>
          <w:szCs w:val="24"/>
        </w:rPr>
        <w:lastRenderedPageBreak/>
        <w:t>B.</w:t>
      </w:r>
      <w:r w:rsidRPr="0099339E">
        <w:rPr>
          <w:rFonts w:ascii="Times New Roman" w:eastAsia="宋体" w:hAnsi="Times New Roman"/>
          <w:sz w:val="24"/>
          <w:szCs w:val="24"/>
        </w:rPr>
        <w:t>穿过原、副线圈的磁通量在任何时候都不相等</w:t>
      </w:r>
    </w:p>
    <w:p w14:paraId="311F2D13" w14:textId="77777777" w:rsidR="00DD2D56" w:rsidRPr="0099339E" w:rsidRDefault="00DD2D56" w:rsidP="00DD2D56">
      <w:pPr>
        <w:tabs>
          <w:tab w:val="left" w:pos="1871"/>
          <w:tab w:val="left" w:pos="3407"/>
          <w:tab w:val="left" w:pos="4949"/>
          <w:tab w:val="left" w:pos="6599"/>
        </w:tabs>
        <w:spacing w:line="360" w:lineRule="auto"/>
        <w:rPr>
          <w:rFonts w:ascii="Times New Roman" w:eastAsia="宋体" w:hAnsi="Times New Roman"/>
          <w:sz w:val="24"/>
          <w:szCs w:val="24"/>
        </w:rPr>
      </w:pPr>
      <w:r w:rsidRPr="0099339E">
        <w:rPr>
          <w:rFonts w:ascii="Times New Roman" w:eastAsia="宋体" w:hAnsi="Times New Roman"/>
          <w:sz w:val="24"/>
          <w:szCs w:val="24"/>
        </w:rPr>
        <w:t>C.</w:t>
      </w:r>
      <w:r w:rsidRPr="0099339E">
        <w:rPr>
          <w:rFonts w:ascii="Times New Roman" w:eastAsia="宋体" w:hAnsi="Times New Roman"/>
          <w:sz w:val="24"/>
          <w:szCs w:val="24"/>
        </w:rPr>
        <w:t>穿过副线圈磁通量的变化使得副线圈产生感应电动势</w:t>
      </w:r>
    </w:p>
    <w:p w14:paraId="14111124" w14:textId="77777777" w:rsidR="00DD2D56" w:rsidRPr="0099339E" w:rsidRDefault="00DD2D56" w:rsidP="00DD2D56">
      <w:pPr>
        <w:tabs>
          <w:tab w:val="left" w:pos="1871"/>
          <w:tab w:val="left" w:pos="3407"/>
          <w:tab w:val="left" w:pos="4949"/>
          <w:tab w:val="left" w:pos="6599"/>
        </w:tabs>
        <w:spacing w:line="360" w:lineRule="auto"/>
        <w:rPr>
          <w:rFonts w:ascii="Times New Roman" w:eastAsia="宋体" w:hAnsi="Times New Roman"/>
          <w:sz w:val="24"/>
          <w:szCs w:val="24"/>
        </w:rPr>
      </w:pPr>
      <w:r w:rsidRPr="0099339E">
        <w:rPr>
          <w:rFonts w:ascii="Times New Roman" w:eastAsia="宋体" w:hAnsi="Times New Roman"/>
          <w:sz w:val="24"/>
          <w:szCs w:val="24"/>
        </w:rPr>
        <w:t>D.</w:t>
      </w:r>
      <w:r w:rsidRPr="0099339E">
        <w:rPr>
          <w:rFonts w:ascii="Times New Roman" w:eastAsia="宋体" w:hAnsi="Times New Roman"/>
          <w:sz w:val="24"/>
          <w:szCs w:val="24"/>
        </w:rPr>
        <w:t>原线圈中的电流通过铁芯流到了副线圈</w:t>
      </w:r>
    </w:p>
    <w:p w14:paraId="6DCB4062" w14:textId="77777777" w:rsidR="00DD2D56" w:rsidRPr="0099339E" w:rsidRDefault="00DD2D56" w:rsidP="00DD2D56">
      <w:pPr>
        <w:pStyle w:val="a3"/>
        <w:snapToGrid w:val="0"/>
        <w:spacing w:line="360" w:lineRule="auto"/>
        <w:jc w:val="left"/>
        <w:rPr>
          <w:rFonts w:ascii="Times New Roman" w:hAnsi="Times New Roman" w:cs="Times New Roman"/>
          <w:sz w:val="24"/>
          <w:szCs w:val="24"/>
        </w:rPr>
      </w:pPr>
      <w:r w:rsidRPr="0099339E">
        <w:rPr>
          <w:rFonts w:ascii="Times New Roman" w:hAnsi="Times New Roman" w:cs="Times New Roman" w:hint="eastAsia"/>
          <w:sz w:val="24"/>
          <w:szCs w:val="24"/>
        </w:rPr>
        <w:t>3.</w:t>
      </w:r>
      <w:r w:rsidRPr="0099339E">
        <w:rPr>
          <w:rFonts w:ascii="Times New Roman" w:hAnsi="Times New Roman" w:cs="Times New Roman"/>
          <w:sz w:val="24"/>
          <w:szCs w:val="24"/>
        </w:rPr>
        <w:t>(</w:t>
      </w:r>
      <w:r w:rsidRPr="0099339E">
        <w:rPr>
          <w:rFonts w:ascii="Times New Roman" w:hAnsi="Times New Roman" w:cs="Times New Roman"/>
          <w:sz w:val="24"/>
          <w:szCs w:val="24"/>
        </w:rPr>
        <w:t>单选</w:t>
      </w:r>
      <w:r w:rsidRPr="0099339E">
        <w:rPr>
          <w:rFonts w:ascii="Times New Roman" w:hAnsi="Times New Roman" w:cs="Times New Roman"/>
          <w:sz w:val="24"/>
          <w:szCs w:val="24"/>
        </w:rPr>
        <w:t>)</w:t>
      </w:r>
      <w:r w:rsidRPr="0099339E">
        <w:rPr>
          <w:rFonts w:ascii="Times New Roman" w:hAnsi="Times New Roman" w:cs="Times New Roman"/>
          <w:sz w:val="24"/>
          <w:szCs w:val="24"/>
        </w:rPr>
        <w:t>如图所示</w:t>
      </w:r>
      <w:r w:rsidRPr="0099339E">
        <w:rPr>
          <w:rFonts w:ascii="Times New Roman" w:hAnsi="Times New Roman" w:cs="Times New Roman"/>
          <w:sz w:val="24"/>
          <w:szCs w:val="24"/>
        </w:rPr>
        <w:t>,</w:t>
      </w:r>
      <w:r w:rsidRPr="0099339E">
        <w:rPr>
          <w:rFonts w:ascii="Times New Roman" w:hAnsi="Times New Roman" w:cs="Times New Roman"/>
          <w:sz w:val="24"/>
          <w:szCs w:val="24"/>
        </w:rPr>
        <w:t>可以将电压升高供给电灯的变压器是图</w:t>
      </w:r>
    </w:p>
    <w:p w14:paraId="2971D32F" w14:textId="77777777" w:rsidR="00DD2D56" w:rsidRPr="0099339E" w:rsidRDefault="00DD2D56" w:rsidP="00DD2D56">
      <w:pPr>
        <w:pStyle w:val="a3"/>
        <w:snapToGrid w:val="0"/>
        <w:spacing w:line="360" w:lineRule="auto"/>
        <w:jc w:val="left"/>
        <w:rPr>
          <w:rFonts w:ascii="Times New Roman" w:hAnsi="Times New Roman" w:cs="Times New Roman"/>
          <w:sz w:val="24"/>
          <w:szCs w:val="24"/>
        </w:rPr>
      </w:pPr>
      <w:r w:rsidRPr="0099339E">
        <w:rPr>
          <w:rFonts w:ascii="Times New Roman" w:hAnsi="宋体"/>
          <w:noProof/>
          <w:sz w:val="24"/>
          <w:szCs w:val="24"/>
        </w:rPr>
        <w:drawing>
          <wp:inline distT="0" distB="0" distL="0" distR="0" wp14:anchorId="6DA3A23F" wp14:editId="399446E5">
            <wp:extent cx="2023110" cy="1851660"/>
            <wp:effectExtent l="0" t="0" r="0" b="0"/>
            <wp:docPr id="225493445" name="图片 225493445" descr="id:214750019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Y36.eps" descr="id:2147500199;FounderCES"/>
                    <pic:cNvPicPr>
                      <a:picLocks noChangeAspect="1" noChangeArrowheads="1"/>
                    </pic:cNvPicPr>
                  </pic:nvPicPr>
                  <pic:blipFill>
                    <a:blip r:embed="rId176" cstate="print">
                      <a:extLst>
                        <a:ext uri="{28A0092B-C50C-407E-A947-70E740481C1C}">
                          <a14:useLocalDpi xmlns:a14="http://schemas.microsoft.com/office/drawing/2010/main" val="0"/>
                        </a:ext>
                      </a:extLst>
                    </a:blip>
                    <a:srcRect/>
                    <a:stretch>
                      <a:fillRect/>
                    </a:stretch>
                  </pic:blipFill>
                  <pic:spPr bwMode="auto">
                    <a:xfrm>
                      <a:off x="0" y="0"/>
                      <a:ext cx="2023110" cy="1851660"/>
                    </a:xfrm>
                    <a:prstGeom prst="rect">
                      <a:avLst/>
                    </a:prstGeom>
                    <a:noFill/>
                    <a:ln>
                      <a:noFill/>
                    </a:ln>
                  </pic:spPr>
                </pic:pic>
              </a:graphicData>
            </a:graphic>
          </wp:inline>
        </w:drawing>
      </w:r>
    </w:p>
    <w:p w14:paraId="0EBF74FD" w14:textId="77777777" w:rsidR="00DD2D56" w:rsidRPr="0099339E" w:rsidRDefault="00DD2D56" w:rsidP="00DD2D56">
      <w:pPr>
        <w:tabs>
          <w:tab w:val="left" w:pos="1871"/>
          <w:tab w:val="left" w:pos="3407"/>
          <w:tab w:val="left" w:pos="4949"/>
          <w:tab w:val="left" w:pos="6599"/>
        </w:tabs>
        <w:spacing w:line="360" w:lineRule="auto"/>
        <w:rPr>
          <w:rFonts w:ascii="Times New Roman" w:eastAsia="宋体" w:hAnsi="Times New Roman"/>
          <w:sz w:val="24"/>
          <w:szCs w:val="24"/>
        </w:rPr>
      </w:pPr>
      <w:r w:rsidRPr="0099339E">
        <w:rPr>
          <w:rFonts w:ascii="Times New Roman" w:eastAsia="宋体" w:hAnsi="Times New Roman"/>
          <w:bCs/>
          <w:sz w:val="24"/>
          <w:szCs w:val="24"/>
        </w:rPr>
        <w:t>4.</w:t>
      </w:r>
      <w:r w:rsidRPr="0099339E">
        <w:rPr>
          <w:rFonts w:ascii="Times New Roman" w:eastAsia="宋体" w:hAnsi="Times New Roman"/>
          <w:sz w:val="24"/>
          <w:szCs w:val="24"/>
        </w:rPr>
        <w:t>（单选）对理想变压器</w:t>
      </w:r>
      <w:proofErr w:type="gramStart"/>
      <w:r w:rsidRPr="0099339E">
        <w:rPr>
          <w:rFonts w:ascii="Times New Roman" w:eastAsia="宋体" w:hAnsi="Times New Roman"/>
          <w:sz w:val="24"/>
          <w:szCs w:val="24"/>
        </w:rPr>
        <w:t>作出</w:t>
      </w:r>
      <w:proofErr w:type="gramEnd"/>
      <w:r w:rsidRPr="0099339E">
        <w:rPr>
          <w:rFonts w:ascii="Times New Roman" w:eastAsia="宋体" w:hAnsi="Times New Roman"/>
          <w:sz w:val="24"/>
          <w:szCs w:val="24"/>
        </w:rPr>
        <w:t>的判断正确的是</w:t>
      </w:r>
      <w:r w:rsidRPr="0099339E">
        <w:rPr>
          <w:rFonts w:ascii="Times New Roman" w:eastAsia="宋体" w:hAnsi="Times New Roman"/>
          <w:sz w:val="24"/>
          <w:szCs w:val="24"/>
        </w:rPr>
        <w:t>(</w:t>
      </w:r>
      <w:r w:rsidRPr="0099339E">
        <w:rPr>
          <w:rFonts w:ascii="Times New Roman" w:eastAsia="宋体" w:hAnsi="Times New Roman"/>
          <w:i/>
          <w:sz w:val="24"/>
          <w:szCs w:val="24"/>
        </w:rPr>
        <w:t xml:space="preserve">　　</w:t>
      </w:r>
      <w:r w:rsidRPr="0099339E">
        <w:rPr>
          <w:rFonts w:ascii="Times New Roman" w:eastAsia="宋体" w:hAnsi="Times New Roman"/>
          <w:sz w:val="24"/>
          <w:szCs w:val="24"/>
        </w:rPr>
        <w:t>)</w:t>
      </w:r>
    </w:p>
    <w:p w14:paraId="61F7C940" w14:textId="77777777" w:rsidR="00DD2D56" w:rsidRPr="0099339E" w:rsidRDefault="00DD2D56" w:rsidP="00DD2D56">
      <w:pPr>
        <w:tabs>
          <w:tab w:val="left" w:pos="1871"/>
          <w:tab w:val="left" w:pos="3407"/>
          <w:tab w:val="left" w:pos="4949"/>
          <w:tab w:val="left" w:pos="6599"/>
        </w:tabs>
        <w:spacing w:line="360" w:lineRule="auto"/>
        <w:rPr>
          <w:rFonts w:ascii="Times New Roman" w:eastAsia="宋体" w:hAnsi="Times New Roman"/>
          <w:sz w:val="24"/>
          <w:szCs w:val="24"/>
        </w:rPr>
      </w:pPr>
      <w:r w:rsidRPr="0099339E">
        <w:rPr>
          <w:rFonts w:ascii="Times New Roman" w:eastAsia="宋体" w:hAnsi="Times New Roman"/>
          <w:sz w:val="24"/>
          <w:szCs w:val="24"/>
        </w:rPr>
        <w:t>A.</w:t>
      </w:r>
      <w:r w:rsidRPr="0099339E">
        <w:rPr>
          <w:rFonts w:ascii="Times New Roman" w:eastAsia="宋体" w:hAnsi="Times New Roman"/>
          <w:sz w:val="24"/>
          <w:szCs w:val="24"/>
        </w:rPr>
        <w:t>高压线圈</w:t>
      </w:r>
      <w:proofErr w:type="gramStart"/>
      <w:r w:rsidRPr="0099339E">
        <w:rPr>
          <w:rFonts w:ascii="Times New Roman" w:eastAsia="宋体" w:hAnsi="Times New Roman"/>
          <w:sz w:val="24"/>
          <w:szCs w:val="24"/>
        </w:rPr>
        <w:t>匝</w:t>
      </w:r>
      <w:proofErr w:type="gramEnd"/>
      <w:r w:rsidRPr="0099339E">
        <w:rPr>
          <w:rFonts w:ascii="Times New Roman" w:eastAsia="宋体" w:hAnsi="Times New Roman"/>
          <w:sz w:val="24"/>
          <w:szCs w:val="24"/>
        </w:rPr>
        <w:t>数多、电流大、导线粗</w:t>
      </w:r>
    </w:p>
    <w:p w14:paraId="79F0970E" w14:textId="77777777" w:rsidR="00DD2D56" w:rsidRPr="0099339E" w:rsidRDefault="00DD2D56" w:rsidP="00DD2D56">
      <w:pPr>
        <w:tabs>
          <w:tab w:val="left" w:pos="1871"/>
          <w:tab w:val="left" w:pos="3407"/>
          <w:tab w:val="left" w:pos="4949"/>
          <w:tab w:val="left" w:pos="6599"/>
        </w:tabs>
        <w:spacing w:line="360" w:lineRule="auto"/>
        <w:rPr>
          <w:rFonts w:ascii="Times New Roman" w:eastAsia="宋体" w:hAnsi="Times New Roman"/>
          <w:sz w:val="24"/>
          <w:szCs w:val="24"/>
        </w:rPr>
      </w:pPr>
      <w:r w:rsidRPr="0099339E">
        <w:rPr>
          <w:rFonts w:ascii="Times New Roman" w:eastAsia="宋体" w:hAnsi="Times New Roman"/>
          <w:sz w:val="24"/>
          <w:szCs w:val="24"/>
        </w:rPr>
        <w:t>B.</w:t>
      </w:r>
      <w:r w:rsidRPr="0099339E">
        <w:rPr>
          <w:rFonts w:ascii="Times New Roman" w:eastAsia="宋体" w:hAnsi="Times New Roman"/>
          <w:sz w:val="24"/>
          <w:szCs w:val="24"/>
        </w:rPr>
        <w:t>低压线圈匝数少、电流小、导线细</w:t>
      </w:r>
    </w:p>
    <w:p w14:paraId="1DDFE920" w14:textId="77777777" w:rsidR="00DD2D56" w:rsidRPr="0099339E" w:rsidRDefault="00DD2D56" w:rsidP="00DD2D56">
      <w:pPr>
        <w:tabs>
          <w:tab w:val="left" w:pos="1871"/>
          <w:tab w:val="left" w:pos="3407"/>
          <w:tab w:val="left" w:pos="4949"/>
          <w:tab w:val="left" w:pos="6599"/>
        </w:tabs>
        <w:spacing w:line="360" w:lineRule="auto"/>
        <w:rPr>
          <w:rFonts w:ascii="Times New Roman" w:eastAsia="宋体" w:hAnsi="Times New Roman"/>
          <w:sz w:val="24"/>
          <w:szCs w:val="24"/>
        </w:rPr>
      </w:pPr>
      <w:r w:rsidRPr="0099339E">
        <w:rPr>
          <w:rFonts w:ascii="Times New Roman" w:eastAsia="宋体" w:hAnsi="Times New Roman"/>
          <w:sz w:val="24"/>
          <w:szCs w:val="24"/>
        </w:rPr>
        <w:t>C.</w:t>
      </w:r>
      <w:r w:rsidRPr="0099339E">
        <w:rPr>
          <w:rFonts w:ascii="Times New Roman" w:eastAsia="宋体" w:hAnsi="Times New Roman"/>
          <w:sz w:val="24"/>
          <w:szCs w:val="24"/>
        </w:rPr>
        <w:t>高压线圈</w:t>
      </w:r>
      <w:proofErr w:type="gramStart"/>
      <w:r w:rsidRPr="0099339E">
        <w:rPr>
          <w:rFonts w:ascii="Times New Roman" w:eastAsia="宋体" w:hAnsi="Times New Roman"/>
          <w:sz w:val="24"/>
          <w:szCs w:val="24"/>
        </w:rPr>
        <w:t>匝</w:t>
      </w:r>
      <w:proofErr w:type="gramEnd"/>
      <w:r w:rsidRPr="0099339E">
        <w:rPr>
          <w:rFonts w:ascii="Times New Roman" w:eastAsia="宋体" w:hAnsi="Times New Roman"/>
          <w:sz w:val="24"/>
          <w:szCs w:val="24"/>
        </w:rPr>
        <w:t>数多、电流大、导线细</w:t>
      </w:r>
    </w:p>
    <w:p w14:paraId="31FF3FFA" w14:textId="77777777" w:rsidR="00DD2D56" w:rsidRPr="0099339E" w:rsidRDefault="00DD2D56" w:rsidP="00DD2D56">
      <w:pPr>
        <w:tabs>
          <w:tab w:val="left" w:pos="1871"/>
          <w:tab w:val="left" w:pos="3407"/>
          <w:tab w:val="left" w:pos="4949"/>
          <w:tab w:val="left" w:pos="6599"/>
        </w:tabs>
        <w:spacing w:line="360" w:lineRule="auto"/>
        <w:rPr>
          <w:rFonts w:ascii="Times New Roman" w:eastAsia="宋体" w:hAnsi="Times New Roman"/>
          <w:sz w:val="24"/>
          <w:szCs w:val="24"/>
        </w:rPr>
      </w:pPr>
      <w:r w:rsidRPr="0099339E">
        <w:rPr>
          <w:rFonts w:ascii="Times New Roman" w:eastAsia="宋体" w:hAnsi="Times New Roman"/>
          <w:sz w:val="24"/>
          <w:szCs w:val="24"/>
        </w:rPr>
        <w:t>D.</w:t>
      </w:r>
      <w:r w:rsidRPr="0099339E">
        <w:rPr>
          <w:rFonts w:ascii="Times New Roman" w:eastAsia="宋体" w:hAnsi="Times New Roman"/>
          <w:sz w:val="24"/>
          <w:szCs w:val="24"/>
        </w:rPr>
        <w:t>低压线圈匝数少、电流大、导线粗</w:t>
      </w:r>
    </w:p>
    <w:p w14:paraId="28461B02" w14:textId="77777777" w:rsidR="00DD2D56" w:rsidRPr="0099339E" w:rsidRDefault="00DD2D56" w:rsidP="00DD2D56">
      <w:pPr>
        <w:tabs>
          <w:tab w:val="left" w:pos="1871"/>
          <w:tab w:val="left" w:pos="3407"/>
          <w:tab w:val="left" w:pos="4949"/>
          <w:tab w:val="left" w:pos="6599"/>
        </w:tabs>
        <w:spacing w:line="360" w:lineRule="auto"/>
        <w:rPr>
          <w:rFonts w:ascii="Times New Roman" w:eastAsia="宋体" w:hAnsi="Times New Roman"/>
          <w:sz w:val="24"/>
          <w:szCs w:val="24"/>
        </w:rPr>
      </w:pPr>
      <w:r w:rsidRPr="0099339E">
        <w:rPr>
          <w:rFonts w:ascii="Times New Roman" w:eastAsia="宋体" w:hAnsi="Times New Roman" w:hint="eastAsia"/>
          <w:sz w:val="24"/>
          <w:szCs w:val="24"/>
        </w:rPr>
        <w:t>5</w:t>
      </w:r>
      <w:r w:rsidRPr="0099339E">
        <w:rPr>
          <w:rFonts w:ascii="Times New Roman" w:eastAsia="宋体" w:hAnsi="Times New Roman"/>
          <w:sz w:val="24"/>
          <w:szCs w:val="24"/>
        </w:rPr>
        <w:t>．（多选）</w:t>
      </w:r>
      <w:r w:rsidRPr="0099339E">
        <w:rPr>
          <w:rFonts w:ascii="Times New Roman" w:eastAsia="宋体" w:hAnsi="Times New Roman"/>
          <w:sz w:val="24"/>
          <w:szCs w:val="24"/>
        </w:rPr>
        <w:t>(</w:t>
      </w:r>
      <w:r w:rsidRPr="0099339E">
        <w:rPr>
          <w:rFonts w:ascii="Times New Roman" w:eastAsia="宋体" w:hAnsi="Times New Roman"/>
          <w:sz w:val="24"/>
          <w:szCs w:val="24"/>
        </w:rPr>
        <w:t>多选</w:t>
      </w:r>
      <w:r w:rsidRPr="0099339E">
        <w:rPr>
          <w:rFonts w:ascii="Times New Roman" w:eastAsia="宋体" w:hAnsi="Times New Roman"/>
          <w:sz w:val="24"/>
          <w:szCs w:val="24"/>
        </w:rPr>
        <w:t>)</w:t>
      </w:r>
      <w:r w:rsidRPr="0099339E">
        <w:rPr>
          <w:rFonts w:ascii="Times New Roman" w:eastAsia="宋体" w:hAnsi="Times New Roman"/>
          <w:sz w:val="24"/>
          <w:szCs w:val="24"/>
        </w:rPr>
        <w:t>一个正常工作的理想变压器的原、副线圈中</w:t>
      </w:r>
      <w:r w:rsidRPr="0099339E">
        <w:rPr>
          <w:rFonts w:ascii="Times New Roman" w:eastAsia="宋体" w:hAnsi="Times New Roman"/>
          <w:sz w:val="24"/>
          <w:szCs w:val="24"/>
        </w:rPr>
        <w:t>,</w:t>
      </w:r>
      <w:r w:rsidRPr="0099339E">
        <w:rPr>
          <w:rFonts w:ascii="Times New Roman" w:eastAsia="宋体" w:hAnsi="Times New Roman"/>
          <w:sz w:val="24"/>
          <w:szCs w:val="24"/>
        </w:rPr>
        <w:t>下列哪些物理量一定相等</w:t>
      </w:r>
      <w:r w:rsidRPr="0099339E">
        <w:rPr>
          <w:rFonts w:ascii="Times New Roman" w:eastAsia="宋体" w:hAnsi="Times New Roman"/>
          <w:sz w:val="24"/>
          <w:szCs w:val="24"/>
        </w:rPr>
        <w:t>(</w:t>
      </w:r>
      <w:r w:rsidRPr="0099339E">
        <w:rPr>
          <w:rFonts w:ascii="Times New Roman" w:eastAsia="宋体" w:hAnsi="Times New Roman"/>
          <w:i/>
          <w:sz w:val="24"/>
          <w:szCs w:val="24"/>
        </w:rPr>
        <w:t xml:space="preserve">　　</w:t>
      </w:r>
      <w:r w:rsidRPr="0099339E">
        <w:rPr>
          <w:rFonts w:ascii="Times New Roman" w:eastAsia="宋体" w:hAnsi="Times New Roman"/>
          <w:sz w:val="24"/>
          <w:szCs w:val="24"/>
        </w:rPr>
        <w:t>)</w:t>
      </w:r>
    </w:p>
    <w:p w14:paraId="2486F69E" w14:textId="77777777" w:rsidR="00DD2D56" w:rsidRPr="0099339E" w:rsidRDefault="00DD2D56" w:rsidP="00DD2D56">
      <w:pPr>
        <w:tabs>
          <w:tab w:val="left" w:pos="1871"/>
          <w:tab w:val="left" w:pos="3407"/>
          <w:tab w:val="left" w:pos="4949"/>
          <w:tab w:val="left" w:pos="6599"/>
        </w:tabs>
        <w:spacing w:line="360" w:lineRule="auto"/>
        <w:rPr>
          <w:rFonts w:ascii="Times New Roman" w:eastAsia="宋体" w:hAnsi="Times New Roman"/>
          <w:sz w:val="24"/>
          <w:szCs w:val="24"/>
        </w:rPr>
      </w:pPr>
      <w:r w:rsidRPr="0099339E">
        <w:rPr>
          <w:rFonts w:ascii="Times New Roman" w:eastAsia="宋体" w:hAnsi="Times New Roman"/>
          <w:sz w:val="24"/>
          <w:szCs w:val="24"/>
        </w:rPr>
        <w:t>A.</w:t>
      </w:r>
      <w:r w:rsidRPr="0099339E">
        <w:rPr>
          <w:rFonts w:ascii="Times New Roman" w:eastAsia="宋体" w:hAnsi="Times New Roman"/>
          <w:sz w:val="24"/>
          <w:szCs w:val="24"/>
        </w:rPr>
        <w:t>交变电流的频率</w:t>
      </w:r>
      <w:proofErr w:type="gramStart"/>
      <w:r w:rsidRPr="0099339E">
        <w:rPr>
          <w:rFonts w:ascii="Times New Roman" w:eastAsia="宋体" w:hAnsi="Times New Roman"/>
          <w:sz w:val="24"/>
          <w:szCs w:val="24"/>
        </w:rPr>
        <w:t xml:space="preserve">　　　　</w:t>
      </w:r>
      <w:proofErr w:type="gramEnd"/>
      <w:r w:rsidRPr="0099339E">
        <w:rPr>
          <w:rFonts w:ascii="Times New Roman" w:eastAsia="宋体" w:hAnsi="Times New Roman"/>
          <w:sz w:val="24"/>
          <w:szCs w:val="24"/>
        </w:rPr>
        <w:t>B.</w:t>
      </w:r>
      <w:r w:rsidRPr="0099339E">
        <w:rPr>
          <w:rFonts w:ascii="Times New Roman" w:eastAsia="宋体" w:hAnsi="Times New Roman"/>
          <w:sz w:val="24"/>
          <w:szCs w:val="24"/>
        </w:rPr>
        <w:t>电流的有效值</w:t>
      </w:r>
    </w:p>
    <w:p w14:paraId="68AFCB89" w14:textId="77777777" w:rsidR="00DD2D56" w:rsidRPr="0099339E" w:rsidRDefault="00DD2D56" w:rsidP="00DD2D56">
      <w:pPr>
        <w:tabs>
          <w:tab w:val="left" w:pos="1871"/>
          <w:tab w:val="left" w:pos="3407"/>
          <w:tab w:val="left" w:pos="4949"/>
          <w:tab w:val="left" w:pos="6599"/>
        </w:tabs>
        <w:spacing w:line="360" w:lineRule="auto"/>
        <w:rPr>
          <w:rFonts w:ascii="Times New Roman" w:eastAsia="宋体" w:hAnsi="Times New Roman"/>
          <w:sz w:val="24"/>
          <w:szCs w:val="24"/>
        </w:rPr>
      </w:pPr>
      <w:r w:rsidRPr="0099339E">
        <w:rPr>
          <w:rFonts w:ascii="Times New Roman" w:eastAsia="宋体" w:hAnsi="Times New Roman"/>
          <w:sz w:val="24"/>
          <w:szCs w:val="24"/>
        </w:rPr>
        <w:t>C.</w:t>
      </w:r>
      <w:r w:rsidRPr="0099339E">
        <w:rPr>
          <w:rFonts w:ascii="Times New Roman" w:eastAsia="宋体" w:hAnsi="Times New Roman"/>
          <w:sz w:val="24"/>
          <w:szCs w:val="24"/>
        </w:rPr>
        <w:t>电功率</w:t>
      </w:r>
      <w:r w:rsidRPr="0099339E">
        <w:rPr>
          <w:rFonts w:ascii="Times New Roman" w:eastAsia="宋体" w:hAnsi="Times New Roman"/>
          <w:sz w:val="24"/>
          <w:szCs w:val="24"/>
        </w:rPr>
        <w:tab/>
        <w:t xml:space="preserve">      D.</w:t>
      </w:r>
      <w:r w:rsidRPr="0099339E">
        <w:rPr>
          <w:rFonts w:ascii="Times New Roman" w:eastAsia="宋体" w:hAnsi="Times New Roman"/>
          <w:sz w:val="24"/>
          <w:szCs w:val="24"/>
        </w:rPr>
        <w:t>磁通量的变化率</w:t>
      </w:r>
    </w:p>
    <w:p w14:paraId="3B203331" w14:textId="77777777" w:rsidR="00DD2D56" w:rsidRPr="0099339E" w:rsidRDefault="00DD2D56" w:rsidP="00DD2D56">
      <w:pPr>
        <w:tabs>
          <w:tab w:val="left" w:pos="1621"/>
          <w:tab w:val="left" w:pos="2914"/>
          <w:tab w:val="left" w:pos="3997"/>
          <w:tab w:val="left" w:pos="5074"/>
        </w:tabs>
        <w:spacing w:line="360" w:lineRule="auto"/>
        <w:rPr>
          <w:rFonts w:ascii="Times New Roman" w:eastAsia="宋体" w:hAnsi="Times New Roman"/>
          <w:sz w:val="24"/>
          <w:szCs w:val="24"/>
        </w:rPr>
      </w:pPr>
      <w:r w:rsidRPr="0099339E">
        <w:rPr>
          <w:rFonts w:ascii="Times New Roman" w:eastAsia="宋体" w:hAnsi="Times New Roman" w:hint="eastAsia"/>
          <w:sz w:val="24"/>
          <w:szCs w:val="24"/>
        </w:rPr>
        <w:t>6</w:t>
      </w:r>
      <w:r w:rsidRPr="0099339E">
        <w:rPr>
          <w:rFonts w:ascii="Times New Roman" w:eastAsia="宋体" w:hAnsi="Times New Roman"/>
          <w:sz w:val="24"/>
          <w:szCs w:val="24"/>
        </w:rPr>
        <w:t>.(</w:t>
      </w:r>
      <w:r w:rsidRPr="0099339E">
        <w:rPr>
          <w:rFonts w:ascii="Times New Roman" w:eastAsia="宋体" w:hAnsi="Times New Roman"/>
          <w:sz w:val="24"/>
          <w:szCs w:val="24"/>
        </w:rPr>
        <w:t>多选</w:t>
      </w:r>
      <w:r w:rsidRPr="0099339E">
        <w:rPr>
          <w:rFonts w:ascii="Times New Roman" w:eastAsia="宋体" w:hAnsi="Times New Roman"/>
          <w:sz w:val="24"/>
          <w:szCs w:val="24"/>
        </w:rPr>
        <w:t>)</w:t>
      </w:r>
      <w:r w:rsidRPr="0099339E">
        <w:rPr>
          <w:rFonts w:ascii="Times New Roman" w:eastAsia="宋体" w:hAnsi="Times New Roman"/>
          <w:sz w:val="24"/>
          <w:szCs w:val="24"/>
        </w:rPr>
        <w:t>如图甲所示</w:t>
      </w:r>
      <w:r w:rsidRPr="0099339E">
        <w:rPr>
          <w:rFonts w:ascii="Times New Roman" w:eastAsia="宋体" w:hAnsi="Times New Roman"/>
          <w:sz w:val="24"/>
          <w:szCs w:val="24"/>
        </w:rPr>
        <w:t>,</w:t>
      </w:r>
      <w:r w:rsidRPr="0099339E">
        <w:rPr>
          <w:rFonts w:ascii="Times New Roman" w:eastAsia="宋体" w:hAnsi="Times New Roman"/>
          <w:sz w:val="24"/>
          <w:szCs w:val="24"/>
        </w:rPr>
        <w:t>理想变压器原、副线圈的匝数比为</w:t>
      </w:r>
      <w:r w:rsidRPr="0099339E">
        <w:rPr>
          <w:rFonts w:ascii="Times New Roman" w:eastAsia="宋体" w:hAnsi="Times New Roman"/>
          <w:sz w:val="24"/>
          <w:szCs w:val="24"/>
        </w:rPr>
        <w:t>4</w:t>
      </w:r>
      <w:r w:rsidRPr="0099339E">
        <w:rPr>
          <w:rFonts w:ascii="Times New Roman" w:eastAsia="宋体" w:hAnsi="Times New Roman"/>
          <w:i/>
          <w:sz w:val="24"/>
          <w:szCs w:val="24"/>
        </w:rPr>
        <w:t>∶</w:t>
      </w:r>
      <w:r w:rsidRPr="0099339E">
        <w:rPr>
          <w:rFonts w:ascii="Times New Roman" w:eastAsia="宋体" w:hAnsi="Times New Roman"/>
          <w:sz w:val="24"/>
          <w:szCs w:val="24"/>
        </w:rPr>
        <w:t>1,</w:t>
      </w:r>
      <w:r w:rsidRPr="0099339E">
        <w:rPr>
          <w:rFonts w:ascii="Times New Roman" w:eastAsia="宋体" w:hAnsi="Times New Roman"/>
          <w:i/>
          <w:sz w:val="24"/>
          <w:szCs w:val="24"/>
        </w:rPr>
        <w:t>b</w:t>
      </w:r>
      <w:r w:rsidRPr="0099339E">
        <w:rPr>
          <w:rFonts w:ascii="Times New Roman" w:eastAsia="宋体" w:hAnsi="Times New Roman"/>
          <w:sz w:val="24"/>
          <w:szCs w:val="24"/>
        </w:rPr>
        <w:t>是原线圈的中心抽头</w:t>
      </w:r>
      <w:r w:rsidRPr="0099339E">
        <w:rPr>
          <w:rFonts w:ascii="Times New Roman" w:eastAsia="宋体" w:hAnsi="Times New Roman"/>
          <w:sz w:val="24"/>
          <w:szCs w:val="24"/>
        </w:rPr>
        <w:t>,</w:t>
      </w:r>
      <w:r w:rsidRPr="0099339E">
        <w:rPr>
          <w:rFonts w:ascii="Times New Roman" w:eastAsia="宋体" w:hAnsi="Times New Roman"/>
          <w:sz w:val="24"/>
          <w:szCs w:val="24"/>
        </w:rPr>
        <w:t>图中电表均为理想的交流电表</w:t>
      </w:r>
      <w:r w:rsidRPr="0099339E">
        <w:rPr>
          <w:rFonts w:ascii="Times New Roman" w:eastAsia="宋体" w:hAnsi="Times New Roman"/>
          <w:sz w:val="24"/>
          <w:szCs w:val="24"/>
        </w:rPr>
        <w:t>,</w:t>
      </w:r>
      <w:r w:rsidRPr="0099339E">
        <w:rPr>
          <w:rFonts w:ascii="Times New Roman" w:eastAsia="宋体" w:hAnsi="Times New Roman"/>
          <w:sz w:val="24"/>
          <w:szCs w:val="24"/>
        </w:rPr>
        <w:t>定值电阻</w:t>
      </w:r>
      <w:r w:rsidRPr="0099339E">
        <w:rPr>
          <w:rFonts w:ascii="Times New Roman" w:eastAsia="宋体" w:hAnsi="Times New Roman"/>
          <w:i/>
          <w:sz w:val="24"/>
          <w:szCs w:val="24"/>
        </w:rPr>
        <w:t>R=</w:t>
      </w:r>
      <w:r w:rsidRPr="0099339E">
        <w:rPr>
          <w:rFonts w:ascii="Times New Roman" w:eastAsia="宋体" w:hAnsi="Times New Roman"/>
          <w:sz w:val="24"/>
          <w:szCs w:val="24"/>
        </w:rPr>
        <w:t>10 Ω,</w:t>
      </w:r>
      <w:r w:rsidRPr="0099339E">
        <w:rPr>
          <w:rFonts w:ascii="Times New Roman" w:eastAsia="宋体" w:hAnsi="Times New Roman"/>
          <w:sz w:val="24"/>
          <w:szCs w:val="24"/>
        </w:rPr>
        <w:t>其余电阻均不计</w:t>
      </w:r>
      <w:r w:rsidRPr="0099339E">
        <w:rPr>
          <w:rFonts w:ascii="Times New Roman" w:eastAsia="宋体" w:hAnsi="Times New Roman"/>
          <w:sz w:val="24"/>
          <w:szCs w:val="24"/>
        </w:rPr>
        <w:t>,</w:t>
      </w:r>
      <w:r w:rsidRPr="0099339E">
        <w:rPr>
          <w:rFonts w:ascii="Times New Roman" w:eastAsia="宋体" w:hAnsi="Times New Roman"/>
          <w:sz w:val="24"/>
          <w:szCs w:val="24"/>
        </w:rPr>
        <w:t>从某时刻开始在原线圈</w:t>
      </w:r>
      <w:r w:rsidRPr="0099339E">
        <w:rPr>
          <w:rFonts w:ascii="Times New Roman" w:eastAsia="宋体" w:hAnsi="Times New Roman"/>
          <w:i/>
          <w:sz w:val="24"/>
          <w:szCs w:val="24"/>
        </w:rPr>
        <w:t>c</w:t>
      </w:r>
      <w:r w:rsidRPr="0099339E">
        <w:rPr>
          <w:rFonts w:ascii="Times New Roman" w:eastAsia="宋体" w:hAnsi="Times New Roman"/>
          <w:sz w:val="24"/>
          <w:szCs w:val="24"/>
        </w:rPr>
        <w:t>、</w:t>
      </w:r>
      <w:r w:rsidRPr="0099339E">
        <w:rPr>
          <w:rFonts w:ascii="Times New Roman" w:eastAsia="宋体" w:hAnsi="Times New Roman"/>
          <w:i/>
          <w:sz w:val="24"/>
          <w:szCs w:val="24"/>
        </w:rPr>
        <w:t>d</w:t>
      </w:r>
      <w:r w:rsidRPr="0099339E">
        <w:rPr>
          <w:rFonts w:ascii="Times New Roman" w:eastAsia="宋体" w:hAnsi="Times New Roman"/>
          <w:sz w:val="24"/>
          <w:szCs w:val="24"/>
        </w:rPr>
        <w:t>两端加上如图乙所示的交流电压</w:t>
      </w:r>
      <w:r w:rsidRPr="0099339E">
        <w:rPr>
          <w:rFonts w:ascii="Times New Roman" w:eastAsia="宋体" w:hAnsi="Times New Roman"/>
          <w:sz w:val="24"/>
          <w:szCs w:val="24"/>
        </w:rPr>
        <w:t>,</w:t>
      </w:r>
      <w:r w:rsidRPr="0099339E">
        <w:rPr>
          <w:rFonts w:ascii="Times New Roman" w:eastAsia="宋体" w:hAnsi="Times New Roman"/>
          <w:sz w:val="24"/>
          <w:szCs w:val="24"/>
        </w:rPr>
        <w:t>则下列说法正确的是</w:t>
      </w:r>
      <w:r w:rsidRPr="0099339E">
        <w:rPr>
          <w:rFonts w:ascii="Times New Roman" w:eastAsia="宋体" w:hAnsi="Times New Roman"/>
          <w:sz w:val="24"/>
          <w:szCs w:val="24"/>
        </w:rPr>
        <w:t>(</w:t>
      </w:r>
      <w:r w:rsidRPr="0099339E">
        <w:rPr>
          <w:rFonts w:ascii="Times New Roman" w:eastAsia="宋体" w:hAnsi="Times New Roman"/>
          <w:i/>
          <w:sz w:val="24"/>
          <w:szCs w:val="24"/>
        </w:rPr>
        <w:t xml:space="preserve">　　</w:t>
      </w:r>
      <w:r w:rsidRPr="0099339E">
        <w:rPr>
          <w:rFonts w:ascii="Times New Roman" w:eastAsia="宋体" w:hAnsi="Times New Roman"/>
          <w:sz w:val="24"/>
          <w:szCs w:val="24"/>
        </w:rPr>
        <w:t>)</w:t>
      </w:r>
    </w:p>
    <w:p w14:paraId="5D58B245" w14:textId="77777777" w:rsidR="00DD2D56" w:rsidRPr="0099339E" w:rsidRDefault="00DD2D56" w:rsidP="00DD2D56">
      <w:pPr>
        <w:pStyle w:val="a3"/>
        <w:snapToGrid w:val="0"/>
        <w:spacing w:line="360" w:lineRule="auto"/>
        <w:jc w:val="left"/>
        <w:rPr>
          <w:rFonts w:ascii="Times New Roman" w:hAnsi="Times New Roman" w:cs="Times New Roman"/>
          <w:sz w:val="24"/>
          <w:szCs w:val="24"/>
        </w:rPr>
      </w:pPr>
      <w:r w:rsidRPr="0099339E">
        <w:rPr>
          <w:rFonts w:ascii="Times New Roman" w:hAnsi="Times New Roman" w:cs="Times New Roman"/>
          <w:noProof/>
          <w:sz w:val="24"/>
          <w:szCs w:val="24"/>
        </w:rPr>
        <w:lastRenderedPageBreak/>
        <w:drawing>
          <wp:inline distT="0" distB="0" distL="0" distR="0" wp14:anchorId="08708A59" wp14:editId="3AF0CC5E">
            <wp:extent cx="2606040" cy="960120"/>
            <wp:effectExtent l="0" t="0" r="3810" b="0"/>
            <wp:docPr id="225493444" name="图片 225493444" descr="id:214750023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9D41.eps" descr="id:2147500234;FounderCES"/>
                    <pic:cNvPicPr>
                      <a:picLocks noChangeAspect="1" noChangeArrowheads="1"/>
                    </pic:cNvPicPr>
                  </pic:nvPicPr>
                  <pic:blipFill>
                    <a:blip r:embed="rId177" cstate="print">
                      <a:extLst>
                        <a:ext uri="{28A0092B-C50C-407E-A947-70E740481C1C}">
                          <a14:useLocalDpi xmlns:a14="http://schemas.microsoft.com/office/drawing/2010/main" val="0"/>
                        </a:ext>
                      </a:extLst>
                    </a:blip>
                    <a:srcRect/>
                    <a:stretch>
                      <a:fillRect/>
                    </a:stretch>
                  </pic:blipFill>
                  <pic:spPr bwMode="auto">
                    <a:xfrm>
                      <a:off x="0" y="0"/>
                      <a:ext cx="2606040" cy="960120"/>
                    </a:xfrm>
                    <a:prstGeom prst="rect">
                      <a:avLst/>
                    </a:prstGeom>
                    <a:noFill/>
                    <a:ln>
                      <a:noFill/>
                    </a:ln>
                  </pic:spPr>
                </pic:pic>
              </a:graphicData>
            </a:graphic>
          </wp:inline>
        </w:drawing>
      </w:r>
    </w:p>
    <w:p w14:paraId="2EBBE83E" w14:textId="77777777" w:rsidR="00DD2D56" w:rsidRPr="0099339E" w:rsidRDefault="00DD2D56" w:rsidP="00DD2D56">
      <w:pPr>
        <w:tabs>
          <w:tab w:val="left" w:pos="1621"/>
          <w:tab w:val="left" w:pos="2914"/>
          <w:tab w:val="left" w:pos="3997"/>
          <w:tab w:val="left" w:pos="5074"/>
        </w:tabs>
        <w:spacing w:line="360" w:lineRule="auto"/>
        <w:rPr>
          <w:rFonts w:ascii="Times New Roman" w:eastAsia="宋体" w:hAnsi="Times New Roman"/>
          <w:sz w:val="24"/>
          <w:szCs w:val="24"/>
        </w:rPr>
      </w:pPr>
      <w:r w:rsidRPr="0099339E">
        <w:rPr>
          <w:rFonts w:ascii="Times New Roman" w:eastAsia="宋体" w:hAnsi="Times New Roman"/>
          <w:sz w:val="24"/>
          <w:szCs w:val="24"/>
        </w:rPr>
        <w:t>A.</w:t>
      </w:r>
      <w:r w:rsidRPr="0099339E">
        <w:rPr>
          <w:rFonts w:ascii="Times New Roman" w:eastAsia="宋体" w:hAnsi="Times New Roman"/>
          <w:sz w:val="24"/>
          <w:szCs w:val="24"/>
        </w:rPr>
        <w:t>当单刀双掷开关与</w:t>
      </w:r>
      <w:r w:rsidRPr="0099339E">
        <w:rPr>
          <w:rFonts w:ascii="Times New Roman" w:eastAsia="宋体" w:hAnsi="Times New Roman"/>
          <w:i/>
          <w:sz w:val="24"/>
          <w:szCs w:val="24"/>
        </w:rPr>
        <w:t>a</w:t>
      </w:r>
      <w:r w:rsidRPr="0099339E">
        <w:rPr>
          <w:rFonts w:ascii="Times New Roman" w:eastAsia="宋体" w:hAnsi="Times New Roman"/>
          <w:sz w:val="24"/>
          <w:szCs w:val="24"/>
        </w:rPr>
        <w:t>连接时</w:t>
      </w:r>
      <w:r w:rsidRPr="0099339E">
        <w:rPr>
          <w:rFonts w:ascii="Times New Roman" w:eastAsia="宋体" w:hAnsi="Times New Roman"/>
          <w:sz w:val="24"/>
          <w:szCs w:val="24"/>
        </w:rPr>
        <w:t>,</w:t>
      </w:r>
      <w:r w:rsidRPr="0099339E">
        <w:rPr>
          <w:rFonts w:ascii="Times New Roman" w:eastAsia="宋体" w:hAnsi="Times New Roman"/>
          <w:sz w:val="24"/>
          <w:szCs w:val="24"/>
        </w:rPr>
        <w:t>电压表的示数为</w:t>
      </w:r>
      <w:r w:rsidRPr="0099339E">
        <w:rPr>
          <w:rFonts w:ascii="Times New Roman" w:eastAsia="宋体" w:hAnsi="Times New Roman"/>
          <w:sz w:val="24"/>
          <w:szCs w:val="24"/>
        </w:rPr>
        <w:t>55 V</w:t>
      </w:r>
    </w:p>
    <w:p w14:paraId="79C970EE" w14:textId="77777777" w:rsidR="00DD2D56" w:rsidRPr="0099339E" w:rsidRDefault="00DD2D56" w:rsidP="00DD2D56">
      <w:pPr>
        <w:tabs>
          <w:tab w:val="left" w:pos="1621"/>
          <w:tab w:val="left" w:pos="2914"/>
          <w:tab w:val="left" w:pos="3997"/>
          <w:tab w:val="left" w:pos="5074"/>
        </w:tabs>
        <w:spacing w:line="360" w:lineRule="auto"/>
        <w:rPr>
          <w:rFonts w:ascii="Times New Roman" w:eastAsia="宋体" w:hAnsi="Times New Roman"/>
          <w:sz w:val="24"/>
          <w:szCs w:val="24"/>
        </w:rPr>
      </w:pPr>
      <w:r w:rsidRPr="0099339E">
        <w:rPr>
          <w:rFonts w:ascii="Times New Roman" w:eastAsia="宋体" w:hAnsi="Times New Roman"/>
          <w:sz w:val="24"/>
          <w:szCs w:val="24"/>
        </w:rPr>
        <w:t>B.</w:t>
      </w:r>
      <w:r w:rsidRPr="0099339E">
        <w:rPr>
          <w:rFonts w:ascii="Times New Roman" w:eastAsia="宋体" w:hAnsi="Times New Roman"/>
          <w:sz w:val="24"/>
          <w:szCs w:val="24"/>
        </w:rPr>
        <w:t>当单刀双掷开关与</w:t>
      </w:r>
      <w:r w:rsidRPr="0099339E">
        <w:rPr>
          <w:rFonts w:ascii="Times New Roman" w:eastAsia="宋体" w:hAnsi="Times New Roman"/>
          <w:i/>
          <w:sz w:val="24"/>
          <w:szCs w:val="24"/>
        </w:rPr>
        <w:t>a</w:t>
      </w:r>
      <w:r w:rsidRPr="0099339E">
        <w:rPr>
          <w:rFonts w:ascii="Times New Roman" w:eastAsia="宋体" w:hAnsi="Times New Roman"/>
          <w:sz w:val="24"/>
          <w:szCs w:val="24"/>
        </w:rPr>
        <w:t>连接且</w:t>
      </w:r>
      <w:r w:rsidRPr="0099339E">
        <w:rPr>
          <w:rFonts w:ascii="Times New Roman" w:eastAsia="宋体" w:hAnsi="Times New Roman"/>
          <w:i/>
          <w:sz w:val="24"/>
          <w:szCs w:val="24"/>
        </w:rPr>
        <w:t>t=</w:t>
      </w:r>
      <w:r w:rsidRPr="0099339E">
        <w:rPr>
          <w:rFonts w:ascii="Times New Roman" w:eastAsia="宋体" w:hAnsi="Times New Roman"/>
          <w:sz w:val="24"/>
          <w:szCs w:val="24"/>
        </w:rPr>
        <w:t>0</w:t>
      </w:r>
      <w:r w:rsidRPr="0099339E">
        <w:rPr>
          <w:rFonts w:ascii="Times New Roman" w:eastAsia="宋体" w:hAnsi="Times New Roman"/>
          <w:i/>
          <w:sz w:val="24"/>
          <w:szCs w:val="24"/>
        </w:rPr>
        <w:t>.</w:t>
      </w:r>
      <w:r w:rsidRPr="0099339E">
        <w:rPr>
          <w:rFonts w:ascii="Times New Roman" w:eastAsia="宋体" w:hAnsi="Times New Roman"/>
          <w:sz w:val="24"/>
          <w:szCs w:val="24"/>
        </w:rPr>
        <w:t>01 s</w:t>
      </w:r>
      <w:r w:rsidRPr="0099339E">
        <w:rPr>
          <w:rFonts w:ascii="Times New Roman" w:eastAsia="宋体" w:hAnsi="Times New Roman"/>
          <w:sz w:val="24"/>
          <w:szCs w:val="24"/>
        </w:rPr>
        <w:t>时</w:t>
      </w:r>
      <w:r w:rsidRPr="0099339E">
        <w:rPr>
          <w:rFonts w:ascii="Times New Roman" w:eastAsia="宋体" w:hAnsi="Times New Roman"/>
          <w:sz w:val="24"/>
          <w:szCs w:val="24"/>
        </w:rPr>
        <w:t>,</w:t>
      </w:r>
      <w:r w:rsidRPr="0099339E">
        <w:rPr>
          <w:rFonts w:ascii="Times New Roman" w:eastAsia="宋体" w:hAnsi="Times New Roman"/>
          <w:sz w:val="24"/>
          <w:szCs w:val="24"/>
        </w:rPr>
        <w:t>电流表示数为零</w:t>
      </w:r>
    </w:p>
    <w:p w14:paraId="3FFE5592" w14:textId="77777777" w:rsidR="00DD2D56" w:rsidRPr="0099339E" w:rsidRDefault="00DD2D56" w:rsidP="00DD2D56">
      <w:pPr>
        <w:tabs>
          <w:tab w:val="left" w:pos="1621"/>
          <w:tab w:val="left" w:pos="2914"/>
          <w:tab w:val="left" w:pos="3997"/>
          <w:tab w:val="left" w:pos="5074"/>
        </w:tabs>
        <w:spacing w:line="360" w:lineRule="auto"/>
        <w:rPr>
          <w:rFonts w:ascii="Times New Roman" w:eastAsia="宋体" w:hAnsi="Times New Roman"/>
          <w:sz w:val="24"/>
          <w:szCs w:val="24"/>
        </w:rPr>
      </w:pPr>
      <w:r w:rsidRPr="0099339E">
        <w:rPr>
          <w:rFonts w:ascii="Times New Roman" w:eastAsia="宋体" w:hAnsi="Times New Roman"/>
          <w:sz w:val="24"/>
          <w:szCs w:val="24"/>
        </w:rPr>
        <w:t>C.</w:t>
      </w:r>
      <w:r w:rsidRPr="0099339E">
        <w:rPr>
          <w:rFonts w:ascii="Times New Roman" w:eastAsia="宋体" w:hAnsi="Times New Roman"/>
          <w:sz w:val="24"/>
          <w:szCs w:val="24"/>
        </w:rPr>
        <w:t>单刀双掷开关由</w:t>
      </w:r>
      <w:r w:rsidRPr="0099339E">
        <w:rPr>
          <w:rFonts w:ascii="Times New Roman" w:eastAsia="宋体" w:hAnsi="Times New Roman"/>
          <w:i/>
          <w:sz w:val="24"/>
          <w:szCs w:val="24"/>
        </w:rPr>
        <w:t>a</w:t>
      </w:r>
      <w:r w:rsidRPr="0099339E">
        <w:rPr>
          <w:rFonts w:ascii="Times New Roman" w:eastAsia="宋体" w:hAnsi="Times New Roman"/>
          <w:sz w:val="24"/>
          <w:szCs w:val="24"/>
        </w:rPr>
        <w:t>拨向</w:t>
      </w:r>
      <w:r w:rsidRPr="0099339E">
        <w:rPr>
          <w:rFonts w:ascii="Times New Roman" w:eastAsia="宋体" w:hAnsi="Times New Roman"/>
          <w:i/>
          <w:sz w:val="24"/>
          <w:szCs w:val="24"/>
        </w:rPr>
        <w:t>b</w:t>
      </w:r>
      <w:r w:rsidRPr="0099339E">
        <w:rPr>
          <w:rFonts w:ascii="Times New Roman" w:eastAsia="宋体" w:hAnsi="Times New Roman"/>
          <w:sz w:val="24"/>
          <w:szCs w:val="24"/>
        </w:rPr>
        <w:t>后</w:t>
      </w:r>
      <w:r w:rsidRPr="0099339E">
        <w:rPr>
          <w:rFonts w:ascii="Times New Roman" w:eastAsia="宋体" w:hAnsi="Times New Roman"/>
          <w:sz w:val="24"/>
          <w:szCs w:val="24"/>
        </w:rPr>
        <w:t>,</w:t>
      </w:r>
      <w:r w:rsidRPr="0099339E">
        <w:rPr>
          <w:rFonts w:ascii="Times New Roman" w:eastAsia="宋体" w:hAnsi="Times New Roman"/>
          <w:sz w:val="24"/>
          <w:szCs w:val="24"/>
        </w:rPr>
        <w:t>原线圈的输入功率增大</w:t>
      </w:r>
    </w:p>
    <w:p w14:paraId="1B25864D" w14:textId="77777777" w:rsidR="00DD2D56" w:rsidRPr="0099339E" w:rsidRDefault="00DD2D56" w:rsidP="00DD2D56">
      <w:pPr>
        <w:tabs>
          <w:tab w:val="left" w:pos="1621"/>
          <w:tab w:val="left" w:pos="2914"/>
          <w:tab w:val="left" w:pos="3997"/>
          <w:tab w:val="left" w:pos="5074"/>
        </w:tabs>
        <w:spacing w:line="360" w:lineRule="auto"/>
        <w:rPr>
          <w:rFonts w:ascii="Times New Roman" w:eastAsia="宋体" w:hAnsi="Times New Roman"/>
          <w:sz w:val="24"/>
          <w:szCs w:val="24"/>
        </w:rPr>
      </w:pPr>
      <w:r w:rsidRPr="0099339E">
        <w:rPr>
          <w:rFonts w:ascii="Times New Roman" w:eastAsia="宋体" w:hAnsi="Times New Roman"/>
          <w:sz w:val="24"/>
          <w:szCs w:val="24"/>
        </w:rPr>
        <w:t>D.</w:t>
      </w:r>
      <w:r w:rsidRPr="0099339E">
        <w:rPr>
          <w:rFonts w:ascii="Times New Roman" w:eastAsia="宋体" w:hAnsi="Times New Roman"/>
          <w:sz w:val="24"/>
          <w:szCs w:val="24"/>
        </w:rPr>
        <w:t>单刀双掷开关由</w:t>
      </w:r>
      <w:r w:rsidRPr="0099339E">
        <w:rPr>
          <w:rFonts w:ascii="Times New Roman" w:eastAsia="宋体" w:hAnsi="Times New Roman"/>
          <w:i/>
          <w:sz w:val="24"/>
          <w:szCs w:val="24"/>
        </w:rPr>
        <w:t>a</w:t>
      </w:r>
      <w:r w:rsidRPr="0099339E">
        <w:rPr>
          <w:rFonts w:ascii="Times New Roman" w:eastAsia="宋体" w:hAnsi="Times New Roman"/>
          <w:sz w:val="24"/>
          <w:szCs w:val="24"/>
        </w:rPr>
        <w:t>拨向</w:t>
      </w:r>
      <w:r w:rsidRPr="0099339E">
        <w:rPr>
          <w:rFonts w:ascii="Times New Roman" w:eastAsia="宋体" w:hAnsi="Times New Roman"/>
          <w:i/>
          <w:sz w:val="24"/>
          <w:szCs w:val="24"/>
        </w:rPr>
        <w:t>b</w:t>
      </w:r>
      <w:r w:rsidRPr="0099339E">
        <w:rPr>
          <w:rFonts w:ascii="Times New Roman" w:eastAsia="宋体" w:hAnsi="Times New Roman"/>
          <w:sz w:val="24"/>
          <w:szCs w:val="24"/>
        </w:rPr>
        <w:t>后</w:t>
      </w:r>
      <w:r w:rsidRPr="0099339E">
        <w:rPr>
          <w:rFonts w:ascii="Times New Roman" w:eastAsia="宋体" w:hAnsi="Times New Roman"/>
          <w:sz w:val="24"/>
          <w:szCs w:val="24"/>
        </w:rPr>
        <w:t>,</w:t>
      </w:r>
      <w:r w:rsidRPr="0099339E">
        <w:rPr>
          <w:rFonts w:ascii="Times New Roman" w:eastAsia="宋体" w:hAnsi="Times New Roman"/>
          <w:sz w:val="24"/>
          <w:szCs w:val="24"/>
        </w:rPr>
        <w:t>副线圈输出电压的频率为</w:t>
      </w:r>
      <w:r w:rsidRPr="0099339E">
        <w:rPr>
          <w:rFonts w:ascii="Times New Roman" w:eastAsia="宋体" w:hAnsi="Times New Roman"/>
          <w:sz w:val="24"/>
          <w:szCs w:val="24"/>
        </w:rPr>
        <w:t>25 Hz</w:t>
      </w:r>
    </w:p>
    <w:p w14:paraId="099DFDA9" w14:textId="77777777" w:rsidR="00DD2D56" w:rsidRPr="0099339E" w:rsidRDefault="00DD2D56" w:rsidP="00DD2D56">
      <w:pPr>
        <w:tabs>
          <w:tab w:val="left" w:pos="1871"/>
          <w:tab w:val="left" w:pos="3407"/>
          <w:tab w:val="left" w:pos="4949"/>
          <w:tab w:val="left" w:pos="6599"/>
        </w:tabs>
        <w:spacing w:line="360" w:lineRule="auto"/>
        <w:rPr>
          <w:rFonts w:ascii="Times New Roman" w:eastAsia="宋体" w:hAnsi="Times New Roman"/>
          <w:sz w:val="24"/>
          <w:szCs w:val="24"/>
        </w:rPr>
      </w:pPr>
      <w:r w:rsidRPr="0099339E">
        <w:rPr>
          <w:rFonts w:ascii="Times New Roman" w:eastAsia="宋体" w:hAnsi="Times New Roman" w:hint="eastAsia"/>
          <w:sz w:val="24"/>
          <w:szCs w:val="24"/>
        </w:rPr>
        <w:t>7</w:t>
      </w:r>
      <w:r w:rsidRPr="0099339E">
        <w:rPr>
          <w:rFonts w:ascii="Times New Roman" w:eastAsia="宋体" w:hAnsi="Times New Roman"/>
          <w:sz w:val="24"/>
          <w:szCs w:val="24"/>
        </w:rPr>
        <w:t>．</w:t>
      </w:r>
      <w:r w:rsidRPr="0099339E">
        <w:rPr>
          <w:rFonts w:ascii="Times New Roman" w:eastAsia="宋体" w:hAnsi="Times New Roman"/>
          <w:sz w:val="24"/>
          <w:szCs w:val="24"/>
        </w:rPr>
        <w:t>(</w:t>
      </w:r>
      <w:r w:rsidRPr="0099339E">
        <w:rPr>
          <w:rFonts w:ascii="Times New Roman" w:eastAsia="宋体" w:hAnsi="Times New Roman"/>
          <w:sz w:val="24"/>
          <w:szCs w:val="24"/>
        </w:rPr>
        <w:t>单选</w:t>
      </w:r>
      <w:r w:rsidRPr="0099339E">
        <w:rPr>
          <w:rFonts w:ascii="Times New Roman" w:eastAsia="宋体" w:hAnsi="Times New Roman"/>
          <w:sz w:val="24"/>
          <w:szCs w:val="24"/>
        </w:rPr>
        <w:t>)</w:t>
      </w:r>
      <w:r w:rsidRPr="0099339E">
        <w:rPr>
          <w:rFonts w:ascii="Times New Roman" w:eastAsia="宋体" w:hAnsi="Times New Roman"/>
          <w:sz w:val="24"/>
          <w:szCs w:val="24"/>
        </w:rPr>
        <w:t>如图所示</w:t>
      </w:r>
      <w:r w:rsidRPr="0099339E">
        <w:rPr>
          <w:rFonts w:ascii="Times New Roman" w:eastAsia="宋体" w:hAnsi="Times New Roman"/>
          <w:sz w:val="24"/>
          <w:szCs w:val="24"/>
        </w:rPr>
        <w:t>,</w:t>
      </w:r>
      <w:proofErr w:type="gramStart"/>
      <w:r w:rsidRPr="0099339E">
        <w:rPr>
          <w:rFonts w:ascii="Times New Roman" w:eastAsia="宋体" w:hAnsi="Times New Roman"/>
          <w:sz w:val="24"/>
          <w:szCs w:val="24"/>
        </w:rPr>
        <w:t>一</w:t>
      </w:r>
      <w:proofErr w:type="gramEnd"/>
      <w:r w:rsidRPr="0099339E">
        <w:rPr>
          <w:rFonts w:ascii="Times New Roman" w:eastAsia="宋体" w:hAnsi="Times New Roman"/>
          <w:sz w:val="24"/>
          <w:szCs w:val="24"/>
        </w:rPr>
        <w:t>理想变压器原线圈两端所加的电压</w:t>
      </w:r>
      <w:r w:rsidRPr="0099339E">
        <w:rPr>
          <w:rFonts w:ascii="Times New Roman" w:eastAsia="宋体" w:hAnsi="Times New Roman"/>
          <w:i/>
          <w:sz w:val="24"/>
          <w:szCs w:val="24"/>
        </w:rPr>
        <w:t>U</w:t>
      </w:r>
      <w:r w:rsidRPr="0099339E">
        <w:rPr>
          <w:rFonts w:ascii="Times New Roman" w:eastAsia="宋体" w:hAnsi="Times New Roman"/>
          <w:sz w:val="24"/>
          <w:szCs w:val="24"/>
          <w:vertAlign w:val="subscript"/>
        </w:rPr>
        <w:t>1</w:t>
      </w:r>
      <w:r w:rsidRPr="0099339E">
        <w:rPr>
          <w:rFonts w:ascii="Times New Roman" w:eastAsia="宋体" w:hAnsi="Times New Roman"/>
          <w:i/>
          <w:sz w:val="24"/>
          <w:szCs w:val="24"/>
        </w:rPr>
        <w:t>=</w:t>
      </w:r>
      <w:r w:rsidRPr="0099339E">
        <w:rPr>
          <w:rFonts w:ascii="Times New Roman" w:eastAsia="宋体" w:hAnsi="Times New Roman"/>
          <w:sz w:val="24"/>
          <w:szCs w:val="24"/>
        </w:rPr>
        <w:t>1 100 V</w:t>
      </w:r>
      <w:r w:rsidRPr="0099339E">
        <w:rPr>
          <w:rFonts w:ascii="Times New Roman" w:eastAsia="宋体" w:hAnsi="Times New Roman"/>
          <w:sz w:val="24"/>
          <w:szCs w:val="24"/>
        </w:rPr>
        <w:t>时</w:t>
      </w:r>
      <w:r w:rsidRPr="0099339E">
        <w:rPr>
          <w:rFonts w:ascii="Times New Roman" w:eastAsia="宋体" w:hAnsi="Times New Roman"/>
          <w:sz w:val="24"/>
          <w:szCs w:val="24"/>
        </w:rPr>
        <w:t>,</w:t>
      </w:r>
      <w:r w:rsidRPr="0099339E">
        <w:rPr>
          <w:rFonts w:ascii="Times New Roman" w:eastAsia="宋体" w:hAnsi="Times New Roman"/>
          <w:sz w:val="24"/>
          <w:szCs w:val="24"/>
        </w:rPr>
        <w:t>副线圈两端的电压</w:t>
      </w:r>
      <w:r w:rsidRPr="0099339E">
        <w:rPr>
          <w:rFonts w:ascii="Times New Roman" w:eastAsia="宋体" w:hAnsi="Times New Roman"/>
          <w:i/>
          <w:sz w:val="24"/>
          <w:szCs w:val="24"/>
        </w:rPr>
        <w:t>U</w:t>
      </w:r>
      <w:r w:rsidRPr="0099339E">
        <w:rPr>
          <w:rFonts w:ascii="Times New Roman" w:eastAsia="宋体" w:hAnsi="Times New Roman"/>
          <w:sz w:val="24"/>
          <w:szCs w:val="24"/>
          <w:vertAlign w:val="subscript"/>
        </w:rPr>
        <w:t>2</w:t>
      </w:r>
      <w:r w:rsidRPr="0099339E">
        <w:rPr>
          <w:rFonts w:ascii="Times New Roman" w:eastAsia="宋体" w:hAnsi="Times New Roman"/>
          <w:i/>
          <w:sz w:val="24"/>
          <w:szCs w:val="24"/>
        </w:rPr>
        <w:t>=</w:t>
      </w:r>
      <w:r w:rsidRPr="0099339E">
        <w:rPr>
          <w:rFonts w:ascii="Times New Roman" w:eastAsia="宋体" w:hAnsi="Times New Roman"/>
          <w:sz w:val="24"/>
          <w:szCs w:val="24"/>
        </w:rPr>
        <w:t>220 V</w:t>
      </w:r>
      <w:r w:rsidRPr="0099339E">
        <w:rPr>
          <w:rFonts w:ascii="Times New Roman" w:eastAsia="宋体" w:hAnsi="Times New Roman"/>
          <w:sz w:val="24"/>
          <w:szCs w:val="24"/>
        </w:rPr>
        <w:t>。若此变压器副线圈的匝数</w:t>
      </w:r>
      <w:r w:rsidRPr="0099339E">
        <w:rPr>
          <w:rFonts w:ascii="Times New Roman" w:eastAsia="宋体" w:hAnsi="Times New Roman"/>
          <w:i/>
          <w:sz w:val="24"/>
          <w:szCs w:val="24"/>
        </w:rPr>
        <w:t>n</w:t>
      </w:r>
      <w:r w:rsidRPr="0099339E">
        <w:rPr>
          <w:rFonts w:ascii="Times New Roman" w:eastAsia="宋体" w:hAnsi="Times New Roman"/>
          <w:sz w:val="24"/>
          <w:szCs w:val="24"/>
          <w:vertAlign w:val="subscript"/>
        </w:rPr>
        <w:t>2</w:t>
      </w:r>
      <w:r w:rsidRPr="0099339E">
        <w:rPr>
          <w:rFonts w:ascii="Times New Roman" w:eastAsia="宋体" w:hAnsi="Times New Roman"/>
          <w:i/>
          <w:sz w:val="24"/>
          <w:szCs w:val="24"/>
        </w:rPr>
        <w:t>=</w:t>
      </w:r>
      <w:r w:rsidRPr="0099339E">
        <w:rPr>
          <w:rFonts w:ascii="Times New Roman" w:eastAsia="宋体" w:hAnsi="Times New Roman"/>
          <w:sz w:val="24"/>
          <w:szCs w:val="24"/>
        </w:rPr>
        <w:t>200,</w:t>
      </w:r>
      <w:r w:rsidRPr="0099339E">
        <w:rPr>
          <w:rFonts w:ascii="Times New Roman" w:eastAsia="宋体" w:hAnsi="Times New Roman"/>
          <w:sz w:val="24"/>
          <w:szCs w:val="24"/>
        </w:rPr>
        <w:t>则原线圈的匝数</w:t>
      </w:r>
      <w:r w:rsidRPr="0099339E">
        <w:rPr>
          <w:rFonts w:ascii="Times New Roman" w:eastAsia="宋体" w:hAnsi="Times New Roman"/>
          <w:i/>
          <w:sz w:val="24"/>
          <w:szCs w:val="24"/>
        </w:rPr>
        <w:t>n</w:t>
      </w:r>
      <w:r w:rsidRPr="0099339E">
        <w:rPr>
          <w:rFonts w:ascii="Times New Roman" w:eastAsia="宋体" w:hAnsi="Times New Roman"/>
          <w:sz w:val="24"/>
          <w:szCs w:val="24"/>
          <w:vertAlign w:val="subscript"/>
        </w:rPr>
        <w:t>1</w:t>
      </w:r>
      <w:r w:rsidRPr="0099339E">
        <w:rPr>
          <w:rFonts w:ascii="Times New Roman" w:eastAsia="宋体" w:hAnsi="Times New Roman"/>
          <w:sz w:val="24"/>
          <w:szCs w:val="24"/>
        </w:rPr>
        <w:t>为</w:t>
      </w:r>
      <w:r w:rsidRPr="0099339E">
        <w:rPr>
          <w:rFonts w:ascii="Times New Roman" w:eastAsia="宋体" w:hAnsi="Times New Roman"/>
          <w:sz w:val="24"/>
          <w:szCs w:val="24"/>
        </w:rPr>
        <w:t>(</w:t>
      </w:r>
      <w:r w:rsidRPr="0099339E">
        <w:rPr>
          <w:rFonts w:ascii="Times New Roman" w:eastAsia="宋体" w:hAnsi="Times New Roman"/>
          <w:i/>
          <w:sz w:val="24"/>
          <w:szCs w:val="24"/>
        </w:rPr>
        <w:t xml:space="preserve">　　</w:t>
      </w:r>
      <w:r w:rsidRPr="0099339E">
        <w:rPr>
          <w:rFonts w:ascii="Times New Roman" w:eastAsia="宋体" w:hAnsi="Times New Roman"/>
          <w:sz w:val="24"/>
          <w:szCs w:val="24"/>
        </w:rPr>
        <w:t>)</w:t>
      </w:r>
    </w:p>
    <w:p w14:paraId="0D18ED07" w14:textId="77777777" w:rsidR="00DD2D56" w:rsidRPr="0099339E" w:rsidRDefault="00DD2D56" w:rsidP="00DD2D56">
      <w:pPr>
        <w:tabs>
          <w:tab w:val="left" w:pos="1871"/>
          <w:tab w:val="left" w:pos="3407"/>
          <w:tab w:val="left" w:pos="4949"/>
          <w:tab w:val="left" w:pos="6599"/>
        </w:tabs>
        <w:spacing w:line="360" w:lineRule="auto"/>
        <w:rPr>
          <w:rFonts w:ascii="Times New Roman" w:eastAsia="宋体" w:hAnsi="Times New Roman"/>
          <w:sz w:val="24"/>
          <w:szCs w:val="24"/>
        </w:rPr>
      </w:pPr>
      <w:r w:rsidRPr="0099339E">
        <w:rPr>
          <w:rFonts w:ascii="Times New Roman" w:eastAsia="宋体" w:hAnsi="Times New Roman"/>
          <w:noProof/>
          <w:sz w:val="24"/>
          <w:szCs w:val="24"/>
        </w:rPr>
        <w:drawing>
          <wp:inline distT="0" distB="0" distL="0" distR="0" wp14:anchorId="7E468995" wp14:editId="73191103">
            <wp:extent cx="765810" cy="640080"/>
            <wp:effectExtent l="0" t="0" r="0" b="7620"/>
            <wp:docPr id="225493443" name="图片 225493443"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descr=" "/>
                    <pic:cNvPicPr>
                      <a:picLocks noChangeAspect="1" noChangeArrowheads="1"/>
                    </pic:cNvPicPr>
                  </pic:nvPicPr>
                  <pic:blipFill>
                    <a:blip r:embed="rId178">
                      <a:extLst>
                        <a:ext uri="{28A0092B-C50C-407E-A947-70E740481C1C}">
                          <a14:useLocalDpi xmlns:a14="http://schemas.microsoft.com/office/drawing/2010/main" val="0"/>
                        </a:ext>
                      </a:extLst>
                    </a:blip>
                    <a:srcRect/>
                    <a:stretch>
                      <a:fillRect/>
                    </a:stretch>
                  </pic:blipFill>
                  <pic:spPr bwMode="auto">
                    <a:xfrm>
                      <a:off x="0" y="0"/>
                      <a:ext cx="765810" cy="640080"/>
                    </a:xfrm>
                    <a:prstGeom prst="rect">
                      <a:avLst/>
                    </a:prstGeom>
                    <a:noFill/>
                    <a:ln>
                      <a:noFill/>
                    </a:ln>
                  </pic:spPr>
                </pic:pic>
              </a:graphicData>
            </a:graphic>
          </wp:inline>
        </w:drawing>
      </w:r>
    </w:p>
    <w:p w14:paraId="1049D49A" w14:textId="77777777" w:rsidR="00DD2D56" w:rsidRPr="0099339E" w:rsidRDefault="00DD2D56" w:rsidP="00DD2D56">
      <w:pPr>
        <w:tabs>
          <w:tab w:val="left" w:pos="1871"/>
          <w:tab w:val="left" w:pos="3407"/>
          <w:tab w:val="left" w:pos="4949"/>
          <w:tab w:val="left" w:pos="6599"/>
        </w:tabs>
        <w:spacing w:line="360" w:lineRule="auto"/>
        <w:rPr>
          <w:rFonts w:ascii="Times New Roman" w:eastAsia="宋体" w:hAnsi="Times New Roman"/>
          <w:sz w:val="24"/>
          <w:szCs w:val="24"/>
        </w:rPr>
      </w:pPr>
      <w:r w:rsidRPr="0099339E">
        <w:rPr>
          <w:rFonts w:ascii="Times New Roman" w:eastAsia="宋体" w:hAnsi="Times New Roman"/>
          <w:sz w:val="24"/>
          <w:szCs w:val="24"/>
        </w:rPr>
        <w:t>A.2 000</w:t>
      </w:r>
      <w:r w:rsidRPr="0099339E">
        <w:rPr>
          <w:rFonts w:ascii="Times New Roman" w:eastAsia="宋体" w:hAnsi="Times New Roman"/>
          <w:sz w:val="24"/>
          <w:szCs w:val="24"/>
        </w:rPr>
        <w:tab/>
        <w:t>B.1 000</w:t>
      </w:r>
    </w:p>
    <w:p w14:paraId="7B6DCE1D" w14:textId="77777777" w:rsidR="00DD2D56" w:rsidRPr="0099339E" w:rsidRDefault="00DD2D56" w:rsidP="00DD2D56">
      <w:pPr>
        <w:tabs>
          <w:tab w:val="left" w:pos="1871"/>
          <w:tab w:val="left" w:pos="3407"/>
          <w:tab w:val="left" w:pos="4949"/>
          <w:tab w:val="left" w:pos="6599"/>
        </w:tabs>
        <w:spacing w:line="360" w:lineRule="auto"/>
        <w:rPr>
          <w:rFonts w:ascii="Times New Roman" w:eastAsia="宋体" w:hAnsi="Times New Roman"/>
          <w:sz w:val="24"/>
          <w:szCs w:val="24"/>
        </w:rPr>
      </w:pPr>
      <w:r w:rsidRPr="0099339E">
        <w:rPr>
          <w:rFonts w:ascii="Times New Roman" w:eastAsia="宋体" w:hAnsi="Times New Roman"/>
          <w:sz w:val="24"/>
          <w:szCs w:val="24"/>
        </w:rPr>
        <w:t>C.200</w:t>
      </w:r>
      <w:r w:rsidRPr="0099339E">
        <w:rPr>
          <w:rFonts w:ascii="Times New Roman" w:eastAsia="宋体" w:hAnsi="Times New Roman"/>
          <w:sz w:val="24"/>
          <w:szCs w:val="24"/>
        </w:rPr>
        <w:tab/>
        <w:t>D.100</w:t>
      </w:r>
    </w:p>
    <w:p w14:paraId="3E893B40" w14:textId="77777777" w:rsidR="00DD2D56" w:rsidRPr="0099339E" w:rsidRDefault="00DD2D56" w:rsidP="00DD2D56">
      <w:pPr>
        <w:pStyle w:val="a3"/>
        <w:snapToGrid w:val="0"/>
        <w:spacing w:line="360" w:lineRule="auto"/>
        <w:jc w:val="left"/>
        <w:rPr>
          <w:rFonts w:ascii="Times New Roman" w:hAnsi="Times New Roman" w:cs="Times New Roman"/>
          <w:b/>
          <w:bCs/>
          <w:sz w:val="24"/>
          <w:szCs w:val="24"/>
        </w:rPr>
      </w:pPr>
      <w:r w:rsidRPr="0099339E">
        <w:rPr>
          <w:rFonts w:ascii="Times New Roman" w:hAnsi="Times New Roman" w:cs="Times New Roman"/>
          <w:b/>
          <w:bCs/>
          <w:sz w:val="24"/>
          <w:szCs w:val="24"/>
        </w:rPr>
        <w:t>二、非选择题</w:t>
      </w:r>
    </w:p>
    <w:p w14:paraId="207AF2F0" w14:textId="29C14DA3" w:rsidR="00DD2D56" w:rsidRPr="00EE3748" w:rsidRDefault="00DD2D56" w:rsidP="00EE3748">
      <w:pPr>
        <w:tabs>
          <w:tab w:val="left" w:pos="1871"/>
          <w:tab w:val="left" w:pos="3407"/>
          <w:tab w:val="left" w:pos="4949"/>
          <w:tab w:val="left" w:pos="6599"/>
        </w:tabs>
        <w:spacing w:line="360" w:lineRule="auto"/>
        <w:rPr>
          <w:rFonts w:ascii="Times New Roman" w:eastAsia="宋体" w:hAnsi="Times New Roman"/>
          <w:sz w:val="24"/>
          <w:szCs w:val="24"/>
        </w:rPr>
      </w:pPr>
      <w:r w:rsidRPr="0099339E">
        <w:rPr>
          <w:rFonts w:ascii="Times New Roman" w:eastAsia="宋体" w:hAnsi="Times New Roman" w:hint="eastAsia"/>
          <w:sz w:val="24"/>
          <w:szCs w:val="24"/>
        </w:rPr>
        <w:t>8.</w:t>
      </w:r>
      <w:r w:rsidRPr="0099339E">
        <w:rPr>
          <w:rFonts w:ascii="Times New Roman" w:eastAsia="宋体" w:hAnsi="Times New Roman"/>
          <w:sz w:val="24"/>
          <w:szCs w:val="24"/>
        </w:rPr>
        <w:t>理想变压器原、副线圈匝数比为</w:t>
      </w:r>
      <w:r w:rsidRPr="0099339E">
        <w:rPr>
          <w:rFonts w:ascii="Times New Roman" w:eastAsia="宋体" w:hAnsi="Times New Roman"/>
          <w:sz w:val="24"/>
          <w:szCs w:val="24"/>
        </w:rPr>
        <w:t>4</w:t>
      </w:r>
      <w:r w:rsidRPr="0099339E">
        <w:rPr>
          <w:rFonts w:ascii="宋体" w:eastAsia="宋体" w:hAnsi="宋体" w:cs="宋体" w:hint="eastAsia"/>
          <w:i/>
          <w:sz w:val="24"/>
          <w:szCs w:val="24"/>
        </w:rPr>
        <w:t>∶</w:t>
      </w:r>
      <w:r w:rsidRPr="0099339E">
        <w:rPr>
          <w:rFonts w:ascii="Times New Roman" w:eastAsia="宋体" w:hAnsi="Times New Roman"/>
          <w:sz w:val="24"/>
          <w:szCs w:val="24"/>
        </w:rPr>
        <w:t>1,</w:t>
      </w:r>
      <w:r w:rsidRPr="0099339E">
        <w:rPr>
          <w:rFonts w:ascii="Times New Roman" w:eastAsia="宋体" w:hAnsi="Times New Roman"/>
          <w:sz w:val="24"/>
          <w:szCs w:val="24"/>
        </w:rPr>
        <w:t>若原线圈上加</w:t>
      </w:r>
      <w:r w:rsidRPr="0099339E">
        <w:rPr>
          <w:rFonts w:ascii="Times New Roman" w:eastAsia="宋体" w:hAnsi="Times New Roman"/>
          <w:i/>
          <w:sz w:val="24"/>
          <w:szCs w:val="24"/>
        </w:rPr>
        <w:t>u=</w:t>
      </w:r>
      <w:r w:rsidRPr="0099339E">
        <w:rPr>
          <w:rFonts w:ascii="Times New Roman" w:eastAsia="宋体" w:hAnsi="Times New Roman"/>
          <w:sz w:val="24"/>
          <w:szCs w:val="24"/>
        </w:rPr>
        <w:t>400</w:t>
      </w:r>
      <w:r w:rsidRPr="0099339E">
        <w:rPr>
          <w:rFonts w:ascii="Times New Roman" w:eastAsia="宋体" w:hAnsi="Times New Roman"/>
          <w:noProof/>
          <w:sz w:val="24"/>
          <w:szCs w:val="24"/>
        </w:rPr>
        <w:drawing>
          <wp:inline distT="0" distB="0" distL="0" distR="0" wp14:anchorId="23AE91E8" wp14:editId="7B2047D2">
            <wp:extent cx="137160" cy="228600"/>
            <wp:effectExtent l="0" t="0" r="0" b="0"/>
            <wp:docPr id="225493442" name="图片 225493442" descr=" "/>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11" descr=" "/>
                    <pic:cNvPicPr>
                      <a:picLocks noChangeArrowheads="1"/>
                    </pic:cNvPicPr>
                  </pic:nvPicPr>
                  <pic:blipFill>
                    <a:blip r:embed="rId179">
                      <a:extLst>
                        <a:ext uri="{28A0092B-C50C-407E-A947-70E740481C1C}">
                          <a14:useLocalDpi xmlns:a14="http://schemas.microsoft.com/office/drawing/2010/main" val="0"/>
                        </a:ext>
                      </a:extLst>
                    </a:blip>
                    <a:srcRect/>
                    <a:stretch>
                      <a:fillRect/>
                    </a:stretch>
                  </pic:blipFill>
                  <pic:spPr bwMode="auto">
                    <a:xfrm>
                      <a:off x="0" y="0"/>
                      <a:ext cx="137160" cy="228600"/>
                    </a:xfrm>
                    <a:prstGeom prst="rect">
                      <a:avLst/>
                    </a:prstGeom>
                    <a:noFill/>
                    <a:ln>
                      <a:noFill/>
                    </a:ln>
                  </pic:spPr>
                </pic:pic>
              </a:graphicData>
            </a:graphic>
          </wp:inline>
        </w:drawing>
      </w:r>
      <w:r w:rsidRPr="0099339E">
        <w:rPr>
          <w:rFonts w:ascii="Times New Roman" w:eastAsia="宋体" w:hAnsi="Times New Roman"/>
          <w:sz w:val="24"/>
          <w:szCs w:val="24"/>
        </w:rPr>
        <w:t>sin 100π</w:t>
      </w:r>
      <w:r w:rsidRPr="0099339E">
        <w:rPr>
          <w:rFonts w:ascii="Times New Roman" w:eastAsia="宋体" w:hAnsi="Times New Roman"/>
          <w:i/>
          <w:sz w:val="24"/>
          <w:szCs w:val="24"/>
        </w:rPr>
        <w:t>t</w:t>
      </w:r>
      <w:r w:rsidRPr="0099339E">
        <w:rPr>
          <w:rFonts w:ascii="Times New Roman" w:eastAsia="宋体" w:hAnsi="Times New Roman"/>
          <w:sz w:val="24"/>
          <w:szCs w:val="24"/>
        </w:rPr>
        <w:t xml:space="preserve"> V</w:t>
      </w:r>
      <w:r w:rsidRPr="0099339E">
        <w:rPr>
          <w:rFonts w:ascii="Times New Roman" w:eastAsia="宋体" w:hAnsi="Times New Roman"/>
          <w:sz w:val="24"/>
          <w:szCs w:val="24"/>
        </w:rPr>
        <w:t>的交流电压</w:t>
      </w:r>
      <w:r w:rsidRPr="0099339E">
        <w:rPr>
          <w:rFonts w:ascii="Times New Roman" w:eastAsia="宋体" w:hAnsi="Times New Roman"/>
          <w:sz w:val="24"/>
          <w:szCs w:val="24"/>
        </w:rPr>
        <w:t>,</w:t>
      </w:r>
      <w:r w:rsidRPr="0099339E">
        <w:rPr>
          <w:rFonts w:ascii="Times New Roman" w:eastAsia="宋体" w:hAnsi="Times New Roman"/>
          <w:sz w:val="24"/>
          <w:szCs w:val="24"/>
        </w:rPr>
        <w:t>则在副线圈两端用交流电压表测得电压是多少</w:t>
      </w:r>
      <w:r w:rsidRPr="0099339E">
        <w:rPr>
          <w:rFonts w:ascii="Times New Roman" w:eastAsia="宋体" w:hAnsi="Times New Roman"/>
          <w:sz w:val="24"/>
          <w:szCs w:val="24"/>
        </w:rPr>
        <w:t>?</w:t>
      </w:r>
    </w:p>
    <w:p w14:paraId="27C6A107" w14:textId="77777777" w:rsidR="00DD2D56" w:rsidRPr="0099339E" w:rsidRDefault="00DD2D56" w:rsidP="00DD2D56">
      <w:pPr>
        <w:spacing w:line="360" w:lineRule="auto"/>
        <w:jc w:val="center"/>
        <w:rPr>
          <w:rFonts w:ascii="宋体" w:eastAsia="宋体" w:hAnsi="宋体" w:cs="宋体" w:hint="eastAsia"/>
          <w:b/>
          <w:sz w:val="30"/>
          <w:szCs w:val="30"/>
        </w:rPr>
      </w:pPr>
      <w:r w:rsidRPr="0099339E">
        <w:rPr>
          <w:rFonts w:ascii="宋体" w:eastAsia="宋体" w:hAnsi="宋体" w:cs="宋体" w:hint="eastAsia"/>
          <w:b/>
          <w:sz w:val="30"/>
          <w:szCs w:val="30"/>
        </w:rPr>
        <w:t>3.4  电能的输送</w:t>
      </w:r>
    </w:p>
    <w:p w14:paraId="0A1C5A18" w14:textId="77777777" w:rsidR="00DD2D56" w:rsidRPr="0099339E" w:rsidRDefault="00DD2D56" w:rsidP="00DD2D56">
      <w:pPr>
        <w:pStyle w:val="a3"/>
        <w:snapToGrid w:val="0"/>
        <w:spacing w:line="360" w:lineRule="auto"/>
        <w:jc w:val="left"/>
        <w:rPr>
          <w:rFonts w:ascii="Times New Roman" w:hAnsi="Times New Roman" w:cs="Times New Roman"/>
          <w:b/>
          <w:bCs/>
          <w:sz w:val="24"/>
          <w:szCs w:val="24"/>
        </w:rPr>
      </w:pPr>
      <w:r w:rsidRPr="0099339E">
        <w:rPr>
          <w:rFonts w:ascii="Times New Roman" w:hAnsi="Times New Roman" w:cs="Times New Roman"/>
          <w:b/>
          <w:bCs/>
          <w:sz w:val="24"/>
          <w:szCs w:val="24"/>
        </w:rPr>
        <w:t>一、选择题</w:t>
      </w:r>
    </w:p>
    <w:p w14:paraId="7CB9084E" w14:textId="77777777" w:rsidR="00DD2D56" w:rsidRPr="0099339E" w:rsidRDefault="00DD2D56" w:rsidP="00DD2D56">
      <w:pPr>
        <w:spacing w:line="360" w:lineRule="auto"/>
        <w:rPr>
          <w:rFonts w:ascii="Times New Roman" w:eastAsia="宋体" w:hAnsi="Times New Roman"/>
          <w:sz w:val="24"/>
          <w:szCs w:val="24"/>
        </w:rPr>
      </w:pPr>
      <w:r w:rsidRPr="0099339E">
        <w:rPr>
          <w:rFonts w:ascii="Times New Roman" w:eastAsia="宋体" w:hAnsi="Times New Roman"/>
          <w:sz w:val="24"/>
          <w:szCs w:val="24"/>
        </w:rPr>
        <w:t>1.</w:t>
      </w:r>
      <w:r w:rsidRPr="0099339E">
        <w:rPr>
          <w:rFonts w:ascii="Times New Roman" w:eastAsia="宋体" w:hAnsi="Times New Roman"/>
          <w:sz w:val="24"/>
          <w:szCs w:val="24"/>
        </w:rPr>
        <w:t>（单选）远距离输电都采用高压输电</w:t>
      </w:r>
      <w:r w:rsidRPr="0099339E">
        <w:rPr>
          <w:rFonts w:ascii="Times New Roman" w:eastAsia="宋体" w:hAnsi="Times New Roman"/>
          <w:sz w:val="24"/>
          <w:szCs w:val="24"/>
        </w:rPr>
        <w:t>,</w:t>
      </w:r>
      <w:r w:rsidRPr="0099339E">
        <w:rPr>
          <w:rFonts w:ascii="Times New Roman" w:eastAsia="宋体" w:hAnsi="Times New Roman"/>
          <w:sz w:val="24"/>
          <w:szCs w:val="24"/>
        </w:rPr>
        <w:t>其优点是</w:t>
      </w:r>
      <w:r w:rsidRPr="0099339E">
        <w:rPr>
          <w:rFonts w:ascii="Times New Roman" w:eastAsia="宋体" w:hAnsi="Times New Roman"/>
          <w:sz w:val="24"/>
          <w:szCs w:val="24"/>
        </w:rPr>
        <w:t>(</w:t>
      </w:r>
      <w:r w:rsidRPr="0099339E">
        <w:rPr>
          <w:rFonts w:ascii="Times New Roman" w:eastAsia="宋体" w:hAnsi="Times New Roman"/>
          <w:sz w:val="24"/>
          <w:szCs w:val="24"/>
        </w:rPr>
        <w:t xml:space="preserve">　　</w:t>
      </w:r>
      <w:r w:rsidRPr="0099339E">
        <w:rPr>
          <w:rFonts w:ascii="Times New Roman" w:eastAsia="宋体" w:hAnsi="Times New Roman"/>
          <w:sz w:val="24"/>
          <w:szCs w:val="24"/>
        </w:rPr>
        <w:t>)</w:t>
      </w:r>
    </w:p>
    <w:p w14:paraId="6180A460" w14:textId="77777777" w:rsidR="00DD2D56" w:rsidRPr="0099339E" w:rsidRDefault="00DD2D56" w:rsidP="00DD2D56">
      <w:pPr>
        <w:spacing w:line="360" w:lineRule="auto"/>
        <w:rPr>
          <w:rFonts w:ascii="Times New Roman" w:eastAsia="宋体" w:hAnsi="Times New Roman"/>
          <w:sz w:val="24"/>
          <w:szCs w:val="24"/>
        </w:rPr>
      </w:pPr>
      <w:r w:rsidRPr="0099339E">
        <w:rPr>
          <w:rFonts w:ascii="Times New Roman" w:eastAsia="宋体" w:hAnsi="Times New Roman"/>
          <w:sz w:val="24"/>
          <w:szCs w:val="24"/>
        </w:rPr>
        <w:t>A.</w:t>
      </w:r>
      <w:r w:rsidRPr="0099339E">
        <w:rPr>
          <w:rFonts w:ascii="Times New Roman" w:eastAsia="宋体" w:hAnsi="Times New Roman"/>
          <w:sz w:val="24"/>
          <w:szCs w:val="24"/>
        </w:rPr>
        <w:t>可增大输电电流</w:t>
      </w:r>
    </w:p>
    <w:p w14:paraId="1F2EE373" w14:textId="77777777" w:rsidR="00DD2D56" w:rsidRPr="0099339E" w:rsidRDefault="00DD2D56" w:rsidP="00DD2D56">
      <w:pPr>
        <w:spacing w:line="360" w:lineRule="auto"/>
        <w:rPr>
          <w:rFonts w:ascii="Times New Roman" w:eastAsia="宋体" w:hAnsi="Times New Roman"/>
          <w:sz w:val="24"/>
          <w:szCs w:val="24"/>
        </w:rPr>
      </w:pPr>
      <w:r w:rsidRPr="0099339E">
        <w:rPr>
          <w:rFonts w:ascii="Times New Roman" w:eastAsia="宋体" w:hAnsi="Times New Roman"/>
          <w:sz w:val="24"/>
          <w:szCs w:val="24"/>
        </w:rPr>
        <w:t>B.</w:t>
      </w:r>
      <w:r w:rsidRPr="0099339E">
        <w:rPr>
          <w:rFonts w:ascii="Times New Roman" w:eastAsia="宋体" w:hAnsi="Times New Roman"/>
          <w:sz w:val="24"/>
          <w:szCs w:val="24"/>
        </w:rPr>
        <w:t>可加快输电速度</w:t>
      </w:r>
    </w:p>
    <w:p w14:paraId="64D86DD2" w14:textId="77777777" w:rsidR="00DD2D56" w:rsidRPr="0099339E" w:rsidRDefault="00DD2D56" w:rsidP="00DD2D56">
      <w:pPr>
        <w:spacing w:line="360" w:lineRule="auto"/>
        <w:rPr>
          <w:rFonts w:ascii="Times New Roman" w:eastAsia="宋体" w:hAnsi="Times New Roman"/>
          <w:sz w:val="24"/>
          <w:szCs w:val="24"/>
        </w:rPr>
      </w:pPr>
      <w:r w:rsidRPr="0099339E">
        <w:rPr>
          <w:rFonts w:ascii="Times New Roman" w:eastAsia="宋体" w:hAnsi="Times New Roman"/>
          <w:sz w:val="24"/>
          <w:szCs w:val="24"/>
        </w:rPr>
        <w:lastRenderedPageBreak/>
        <w:t>C.</w:t>
      </w:r>
      <w:r w:rsidRPr="0099339E">
        <w:rPr>
          <w:rFonts w:ascii="Times New Roman" w:eastAsia="宋体" w:hAnsi="Times New Roman"/>
          <w:sz w:val="24"/>
          <w:szCs w:val="24"/>
        </w:rPr>
        <w:t>可增大输电功率</w:t>
      </w:r>
    </w:p>
    <w:p w14:paraId="5DF9F039" w14:textId="77777777" w:rsidR="00DD2D56" w:rsidRPr="0099339E" w:rsidRDefault="00DD2D56" w:rsidP="00DD2D56">
      <w:pPr>
        <w:spacing w:line="360" w:lineRule="auto"/>
        <w:rPr>
          <w:rFonts w:ascii="Times New Roman" w:eastAsia="宋体" w:hAnsi="Times New Roman"/>
          <w:sz w:val="24"/>
          <w:szCs w:val="24"/>
        </w:rPr>
      </w:pPr>
      <w:r w:rsidRPr="0099339E">
        <w:rPr>
          <w:rFonts w:ascii="Times New Roman" w:eastAsia="宋体" w:hAnsi="Times New Roman"/>
          <w:sz w:val="24"/>
          <w:szCs w:val="24"/>
        </w:rPr>
        <w:t>D.</w:t>
      </w:r>
      <w:r w:rsidRPr="0099339E">
        <w:rPr>
          <w:rFonts w:ascii="Times New Roman" w:eastAsia="宋体" w:hAnsi="Times New Roman"/>
          <w:sz w:val="24"/>
          <w:szCs w:val="24"/>
        </w:rPr>
        <w:t>可减少输电线上的能量损失</w:t>
      </w:r>
    </w:p>
    <w:p w14:paraId="588199DD" w14:textId="77777777" w:rsidR="00DD2D56" w:rsidRPr="0099339E" w:rsidRDefault="00DD2D56" w:rsidP="00DD2D56">
      <w:pPr>
        <w:spacing w:line="360" w:lineRule="auto"/>
        <w:rPr>
          <w:rFonts w:ascii="Times New Roman" w:eastAsia="宋体" w:hAnsi="Times New Roman"/>
          <w:sz w:val="24"/>
          <w:szCs w:val="24"/>
        </w:rPr>
      </w:pPr>
      <w:r w:rsidRPr="0099339E">
        <w:rPr>
          <w:rFonts w:ascii="Times New Roman" w:eastAsia="宋体" w:hAnsi="Times New Roman"/>
          <w:sz w:val="24"/>
          <w:szCs w:val="24"/>
        </w:rPr>
        <w:t>2</w:t>
      </w:r>
      <w:r w:rsidRPr="0099339E">
        <w:rPr>
          <w:rFonts w:ascii="Times New Roman" w:eastAsia="宋体" w:hAnsi="Times New Roman"/>
          <w:sz w:val="24"/>
          <w:szCs w:val="24"/>
        </w:rPr>
        <w:t>．</w:t>
      </w:r>
      <w:r w:rsidRPr="0099339E">
        <w:rPr>
          <w:rFonts w:ascii="Times New Roman" w:eastAsia="宋体" w:hAnsi="Times New Roman"/>
          <w:sz w:val="24"/>
          <w:szCs w:val="24"/>
        </w:rPr>
        <w:t>(</w:t>
      </w:r>
      <w:r w:rsidRPr="0099339E">
        <w:rPr>
          <w:rFonts w:ascii="Times New Roman" w:eastAsia="宋体" w:hAnsi="Times New Roman"/>
          <w:sz w:val="24"/>
          <w:szCs w:val="24"/>
        </w:rPr>
        <w:t>单选</w:t>
      </w:r>
      <w:r w:rsidRPr="0099339E">
        <w:rPr>
          <w:rFonts w:ascii="Times New Roman" w:eastAsia="宋体" w:hAnsi="Times New Roman"/>
          <w:sz w:val="24"/>
          <w:szCs w:val="24"/>
        </w:rPr>
        <w:t>)</w:t>
      </w:r>
      <w:r w:rsidRPr="0099339E">
        <w:rPr>
          <w:rFonts w:ascii="Times New Roman" w:eastAsia="宋体" w:hAnsi="Times New Roman"/>
          <w:sz w:val="24"/>
          <w:szCs w:val="24"/>
        </w:rPr>
        <w:t>在远距离输电过程中</w:t>
      </w:r>
      <w:r w:rsidRPr="0099339E">
        <w:rPr>
          <w:rFonts w:ascii="Times New Roman" w:eastAsia="宋体" w:hAnsi="Times New Roman"/>
          <w:sz w:val="24"/>
          <w:szCs w:val="24"/>
        </w:rPr>
        <w:t>,</w:t>
      </w:r>
      <w:r w:rsidRPr="0099339E">
        <w:rPr>
          <w:rFonts w:ascii="Times New Roman" w:eastAsia="宋体" w:hAnsi="Times New Roman"/>
          <w:sz w:val="24"/>
          <w:szCs w:val="24"/>
        </w:rPr>
        <w:t>若输送的电功率一定</w:t>
      </w:r>
      <w:r w:rsidRPr="0099339E">
        <w:rPr>
          <w:rFonts w:ascii="Times New Roman" w:eastAsia="宋体" w:hAnsi="Times New Roman"/>
          <w:sz w:val="24"/>
          <w:szCs w:val="24"/>
        </w:rPr>
        <w:t>,</w:t>
      </w:r>
      <w:r w:rsidRPr="0099339E">
        <w:rPr>
          <w:rFonts w:ascii="Times New Roman" w:eastAsia="宋体" w:hAnsi="Times New Roman"/>
          <w:sz w:val="24"/>
          <w:szCs w:val="24"/>
        </w:rPr>
        <w:t>输电线的电阻不变</w:t>
      </w:r>
      <w:r w:rsidRPr="0099339E">
        <w:rPr>
          <w:rFonts w:ascii="Times New Roman" w:eastAsia="宋体" w:hAnsi="Times New Roman"/>
          <w:sz w:val="24"/>
          <w:szCs w:val="24"/>
        </w:rPr>
        <w:t>,</w:t>
      </w:r>
      <w:r w:rsidRPr="0099339E">
        <w:rPr>
          <w:rFonts w:ascii="Times New Roman" w:eastAsia="宋体" w:hAnsi="Times New Roman"/>
          <w:sz w:val="24"/>
          <w:szCs w:val="24"/>
        </w:rPr>
        <w:t>则输电线上的功率损失</w:t>
      </w:r>
      <w:r w:rsidRPr="0099339E">
        <w:rPr>
          <w:rFonts w:ascii="Times New Roman" w:eastAsia="宋体" w:hAnsi="Times New Roman"/>
          <w:sz w:val="24"/>
          <w:szCs w:val="24"/>
        </w:rPr>
        <w:t>(</w:t>
      </w:r>
      <w:r w:rsidRPr="0099339E">
        <w:rPr>
          <w:rFonts w:ascii="Times New Roman" w:eastAsia="宋体" w:hAnsi="Times New Roman"/>
          <w:sz w:val="24"/>
          <w:szCs w:val="24"/>
        </w:rPr>
        <w:t xml:space="preserve">　　</w:t>
      </w:r>
      <w:r w:rsidRPr="0099339E">
        <w:rPr>
          <w:rFonts w:ascii="Times New Roman" w:eastAsia="宋体" w:hAnsi="Times New Roman"/>
          <w:sz w:val="24"/>
          <w:szCs w:val="24"/>
        </w:rPr>
        <w:t>)</w:t>
      </w:r>
    </w:p>
    <w:p w14:paraId="7EF8A758" w14:textId="77777777" w:rsidR="00DD2D56" w:rsidRPr="0099339E" w:rsidRDefault="00DD2D56" w:rsidP="00DD2D56">
      <w:pPr>
        <w:spacing w:line="360" w:lineRule="auto"/>
        <w:rPr>
          <w:rFonts w:ascii="Times New Roman" w:eastAsia="宋体" w:hAnsi="Times New Roman"/>
          <w:sz w:val="24"/>
          <w:szCs w:val="24"/>
        </w:rPr>
      </w:pPr>
      <w:r w:rsidRPr="0099339E">
        <w:rPr>
          <w:rFonts w:ascii="Times New Roman" w:eastAsia="宋体" w:hAnsi="Times New Roman"/>
          <w:sz w:val="24"/>
          <w:szCs w:val="24"/>
        </w:rPr>
        <w:t>A.</w:t>
      </w:r>
      <w:r w:rsidRPr="0099339E">
        <w:rPr>
          <w:rFonts w:ascii="Times New Roman" w:eastAsia="宋体" w:hAnsi="Times New Roman"/>
          <w:sz w:val="24"/>
          <w:szCs w:val="24"/>
        </w:rPr>
        <w:t>与输电线上的电压损失的平方成正比</w:t>
      </w:r>
    </w:p>
    <w:p w14:paraId="2438E909" w14:textId="77777777" w:rsidR="00DD2D56" w:rsidRPr="0099339E" w:rsidRDefault="00DD2D56" w:rsidP="00DD2D56">
      <w:pPr>
        <w:spacing w:line="360" w:lineRule="auto"/>
        <w:rPr>
          <w:rFonts w:ascii="Times New Roman" w:eastAsia="宋体" w:hAnsi="Times New Roman"/>
          <w:sz w:val="24"/>
          <w:szCs w:val="24"/>
        </w:rPr>
      </w:pPr>
      <w:r w:rsidRPr="0099339E">
        <w:rPr>
          <w:rFonts w:ascii="Times New Roman" w:eastAsia="宋体" w:hAnsi="Times New Roman"/>
          <w:sz w:val="24"/>
          <w:szCs w:val="24"/>
        </w:rPr>
        <w:t>B.</w:t>
      </w:r>
      <w:r w:rsidRPr="0099339E">
        <w:rPr>
          <w:rFonts w:ascii="Times New Roman" w:eastAsia="宋体" w:hAnsi="Times New Roman"/>
          <w:sz w:val="24"/>
          <w:szCs w:val="24"/>
        </w:rPr>
        <w:t>与输送电压的平方成正比</w:t>
      </w:r>
    </w:p>
    <w:p w14:paraId="3650C0BB" w14:textId="77777777" w:rsidR="00DD2D56" w:rsidRPr="0099339E" w:rsidRDefault="00DD2D56" w:rsidP="00DD2D56">
      <w:pPr>
        <w:spacing w:line="360" w:lineRule="auto"/>
        <w:rPr>
          <w:rFonts w:ascii="Times New Roman" w:eastAsia="宋体" w:hAnsi="Times New Roman"/>
          <w:sz w:val="24"/>
          <w:szCs w:val="24"/>
        </w:rPr>
      </w:pPr>
      <w:r w:rsidRPr="0099339E">
        <w:rPr>
          <w:rFonts w:ascii="Times New Roman" w:eastAsia="宋体" w:hAnsi="Times New Roman"/>
          <w:sz w:val="24"/>
          <w:szCs w:val="24"/>
        </w:rPr>
        <w:t>C.</w:t>
      </w:r>
      <w:r w:rsidRPr="0099339E">
        <w:rPr>
          <w:rFonts w:ascii="Times New Roman" w:eastAsia="宋体" w:hAnsi="Times New Roman"/>
          <w:sz w:val="24"/>
          <w:szCs w:val="24"/>
        </w:rPr>
        <w:t>与输送电压成反比</w:t>
      </w:r>
    </w:p>
    <w:p w14:paraId="52FEA431" w14:textId="77777777" w:rsidR="00DD2D56" w:rsidRPr="0099339E" w:rsidRDefault="00DD2D56" w:rsidP="00DD2D56">
      <w:pPr>
        <w:spacing w:line="360" w:lineRule="auto"/>
        <w:rPr>
          <w:rFonts w:ascii="Times New Roman" w:eastAsia="宋体" w:hAnsi="Times New Roman"/>
          <w:sz w:val="24"/>
          <w:szCs w:val="24"/>
        </w:rPr>
      </w:pPr>
      <w:r w:rsidRPr="0099339E">
        <w:rPr>
          <w:rFonts w:ascii="Times New Roman" w:eastAsia="宋体" w:hAnsi="Times New Roman"/>
          <w:sz w:val="24"/>
          <w:szCs w:val="24"/>
        </w:rPr>
        <w:t>D.</w:t>
      </w:r>
      <w:r w:rsidRPr="0099339E">
        <w:rPr>
          <w:rFonts w:ascii="Times New Roman" w:eastAsia="宋体" w:hAnsi="Times New Roman"/>
          <w:sz w:val="24"/>
          <w:szCs w:val="24"/>
        </w:rPr>
        <w:t>与输电电流成正比</w:t>
      </w:r>
    </w:p>
    <w:p w14:paraId="0DEDD8FA" w14:textId="77777777" w:rsidR="00DD2D56" w:rsidRPr="0099339E" w:rsidRDefault="00DD2D56" w:rsidP="00DD2D56">
      <w:pPr>
        <w:pStyle w:val="a3"/>
        <w:snapToGrid w:val="0"/>
        <w:spacing w:line="360" w:lineRule="auto"/>
        <w:jc w:val="left"/>
        <w:rPr>
          <w:rFonts w:hAnsi="NEU-BZ-S92" w:hint="eastAsia"/>
          <w:sz w:val="24"/>
          <w:szCs w:val="24"/>
        </w:rPr>
      </w:pPr>
      <w:r w:rsidRPr="0099339E">
        <w:rPr>
          <w:rFonts w:ascii="Times New Roman" w:hAnsi="Times New Roman" w:cs="Times New Roman" w:hint="eastAsia"/>
          <w:color w:val="000000"/>
          <w:sz w:val="24"/>
          <w:szCs w:val="24"/>
        </w:rPr>
        <w:t>3.</w:t>
      </w:r>
      <w:r w:rsidRPr="0099339E">
        <w:rPr>
          <w:rFonts w:ascii="Times New Roman" w:hAnsi="Times New Roman" w:cs="Times New Roman"/>
          <w:sz w:val="24"/>
          <w:szCs w:val="24"/>
        </w:rPr>
        <w:t>（多选）</w:t>
      </w:r>
      <w:r w:rsidRPr="0099339E">
        <w:rPr>
          <w:sz w:val="24"/>
          <w:szCs w:val="24"/>
        </w:rPr>
        <w:t>如图所示为远距离输电的原理图。发电厂输出的电压恒定</w:t>
      </w:r>
      <w:r w:rsidRPr="0099339E">
        <w:rPr>
          <w:rFonts w:hAnsi="NEU-BZ-S92"/>
          <w:sz w:val="24"/>
          <w:szCs w:val="24"/>
        </w:rPr>
        <w:t>,</w:t>
      </w:r>
      <w:r w:rsidRPr="0099339E">
        <w:rPr>
          <w:sz w:val="24"/>
          <w:szCs w:val="24"/>
        </w:rPr>
        <w:t>升压、降压变压器均为理想变压器。由于用户负载的变化会造成其得到的电压发生变化</w:t>
      </w:r>
      <w:r w:rsidRPr="0099339E">
        <w:rPr>
          <w:rFonts w:hAnsi="NEU-BZ-S92"/>
          <w:sz w:val="24"/>
          <w:szCs w:val="24"/>
        </w:rPr>
        <w:t>,</w:t>
      </w:r>
      <w:r w:rsidRPr="0099339E">
        <w:rPr>
          <w:sz w:val="24"/>
          <w:szCs w:val="24"/>
        </w:rPr>
        <w:t>供电部门要实时监控</w:t>
      </w:r>
      <w:r w:rsidRPr="0099339E">
        <w:rPr>
          <w:rFonts w:hAnsi="NEU-BZ-S92"/>
          <w:sz w:val="24"/>
          <w:szCs w:val="24"/>
        </w:rPr>
        <w:t>,</w:t>
      </w:r>
      <w:r w:rsidRPr="0099339E">
        <w:rPr>
          <w:sz w:val="24"/>
          <w:szCs w:val="24"/>
        </w:rPr>
        <w:t>监控电表为理想电表。若某次监测发现</w:t>
      </w:r>
      <w:r w:rsidRPr="0099339E">
        <w:rPr>
          <w:rFonts w:hAnsi="NEU-BZ-S92"/>
          <w:sz w:val="24"/>
          <w:szCs w:val="24"/>
        </w:rPr>
        <w:t>V</w:t>
      </w:r>
      <w:r w:rsidRPr="0099339E">
        <w:rPr>
          <w:rFonts w:hAnsi="NEU-BZ-S92"/>
          <w:sz w:val="24"/>
          <w:szCs w:val="24"/>
          <w:vertAlign w:val="subscript"/>
        </w:rPr>
        <w:t>2</w:t>
      </w:r>
      <w:r w:rsidRPr="0099339E">
        <w:rPr>
          <w:sz w:val="24"/>
          <w:szCs w:val="24"/>
        </w:rPr>
        <w:t>表的示数减小</w:t>
      </w:r>
      <w:r w:rsidRPr="0099339E">
        <w:rPr>
          <w:rFonts w:hAnsi="NEU-BZ-S92"/>
          <w:sz w:val="24"/>
          <w:szCs w:val="24"/>
        </w:rPr>
        <w:t>,</w:t>
      </w:r>
      <w:r w:rsidRPr="0099339E">
        <w:rPr>
          <w:sz w:val="24"/>
          <w:szCs w:val="24"/>
        </w:rPr>
        <w:t>则下列判断正确的是</w:t>
      </w:r>
      <w:r w:rsidRPr="0099339E">
        <w:rPr>
          <w:rFonts w:hAnsi="NEU-BZ-S92"/>
          <w:sz w:val="24"/>
          <w:szCs w:val="24"/>
        </w:rPr>
        <w:t>(</w:t>
      </w:r>
      <w:r w:rsidRPr="0099339E">
        <w:rPr>
          <w:rFonts w:hAnsi="NEU-BZ-S92" w:hint="eastAsia"/>
          <w:sz w:val="24"/>
          <w:szCs w:val="24"/>
        </w:rPr>
        <w:t xml:space="preserve"> </w:t>
      </w:r>
      <w:r w:rsidRPr="0099339E">
        <w:rPr>
          <w:rFonts w:hAnsi="NEU-BZ-S92"/>
          <w:sz w:val="24"/>
          <w:szCs w:val="24"/>
        </w:rPr>
        <w:t>)</w:t>
      </w:r>
    </w:p>
    <w:p w14:paraId="78A994E1" w14:textId="77777777" w:rsidR="00DD2D56" w:rsidRPr="0099339E" w:rsidRDefault="00DD2D56" w:rsidP="00DD2D56">
      <w:pPr>
        <w:spacing w:line="420" w:lineRule="atLeast"/>
        <w:rPr>
          <w:rFonts w:ascii="宋体" w:eastAsia="宋体" w:hAnsi="NEU-BZ-S92" w:hint="eastAsia"/>
          <w:sz w:val="24"/>
          <w:szCs w:val="24"/>
        </w:rPr>
      </w:pPr>
      <w:r w:rsidRPr="0099339E">
        <w:rPr>
          <w:rFonts w:ascii="宋体" w:eastAsia="宋体"/>
          <w:noProof/>
          <w:sz w:val="24"/>
          <w:szCs w:val="24"/>
        </w:rPr>
        <w:drawing>
          <wp:inline distT="0" distB="0" distL="0" distR="0" wp14:anchorId="20703BA0" wp14:editId="5E1085FB">
            <wp:extent cx="2068830" cy="720090"/>
            <wp:effectExtent l="0" t="0" r="7620" b="3810"/>
            <wp:docPr id="225493446" name="图片 225493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1xjcxzxbx2rjwl597.jpg"/>
                    <pic:cNvPicPr>
                      <a:picLocks noChangeAspect="1" noChangeArrowheads="1"/>
                    </pic:cNvPicPr>
                  </pic:nvPicPr>
                  <pic:blipFill>
                    <a:blip r:embed="rId180" cstate="print">
                      <a:extLst>
                        <a:ext uri="{28A0092B-C50C-407E-A947-70E740481C1C}">
                          <a14:useLocalDpi xmlns:a14="http://schemas.microsoft.com/office/drawing/2010/main" val="0"/>
                        </a:ext>
                      </a:extLst>
                    </a:blip>
                    <a:srcRect/>
                    <a:stretch>
                      <a:fillRect/>
                    </a:stretch>
                  </pic:blipFill>
                  <pic:spPr bwMode="auto">
                    <a:xfrm>
                      <a:off x="0" y="0"/>
                      <a:ext cx="2068830" cy="720090"/>
                    </a:xfrm>
                    <a:prstGeom prst="rect">
                      <a:avLst/>
                    </a:prstGeom>
                    <a:noFill/>
                    <a:ln>
                      <a:noFill/>
                    </a:ln>
                  </pic:spPr>
                </pic:pic>
              </a:graphicData>
            </a:graphic>
          </wp:inline>
        </w:drawing>
      </w:r>
    </w:p>
    <w:p w14:paraId="1CC1866F" w14:textId="77777777" w:rsidR="00DD2D56" w:rsidRPr="0099339E" w:rsidRDefault="00DD2D56" w:rsidP="00DD2D56">
      <w:pPr>
        <w:tabs>
          <w:tab w:val="left" w:pos="1871"/>
          <w:tab w:val="left" w:pos="3407"/>
          <w:tab w:val="left" w:pos="4949"/>
          <w:tab w:val="left" w:pos="6599"/>
        </w:tabs>
        <w:spacing w:line="360" w:lineRule="auto"/>
        <w:rPr>
          <w:rFonts w:ascii="Times New Roman" w:eastAsia="宋体" w:hAnsi="Times New Roman"/>
          <w:sz w:val="24"/>
          <w:szCs w:val="24"/>
        </w:rPr>
      </w:pPr>
    </w:p>
    <w:p w14:paraId="474F0C31" w14:textId="77777777" w:rsidR="00DD2D56" w:rsidRPr="0099339E" w:rsidRDefault="00DD2D56" w:rsidP="00DD2D56">
      <w:pPr>
        <w:spacing w:line="360" w:lineRule="auto"/>
        <w:rPr>
          <w:rFonts w:ascii="Times New Roman" w:eastAsia="宋体" w:hAnsi="Times New Roman"/>
          <w:sz w:val="24"/>
          <w:szCs w:val="24"/>
        </w:rPr>
      </w:pPr>
      <w:r w:rsidRPr="0099339E">
        <w:rPr>
          <w:rFonts w:ascii="Times New Roman" w:eastAsia="宋体" w:hAnsi="Times New Roman" w:hint="eastAsia"/>
          <w:sz w:val="24"/>
          <w:szCs w:val="24"/>
        </w:rPr>
        <w:t>4</w:t>
      </w:r>
      <w:r w:rsidRPr="0099339E">
        <w:rPr>
          <w:rFonts w:ascii="Times New Roman" w:eastAsia="宋体" w:hAnsi="Times New Roman"/>
          <w:sz w:val="24"/>
          <w:szCs w:val="24"/>
        </w:rPr>
        <w:t>.(</w:t>
      </w:r>
      <w:r w:rsidRPr="0099339E">
        <w:rPr>
          <w:rFonts w:ascii="Times New Roman" w:eastAsia="宋体" w:hAnsi="Times New Roman" w:hint="eastAsia"/>
          <w:sz w:val="24"/>
          <w:szCs w:val="24"/>
        </w:rPr>
        <w:t>单</w:t>
      </w:r>
      <w:r w:rsidRPr="0099339E">
        <w:rPr>
          <w:rFonts w:ascii="Times New Roman" w:eastAsia="宋体" w:hAnsi="Times New Roman"/>
          <w:sz w:val="24"/>
          <w:szCs w:val="24"/>
        </w:rPr>
        <w:t>选</w:t>
      </w:r>
      <w:r w:rsidRPr="0099339E">
        <w:rPr>
          <w:rFonts w:ascii="Times New Roman" w:eastAsia="宋体" w:hAnsi="Times New Roman"/>
          <w:sz w:val="24"/>
          <w:szCs w:val="24"/>
        </w:rPr>
        <w:t>)</w:t>
      </w:r>
      <w:r w:rsidRPr="0099339E">
        <w:rPr>
          <w:rFonts w:ascii="Times New Roman" w:eastAsia="宋体" w:hAnsi="Times New Roman"/>
          <w:sz w:val="24"/>
          <w:szCs w:val="24"/>
        </w:rPr>
        <w:t>某水电站</w:t>
      </w:r>
      <w:r w:rsidRPr="0099339E">
        <w:rPr>
          <w:rFonts w:ascii="Times New Roman" w:eastAsia="宋体" w:hAnsi="Times New Roman"/>
          <w:sz w:val="24"/>
          <w:szCs w:val="24"/>
        </w:rPr>
        <w:t>,</w:t>
      </w:r>
      <w:r w:rsidRPr="0099339E">
        <w:rPr>
          <w:rFonts w:ascii="Times New Roman" w:eastAsia="宋体" w:hAnsi="Times New Roman"/>
          <w:sz w:val="24"/>
          <w:szCs w:val="24"/>
        </w:rPr>
        <w:t>用总电阻为</w:t>
      </w:r>
      <w:r w:rsidRPr="0099339E">
        <w:rPr>
          <w:rFonts w:ascii="Times New Roman" w:eastAsia="宋体" w:hAnsi="Times New Roman"/>
          <w:sz w:val="24"/>
          <w:szCs w:val="24"/>
        </w:rPr>
        <w:t>2.5 Ω</w:t>
      </w:r>
      <w:r w:rsidRPr="0099339E">
        <w:rPr>
          <w:rFonts w:ascii="Times New Roman" w:eastAsia="宋体" w:hAnsi="Times New Roman"/>
          <w:sz w:val="24"/>
          <w:szCs w:val="24"/>
        </w:rPr>
        <w:t>的输电线输电给</w:t>
      </w:r>
      <w:r w:rsidRPr="0099339E">
        <w:rPr>
          <w:rFonts w:ascii="Times New Roman" w:eastAsia="宋体" w:hAnsi="Times New Roman"/>
          <w:sz w:val="24"/>
          <w:szCs w:val="24"/>
        </w:rPr>
        <w:t>500 km</w:t>
      </w:r>
      <w:r w:rsidRPr="0099339E">
        <w:rPr>
          <w:rFonts w:ascii="Times New Roman" w:eastAsia="宋体" w:hAnsi="Times New Roman"/>
          <w:sz w:val="24"/>
          <w:szCs w:val="24"/>
        </w:rPr>
        <w:t>外的用户</w:t>
      </w:r>
      <w:r w:rsidRPr="0099339E">
        <w:rPr>
          <w:rFonts w:ascii="Times New Roman" w:eastAsia="宋体" w:hAnsi="Times New Roman"/>
          <w:sz w:val="24"/>
          <w:szCs w:val="24"/>
        </w:rPr>
        <w:t>,</w:t>
      </w:r>
      <w:r w:rsidRPr="0099339E">
        <w:rPr>
          <w:rFonts w:ascii="Times New Roman" w:eastAsia="宋体" w:hAnsi="Times New Roman"/>
          <w:sz w:val="24"/>
          <w:szCs w:val="24"/>
        </w:rPr>
        <w:t>其输出电功率是</w:t>
      </w:r>
      <w:r w:rsidRPr="0099339E">
        <w:rPr>
          <w:rFonts w:ascii="Times New Roman" w:eastAsia="宋体" w:hAnsi="Times New Roman"/>
          <w:sz w:val="24"/>
          <w:szCs w:val="24"/>
        </w:rPr>
        <w:t>3×10</w:t>
      </w:r>
      <w:r w:rsidRPr="0099339E">
        <w:rPr>
          <w:rFonts w:ascii="Times New Roman" w:eastAsia="宋体" w:hAnsi="Times New Roman"/>
          <w:sz w:val="24"/>
          <w:szCs w:val="24"/>
          <w:vertAlign w:val="superscript"/>
        </w:rPr>
        <w:t>6</w:t>
      </w:r>
      <w:r w:rsidRPr="0099339E">
        <w:rPr>
          <w:rFonts w:ascii="Times New Roman" w:eastAsia="宋体" w:hAnsi="Times New Roman"/>
          <w:sz w:val="24"/>
          <w:szCs w:val="24"/>
        </w:rPr>
        <w:t xml:space="preserve"> kW</w:t>
      </w:r>
      <w:r w:rsidRPr="0099339E">
        <w:rPr>
          <w:rFonts w:ascii="Times New Roman" w:eastAsia="宋体" w:hAnsi="Times New Roman"/>
          <w:sz w:val="24"/>
          <w:szCs w:val="24"/>
        </w:rPr>
        <w:t>。现用</w:t>
      </w:r>
      <w:r w:rsidRPr="0099339E">
        <w:rPr>
          <w:rFonts w:ascii="Times New Roman" w:eastAsia="宋体" w:hAnsi="Times New Roman"/>
          <w:sz w:val="24"/>
          <w:szCs w:val="24"/>
        </w:rPr>
        <w:t>500 kV</w:t>
      </w:r>
      <w:r w:rsidRPr="0099339E">
        <w:rPr>
          <w:rFonts w:ascii="Times New Roman" w:eastAsia="宋体" w:hAnsi="Times New Roman"/>
          <w:sz w:val="24"/>
          <w:szCs w:val="24"/>
        </w:rPr>
        <w:t>的电压输电</w:t>
      </w:r>
      <w:r w:rsidRPr="0099339E">
        <w:rPr>
          <w:rFonts w:ascii="Times New Roman" w:eastAsia="宋体" w:hAnsi="Times New Roman"/>
          <w:sz w:val="24"/>
          <w:szCs w:val="24"/>
        </w:rPr>
        <w:t>,</w:t>
      </w:r>
      <w:r w:rsidRPr="0099339E">
        <w:rPr>
          <w:rFonts w:ascii="Times New Roman" w:eastAsia="宋体" w:hAnsi="Times New Roman"/>
          <w:sz w:val="24"/>
          <w:szCs w:val="24"/>
        </w:rPr>
        <w:t>则下列说法正确的是</w:t>
      </w:r>
      <w:r w:rsidRPr="0099339E">
        <w:rPr>
          <w:rFonts w:ascii="Times New Roman" w:eastAsia="宋体" w:hAnsi="Times New Roman"/>
          <w:sz w:val="24"/>
          <w:szCs w:val="24"/>
        </w:rPr>
        <w:t>(</w:t>
      </w:r>
      <w:r w:rsidRPr="0099339E">
        <w:rPr>
          <w:rFonts w:ascii="Times New Roman" w:eastAsia="宋体" w:hAnsi="Times New Roman"/>
          <w:sz w:val="24"/>
          <w:szCs w:val="24"/>
        </w:rPr>
        <w:t xml:space="preserve">　　</w:t>
      </w:r>
      <w:r w:rsidRPr="0099339E">
        <w:rPr>
          <w:rFonts w:ascii="Times New Roman" w:eastAsia="宋体" w:hAnsi="Times New Roman"/>
          <w:sz w:val="24"/>
          <w:szCs w:val="24"/>
        </w:rPr>
        <w:t>)</w:t>
      </w:r>
    </w:p>
    <w:p w14:paraId="3E9392A9" w14:textId="77777777" w:rsidR="00DD2D56" w:rsidRPr="0099339E" w:rsidRDefault="00DD2D56" w:rsidP="00DD2D56">
      <w:pPr>
        <w:spacing w:line="360" w:lineRule="auto"/>
        <w:rPr>
          <w:rFonts w:ascii="Times New Roman" w:eastAsia="宋体" w:hAnsi="Times New Roman"/>
          <w:sz w:val="24"/>
          <w:szCs w:val="24"/>
        </w:rPr>
      </w:pPr>
      <w:r w:rsidRPr="0099339E">
        <w:rPr>
          <w:rFonts w:ascii="Times New Roman" w:eastAsia="宋体" w:hAnsi="Times New Roman"/>
          <w:sz w:val="24"/>
          <w:szCs w:val="24"/>
        </w:rPr>
        <w:t>A.</w:t>
      </w:r>
      <w:r w:rsidRPr="0099339E">
        <w:rPr>
          <w:rFonts w:ascii="Times New Roman" w:eastAsia="宋体" w:hAnsi="Times New Roman"/>
          <w:sz w:val="24"/>
          <w:szCs w:val="24"/>
        </w:rPr>
        <w:t>输电线上输送的电流大小为</w:t>
      </w:r>
      <w:r w:rsidRPr="0099339E">
        <w:rPr>
          <w:rFonts w:ascii="Times New Roman" w:eastAsia="宋体" w:hAnsi="Times New Roman"/>
          <w:sz w:val="24"/>
          <w:szCs w:val="24"/>
        </w:rPr>
        <w:t>2×10</w:t>
      </w:r>
      <w:r w:rsidRPr="0099339E">
        <w:rPr>
          <w:rFonts w:ascii="Times New Roman" w:eastAsia="宋体" w:hAnsi="Times New Roman"/>
          <w:sz w:val="24"/>
          <w:szCs w:val="24"/>
          <w:vertAlign w:val="superscript"/>
        </w:rPr>
        <w:t>5</w:t>
      </w:r>
      <w:r w:rsidRPr="0099339E">
        <w:rPr>
          <w:rFonts w:ascii="Times New Roman" w:eastAsia="宋体" w:hAnsi="Times New Roman"/>
          <w:sz w:val="24"/>
          <w:szCs w:val="24"/>
        </w:rPr>
        <w:t xml:space="preserve"> A</w:t>
      </w:r>
    </w:p>
    <w:p w14:paraId="3E6E3596" w14:textId="77777777" w:rsidR="00DD2D56" w:rsidRPr="0099339E" w:rsidRDefault="00DD2D56" w:rsidP="00DD2D56">
      <w:pPr>
        <w:spacing w:line="360" w:lineRule="auto"/>
        <w:rPr>
          <w:rFonts w:ascii="Times New Roman" w:eastAsia="宋体" w:hAnsi="Times New Roman"/>
          <w:sz w:val="24"/>
          <w:szCs w:val="24"/>
        </w:rPr>
      </w:pPr>
      <w:r w:rsidRPr="0099339E">
        <w:rPr>
          <w:rFonts w:ascii="Times New Roman" w:eastAsia="宋体" w:hAnsi="Times New Roman"/>
          <w:sz w:val="24"/>
          <w:szCs w:val="24"/>
        </w:rPr>
        <w:t>B.</w:t>
      </w:r>
      <w:r w:rsidRPr="0099339E">
        <w:rPr>
          <w:rFonts w:ascii="Times New Roman" w:eastAsia="宋体" w:hAnsi="Times New Roman"/>
          <w:sz w:val="24"/>
          <w:szCs w:val="24"/>
        </w:rPr>
        <w:t>输电线上由电阻造成的电压损失为</w:t>
      </w:r>
      <w:r w:rsidRPr="0099339E">
        <w:rPr>
          <w:rFonts w:ascii="Times New Roman" w:eastAsia="宋体" w:hAnsi="Times New Roman"/>
          <w:sz w:val="24"/>
          <w:szCs w:val="24"/>
        </w:rPr>
        <w:t>15 kV</w:t>
      </w:r>
    </w:p>
    <w:p w14:paraId="04360891" w14:textId="77CC418D" w:rsidR="00DD2D56" w:rsidRPr="00EE3748" w:rsidRDefault="00DD2D56" w:rsidP="00EE3748">
      <w:pPr>
        <w:spacing w:line="360" w:lineRule="auto"/>
        <w:rPr>
          <w:rFonts w:ascii="Times New Roman" w:eastAsia="宋体" w:hAnsi="Times New Roman"/>
          <w:sz w:val="24"/>
          <w:szCs w:val="24"/>
        </w:rPr>
      </w:pPr>
      <w:r w:rsidRPr="0099339E">
        <w:rPr>
          <w:rFonts w:ascii="Times New Roman" w:eastAsia="宋体" w:hAnsi="Times New Roman"/>
          <w:sz w:val="24"/>
          <w:szCs w:val="24"/>
        </w:rPr>
        <w:t>C.</w:t>
      </w:r>
      <w:r w:rsidRPr="0099339E">
        <w:rPr>
          <w:rFonts w:ascii="Times New Roman" w:eastAsia="宋体" w:hAnsi="Times New Roman"/>
          <w:sz w:val="24"/>
          <w:szCs w:val="24"/>
        </w:rPr>
        <w:t>若改用</w:t>
      </w:r>
      <w:r w:rsidRPr="0099339E">
        <w:rPr>
          <w:rFonts w:ascii="Times New Roman" w:eastAsia="宋体" w:hAnsi="Times New Roman"/>
          <w:sz w:val="24"/>
          <w:szCs w:val="24"/>
        </w:rPr>
        <w:t>5 kV</w:t>
      </w:r>
      <w:r w:rsidRPr="0099339E">
        <w:rPr>
          <w:rFonts w:ascii="Times New Roman" w:eastAsia="宋体" w:hAnsi="Times New Roman"/>
          <w:sz w:val="24"/>
          <w:szCs w:val="24"/>
        </w:rPr>
        <w:t>的电压输电</w:t>
      </w:r>
      <w:r w:rsidRPr="0099339E">
        <w:rPr>
          <w:rFonts w:ascii="Times New Roman" w:eastAsia="宋体" w:hAnsi="Times New Roman"/>
          <w:sz w:val="24"/>
          <w:szCs w:val="24"/>
        </w:rPr>
        <w:t>,</w:t>
      </w:r>
      <w:r w:rsidRPr="0099339E">
        <w:rPr>
          <w:rFonts w:ascii="Times New Roman" w:eastAsia="宋体" w:hAnsi="Times New Roman"/>
          <w:sz w:val="24"/>
          <w:szCs w:val="24"/>
        </w:rPr>
        <w:t>则输电线上损失的功率为</w:t>
      </w:r>
      <w:r w:rsidRPr="0099339E">
        <w:rPr>
          <w:rFonts w:ascii="Times New Roman" w:eastAsia="宋体" w:hAnsi="Times New Roman"/>
          <w:sz w:val="24"/>
          <w:szCs w:val="24"/>
        </w:rPr>
        <w:t>9×10</w:t>
      </w:r>
      <w:r w:rsidRPr="0099339E">
        <w:rPr>
          <w:rFonts w:ascii="Times New Roman" w:eastAsia="宋体" w:hAnsi="Times New Roman"/>
          <w:sz w:val="24"/>
          <w:szCs w:val="24"/>
          <w:vertAlign w:val="superscript"/>
        </w:rPr>
        <w:t>8</w:t>
      </w:r>
      <w:r w:rsidRPr="0099339E">
        <w:rPr>
          <w:rFonts w:ascii="Times New Roman" w:eastAsia="宋体" w:hAnsi="Times New Roman"/>
          <w:sz w:val="24"/>
          <w:szCs w:val="24"/>
        </w:rPr>
        <w:t xml:space="preserve"> kW</w:t>
      </w:r>
    </w:p>
    <w:p w14:paraId="27F3679D" w14:textId="77777777" w:rsidR="00DD2D56" w:rsidRPr="0099339E" w:rsidRDefault="00DD2D56" w:rsidP="00DD2D56">
      <w:pPr>
        <w:pStyle w:val="a3"/>
        <w:snapToGrid w:val="0"/>
        <w:spacing w:line="360" w:lineRule="auto"/>
        <w:jc w:val="left"/>
        <w:rPr>
          <w:rFonts w:ascii="Times New Roman" w:hAnsi="Times New Roman" w:cs="Times New Roman"/>
          <w:b/>
          <w:bCs/>
          <w:sz w:val="24"/>
          <w:szCs w:val="24"/>
        </w:rPr>
      </w:pPr>
      <w:r w:rsidRPr="0099339E">
        <w:rPr>
          <w:rFonts w:ascii="Times New Roman" w:hAnsi="Times New Roman" w:cs="Times New Roman"/>
          <w:b/>
          <w:bCs/>
          <w:sz w:val="24"/>
          <w:szCs w:val="24"/>
        </w:rPr>
        <w:t>二、非选择题</w:t>
      </w:r>
    </w:p>
    <w:p w14:paraId="3FDAA9B5" w14:textId="77777777" w:rsidR="00DD2D56" w:rsidRPr="0099339E" w:rsidRDefault="00DD2D56" w:rsidP="00DD2D56">
      <w:pPr>
        <w:spacing w:line="360" w:lineRule="auto"/>
        <w:rPr>
          <w:rFonts w:ascii="Times New Roman" w:eastAsia="宋体" w:hAnsi="Times New Roman"/>
          <w:sz w:val="24"/>
          <w:szCs w:val="24"/>
        </w:rPr>
      </w:pPr>
      <w:r w:rsidRPr="0099339E">
        <w:rPr>
          <w:rFonts w:ascii="Times New Roman" w:eastAsia="宋体" w:hAnsi="Times New Roman" w:hint="eastAsia"/>
          <w:sz w:val="24"/>
          <w:szCs w:val="24"/>
        </w:rPr>
        <w:t>5</w:t>
      </w:r>
      <w:r w:rsidRPr="0099339E">
        <w:rPr>
          <w:rFonts w:ascii="Times New Roman" w:eastAsia="宋体" w:hAnsi="Times New Roman"/>
          <w:sz w:val="24"/>
          <w:szCs w:val="24"/>
        </w:rPr>
        <w:t>．某小型水电站输出功率为</w:t>
      </w:r>
      <w:r w:rsidRPr="0099339E">
        <w:rPr>
          <w:rFonts w:ascii="Times New Roman" w:eastAsia="宋体" w:hAnsi="Times New Roman"/>
          <w:sz w:val="24"/>
          <w:szCs w:val="24"/>
        </w:rPr>
        <w:t>20 kW</w:t>
      </w:r>
      <w:r w:rsidRPr="0099339E">
        <w:rPr>
          <w:rFonts w:ascii="Times New Roman" w:eastAsia="宋体" w:hAnsi="Times New Roman"/>
          <w:sz w:val="24"/>
          <w:szCs w:val="24"/>
        </w:rPr>
        <w:t>，输电线路总电阻是</w:t>
      </w:r>
      <w:r w:rsidRPr="0099339E">
        <w:rPr>
          <w:rFonts w:ascii="Times New Roman" w:eastAsia="宋体" w:hAnsi="Times New Roman"/>
          <w:sz w:val="24"/>
          <w:szCs w:val="24"/>
        </w:rPr>
        <w:t>6 Ω.</w:t>
      </w:r>
    </w:p>
    <w:p w14:paraId="42AD5D05" w14:textId="77777777" w:rsidR="00DD2D56" w:rsidRPr="0099339E" w:rsidRDefault="00DD2D56" w:rsidP="00DD2D56">
      <w:pPr>
        <w:spacing w:line="360" w:lineRule="auto"/>
        <w:rPr>
          <w:rFonts w:ascii="Times New Roman" w:eastAsia="宋体" w:hAnsi="Times New Roman"/>
          <w:sz w:val="24"/>
          <w:szCs w:val="24"/>
        </w:rPr>
      </w:pPr>
      <w:r w:rsidRPr="0099339E">
        <w:rPr>
          <w:rFonts w:ascii="Times New Roman" w:eastAsia="宋体" w:hAnsi="Times New Roman"/>
          <w:sz w:val="24"/>
          <w:szCs w:val="24"/>
        </w:rPr>
        <w:t>(1)</w:t>
      </w:r>
      <w:r w:rsidRPr="0099339E">
        <w:rPr>
          <w:rFonts w:ascii="Times New Roman" w:eastAsia="宋体" w:hAnsi="Times New Roman"/>
          <w:sz w:val="24"/>
          <w:szCs w:val="24"/>
        </w:rPr>
        <w:t>若采用</w:t>
      </w:r>
      <w:r w:rsidRPr="0099339E">
        <w:rPr>
          <w:rFonts w:ascii="Times New Roman" w:eastAsia="宋体" w:hAnsi="Times New Roman"/>
          <w:sz w:val="24"/>
          <w:szCs w:val="24"/>
        </w:rPr>
        <w:t>380 V</w:t>
      </w:r>
      <w:r w:rsidRPr="0099339E">
        <w:rPr>
          <w:rFonts w:ascii="Times New Roman" w:eastAsia="宋体" w:hAnsi="Times New Roman"/>
          <w:sz w:val="24"/>
          <w:szCs w:val="24"/>
        </w:rPr>
        <w:t>输电，求输电线路损耗的功率．</w:t>
      </w:r>
    </w:p>
    <w:p w14:paraId="0FD6619C" w14:textId="77777777" w:rsidR="00DD2D56" w:rsidRDefault="00DD2D56" w:rsidP="00DD2D56">
      <w:pPr>
        <w:spacing w:line="360" w:lineRule="auto"/>
        <w:rPr>
          <w:rFonts w:ascii="Times New Roman" w:eastAsia="宋体" w:hAnsi="Times New Roman"/>
          <w:szCs w:val="21"/>
        </w:rPr>
      </w:pPr>
    </w:p>
    <w:p w14:paraId="3EDBC5FB" w14:textId="77777777" w:rsidR="0099339E" w:rsidRDefault="0099339E" w:rsidP="00DD2D56">
      <w:pPr>
        <w:spacing w:line="360" w:lineRule="auto"/>
        <w:rPr>
          <w:rFonts w:ascii="Times New Roman" w:eastAsia="宋体" w:hAnsi="Times New Roman"/>
          <w:szCs w:val="21"/>
        </w:rPr>
      </w:pPr>
    </w:p>
    <w:p w14:paraId="24BC060B" w14:textId="77777777" w:rsidR="00DD2D56" w:rsidRPr="0099339E" w:rsidRDefault="00DD2D56" w:rsidP="00DD2D56">
      <w:pPr>
        <w:spacing w:line="360" w:lineRule="auto"/>
        <w:jc w:val="center"/>
        <w:rPr>
          <w:rFonts w:ascii="宋体" w:eastAsia="宋体" w:hAnsi="宋体" w:cs="宋体" w:hint="eastAsia"/>
          <w:b/>
          <w:sz w:val="30"/>
          <w:szCs w:val="30"/>
        </w:rPr>
      </w:pPr>
      <w:r w:rsidRPr="0099339E">
        <w:rPr>
          <w:rFonts w:ascii="宋体" w:eastAsia="宋体" w:hAnsi="宋体" w:cs="宋体" w:hint="eastAsia"/>
          <w:b/>
          <w:sz w:val="30"/>
          <w:szCs w:val="30"/>
        </w:rPr>
        <w:t>4.1  电磁振荡</w:t>
      </w:r>
    </w:p>
    <w:p w14:paraId="5C40AAB0" w14:textId="77777777" w:rsidR="00DD2D56" w:rsidRPr="0099339E" w:rsidRDefault="00DD2D56" w:rsidP="00DD2D56">
      <w:pPr>
        <w:pStyle w:val="a3"/>
        <w:snapToGrid w:val="0"/>
        <w:spacing w:line="360" w:lineRule="auto"/>
        <w:jc w:val="left"/>
        <w:rPr>
          <w:rFonts w:ascii="Times New Roman" w:hAnsi="Times New Roman" w:cs="Times New Roman"/>
          <w:b/>
          <w:bCs/>
          <w:sz w:val="24"/>
          <w:szCs w:val="24"/>
        </w:rPr>
      </w:pPr>
      <w:r w:rsidRPr="0099339E">
        <w:rPr>
          <w:rFonts w:ascii="Times New Roman" w:hAnsi="Times New Roman" w:cs="Times New Roman"/>
          <w:b/>
          <w:bCs/>
          <w:sz w:val="24"/>
          <w:szCs w:val="24"/>
        </w:rPr>
        <w:t>一、选择题</w:t>
      </w:r>
    </w:p>
    <w:p w14:paraId="37E101D9" w14:textId="77777777" w:rsidR="00DD2D56" w:rsidRPr="0099339E" w:rsidRDefault="00DD2D56" w:rsidP="00DD2D56">
      <w:pPr>
        <w:pStyle w:val="a3"/>
        <w:snapToGrid w:val="0"/>
        <w:spacing w:line="360" w:lineRule="auto"/>
        <w:rPr>
          <w:rFonts w:ascii="Times New Roman" w:hAnsi="Times New Roman" w:cs="Times New Roman"/>
          <w:sz w:val="24"/>
          <w:szCs w:val="24"/>
        </w:rPr>
      </w:pPr>
      <w:r w:rsidRPr="0099339E">
        <w:rPr>
          <w:rFonts w:ascii="Times New Roman" w:hAnsi="Times New Roman" w:cs="Times New Roman"/>
          <w:sz w:val="24"/>
          <w:szCs w:val="24"/>
        </w:rPr>
        <w:t>1.</w:t>
      </w:r>
      <w:r w:rsidRPr="0099339E">
        <w:rPr>
          <w:rFonts w:ascii="Times New Roman" w:hAnsi="Times New Roman" w:cs="Times New Roman"/>
          <w:sz w:val="24"/>
          <w:szCs w:val="24"/>
        </w:rPr>
        <w:t>（单选）在</w:t>
      </w:r>
      <w:r w:rsidRPr="0099339E">
        <w:rPr>
          <w:rFonts w:ascii="Times New Roman" w:hAnsi="Times New Roman" w:cs="Times New Roman"/>
          <w:sz w:val="24"/>
          <w:szCs w:val="24"/>
        </w:rPr>
        <w:t>LC</w:t>
      </w:r>
      <w:r w:rsidRPr="0099339E">
        <w:rPr>
          <w:rFonts w:ascii="Times New Roman" w:hAnsi="Times New Roman" w:cs="Times New Roman"/>
          <w:sz w:val="24"/>
          <w:szCs w:val="24"/>
        </w:rPr>
        <w:t>振荡电路中，当电容器充电完毕尚未开始放电时，下列说法正确的是</w:t>
      </w:r>
      <w:r w:rsidRPr="0099339E">
        <w:rPr>
          <w:rFonts w:ascii="Times New Roman" w:hAnsi="Times New Roman" w:cs="Times New Roman"/>
          <w:sz w:val="24"/>
          <w:szCs w:val="24"/>
        </w:rPr>
        <w:t>(</w:t>
      </w:r>
      <w:r w:rsidRPr="0099339E">
        <w:rPr>
          <w:rFonts w:ascii="Times New Roman" w:hAnsi="Times New Roman" w:cs="Times New Roman"/>
          <w:sz w:val="24"/>
          <w:szCs w:val="24"/>
        </w:rPr>
        <w:t xml:space="preserve">　　</w:t>
      </w:r>
      <w:r w:rsidRPr="0099339E">
        <w:rPr>
          <w:rFonts w:ascii="Times New Roman" w:hAnsi="Times New Roman" w:cs="Times New Roman"/>
          <w:sz w:val="24"/>
          <w:szCs w:val="24"/>
        </w:rPr>
        <w:t>)</w:t>
      </w:r>
    </w:p>
    <w:p w14:paraId="4E10A87D" w14:textId="77777777" w:rsidR="00DD2D56" w:rsidRPr="0099339E" w:rsidRDefault="00DD2D56" w:rsidP="00DD2D56">
      <w:pPr>
        <w:pStyle w:val="a3"/>
        <w:snapToGrid w:val="0"/>
        <w:spacing w:line="360" w:lineRule="auto"/>
        <w:rPr>
          <w:rFonts w:ascii="Times New Roman" w:hAnsi="Times New Roman" w:cs="Times New Roman"/>
          <w:sz w:val="24"/>
          <w:szCs w:val="24"/>
        </w:rPr>
      </w:pPr>
      <w:r w:rsidRPr="0099339E">
        <w:rPr>
          <w:rFonts w:ascii="Times New Roman" w:hAnsi="Times New Roman" w:cs="Times New Roman"/>
          <w:sz w:val="24"/>
          <w:szCs w:val="24"/>
        </w:rPr>
        <w:t>A</w:t>
      </w:r>
      <w:r w:rsidRPr="0099339E">
        <w:rPr>
          <w:rFonts w:ascii="Times New Roman" w:hAnsi="Times New Roman" w:cs="Times New Roman"/>
          <w:sz w:val="24"/>
          <w:szCs w:val="24"/>
        </w:rPr>
        <w:t>．电容器中的电场最强</w:t>
      </w:r>
    </w:p>
    <w:p w14:paraId="701CA843" w14:textId="77777777" w:rsidR="00DD2D56" w:rsidRPr="0099339E" w:rsidRDefault="00DD2D56" w:rsidP="00DD2D56">
      <w:pPr>
        <w:pStyle w:val="a3"/>
        <w:snapToGrid w:val="0"/>
        <w:spacing w:line="360" w:lineRule="auto"/>
        <w:rPr>
          <w:rFonts w:ascii="Times New Roman" w:hAnsi="Times New Roman" w:cs="Times New Roman"/>
          <w:sz w:val="24"/>
          <w:szCs w:val="24"/>
        </w:rPr>
      </w:pPr>
      <w:r w:rsidRPr="0099339E">
        <w:rPr>
          <w:rFonts w:ascii="Times New Roman" w:hAnsi="Times New Roman" w:cs="Times New Roman"/>
          <w:sz w:val="24"/>
          <w:szCs w:val="24"/>
        </w:rPr>
        <w:t>B</w:t>
      </w:r>
      <w:r w:rsidRPr="0099339E">
        <w:rPr>
          <w:rFonts w:ascii="Times New Roman" w:hAnsi="Times New Roman" w:cs="Times New Roman"/>
          <w:sz w:val="24"/>
          <w:szCs w:val="24"/>
        </w:rPr>
        <w:t>．电路里的磁场最强</w:t>
      </w:r>
    </w:p>
    <w:p w14:paraId="166FFEEA" w14:textId="77777777" w:rsidR="00DD2D56" w:rsidRPr="0099339E" w:rsidRDefault="00DD2D56" w:rsidP="00DD2D56">
      <w:pPr>
        <w:pStyle w:val="a3"/>
        <w:snapToGrid w:val="0"/>
        <w:spacing w:line="360" w:lineRule="auto"/>
        <w:rPr>
          <w:rFonts w:ascii="Times New Roman" w:hAnsi="Times New Roman" w:cs="Times New Roman"/>
          <w:sz w:val="24"/>
          <w:szCs w:val="24"/>
        </w:rPr>
      </w:pPr>
      <w:r w:rsidRPr="0099339E">
        <w:rPr>
          <w:rFonts w:ascii="Times New Roman" w:hAnsi="Times New Roman" w:cs="Times New Roman"/>
          <w:sz w:val="24"/>
          <w:szCs w:val="24"/>
        </w:rPr>
        <w:t>C</w:t>
      </w:r>
      <w:r w:rsidRPr="0099339E">
        <w:rPr>
          <w:rFonts w:ascii="Times New Roman" w:hAnsi="Times New Roman" w:cs="Times New Roman"/>
          <w:sz w:val="24"/>
          <w:szCs w:val="24"/>
        </w:rPr>
        <w:t>．电场能已有一部分转化成磁场能</w:t>
      </w:r>
    </w:p>
    <w:p w14:paraId="61931220" w14:textId="77777777" w:rsidR="00DD2D56" w:rsidRPr="0099339E" w:rsidRDefault="00DD2D56" w:rsidP="00DD2D56">
      <w:pPr>
        <w:pStyle w:val="a3"/>
        <w:snapToGrid w:val="0"/>
        <w:spacing w:line="360" w:lineRule="auto"/>
        <w:rPr>
          <w:rFonts w:ascii="Times New Roman" w:hAnsi="Times New Roman" w:cs="Times New Roman"/>
          <w:sz w:val="24"/>
          <w:szCs w:val="24"/>
        </w:rPr>
      </w:pPr>
      <w:r w:rsidRPr="0099339E">
        <w:rPr>
          <w:rFonts w:ascii="Times New Roman" w:hAnsi="Times New Roman" w:cs="Times New Roman"/>
          <w:sz w:val="24"/>
          <w:szCs w:val="24"/>
        </w:rPr>
        <w:t>D</w:t>
      </w:r>
      <w:r w:rsidRPr="0099339E">
        <w:rPr>
          <w:rFonts w:ascii="Times New Roman" w:hAnsi="Times New Roman" w:cs="Times New Roman"/>
          <w:sz w:val="24"/>
          <w:szCs w:val="24"/>
        </w:rPr>
        <w:t>．磁场能已有一部分转化成电场能</w:t>
      </w:r>
      <w:r w:rsidRPr="0099339E">
        <w:rPr>
          <w:rFonts w:ascii="Times New Roman" w:hAnsi="Times New Roman" w:cs="Times New Roman"/>
          <w:color w:val="FFFFFF"/>
          <w:sz w:val="24"/>
          <w:szCs w:val="24"/>
        </w:rPr>
        <w:t>[</w:t>
      </w:r>
      <w:r w:rsidRPr="0099339E">
        <w:rPr>
          <w:rFonts w:ascii="Times New Roman" w:hAnsi="Times New Roman" w:cs="Times New Roman"/>
          <w:color w:val="FFFFFF"/>
          <w:sz w:val="24"/>
          <w:szCs w:val="24"/>
        </w:rPr>
        <w:t>来源</w:t>
      </w:r>
      <w:r w:rsidRPr="0099339E">
        <w:rPr>
          <w:rFonts w:ascii="Times New Roman" w:hAnsi="Times New Roman" w:cs="Times New Roman"/>
          <w:color w:val="FFFFFF"/>
          <w:sz w:val="24"/>
          <w:szCs w:val="24"/>
        </w:rPr>
        <w:t>:</w:t>
      </w:r>
      <w:proofErr w:type="gramStart"/>
      <w:r w:rsidRPr="0099339E">
        <w:rPr>
          <w:rFonts w:ascii="Times New Roman" w:hAnsi="Times New Roman" w:cs="Times New Roman"/>
          <w:color w:val="FFFFFF"/>
          <w:sz w:val="24"/>
          <w:szCs w:val="24"/>
        </w:rPr>
        <w:t>学科网</w:t>
      </w:r>
      <w:proofErr w:type="gramEnd"/>
      <w:r w:rsidRPr="0099339E">
        <w:rPr>
          <w:rFonts w:ascii="Times New Roman" w:hAnsi="Times New Roman" w:cs="Times New Roman"/>
          <w:color w:val="FFFFFF"/>
          <w:sz w:val="24"/>
          <w:szCs w:val="24"/>
        </w:rPr>
        <w:t>ZXXK]</w:t>
      </w:r>
    </w:p>
    <w:p w14:paraId="622B3B87" w14:textId="77777777" w:rsidR="00DD2D56" w:rsidRPr="0099339E" w:rsidRDefault="00DD2D56" w:rsidP="00DD2D56">
      <w:pPr>
        <w:pStyle w:val="a3"/>
        <w:snapToGrid w:val="0"/>
        <w:spacing w:line="360" w:lineRule="auto"/>
        <w:rPr>
          <w:rFonts w:ascii="Times New Roman" w:hAnsi="Times New Roman" w:cs="Times New Roman"/>
          <w:sz w:val="24"/>
          <w:szCs w:val="24"/>
        </w:rPr>
      </w:pPr>
      <w:r w:rsidRPr="0099339E">
        <w:rPr>
          <w:rFonts w:ascii="Times New Roman" w:hAnsi="Times New Roman" w:cs="Times New Roman"/>
          <w:sz w:val="24"/>
          <w:szCs w:val="24"/>
        </w:rPr>
        <w:t>2</w:t>
      </w:r>
      <w:r w:rsidRPr="0099339E">
        <w:rPr>
          <w:rFonts w:ascii="Times New Roman" w:hAnsi="Times New Roman" w:cs="Times New Roman"/>
          <w:sz w:val="24"/>
          <w:szCs w:val="24"/>
        </w:rPr>
        <w:t>．</w:t>
      </w:r>
      <w:r w:rsidRPr="0099339E">
        <w:rPr>
          <w:rFonts w:ascii="Times New Roman" w:hAnsi="Times New Roman" w:cs="Times New Roman"/>
          <w:sz w:val="24"/>
          <w:szCs w:val="24"/>
        </w:rPr>
        <w:t>(</w:t>
      </w:r>
      <w:r w:rsidRPr="0099339E">
        <w:rPr>
          <w:rFonts w:ascii="Times New Roman" w:hAnsi="Times New Roman" w:cs="Times New Roman"/>
          <w:sz w:val="24"/>
          <w:szCs w:val="24"/>
        </w:rPr>
        <w:t>多选</w:t>
      </w:r>
      <w:r w:rsidRPr="0099339E">
        <w:rPr>
          <w:rFonts w:ascii="Times New Roman" w:hAnsi="Times New Roman" w:cs="Times New Roman"/>
          <w:sz w:val="24"/>
          <w:szCs w:val="24"/>
        </w:rPr>
        <w:t>)</w:t>
      </w:r>
      <w:r w:rsidRPr="0099339E">
        <w:rPr>
          <w:rFonts w:ascii="Times New Roman" w:hAnsi="Times New Roman" w:cs="Times New Roman"/>
          <w:sz w:val="24"/>
          <w:szCs w:val="24"/>
        </w:rPr>
        <w:t>某时刻</w:t>
      </w:r>
      <w:r w:rsidRPr="0099339E">
        <w:rPr>
          <w:rFonts w:ascii="Times New Roman" w:hAnsi="Times New Roman" w:cs="Times New Roman"/>
          <w:sz w:val="24"/>
          <w:szCs w:val="24"/>
        </w:rPr>
        <w:t>LC</w:t>
      </w:r>
      <w:r w:rsidRPr="0099339E">
        <w:rPr>
          <w:rFonts w:ascii="Times New Roman" w:hAnsi="Times New Roman" w:cs="Times New Roman"/>
          <w:sz w:val="24"/>
          <w:szCs w:val="24"/>
        </w:rPr>
        <w:t>振荡电路的状态如图所示，则此时刻</w:t>
      </w:r>
      <w:r w:rsidRPr="0099339E">
        <w:rPr>
          <w:rFonts w:ascii="Times New Roman" w:hAnsi="Times New Roman" w:cs="Times New Roman"/>
          <w:sz w:val="24"/>
          <w:szCs w:val="24"/>
        </w:rPr>
        <w:t>(</w:t>
      </w:r>
      <w:r w:rsidRPr="0099339E">
        <w:rPr>
          <w:rFonts w:ascii="Times New Roman" w:hAnsi="Times New Roman" w:cs="Times New Roman"/>
          <w:sz w:val="24"/>
          <w:szCs w:val="24"/>
        </w:rPr>
        <w:t xml:space="preserve">　　</w:t>
      </w:r>
      <w:r w:rsidRPr="0099339E">
        <w:rPr>
          <w:rFonts w:ascii="Times New Roman" w:hAnsi="Times New Roman" w:cs="Times New Roman"/>
          <w:sz w:val="24"/>
          <w:szCs w:val="24"/>
        </w:rPr>
        <w:t>)</w:t>
      </w:r>
    </w:p>
    <w:p w14:paraId="2F978515" w14:textId="77777777" w:rsidR="00DD2D56" w:rsidRPr="0099339E" w:rsidRDefault="00DD2D56" w:rsidP="00DD2D56">
      <w:pPr>
        <w:pStyle w:val="a3"/>
        <w:snapToGrid w:val="0"/>
        <w:spacing w:line="360" w:lineRule="auto"/>
        <w:rPr>
          <w:rFonts w:ascii="Times New Roman" w:hAnsi="Times New Roman" w:cs="Times New Roman"/>
          <w:sz w:val="24"/>
          <w:szCs w:val="24"/>
        </w:rPr>
      </w:pPr>
      <w:r w:rsidRPr="0099339E">
        <w:rPr>
          <w:rFonts w:ascii="Times New Roman" w:hAnsi="Times New Roman" w:cs="Times New Roman"/>
          <w:sz w:val="24"/>
          <w:szCs w:val="24"/>
        </w:rPr>
        <w:t>A</w:t>
      </w:r>
      <w:r w:rsidRPr="0099339E">
        <w:rPr>
          <w:rFonts w:ascii="Times New Roman" w:hAnsi="Times New Roman" w:cs="Times New Roman"/>
          <w:sz w:val="24"/>
          <w:szCs w:val="24"/>
        </w:rPr>
        <w:t>．振荡电流</w:t>
      </w:r>
      <w:proofErr w:type="spellStart"/>
      <w:r w:rsidRPr="0099339E">
        <w:rPr>
          <w:rFonts w:ascii="Times New Roman" w:hAnsi="Times New Roman" w:cs="Times New Roman"/>
          <w:sz w:val="24"/>
          <w:szCs w:val="24"/>
        </w:rPr>
        <w:t>i</w:t>
      </w:r>
      <w:proofErr w:type="spellEnd"/>
      <w:r w:rsidRPr="0099339E">
        <w:rPr>
          <w:rFonts w:ascii="Times New Roman" w:hAnsi="Times New Roman" w:cs="Times New Roman"/>
          <w:sz w:val="24"/>
          <w:szCs w:val="24"/>
        </w:rPr>
        <w:t>在减小</w:t>
      </w:r>
    </w:p>
    <w:p w14:paraId="62D944B4" w14:textId="77777777" w:rsidR="00DD2D56" w:rsidRPr="0099339E" w:rsidRDefault="00DD2D56" w:rsidP="00DD2D56">
      <w:pPr>
        <w:pStyle w:val="a3"/>
        <w:snapToGrid w:val="0"/>
        <w:spacing w:line="360" w:lineRule="auto"/>
        <w:rPr>
          <w:rFonts w:ascii="Times New Roman" w:hAnsi="Times New Roman" w:cs="Times New Roman"/>
          <w:sz w:val="24"/>
          <w:szCs w:val="24"/>
        </w:rPr>
      </w:pPr>
      <w:r w:rsidRPr="0099339E">
        <w:rPr>
          <w:rFonts w:ascii="Times New Roman" w:hAnsi="Times New Roman" w:cs="Times New Roman"/>
          <w:sz w:val="24"/>
          <w:szCs w:val="24"/>
        </w:rPr>
        <w:t>B</w:t>
      </w:r>
      <w:r w:rsidRPr="0099339E">
        <w:rPr>
          <w:rFonts w:ascii="Times New Roman" w:hAnsi="Times New Roman" w:cs="Times New Roman"/>
          <w:sz w:val="24"/>
          <w:szCs w:val="24"/>
        </w:rPr>
        <w:t>．振荡电流</w:t>
      </w:r>
      <w:proofErr w:type="spellStart"/>
      <w:r w:rsidRPr="0099339E">
        <w:rPr>
          <w:rFonts w:ascii="Times New Roman" w:hAnsi="Times New Roman" w:cs="Times New Roman"/>
          <w:sz w:val="24"/>
          <w:szCs w:val="24"/>
        </w:rPr>
        <w:t>i</w:t>
      </w:r>
      <w:proofErr w:type="spellEnd"/>
      <w:r w:rsidRPr="0099339E">
        <w:rPr>
          <w:rFonts w:ascii="Times New Roman" w:hAnsi="Times New Roman" w:cs="Times New Roman"/>
          <w:sz w:val="24"/>
          <w:szCs w:val="24"/>
        </w:rPr>
        <w:t>在增大</w:t>
      </w:r>
    </w:p>
    <w:p w14:paraId="442D9192" w14:textId="77777777" w:rsidR="00DD2D56" w:rsidRPr="0099339E" w:rsidRDefault="00DD2D56" w:rsidP="00DD2D56">
      <w:pPr>
        <w:pStyle w:val="a3"/>
        <w:snapToGrid w:val="0"/>
        <w:spacing w:line="360" w:lineRule="auto"/>
        <w:rPr>
          <w:rFonts w:ascii="Times New Roman" w:hAnsi="Times New Roman" w:cs="Times New Roman"/>
          <w:sz w:val="24"/>
          <w:szCs w:val="24"/>
        </w:rPr>
      </w:pPr>
      <w:r w:rsidRPr="0099339E">
        <w:rPr>
          <w:rFonts w:ascii="Times New Roman" w:hAnsi="Times New Roman" w:cs="Times New Roman"/>
          <w:sz w:val="24"/>
          <w:szCs w:val="24"/>
        </w:rPr>
        <w:t>C</w:t>
      </w:r>
      <w:r w:rsidRPr="0099339E">
        <w:rPr>
          <w:rFonts w:ascii="Times New Roman" w:hAnsi="Times New Roman" w:cs="Times New Roman"/>
          <w:sz w:val="24"/>
          <w:szCs w:val="24"/>
        </w:rPr>
        <w:t>．电场能正在向磁场能转化</w:t>
      </w:r>
    </w:p>
    <w:p w14:paraId="23366243" w14:textId="77777777" w:rsidR="00DD2D56" w:rsidRPr="0099339E" w:rsidRDefault="00DD2D56" w:rsidP="00DD2D56">
      <w:pPr>
        <w:pStyle w:val="a3"/>
        <w:snapToGrid w:val="0"/>
        <w:spacing w:line="360" w:lineRule="auto"/>
        <w:rPr>
          <w:rFonts w:ascii="Times New Roman" w:hAnsi="Times New Roman" w:cs="Times New Roman"/>
          <w:sz w:val="24"/>
          <w:szCs w:val="24"/>
        </w:rPr>
      </w:pPr>
      <w:r w:rsidRPr="0099339E">
        <w:rPr>
          <w:rFonts w:ascii="Times New Roman" w:hAnsi="Times New Roman" w:cs="Times New Roman"/>
          <w:sz w:val="24"/>
          <w:szCs w:val="24"/>
        </w:rPr>
        <w:t>D</w:t>
      </w:r>
      <w:r w:rsidRPr="0099339E">
        <w:rPr>
          <w:rFonts w:ascii="Times New Roman" w:hAnsi="Times New Roman" w:cs="Times New Roman"/>
          <w:sz w:val="24"/>
          <w:szCs w:val="24"/>
        </w:rPr>
        <w:t>．磁场能正在向</w:t>
      </w:r>
      <w:r w:rsidRPr="0099339E">
        <w:rPr>
          <w:rFonts w:ascii="Times New Roman" w:hAnsi="Times New Roman" w:cs="Times New Roman"/>
          <w:noProof/>
          <w:sz w:val="24"/>
          <w:szCs w:val="24"/>
        </w:rPr>
        <w:drawing>
          <wp:inline distT="0" distB="0" distL="0" distR="0" wp14:anchorId="45F3E206" wp14:editId="3832EB8D">
            <wp:extent cx="20320" cy="20320"/>
            <wp:effectExtent l="0" t="0" r="0" b="0"/>
            <wp:docPr id="225493447" name="图片 225493447"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descr="学科网(www.zxxk.com)--教育资源门户，提供试卷、教案、课件、论文、素材及各类教学资源下载，还有大量而丰富的教学相关资讯！"/>
                    <pic:cNvPicPr>
                      <a:picLocks noChangeAspect="1" noChangeArrowheads="1"/>
                    </pic:cNvPicPr>
                  </pic:nvPicPr>
                  <pic:blipFill>
                    <a:blip r:embed="rId181">
                      <a:extLst>
                        <a:ext uri="{28A0092B-C50C-407E-A947-70E740481C1C}">
                          <a14:useLocalDpi xmlns:a14="http://schemas.microsoft.com/office/drawing/2010/main" val="0"/>
                        </a:ext>
                      </a:extLst>
                    </a:blip>
                    <a:srcRect/>
                    <a:stretch>
                      <a:fillRect/>
                    </a:stretch>
                  </pic:blipFill>
                  <pic:spPr bwMode="auto">
                    <a:xfrm>
                      <a:off x="0" y="0"/>
                      <a:ext cx="20320" cy="20320"/>
                    </a:xfrm>
                    <a:prstGeom prst="rect">
                      <a:avLst/>
                    </a:prstGeom>
                    <a:noFill/>
                    <a:ln>
                      <a:noFill/>
                    </a:ln>
                  </pic:spPr>
                </pic:pic>
              </a:graphicData>
            </a:graphic>
          </wp:inline>
        </w:drawing>
      </w:r>
      <w:r w:rsidRPr="0099339E">
        <w:rPr>
          <w:rFonts w:ascii="Times New Roman" w:hAnsi="Times New Roman" w:cs="Times New Roman"/>
          <w:sz w:val="24"/>
          <w:szCs w:val="24"/>
        </w:rPr>
        <w:t>电场能转化</w:t>
      </w:r>
    </w:p>
    <w:p w14:paraId="78645E1B" w14:textId="77777777" w:rsidR="00DD2D56" w:rsidRPr="0099339E" w:rsidRDefault="00DD2D56" w:rsidP="00DD2D56">
      <w:pPr>
        <w:spacing w:line="360" w:lineRule="auto"/>
        <w:rPr>
          <w:rFonts w:ascii="Times New Roman" w:eastAsia="宋体" w:hAnsi="Times New Roman"/>
          <w:sz w:val="24"/>
          <w:szCs w:val="24"/>
        </w:rPr>
      </w:pPr>
      <w:r w:rsidRPr="0099339E">
        <w:rPr>
          <w:rFonts w:ascii="Times New Roman" w:eastAsia="宋体" w:hAnsi="Times New Roman"/>
          <w:sz w:val="24"/>
          <w:szCs w:val="24"/>
        </w:rPr>
        <w:t>3</w:t>
      </w:r>
      <w:r w:rsidRPr="0099339E">
        <w:rPr>
          <w:rFonts w:ascii="Times New Roman" w:eastAsia="宋体" w:hAnsi="Times New Roman"/>
          <w:sz w:val="24"/>
          <w:szCs w:val="24"/>
        </w:rPr>
        <w:t>．（单选）在</w:t>
      </w:r>
      <w:r w:rsidRPr="0099339E">
        <w:rPr>
          <w:rFonts w:ascii="Times New Roman" w:eastAsia="宋体" w:hAnsi="Times New Roman"/>
          <w:sz w:val="24"/>
          <w:szCs w:val="24"/>
        </w:rPr>
        <w:t>LC</w:t>
      </w:r>
      <w:r w:rsidRPr="0099339E">
        <w:rPr>
          <w:rFonts w:ascii="Times New Roman" w:eastAsia="宋体" w:hAnsi="Times New Roman"/>
          <w:sz w:val="24"/>
          <w:szCs w:val="24"/>
        </w:rPr>
        <w:t>振荡电路中</w:t>
      </w:r>
      <w:r w:rsidRPr="0099339E">
        <w:rPr>
          <w:rFonts w:ascii="Times New Roman" w:eastAsia="宋体" w:hAnsi="Times New Roman"/>
          <w:sz w:val="24"/>
          <w:szCs w:val="24"/>
        </w:rPr>
        <w:t>,</w:t>
      </w:r>
      <w:r w:rsidRPr="0099339E">
        <w:rPr>
          <w:rFonts w:ascii="Times New Roman" w:eastAsia="宋体" w:hAnsi="Times New Roman"/>
          <w:sz w:val="24"/>
          <w:szCs w:val="24"/>
        </w:rPr>
        <w:t>下列说法正确的是</w:t>
      </w:r>
      <w:r w:rsidRPr="0099339E">
        <w:rPr>
          <w:rFonts w:ascii="Times New Roman" w:eastAsia="宋体" w:hAnsi="Times New Roman"/>
          <w:sz w:val="24"/>
          <w:szCs w:val="24"/>
        </w:rPr>
        <w:t>(</w:t>
      </w:r>
      <w:r w:rsidRPr="0099339E">
        <w:rPr>
          <w:rFonts w:ascii="Times New Roman" w:eastAsia="宋体" w:hAnsi="Times New Roman"/>
          <w:sz w:val="24"/>
          <w:szCs w:val="24"/>
        </w:rPr>
        <w:t xml:space="preserve">　　</w:t>
      </w:r>
      <w:r w:rsidRPr="0099339E">
        <w:rPr>
          <w:rFonts w:ascii="Times New Roman" w:eastAsia="宋体" w:hAnsi="Times New Roman"/>
          <w:sz w:val="24"/>
          <w:szCs w:val="24"/>
        </w:rPr>
        <w:t>)</w:t>
      </w:r>
    </w:p>
    <w:p w14:paraId="3D7B33BC" w14:textId="77777777" w:rsidR="00DD2D56" w:rsidRPr="0099339E" w:rsidRDefault="00DD2D56" w:rsidP="00DD2D56">
      <w:pPr>
        <w:spacing w:line="360" w:lineRule="auto"/>
        <w:rPr>
          <w:rFonts w:ascii="Times New Roman" w:eastAsia="宋体" w:hAnsi="Times New Roman"/>
          <w:sz w:val="24"/>
          <w:szCs w:val="24"/>
        </w:rPr>
      </w:pPr>
      <w:r w:rsidRPr="0099339E">
        <w:rPr>
          <w:rFonts w:ascii="Times New Roman" w:eastAsia="宋体" w:hAnsi="Times New Roman"/>
          <w:sz w:val="24"/>
          <w:szCs w:val="24"/>
        </w:rPr>
        <w:t>A.</w:t>
      </w:r>
      <w:r w:rsidRPr="0099339E">
        <w:rPr>
          <w:rFonts w:ascii="Times New Roman" w:eastAsia="宋体" w:hAnsi="Times New Roman"/>
          <w:sz w:val="24"/>
          <w:szCs w:val="24"/>
        </w:rPr>
        <w:t>电感线圈中的电流最大时</w:t>
      </w:r>
      <w:r w:rsidRPr="0099339E">
        <w:rPr>
          <w:rFonts w:ascii="Times New Roman" w:eastAsia="宋体" w:hAnsi="Times New Roman"/>
          <w:sz w:val="24"/>
          <w:szCs w:val="24"/>
        </w:rPr>
        <w:t>,</w:t>
      </w:r>
      <w:r w:rsidRPr="0099339E">
        <w:rPr>
          <w:rFonts w:ascii="Times New Roman" w:eastAsia="宋体" w:hAnsi="Times New Roman"/>
          <w:sz w:val="24"/>
          <w:szCs w:val="24"/>
        </w:rPr>
        <w:t>电容器中电场能最大</w:t>
      </w:r>
    </w:p>
    <w:p w14:paraId="3A7C8BF0" w14:textId="77777777" w:rsidR="00DD2D56" w:rsidRPr="0099339E" w:rsidRDefault="00DD2D56" w:rsidP="00DD2D56">
      <w:pPr>
        <w:spacing w:line="360" w:lineRule="auto"/>
        <w:rPr>
          <w:rFonts w:ascii="Times New Roman" w:eastAsia="宋体" w:hAnsi="Times New Roman"/>
          <w:sz w:val="24"/>
          <w:szCs w:val="24"/>
        </w:rPr>
      </w:pPr>
      <w:r w:rsidRPr="0099339E">
        <w:rPr>
          <w:rFonts w:ascii="Times New Roman" w:eastAsia="宋体" w:hAnsi="Times New Roman"/>
          <w:sz w:val="24"/>
          <w:szCs w:val="24"/>
        </w:rPr>
        <w:t>B.</w:t>
      </w:r>
      <w:r w:rsidRPr="0099339E">
        <w:rPr>
          <w:rFonts w:ascii="Times New Roman" w:eastAsia="宋体" w:hAnsi="Times New Roman"/>
          <w:sz w:val="24"/>
          <w:szCs w:val="24"/>
        </w:rPr>
        <w:t>电容器两极板间电压最大时</w:t>
      </w:r>
      <w:r w:rsidRPr="0099339E">
        <w:rPr>
          <w:rFonts w:ascii="Times New Roman" w:eastAsia="宋体" w:hAnsi="Times New Roman"/>
          <w:sz w:val="24"/>
          <w:szCs w:val="24"/>
        </w:rPr>
        <w:t>,</w:t>
      </w:r>
      <w:r w:rsidRPr="0099339E">
        <w:rPr>
          <w:rFonts w:ascii="Times New Roman" w:eastAsia="宋体" w:hAnsi="Times New Roman"/>
          <w:sz w:val="24"/>
          <w:szCs w:val="24"/>
        </w:rPr>
        <w:t>线圈中磁场能最大</w:t>
      </w:r>
    </w:p>
    <w:p w14:paraId="57114B74" w14:textId="77777777" w:rsidR="00DD2D56" w:rsidRPr="0099339E" w:rsidRDefault="00DD2D56" w:rsidP="00DD2D56">
      <w:pPr>
        <w:spacing w:line="360" w:lineRule="auto"/>
        <w:rPr>
          <w:rFonts w:ascii="Times New Roman" w:eastAsia="宋体" w:hAnsi="Times New Roman"/>
          <w:sz w:val="24"/>
          <w:szCs w:val="24"/>
        </w:rPr>
      </w:pPr>
      <w:r w:rsidRPr="0099339E">
        <w:rPr>
          <w:rFonts w:ascii="Times New Roman" w:eastAsia="宋体" w:hAnsi="Times New Roman"/>
          <w:sz w:val="24"/>
          <w:szCs w:val="24"/>
        </w:rPr>
        <w:t>C.</w:t>
      </w:r>
      <w:r w:rsidRPr="0099339E">
        <w:rPr>
          <w:rFonts w:ascii="Times New Roman" w:eastAsia="宋体" w:hAnsi="Times New Roman"/>
          <w:sz w:val="24"/>
          <w:szCs w:val="24"/>
        </w:rPr>
        <w:t>在一个周期内</w:t>
      </w:r>
      <w:r w:rsidRPr="0099339E">
        <w:rPr>
          <w:rFonts w:ascii="Times New Roman" w:eastAsia="宋体" w:hAnsi="Times New Roman"/>
          <w:sz w:val="24"/>
          <w:szCs w:val="24"/>
        </w:rPr>
        <w:t>,</w:t>
      </w:r>
      <w:r w:rsidRPr="0099339E">
        <w:rPr>
          <w:rFonts w:ascii="Times New Roman" w:eastAsia="宋体" w:hAnsi="Times New Roman"/>
          <w:sz w:val="24"/>
          <w:szCs w:val="24"/>
        </w:rPr>
        <w:t>电容器充电一次</w:t>
      </w:r>
      <w:r w:rsidRPr="0099339E">
        <w:rPr>
          <w:rFonts w:ascii="Times New Roman" w:eastAsia="宋体" w:hAnsi="Times New Roman"/>
          <w:sz w:val="24"/>
          <w:szCs w:val="24"/>
        </w:rPr>
        <w:t>,</w:t>
      </w:r>
      <w:r w:rsidRPr="0099339E">
        <w:rPr>
          <w:rFonts w:ascii="Times New Roman" w:eastAsia="宋体" w:hAnsi="Times New Roman"/>
          <w:sz w:val="24"/>
          <w:szCs w:val="24"/>
        </w:rPr>
        <w:t>放电一次</w:t>
      </w:r>
    </w:p>
    <w:p w14:paraId="4D88961A" w14:textId="77777777" w:rsidR="00DD2D56" w:rsidRPr="0099339E" w:rsidRDefault="00DD2D56" w:rsidP="00DD2D56">
      <w:pPr>
        <w:spacing w:line="360" w:lineRule="auto"/>
        <w:rPr>
          <w:rFonts w:ascii="Times New Roman" w:eastAsia="宋体" w:hAnsi="Times New Roman"/>
          <w:sz w:val="24"/>
          <w:szCs w:val="24"/>
        </w:rPr>
      </w:pPr>
      <w:r w:rsidRPr="0099339E">
        <w:rPr>
          <w:rFonts w:ascii="Times New Roman" w:eastAsia="宋体" w:hAnsi="Times New Roman"/>
          <w:sz w:val="24"/>
          <w:szCs w:val="24"/>
        </w:rPr>
        <w:t>D.</w:t>
      </w:r>
      <w:r w:rsidRPr="0099339E">
        <w:rPr>
          <w:rFonts w:ascii="Times New Roman" w:eastAsia="宋体" w:hAnsi="Times New Roman"/>
          <w:sz w:val="24"/>
          <w:szCs w:val="24"/>
        </w:rPr>
        <w:t>在一个周期内</w:t>
      </w:r>
      <w:r w:rsidRPr="0099339E">
        <w:rPr>
          <w:rFonts w:ascii="Times New Roman" w:eastAsia="宋体" w:hAnsi="Times New Roman"/>
          <w:sz w:val="24"/>
          <w:szCs w:val="24"/>
        </w:rPr>
        <w:t>,</w:t>
      </w:r>
      <w:r w:rsidRPr="0099339E">
        <w:rPr>
          <w:rFonts w:ascii="Times New Roman" w:eastAsia="宋体" w:hAnsi="Times New Roman"/>
          <w:sz w:val="24"/>
          <w:szCs w:val="24"/>
        </w:rPr>
        <w:t>电路中的电流方向改变两次</w:t>
      </w:r>
    </w:p>
    <w:p w14:paraId="0BF3520B" w14:textId="77777777" w:rsidR="00DD2D56" w:rsidRPr="0099339E" w:rsidRDefault="00DD2D56" w:rsidP="00DD2D56">
      <w:pPr>
        <w:spacing w:line="360" w:lineRule="auto"/>
        <w:rPr>
          <w:rFonts w:ascii="Times New Roman" w:eastAsia="宋体" w:hAnsi="Times New Roman"/>
          <w:sz w:val="24"/>
          <w:szCs w:val="24"/>
        </w:rPr>
      </w:pPr>
      <w:r w:rsidRPr="0099339E">
        <w:rPr>
          <w:rFonts w:ascii="Times New Roman" w:eastAsia="宋体" w:hAnsi="Times New Roman" w:hint="eastAsia"/>
          <w:sz w:val="24"/>
          <w:szCs w:val="24"/>
        </w:rPr>
        <w:t>4</w:t>
      </w:r>
      <w:r w:rsidRPr="0099339E">
        <w:rPr>
          <w:rFonts w:ascii="Times New Roman" w:eastAsia="宋体" w:hAnsi="Times New Roman"/>
          <w:sz w:val="24"/>
          <w:szCs w:val="24"/>
        </w:rPr>
        <w:t>．</w:t>
      </w:r>
      <w:r w:rsidRPr="0099339E">
        <w:rPr>
          <w:rFonts w:ascii="Times New Roman" w:eastAsia="宋体" w:hAnsi="Times New Roman"/>
          <w:sz w:val="24"/>
          <w:szCs w:val="24"/>
        </w:rPr>
        <w:t>(</w:t>
      </w:r>
      <w:r w:rsidRPr="0099339E">
        <w:rPr>
          <w:rFonts w:ascii="Times New Roman" w:eastAsia="宋体" w:hAnsi="Times New Roman"/>
          <w:sz w:val="24"/>
          <w:szCs w:val="24"/>
        </w:rPr>
        <w:t>单选在</w:t>
      </w:r>
      <w:r w:rsidRPr="0099339E">
        <w:rPr>
          <w:rFonts w:ascii="Times New Roman" w:eastAsia="宋体" w:hAnsi="Times New Roman"/>
          <w:sz w:val="24"/>
          <w:szCs w:val="24"/>
        </w:rPr>
        <w:t>LC</w:t>
      </w:r>
      <w:r w:rsidRPr="0099339E">
        <w:rPr>
          <w:rFonts w:ascii="Times New Roman" w:eastAsia="宋体" w:hAnsi="Times New Roman"/>
          <w:sz w:val="24"/>
          <w:szCs w:val="24"/>
        </w:rPr>
        <w:t>振荡电路中</w:t>
      </w:r>
      <w:r w:rsidRPr="0099339E">
        <w:rPr>
          <w:rFonts w:ascii="Times New Roman" w:eastAsia="宋体" w:hAnsi="Times New Roman"/>
          <w:sz w:val="24"/>
          <w:szCs w:val="24"/>
        </w:rPr>
        <w:t>,</w:t>
      </w:r>
      <w:r w:rsidRPr="0099339E">
        <w:rPr>
          <w:rFonts w:ascii="Times New Roman" w:eastAsia="宋体" w:hAnsi="Times New Roman"/>
          <w:sz w:val="24"/>
          <w:szCs w:val="24"/>
        </w:rPr>
        <w:t>电容器放电时间的长短决定于</w:t>
      </w:r>
      <w:r w:rsidRPr="0099339E">
        <w:rPr>
          <w:rFonts w:ascii="Times New Roman" w:eastAsia="宋体" w:hAnsi="Times New Roman"/>
          <w:sz w:val="24"/>
          <w:szCs w:val="24"/>
        </w:rPr>
        <w:t>(</w:t>
      </w:r>
      <w:r w:rsidRPr="0099339E">
        <w:rPr>
          <w:rFonts w:ascii="Times New Roman" w:eastAsia="宋体" w:hAnsi="Times New Roman"/>
          <w:sz w:val="24"/>
          <w:szCs w:val="24"/>
        </w:rPr>
        <w:t xml:space="preserve">　　</w:t>
      </w:r>
      <w:r w:rsidRPr="0099339E">
        <w:rPr>
          <w:rFonts w:ascii="Times New Roman" w:eastAsia="宋体" w:hAnsi="Times New Roman"/>
          <w:sz w:val="24"/>
          <w:szCs w:val="24"/>
        </w:rPr>
        <w:t>)</w:t>
      </w:r>
    </w:p>
    <w:p w14:paraId="109F275F" w14:textId="77777777" w:rsidR="00DD2D56" w:rsidRPr="0099339E" w:rsidRDefault="00DD2D56" w:rsidP="00DD2D56">
      <w:pPr>
        <w:spacing w:line="360" w:lineRule="auto"/>
        <w:rPr>
          <w:rFonts w:ascii="Times New Roman" w:eastAsia="宋体" w:hAnsi="Times New Roman"/>
          <w:sz w:val="24"/>
          <w:szCs w:val="24"/>
        </w:rPr>
      </w:pPr>
      <w:r w:rsidRPr="0099339E">
        <w:rPr>
          <w:rFonts w:ascii="Times New Roman" w:eastAsia="宋体" w:hAnsi="Times New Roman"/>
          <w:sz w:val="24"/>
          <w:szCs w:val="24"/>
        </w:rPr>
        <w:lastRenderedPageBreak/>
        <w:t>A.</w:t>
      </w:r>
      <w:r w:rsidRPr="0099339E">
        <w:rPr>
          <w:rFonts w:ascii="Times New Roman" w:eastAsia="宋体" w:hAnsi="Times New Roman"/>
          <w:sz w:val="24"/>
          <w:szCs w:val="24"/>
        </w:rPr>
        <w:t>充电电压的大小</w:t>
      </w:r>
      <w:r w:rsidRPr="0099339E">
        <w:rPr>
          <w:rFonts w:ascii="Times New Roman" w:eastAsia="宋体" w:hAnsi="Times New Roman"/>
          <w:sz w:val="24"/>
          <w:szCs w:val="24"/>
        </w:rPr>
        <w:tab/>
      </w:r>
      <w:r w:rsidRPr="0099339E">
        <w:rPr>
          <w:rFonts w:ascii="Times New Roman" w:eastAsia="宋体" w:hAnsi="Times New Roman"/>
          <w:sz w:val="24"/>
          <w:szCs w:val="24"/>
        </w:rPr>
        <w:tab/>
        <w:t>B.</w:t>
      </w:r>
      <w:r w:rsidRPr="0099339E">
        <w:rPr>
          <w:rFonts w:ascii="Times New Roman" w:eastAsia="宋体" w:hAnsi="Times New Roman"/>
          <w:sz w:val="24"/>
          <w:szCs w:val="24"/>
        </w:rPr>
        <w:t>电容器带电荷量的多少</w:t>
      </w:r>
    </w:p>
    <w:p w14:paraId="44B623E7" w14:textId="77777777" w:rsidR="00DD2D56" w:rsidRPr="0099339E" w:rsidRDefault="00DD2D56" w:rsidP="00DD2D56">
      <w:pPr>
        <w:spacing w:line="360" w:lineRule="auto"/>
        <w:rPr>
          <w:rFonts w:ascii="Times New Roman" w:eastAsia="宋体" w:hAnsi="Times New Roman"/>
          <w:sz w:val="24"/>
          <w:szCs w:val="24"/>
        </w:rPr>
      </w:pPr>
      <w:r w:rsidRPr="0099339E">
        <w:rPr>
          <w:rFonts w:ascii="Times New Roman" w:eastAsia="宋体" w:hAnsi="Times New Roman"/>
          <w:sz w:val="24"/>
          <w:szCs w:val="24"/>
        </w:rPr>
        <w:t>C.</w:t>
      </w:r>
      <w:r w:rsidRPr="0099339E">
        <w:rPr>
          <w:rFonts w:ascii="Times New Roman" w:eastAsia="宋体" w:hAnsi="Times New Roman"/>
          <w:sz w:val="24"/>
          <w:szCs w:val="24"/>
        </w:rPr>
        <w:t>放电电流的大小</w:t>
      </w:r>
      <w:r w:rsidRPr="0099339E">
        <w:rPr>
          <w:rFonts w:ascii="Times New Roman" w:eastAsia="宋体" w:hAnsi="Times New Roman"/>
          <w:sz w:val="24"/>
          <w:szCs w:val="24"/>
        </w:rPr>
        <w:tab/>
      </w:r>
      <w:r w:rsidRPr="0099339E">
        <w:rPr>
          <w:rFonts w:ascii="Times New Roman" w:eastAsia="宋体" w:hAnsi="Times New Roman"/>
          <w:sz w:val="24"/>
          <w:szCs w:val="24"/>
        </w:rPr>
        <w:tab/>
        <w:t>D.</w:t>
      </w:r>
      <w:r w:rsidRPr="0099339E">
        <w:rPr>
          <w:rFonts w:ascii="Times New Roman" w:eastAsia="宋体" w:hAnsi="Times New Roman"/>
          <w:sz w:val="24"/>
          <w:szCs w:val="24"/>
        </w:rPr>
        <w:t>电容</w:t>
      </w:r>
      <w:r w:rsidRPr="0099339E">
        <w:rPr>
          <w:rFonts w:ascii="Times New Roman" w:eastAsia="宋体" w:hAnsi="Times New Roman"/>
          <w:sz w:val="24"/>
          <w:szCs w:val="24"/>
        </w:rPr>
        <w:t>C</w:t>
      </w:r>
      <w:r w:rsidRPr="0099339E">
        <w:rPr>
          <w:rFonts w:ascii="Times New Roman" w:eastAsia="宋体" w:hAnsi="Times New Roman"/>
          <w:sz w:val="24"/>
          <w:szCs w:val="24"/>
        </w:rPr>
        <w:t>和电感</w:t>
      </w:r>
      <w:r w:rsidRPr="0099339E">
        <w:rPr>
          <w:rFonts w:ascii="Times New Roman" w:eastAsia="宋体" w:hAnsi="Times New Roman"/>
          <w:sz w:val="24"/>
          <w:szCs w:val="24"/>
        </w:rPr>
        <w:t>L</w:t>
      </w:r>
      <w:r w:rsidRPr="0099339E">
        <w:rPr>
          <w:rFonts w:ascii="Times New Roman" w:eastAsia="宋体" w:hAnsi="Times New Roman"/>
          <w:sz w:val="24"/>
          <w:szCs w:val="24"/>
        </w:rPr>
        <w:t>的数值</w:t>
      </w:r>
    </w:p>
    <w:p w14:paraId="1A8C3E32" w14:textId="77777777" w:rsidR="00DD2D56" w:rsidRPr="0099339E" w:rsidRDefault="00DD2D56" w:rsidP="00DD2D56">
      <w:pPr>
        <w:spacing w:line="360" w:lineRule="auto"/>
        <w:rPr>
          <w:rFonts w:ascii="Times New Roman" w:eastAsia="宋体" w:hAnsi="Times New Roman"/>
          <w:sz w:val="24"/>
          <w:szCs w:val="24"/>
        </w:rPr>
      </w:pPr>
      <w:r w:rsidRPr="0099339E">
        <w:rPr>
          <w:rFonts w:ascii="Times New Roman" w:eastAsia="宋体" w:hAnsi="Times New Roman" w:hint="eastAsia"/>
          <w:sz w:val="24"/>
          <w:szCs w:val="24"/>
        </w:rPr>
        <w:t>5</w:t>
      </w:r>
      <w:r w:rsidRPr="0099339E">
        <w:rPr>
          <w:rFonts w:ascii="Times New Roman" w:eastAsia="宋体" w:hAnsi="Times New Roman"/>
          <w:sz w:val="24"/>
          <w:szCs w:val="24"/>
        </w:rPr>
        <w:t>.(</w:t>
      </w:r>
      <w:r w:rsidRPr="0099339E">
        <w:rPr>
          <w:rFonts w:ascii="Times New Roman" w:eastAsia="宋体" w:hAnsi="Times New Roman"/>
          <w:sz w:val="24"/>
          <w:szCs w:val="24"/>
        </w:rPr>
        <w:t>多选</w:t>
      </w:r>
      <w:r w:rsidRPr="0099339E">
        <w:rPr>
          <w:rFonts w:ascii="Times New Roman" w:eastAsia="宋体" w:hAnsi="Times New Roman"/>
          <w:sz w:val="24"/>
          <w:szCs w:val="24"/>
        </w:rPr>
        <w:t>)</w:t>
      </w:r>
      <w:r w:rsidRPr="0099339E">
        <w:rPr>
          <w:rFonts w:ascii="Times New Roman" w:eastAsia="宋体" w:hAnsi="Times New Roman"/>
          <w:sz w:val="24"/>
          <w:szCs w:val="24"/>
        </w:rPr>
        <w:t>如把一根软铁棒插入</w:t>
      </w:r>
      <w:r w:rsidRPr="0099339E">
        <w:rPr>
          <w:rFonts w:ascii="Times New Roman" w:eastAsia="宋体" w:hAnsi="Times New Roman"/>
          <w:sz w:val="24"/>
          <w:szCs w:val="24"/>
        </w:rPr>
        <w:t>LC</w:t>
      </w:r>
      <w:r w:rsidRPr="0099339E">
        <w:rPr>
          <w:rFonts w:ascii="Times New Roman" w:eastAsia="宋体" w:hAnsi="Times New Roman"/>
          <w:sz w:val="24"/>
          <w:szCs w:val="24"/>
        </w:rPr>
        <w:t>振荡电路的线圈中</w:t>
      </w:r>
      <w:r w:rsidRPr="0099339E">
        <w:rPr>
          <w:rFonts w:ascii="Times New Roman" w:eastAsia="宋体" w:hAnsi="Times New Roman"/>
          <w:sz w:val="24"/>
          <w:szCs w:val="24"/>
        </w:rPr>
        <w:t>,</w:t>
      </w:r>
      <w:r w:rsidRPr="0099339E">
        <w:rPr>
          <w:rFonts w:ascii="Times New Roman" w:eastAsia="宋体" w:hAnsi="Times New Roman"/>
          <w:sz w:val="24"/>
          <w:szCs w:val="24"/>
        </w:rPr>
        <w:t>其他条件保持不变</w:t>
      </w:r>
      <w:r w:rsidRPr="0099339E">
        <w:rPr>
          <w:rFonts w:ascii="Times New Roman" w:eastAsia="宋体" w:hAnsi="Times New Roman"/>
          <w:sz w:val="24"/>
          <w:szCs w:val="24"/>
        </w:rPr>
        <w:t>,</w:t>
      </w:r>
      <w:r w:rsidRPr="0099339E">
        <w:rPr>
          <w:rFonts w:ascii="Times New Roman" w:eastAsia="宋体" w:hAnsi="Times New Roman"/>
          <w:sz w:val="24"/>
          <w:szCs w:val="24"/>
        </w:rPr>
        <w:t>则电路的</w:t>
      </w:r>
      <w:r w:rsidRPr="0099339E">
        <w:rPr>
          <w:rFonts w:ascii="Times New Roman" w:eastAsia="宋体" w:hAnsi="Times New Roman"/>
          <w:sz w:val="24"/>
          <w:szCs w:val="24"/>
        </w:rPr>
        <w:t>(  )</w:t>
      </w:r>
    </w:p>
    <w:p w14:paraId="113ABF83" w14:textId="77777777" w:rsidR="00DD2D56" w:rsidRPr="0099339E" w:rsidRDefault="00DD2D56" w:rsidP="00DD2D56">
      <w:pPr>
        <w:spacing w:line="360" w:lineRule="auto"/>
        <w:rPr>
          <w:rFonts w:ascii="Times New Roman" w:eastAsia="宋体" w:hAnsi="Times New Roman"/>
          <w:sz w:val="24"/>
          <w:szCs w:val="24"/>
        </w:rPr>
      </w:pPr>
      <w:r w:rsidRPr="0099339E">
        <w:rPr>
          <w:rFonts w:ascii="Times New Roman" w:eastAsia="宋体" w:hAnsi="Times New Roman"/>
          <w:sz w:val="24"/>
          <w:szCs w:val="24"/>
        </w:rPr>
        <w:t>A.</w:t>
      </w:r>
      <w:r w:rsidRPr="0099339E">
        <w:rPr>
          <w:rFonts w:ascii="Times New Roman" w:eastAsia="宋体" w:hAnsi="Times New Roman"/>
          <w:sz w:val="24"/>
          <w:szCs w:val="24"/>
        </w:rPr>
        <w:t>固有频率变大</w:t>
      </w:r>
      <w:r w:rsidRPr="0099339E">
        <w:rPr>
          <w:rFonts w:ascii="Times New Roman" w:eastAsia="宋体" w:hAnsi="Times New Roman"/>
          <w:sz w:val="24"/>
          <w:szCs w:val="24"/>
        </w:rPr>
        <w:tab/>
        <w:t>B.</w:t>
      </w:r>
      <w:r w:rsidRPr="0099339E">
        <w:rPr>
          <w:rFonts w:ascii="Times New Roman" w:eastAsia="宋体" w:hAnsi="Times New Roman"/>
          <w:sz w:val="24"/>
          <w:szCs w:val="24"/>
        </w:rPr>
        <w:t>固有周期变大</w:t>
      </w:r>
    </w:p>
    <w:p w14:paraId="28C03F29" w14:textId="71FBA82B" w:rsidR="00DD2D56" w:rsidRPr="00EE3748" w:rsidRDefault="00DD2D56" w:rsidP="00DD2D56">
      <w:pPr>
        <w:spacing w:line="360" w:lineRule="auto"/>
        <w:rPr>
          <w:rFonts w:ascii="Times New Roman" w:eastAsia="宋体" w:hAnsi="Times New Roman"/>
          <w:sz w:val="24"/>
          <w:szCs w:val="24"/>
        </w:rPr>
      </w:pPr>
      <w:r w:rsidRPr="0099339E">
        <w:rPr>
          <w:rFonts w:ascii="Times New Roman" w:eastAsia="宋体" w:hAnsi="Times New Roman"/>
          <w:sz w:val="24"/>
          <w:szCs w:val="24"/>
        </w:rPr>
        <w:t>C.</w:t>
      </w:r>
      <w:r w:rsidRPr="0099339E">
        <w:rPr>
          <w:rFonts w:ascii="Times New Roman" w:eastAsia="宋体" w:hAnsi="Times New Roman"/>
          <w:sz w:val="24"/>
          <w:szCs w:val="24"/>
        </w:rPr>
        <w:t>最大磁场能不变</w:t>
      </w:r>
      <w:r w:rsidRPr="0099339E">
        <w:rPr>
          <w:rFonts w:ascii="Times New Roman" w:eastAsia="宋体" w:hAnsi="Times New Roman"/>
          <w:sz w:val="24"/>
          <w:szCs w:val="24"/>
        </w:rPr>
        <w:tab/>
        <w:t>D.</w:t>
      </w:r>
      <w:r w:rsidRPr="0099339E">
        <w:rPr>
          <w:rFonts w:ascii="Times New Roman" w:eastAsia="宋体" w:hAnsi="Times New Roman"/>
          <w:sz w:val="24"/>
          <w:szCs w:val="24"/>
        </w:rPr>
        <w:t>最大电压增大</w:t>
      </w:r>
    </w:p>
    <w:p w14:paraId="7243D717" w14:textId="77777777" w:rsidR="00DD2D56" w:rsidRPr="0099339E" w:rsidRDefault="00DD2D56" w:rsidP="00DD2D56">
      <w:pPr>
        <w:spacing w:line="360" w:lineRule="auto"/>
        <w:jc w:val="center"/>
        <w:rPr>
          <w:rFonts w:ascii="宋体" w:eastAsia="宋体" w:hAnsi="宋体" w:cs="宋体" w:hint="eastAsia"/>
          <w:b/>
          <w:sz w:val="30"/>
          <w:szCs w:val="30"/>
        </w:rPr>
      </w:pPr>
      <w:r w:rsidRPr="0099339E">
        <w:rPr>
          <w:rFonts w:ascii="宋体" w:eastAsia="宋体" w:hAnsi="宋体" w:cs="宋体" w:hint="eastAsia"/>
          <w:b/>
          <w:sz w:val="30"/>
          <w:szCs w:val="30"/>
        </w:rPr>
        <w:t>4.2  电磁场与电磁波</w:t>
      </w:r>
    </w:p>
    <w:p w14:paraId="2F9F8D56" w14:textId="77777777" w:rsidR="00DD2D56" w:rsidRPr="0099339E" w:rsidRDefault="00DD2D56" w:rsidP="00DD2D56">
      <w:pPr>
        <w:pStyle w:val="a3"/>
        <w:snapToGrid w:val="0"/>
        <w:spacing w:line="360" w:lineRule="auto"/>
        <w:jc w:val="left"/>
        <w:rPr>
          <w:rFonts w:ascii="Times New Roman" w:hAnsi="Times New Roman" w:cs="Times New Roman"/>
          <w:b/>
          <w:bCs/>
          <w:sz w:val="30"/>
          <w:szCs w:val="30"/>
        </w:rPr>
      </w:pPr>
      <w:r w:rsidRPr="0099339E">
        <w:rPr>
          <w:rFonts w:ascii="Times New Roman" w:hAnsi="Times New Roman" w:cs="Times New Roman"/>
          <w:b/>
          <w:bCs/>
          <w:sz w:val="30"/>
          <w:szCs w:val="30"/>
        </w:rPr>
        <w:t>一、选择题</w:t>
      </w:r>
    </w:p>
    <w:p w14:paraId="16FDD903" w14:textId="77777777" w:rsidR="00DD2D56" w:rsidRPr="0099339E" w:rsidRDefault="00DD2D56" w:rsidP="00DD2D56">
      <w:pPr>
        <w:spacing w:line="360" w:lineRule="auto"/>
        <w:rPr>
          <w:rFonts w:ascii="Times New Roman" w:eastAsia="宋体" w:hAnsi="Times New Roman"/>
          <w:sz w:val="30"/>
          <w:szCs w:val="30"/>
        </w:rPr>
      </w:pPr>
      <w:r w:rsidRPr="0099339E">
        <w:rPr>
          <w:rFonts w:ascii="Times New Roman" w:eastAsia="宋体" w:hAnsi="Times New Roman" w:hint="eastAsia"/>
          <w:sz w:val="30"/>
          <w:szCs w:val="30"/>
        </w:rPr>
        <w:t>1</w:t>
      </w:r>
      <w:r w:rsidRPr="0099339E">
        <w:rPr>
          <w:rFonts w:ascii="Times New Roman" w:eastAsia="宋体" w:hAnsi="Times New Roman"/>
          <w:sz w:val="30"/>
          <w:szCs w:val="30"/>
        </w:rPr>
        <w:t>．（多选）甲、乙两种磁场的磁感应强度</w:t>
      </w:r>
      <w:r w:rsidRPr="0099339E">
        <w:rPr>
          <w:rFonts w:ascii="Times New Roman" w:eastAsia="宋体" w:hAnsi="Times New Roman"/>
          <w:sz w:val="30"/>
          <w:szCs w:val="30"/>
        </w:rPr>
        <w:t>B</w:t>
      </w:r>
      <w:r w:rsidRPr="0099339E">
        <w:rPr>
          <w:rFonts w:ascii="Times New Roman" w:eastAsia="宋体" w:hAnsi="Times New Roman"/>
          <w:sz w:val="30"/>
          <w:szCs w:val="30"/>
        </w:rPr>
        <w:t>随时间</w:t>
      </w:r>
      <w:r w:rsidRPr="0099339E">
        <w:rPr>
          <w:rFonts w:ascii="Times New Roman" w:eastAsia="宋体" w:hAnsi="Times New Roman"/>
          <w:sz w:val="30"/>
          <w:szCs w:val="30"/>
        </w:rPr>
        <w:t>t</w:t>
      </w:r>
      <w:r w:rsidRPr="0099339E">
        <w:rPr>
          <w:rFonts w:ascii="Times New Roman" w:eastAsia="宋体" w:hAnsi="Times New Roman"/>
          <w:sz w:val="30"/>
          <w:szCs w:val="30"/>
        </w:rPr>
        <w:t>变化的规律如图所示</w:t>
      </w:r>
      <w:r w:rsidRPr="0099339E">
        <w:rPr>
          <w:rFonts w:ascii="Times New Roman" w:eastAsia="宋体" w:hAnsi="Times New Roman"/>
          <w:sz w:val="30"/>
          <w:szCs w:val="30"/>
        </w:rPr>
        <w:t>,</w:t>
      </w:r>
      <w:r w:rsidRPr="0099339E">
        <w:rPr>
          <w:rFonts w:ascii="Times New Roman" w:eastAsia="宋体" w:hAnsi="Times New Roman"/>
          <w:sz w:val="30"/>
          <w:szCs w:val="30"/>
        </w:rPr>
        <w:t>下列说法正确的是</w:t>
      </w:r>
      <w:r w:rsidRPr="0099339E">
        <w:rPr>
          <w:rFonts w:ascii="Times New Roman" w:eastAsia="宋体" w:hAnsi="Times New Roman"/>
          <w:sz w:val="30"/>
          <w:szCs w:val="30"/>
        </w:rPr>
        <w:t>(</w:t>
      </w:r>
      <w:r w:rsidRPr="0099339E">
        <w:rPr>
          <w:rFonts w:ascii="Times New Roman" w:eastAsia="宋体" w:hAnsi="Times New Roman"/>
          <w:sz w:val="30"/>
          <w:szCs w:val="30"/>
        </w:rPr>
        <w:t xml:space="preserve">　　</w:t>
      </w:r>
      <w:r w:rsidRPr="0099339E">
        <w:rPr>
          <w:rFonts w:ascii="Times New Roman" w:eastAsia="宋体" w:hAnsi="Times New Roman"/>
          <w:sz w:val="30"/>
          <w:szCs w:val="30"/>
        </w:rPr>
        <w:t>)</w:t>
      </w:r>
    </w:p>
    <w:p w14:paraId="237B077B" w14:textId="77777777" w:rsidR="00DD2D56" w:rsidRPr="0099339E" w:rsidRDefault="00DD2D56" w:rsidP="00DD2D56">
      <w:pPr>
        <w:spacing w:line="360" w:lineRule="auto"/>
        <w:rPr>
          <w:rFonts w:ascii="Times New Roman" w:eastAsia="宋体" w:hAnsi="Times New Roman"/>
          <w:sz w:val="30"/>
          <w:szCs w:val="30"/>
        </w:rPr>
      </w:pPr>
      <w:r w:rsidRPr="0099339E">
        <w:rPr>
          <w:rFonts w:ascii="宋体" w:eastAsia="宋体"/>
          <w:noProof/>
          <w:sz w:val="30"/>
          <w:szCs w:val="30"/>
        </w:rPr>
        <w:drawing>
          <wp:inline distT="0" distB="0" distL="0" distR="0" wp14:anchorId="1483653B" wp14:editId="0FCF3638">
            <wp:extent cx="1979295" cy="753745"/>
            <wp:effectExtent l="0" t="0" r="1905" b="8255"/>
            <wp:docPr id="225493448" name="图片 225493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1xjcbx3rjwl506.jpg"/>
                    <pic:cNvPicPr>
                      <a:picLocks noChangeAspect="1" noChangeArrowheads="1"/>
                    </pic:cNvPicPr>
                  </pic:nvPicPr>
                  <pic:blipFill>
                    <a:blip r:embed="rId182" cstate="print">
                      <a:extLst>
                        <a:ext uri="{28A0092B-C50C-407E-A947-70E740481C1C}">
                          <a14:useLocalDpi xmlns:a14="http://schemas.microsoft.com/office/drawing/2010/main" val="0"/>
                        </a:ext>
                      </a:extLst>
                    </a:blip>
                    <a:srcRect/>
                    <a:stretch>
                      <a:fillRect/>
                    </a:stretch>
                  </pic:blipFill>
                  <pic:spPr bwMode="auto">
                    <a:xfrm>
                      <a:off x="0" y="0"/>
                      <a:ext cx="1979295" cy="753745"/>
                    </a:xfrm>
                    <a:prstGeom prst="rect">
                      <a:avLst/>
                    </a:prstGeom>
                    <a:noFill/>
                    <a:ln>
                      <a:noFill/>
                    </a:ln>
                  </pic:spPr>
                </pic:pic>
              </a:graphicData>
            </a:graphic>
          </wp:inline>
        </w:drawing>
      </w:r>
    </w:p>
    <w:p w14:paraId="41DAC6C9" w14:textId="77777777" w:rsidR="00DD2D56" w:rsidRPr="0099339E" w:rsidRDefault="00DD2D56" w:rsidP="00DD2D56">
      <w:pPr>
        <w:spacing w:line="360" w:lineRule="auto"/>
        <w:rPr>
          <w:rFonts w:ascii="Times New Roman" w:eastAsia="宋体" w:hAnsi="Times New Roman"/>
          <w:sz w:val="30"/>
          <w:szCs w:val="30"/>
        </w:rPr>
      </w:pPr>
      <w:r w:rsidRPr="0099339E">
        <w:rPr>
          <w:rFonts w:ascii="Times New Roman" w:eastAsia="宋体" w:hAnsi="Times New Roman"/>
          <w:sz w:val="30"/>
          <w:szCs w:val="30"/>
        </w:rPr>
        <w:t>A.</w:t>
      </w:r>
      <w:r w:rsidRPr="0099339E">
        <w:rPr>
          <w:rFonts w:ascii="Times New Roman" w:eastAsia="宋体" w:hAnsi="Times New Roman"/>
          <w:sz w:val="30"/>
          <w:szCs w:val="30"/>
        </w:rPr>
        <w:t>磁场</w:t>
      </w:r>
      <w:proofErr w:type="gramStart"/>
      <w:r w:rsidRPr="0099339E">
        <w:rPr>
          <w:rFonts w:ascii="Times New Roman" w:eastAsia="宋体" w:hAnsi="Times New Roman"/>
          <w:sz w:val="30"/>
          <w:szCs w:val="30"/>
        </w:rPr>
        <w:t>甲能够</w:t>
      </w:r>
      <w:proofErr w:type="gramEnd"/>
      <w:r w:rsidRPr="0099339E">
        <w:rPr>
          <w:rFonts w:ascii="Times New Roman" w:eastAsia="宋体" w:hAnsi="Times New Roman"/>
          <w:sz w:val="30"/>
          <w:szCs w:val="30"/>
        </w:rPr>
        <w:t>产生电场</w:t>
      </w:r>
    </w:p>
    <w:p w14:paraId="0108E357" w14:textId="77777777" w:rsidR="00DD2D56" w:rsidRPr="0099339E" w:rsidRDefault="00DD2D56" w:rsidP="00DD2D56">
      <w:pPr>
        <w:spacing w:line="360" w:lineRule="auto"/>
        <w:rPr>
          <w:rFonts w:ascii="Times New Roman" w:eastAsia="宋体" w:hAnsi="Times New Roman"/>
          <w:sz w:val="30"/>
          <w:szCs w:val="30"/>
        </w:rPr>
      </w:pPr>
      <w:r w:rsidRPr="0099339E">
        <w:rPr>
          <w:rFonts w:ascii="Times New Roman" w:eastAsia="宋体" w:hAnsi="Times New Roman"/>
          <w:sz w:val="30"/>
          <w:szCs w:val="30"/>
        </w:rPr>
        <w:t>B.</w:t>
      </w:r>
      <w:r w:rsidRPr="0099339E">
        <w:rPr>
          <w:rFonts w:ascii="Times New Roman" w:eastAsia="宋体" w:hAnsi="Times New Roman"/>
          <w:sz w:val="30"/>
          <w:szCs w:val="30"/>
        </w:rPr>
        <w:t>磁场</w:t>
      </w:r>
      <w:proofErr w:type="gramStart"/>
      <w:r w:rsidRPr="0099339E">
        <w:rPr>
          <w:rFonts w:ascii="Times New Roman" w:eastAsia="宋体" w:hAnsi="Times New Roman"/>
          <w:sz w:val="30"/>
          <w:szCs w:val="30"/>
        </w:rPr>
        <w:t>甲能够</w:t>
      </w:r>
      <w:proofErr w:type="gramEnd"/>
      <w:r w:rsidRPr="0099339E">
        <w:rPr>
          <w:rFonts w:ascii="Times New Roman" w:eastAsia="宋体" w:hAnsi="Times New Roman"/>
          <w:sz w:val="30"/>
          <w:szCs w:val="30"/>
        </w:rPr>
        <w:t>产生电磁波</w:t>
      </w:r>
    </w:p>
    <w:p w14:paraId="4D063DAC" w14:textId="77777777" w:rsidR="00DD2D56" w:rsidRPr="0099339E" w:rsidRDefault="00DD2D56" w:rsidP="00DD2D56">
      <w:pPr>
        <w:spacing w:line="360" w:lineRule="auto"/>
        <w:rPr>
          <w:rFonts w:ascii="Times New Roman" w:eastAsia="宋体" w:hAnsi="Times New Roman"/>
          <w:sz w:val="30"/>
          <w:szCs w:val="30"/>
        </w:rPr>
      </w:pPr>
      <w:r w:rsidRPr="0099339E">
        <w:rPr>
          <w:rFonts w:ascii="Times New Roman" w:eastAsia="宋体" w:hAnsi="Times New Roman"/>
          <w:sz w:val="30"/>
          <w:szCs w:val="30"/>
        </w:rPr>
        <w:t>C.</w:t>
      </w:r>
      <w:r w:rsidRPr="0099339E">
        <w:rPr>
          <w:rFonts w:ascii="Times New Roman" w:eastAsia="宋体" w:hAnsi="Times New Roman"/>
          <w:sz w:val="30"/>
          <w:szCs w:val="30"/>
        </w:rPr>
        <w:t>磁场乙的磁感应强度最大时产生的电场最强</w:t>
      </w:r>
    </w:p>
    <w:p w14:paraId="0378CAC1" w14:textId="77777777" w:rsidR="00DD2D56" w:rsidRPr="0099339E" w:rsidRDefault="00DD2D56" w:rsidP="00DD2D56">
      <w:pPr>
        <w:spacing w:line="360" w:lineRule="auto"/>
        <w:rPr>
          <w:rFonts w:ascii="Times New Roman" w:eastAsia="宋体" w:hAnsi="Times New Roman"/>
          <w:sz w:val="30"/>
          <w:szCs w:val="30"/>
        </w:rPr>
      </w:pPr>
      <w:r w:rsidRPr="0099339E">
        <w:rPr>
          <w:rFonts w:ascii="Times New Roman" w:eastAsia="宋体" w:hAnsi="Times New Roman"/>
          <w:sz w:val="30"/>
          <w:szCs w:val="30"/>
        </w:rPr>
        <w:t>D.</w:t>
      </w:r>
      <w:r w:rsidRPr="0099339E">
        <w:rPr>
          <w:rFonts w:ascii="Times New Roman" w:eastAsia="宋体" w:hAnsi="Times New Roman"/>
          <w:sz w:val="30"/>
          <w:szCs w:val="30"/>
        </w:rPr>
        <w:t>磁场乙的磁感应强度为零时产生的电场最强</w:t>
      </w:r>
    </w:p>
    <w:p w14:paraId="4C06EFD5" w14:textId="77777777" w:rsidR="00DD2D56" w:rsidRPr="0099339E" w:rsidRDefault="00DD2D56" w:rsidP="00DD2D56">
      <w:pPr>
        <w:tabs>
          <w:tab w:val="left" w:pos="1621"/>
          <w:tab w:val="left" w:pos="2914"/>
        </w:tabs>
        <w:spacing w:line="360" w:lineRule="auto"/>
        <w:rPr>
          <w:rFonts w:ascii="Times New Roman" w:eastAsia="宋体" w:hAnsi="Times New Roman"/>
          <w:sz w:val="30"/>
          <w:szCs w:val="30"/>
        </w:rPr>
      </w:pPr>
      <w:r w:rsidRPr="0099339E">
        <w:rPr>
          <w:rFonts w:ascii="Times New Roman" w:eastAsia="宋体" w:hAnsi="Times New Roman" w:hint="eastAsia"/>
          <w:color w:val="000000"/>
          <w:sz w:val="30"/>
          <w:szCs w:val="30"/>
        </w:rPr>
        <w:t>2</w:t>
      </w:r>
      <w:r w:rsidRPr="0099339E">
        <w:rPr>
          <w:rFonts w:ascii="Times New Roman" w:eastAsia="宋体" w:hAnsi="Times New Roman"/>
          <w:color w:val="000000"/>
          <w:sz w:val="30"/>
          <w:szCs w:val="30"/>
        </w:rPr>
        <w:t>.</w:t>
      </w:r>
      <w:r w:rsidRPr="0099339E">
        <w:rPr>
          <w:rFonts w:ascii="Times New Roman" w:eastAsia="宋体" w:hAnsi="Times New Roman"/>
          <w:sz w:val="30"/>
          <w:szCs w:val="30"/>
        </w:rPr>
        <w:t>（单选）电磁波在传播时</w:t>
      </w:r>
      <w:r w:rsidRPr="0099339E">
        <w:rPr>
          <w:rFonts w:ascii="Times New Roman" w:eastAsia="宋体" w:hAnsi="Times New Roman"/>
          <w:sz w:val="30"/>
          <w:szCs w:val="30"/>
        </w:rPr>
        <w:t>,</w:t>
      </w:r>
      <w:r w:rsidRPr="0099339E">
        <w:rPr>
          <w:rFonts w:ascii="Times New Roman" w:eastAsia="宋体" w:hAnsi="Times New Roman"/>
          <w:sz w:val="30"/>
          <w:szCs w:val="30"/>
        </w:rPr>
        <w:t>不变的物理量是</w:t>
      </w:r>
      <w:r w:rsidRPr="0099339E">
        <w:rPr>
          <w:rFonts w:ascii="Times New Roman" w:eastAsia="宋体" w:hAnsi="Times New Roman"/>
          <w:sz w:val="30"/>
          <w:szCs w:val="30"/>
        </w:rPr>
        <w:t>(</w:t>
      </w:r>
      <w:r w:rsidRPr="0099339E">
        <w:rPr>
          <w:rFonts w:ascii="Times New Roman" w:eastAsia="宋体" w:hAnsi="Times New Roman"/>
          <w:i/>
          <w:sz w:val="30"/>
          <w:szCs w:val="30"/>
        </w:rPr>
        <w:t xml:space="preserve">　　</w:t>
      </w:r>
      <w:r w:rsidRPr="0099339E">
        <w:rPr>
          <w:rFonts w:ascii="Times New Roman" w:eastAsia="宋体" w:hAnsi="Times New Roman"/>
          <w:sz w:val="30"/>
          <w:szCs w:val="30"/>
        </w:rPr>
        <w:t>)</w:t>
      </w:r>
    </w:p>
    <w:p w14:paraId="412B8E2E" w14:textId="77777777" w:rsidR="00DD2D56" w:rsidRPr="0099339E" w:rsidRDefault="00DD2D56" w:rsidP="00DD2D56">
      <w:pPr>
        <w:tabs>
          <w:tab w:val="left" w:pos="1621"/>
          <w:tab w:val="left" w:pos="2914"/>
        </w:tabs>
        <w:spacing w:line="360" w:lineRule="auto"/>
        <w:rPr>
          <w:rFonts w:ascii="Times New Roman" w:eastAsia="宋体" w:hAnsi="Times New Roman"/>
          <w:sz w:val="30"/>
          <w:szCs w:val="30"/>
        </w:rPr>
      </w:pPr>
      <w:r w:rsidRPr="0099339E">
        <w:rPr>
          <w:rFonts w:ascii="Times New Roman" w:eastAsia="宋体" w:hAnsi="Times New Roman"/>
          <w:sz w:val="30"/>
          <w:szCs w:val="30"/>
        </w:rPr>
        <w:t>A.</w:t>
      </w:r>
      <w:r w:rsidRPr="0099339E">
        <w:rPr>
          <w:rFonts w:ascii="Times New Roman" w:eastAsia="宋体" w:hAnsi="Times New Roman"/>
          <w:sz w:val="30"/>
          <w:szCs w:val="30"/>
        </w:rPr>
        <w:t>振幅</w:t>
      </w:r>
      <w:r w:rsidRPr="0099339E">
        <w:rPr>
          <w:rFonts w:ascii="Times New Roman" w:eastAsia="宋体" w:hAnsi="Times New Roman"/>
          <w:sz w:val="30"/>
          <w:szCs w:val="30"/>
        </w:rPr>
        <w:tab/>
        <w:t>B.</w:t>
      </w:r>
      <w:r w:rsidRPr="0099339E">
        <w:rPr>
          <w:rFonts w:ascii="Times New Roman" w:eastAsia="宋体" w:hAnsi="Times New Roman"/>
          <w:sz w:val="30"/>
          <w:szCs w:val="30"/>
        </w:rPr>
        <w:t>频率</w:t>
      </w:r>
      <w:r w:rsidRPr="0099339E">
        <w:rPr>
          <w:rFonts w:ascii="Times New Roman" w:eastAsia="宋体" w:hAnsi="Times New Roman"/>
          <w:sz w:val="30"/>
          <w:szCs w:val="30"/>
        </w:rPr>
        <w:tab/>
        <w:t>C.</w:t>
      </w:r>
      <w:r w:rsidRPr="0099339E">
        <w:rPr>
          <w:rFonts w:ascii="Times New Roman" w:eastAsia="宋体" w:hAnsi="Times New Roman"/>
          <w:sz w:val="30"/>
          <w:szCs w:val="30"/>
        </w:rPr>
        <w:t>波速</w:t>
      </w:r>
      <w:r w:rsidRPr="0099339E">
        <w:rPr>
          <w:rFonts w:ascii="Times New Roman" w:eastAsia="宋体" w:hAnsi="Times New Roman"/>
          <w:sz w:val="30"/>
          <w:szCs w:val="30"/>
        </w:rPr>
        <w:tab/>
        <w:t>D.</w:t>
      </w:r>
      <w:r w:rsidRPr="0099339E">
        <w:rPr>
          <w:rFonts w:ascii="Times New Roman" w:eastAsia="宋体" w:hAnsi="Times New Roman"/>
          <w:sz w:val="30"/>
          <w:szCs w:val="30"/>
        </w:rPr>
        <w:t>波长</w:t>
      </w:r>
    </w:p>
    <w:p w14:paraId="3EFA3F58" w14:textId="77777777" w:rsidR="00DD2D56" w:rsidRPr="0099339E" w:rsidRDefault="00DD2D56" w:rsidP="00DD2D56">
      <w:pPr>
        <w:tabs>
          <w:tab w:val="left" w:pos="1621"/>
          <w:tab w:val="left" w:pos="2914"/>
        </w:tabs>
        <w:spacing w:line="360" w:lineRule="auto"/>
        <w:rPr>
          <w:rFonts w:ascii="Times New Roman" w:eastAsia="宋体" w:hAnsi="Times New Roman"/>
          <w:sz w:val="30"/>
          <w:szCs w:val="30"/>
        </w:rPr>
      </w:pPr>
      <w:r w:rsidRPr="0099339E">
        <w:rPr>
          <w:rFonts w:ascii="Times New Roman" w:eastAsia="宋体" w:hAnsi="Times New Roman" w:hint="eastAsia"/>
          <w:sz w:val="30"/>
          <w:szCs w:val="30"/>
        </w:rPr>
        <w:t>3</w:t>
      </w:r>
      <w:r w:rsidRPr="0099339E">
        <w:rPr>
          <w:rFonts w:ascii="Times New Roman" w:eastAsia="宋体" w:hAnsi="Times New Roman"/>
          <w:sz w:val="30"/>
          <w:szCs w:val="30"/>
        </w:rPr>
        <w:t>.(</w:t>
      </w:r>
      <w:r w:rsidRPr="0099339E">
        <w:rPr>
          <w:rFonts w:ascii="Times New Roman" w:eastAsia="宋体" w:hAnsi="Times New Roman"/>
          <w:sz w:val="30"/>
          <w:szCs w:val="30"/>
        </w:rPr>
        <w:t>单选</w:t>
      </w:r>
      <w:r w:rsidRPr="0099339E">
        <w:rPr>
          <w:rFonts w:ascii="Times New Roman" w:eastAsia="宋体" w:hAnsi="Times New Roman"/>
          <w:sz w:val="30"/>
          <w:szCs w:val="30"/>
        </w:rPr>
        <w:t>)</w:t>
      </w:r>
      <w:r w:rsidRPr="0099339E">
        <w:rPr>
          <w:rFonts w:ascii="Times New Roman" w:eastAsia="宋体" w:hAnsi="Times New Roman"/>
          <w:sz w:val="30"/>
          <w:szCs w:val="30"/>
        </w:rPr>
        <w:t>电磁场理论是以下哪位科学家提出的</w:t>
      </w:r>
      <w:r w:rsidRPr="0099339E">
        <w:rPr>
          <w:rFonts w:ascii="Times New Roman" w:eastAsia="宋体" w:hAnsi="Times New Roman"/>
          <w:sz w:val="30"/>
          <w:szCs w:val="30"/>
        </w:rPr>
        <w:t>(</w:t>
      </w:r>
      <w:r w:rsidRPr="0099339E">
        <w:rPr>
          <w:rFonts w:ascii="Times New Roman" w:eastAsia="宋体" w:hAnsi="Times New Roman"/>
          <w:i/>
          <w:sz w:val="30"/>
          <w:szCs w:val="30"/>
        </w:rPr>
        <w:t xml:space="preserve">　　</w:t>
      </w:r>
      <w:r w:rsidRPr="0099339E">
        <w:rPr>
          <w:rFonts w:ascii="Times New Roman" w:eastAsia="宋体" w:hAnsi="Times New Roman"/>
          <w:sz w:val="30"/>
          <w:szCs w:val="30"/>
        </w:rPr>
        <w:t>)</w:t>
      </w:r>
    </w:p>
    <w:p w14:paraId="215CFB7F" w14:textId="77777777" w:rsidR="00DD2D56" w:rsidRPr="0099339E" w:rsidRDefault="00DD2D56" w:rsidP="00DD2D56">
      <w:pPr>
        <w:tabs>
          <w:tab w:val="left" w:pos="1621"/>
          <w:tab w:val="left" w:pos="2914"/>
        </w:tabs>
        <w:spacing w:line="360" w:lineRule="auto"/>
        <w:rPr>
          <w:rFonts w:ascii="Times New Roman" w:eastAsia="宋体" w:hAnsi="Times New Roman"/>
          <w:sz w:val="30"/>
          <w:szCs w:val="30"/>
        </w:rPr>
      </w:pPr>
      <w:r w:rsidRPr="0099339E">
        <w:rPr>
          <w:rFonts w:ascii="Times New Roman" w:eastAsia="宋体" w:hAnsi="Times New Roman"/>
          <w:sz w:val="30"/>
          <w:szCs w:val="30"/>
        </w:rPr>
        <w:lastRenderedPageBreak/>
        <w:t>A.</w:t>
      </w:r>
      <w:r w:rsidRPr="0099339E">
        <w:rPr>
          <w:rFonts w:ascii="Times New Roman" w:eastAsia="宋体" w:hAnsi="Times New Roman"/>
          <w:sz w:val="30"/>
          <w:szCs w:val="30"/>
        </w:rPr>
        <w:t>法拉第</w:t>
      </w:r>
      <w:proofErr w:type="gramStart"/>
      <w:r w:rsidRPr="0099339E">
        <w:rPr>
          <w:rFonts w:ascii="Times New Roman" w:eastAsia="宋体" w:hAnsi="Times New Roman"/>
          <w:i/>
          <w:sz w:val="30"/>
          <w:szCs w:val="30"/>
        </w:rPr>
        <w:t xml:space="preserve">　　　　　　</w:t>
      </w:r>
      <w:proofErr w:type="gramEnd"/>
      <w:r w:rsidRPr="0099339E">
        <w:rPr>
          <w:rFonts w:ascii="Times New Roman" w:eastAsia="宋体" w:hAnsi="Times New Roman"/>
          <w:sz w:val="30"/>
          <w:szCs w:val="30"/>
        </w:rPr>
        <w:t xml:space="preserve"> B.</w:t>
      </w:r>
      <w:r w:rsidRPr="0099339E">
        <w:rPr>
          <w:rFonts w:ascii="Times New Roman" w:eastAsia="宋体" w:hAnsi="Times New Roman"/>
          <w:sz w:val="30"/>
          <w:szCs w:val="30"/>
        </w:rPr>
        <w:t>赫兹</w:t>
      </w:r>
    </w:p>
    <w:p w14:paraId="0728F987" w14:textId="77777777" w:rsidR="00DD2D56" w:rsidRPr="0099339E" w:rsidRDefault="00DD2D56" w:rsidP="00DD2D56">
      <w:pPr>
        <w:tabs>
          <w:tab w:val="left" w:pos="1621"/>
          <w:tab w:val="left" w:pos="2914"/>
        </w:tabs>
        <w:spacing w:line="360" w:lineRule="auto"/>
        <w:rPr>
          <w:rFonts w:ascii="Times New Roman" w:eastAsia="宋体" w:hAnsi="Times New Roman"/>
          <w:sz w:val="30"/>
          <w:szCs w:val="30"/>
        </w:rPr>
      </w:pPr>
      <w:r w:rsidRPr="0099339E">
        <w:rPr>
          <w:rFonts w:ascii="Times New Roman" w:eastAsia="宋体" w:hAnsi="Times New Roman"/>
          <w:sz w:val="30"/>
          <w:szCs w:val="30"/>
        </w:rPr>
        <w:t>C.</w:t>
      </w:r>
      <w:r w:rsidRPr="0099339E">
        <w:rPr>
          <w:rFonts w:ascii="Times New Roman" w:eastAsia="宋体" w:hAnsi="Times New Roman"/>
          <w:sz w:val="30"/>
          <w:szCs w:val="30"/>
        </w:rPr>
        <w:t>麦克斯韦</w:t>
      </w:r>
      <w:r w:rsidRPr="0099339E">
        <w:rPr>
          <w:rFonts w:ascii="Times New Roman" w:eastAsia="宋体" w:hAnsi="Times New Roman"/>
          <w:sz w:val="30"/>
          <w:szCs w:val="30"/>
        </w:rPr>
        <w:tab/>
        <w:t xml:space="preserve">     D.</w:t>
      </w:r>
      <w:r w:rsidRPr="0099339E">
        <w:rPr>
          <w:rFonts w:ascii="Times New Roman" w:eastAsia="宋体" w:hAnsi="Times New Roman"/>
          <w:sz w:val="30"/>
          <w:szCs w:val="30"/>
        </w:rPr>
        <w:t>安培</w:t>
      </w:r>
    </w:p>
    <w:p w14:paraId="49F960F9" w14:textId="77777777" w:rsidR="00DD2D56" w:rsidRPr="0099339E" w:rsidRDefault="00DD2D56" w:rsidP="00DD2D56">
      <w:pPr>
        <w:tabs>
          <w:tab w:val="left" w:pos="1621"/>
          <w:tab w:val="left" w:pos="2914"/>
        </w:tabs>
        <w:spacing w:line="360" w:lineRule="auto"/>
        <w:rPr>
          <w:rFonts w:ascii="Times New Roman" w:eastAsia="宋体" w:hAnsi="Times New Roman"/>
          <w:sz w:val="30"/>
          <w:szCs w:val="30"/>
        </w:rPr>
      </w:pPr>
      <w:r w:rsidRPr="0099339E">
        <w:rPr>
          <w:rFonts w:ascii="Times New Roman" w:eastAsia="宋体" w:hAnsi="Times New Roman" w:hint="eastAsia"/>
          <w:sz w:val="30"/>
          <w:szCs w:val="30"/>
        </w:rPr>
        <w:t>4</w:t>
      </w:r>
      <w:r w:rsidRPr="0099339E">
        <w:rPr>
          <w:rFonts w:ascii="Times New Roman" w:eastAsia="宋体" w:hAnsi="Times New Roman"/>
          <w:sz w:val="30"/>
          <w:szCs w:val="30"/>
        </w:rPr>
        <w:t>．</w:t>
      </w:r>
      <w:r w:rsidRPr="0099339E">
        <w:rPr>
          <w:rFonts w:ascii="Times New Roman" w:eastAsia="宋体" w:hAnsi="Times New Roman"/>
          <w:sz w:val="30"/>
          <w:szCs w:val="30"/>
        </w:rPr>
        <w:t>(</w:t>
      </w:r>
      <w:r w:rsidRPr="0099339E">
        <w:rPr>
          <w:rFonts w:ascii="Times New Roman" w:eastAsia="宋体" w:hAnsi="Times New Roman"/>
          <w:sz w:val="30"/>
          <w:szCs w:val="30"/>
        </w:rPr>
        <w:t>单选）有关电磁波和声波</w:t>
      </w:r>
      <w:r w:rsidRPr="0099339E">
        <w:rPr>
          <w:rFonts w:ascii="Times New Roman" w:eastAsia="宋体" w:hAnsi="Times New Roman"/>
          <w:sz w:val="30"/>
          <w:szCs w:val="30"/>
        </w:rPr>
        <w:t>,</w:t>
      </w:r>
      <w:r w:rsidRPr="0099339E">
        <w:rPr>
          <w:rFonts w:ascii="Times New Roman" w:eastAsia="宋体" w:hAnsi="Times New Roman"/>
          <w:sz w:val="30"/>
          <w:szCs w:val="30"/>
        </w:rPr>
        <w:t>下列说法错误的是</w:t>
      </w:r>
      <w:r w:rsidRPr="0099339E">
        <w:rPr>
          <w:rFonts w:ascii="Times New Roman" w:eastAsia="宋体" w:hAnsi="Times New Roman"/>
          <w:sz w:val="30"/>
          <w:szCs w:val="30"/>
        </w:rPr>
        <w:t>(</w:t>
      </w:r>
      <w:r w:rsidRPr="0099339E">
        <w:rPr>
          <w:rFonts w:ascii="Times New Roman" w:eastAsia="宋体" w:hAnsi="Times New Roman"/>
          <w:i/>
          <w:sz w:val="30"/>
          <w:szCs w:val="30"/>
        </w:rPr>
        <w:t xml:space="preserve">　　</w:t>
      </w:r>
      <w:r w:rsidRPr="0099339E">
        <w:rPr>
          <w:rFonts w:ascii="Times New Roman" w:eastAsia="宋体" w:hAnsi="Times New Roman"/>
          <w:sz w:val="30"/>
          <w:szCs w:val="30"/>
        </w:rPr>
        <w:t>)</w:t>
      </w:r>
    </w:p>
    <w:p w14:paraId="7F09FB62" w14:textId="77777777" w:rsidR="00DD2D56" w:rsidRPr="0099339E" w:rsidRDefault="00DD2D56" w:rsidP="00DD2D56">
      <w:pPr>
        <w:tabs>
          <w:tab w:val="left" w:pos="1621"/>
          <w:tab w:val="left" w:pos="2914"/>
        </w:tabs>
        <w:spacing w:line="360" w:lineRule="auto"/>
        <w:rPr>
          <w:rFonts w:ascii="Times New Roman" w:eastAsia="宋体" w:hAnsi="Times New Roman"/>
          <w:sz w:val="30"/>
          <w:szCs w:val="30"/>
        </w:rPr>
      </w:pPr>
      <w:r w:rsidRPr="0099339E">
        <w:rPr>
          <w:rFonts w:ascii="Times New Roman" w:eastAsia="宋体" w:hAnsi="Times New Roman"/>
          <w:sz w:val="30"/>
          <w:szCs w:val="30"/>
        </w:rPr>
        <w:t>A.</w:t>
      </w:r>
      <w:r w:rsidRPr="0099339E">
        <w:rPr>
          <w:rFonts w:ascii="Times New Roman" w:eastAsia="宋体" w:hAnsi="Times New Roman"/>
          <w:sz w:val="30"/>
          <w:szCs w:val="30"/>
        </w:rPr>
        <w:t>电磁波的传播不需要介质</w:t>
      </w:r>
      <w:r w:rsidRPr="0099339E">
        <w:rPr>
          <w:rFonts w:ascii="Times New Roman" w:eastAsia="宋体" w:hAnsi="Times New Roman"/>
          <w:sz w:val="30"/>
          <w:szCs w:val="30"/>
        </w:rPr>
        <w:t>,</w:t>
      </w:r>
      <w:r w:rsidRPr="0099339E">
        <w:rPr>
          <w:rFonts w:ascii="Times New Roman" w:eastAsia="宋体" w:hAnsi="Times New Roman"/>
          <w:sz w:val="30"/>
          <w:szCs w:val="30"/>
        </w:rPr>
        <w:t>声波的传播需要介质</w:t>
      </w:r>
    </w:p>
    <w:p w14:paraId="3CFDD105" w14:textId="77777777" w:rsidR="00DD2D56" w:rsidRPr="0099339E" w:rsidRDefault="00DD2D56" w:rsidP="00DD2D56">
      <w:pPr>
        <w:tabs>
          <w:tab w:val="left" w:pos="1621"/>
          <w:tab w:val="left" w:pos="2914"/>
        </w:tabs>
        <w:spacing w:line="360" w:lineRule="auto"/>
        <w:rPr>
          <w:rFonts w:ascii="Times New Roman" w:eastAsia="宋体" w:hAnsi="Times New Roman"/>
          <w:sz w:val="30"/>
          <w:szCs w:val="30"/>
        </w:rPr>
      </w:pPr>
      <w:r w:rsidRPr="0099339E">
        <w:rPr>
          <w:rFonts w:ascii="Times New Roman" w:eastAsia="宋体" w:hAnsi="Times New Roman"/>
          <w:sz w:val="30"/>
          <w:szCs w:val="30"/>
        </w:rPr>
        <w:t>B.</w:t>
      </w:r>
      <w:r w:rsidRPr="0099339E">
        <w:rPr>
          <w:rFonts w:ascii="Times New Roman" w:eastAsia="宋体" w:hAnsi="Times New Roman"/>
          <w:sz w:val="30"/>
          <w:szCs w:val="30"/>
        </w:rPr>
        <w:t>由空气进入水中传播时</w:t>
      </w:r>
      <w:r w:rsidRPr="0099339E">
        <w:rPr>
          <w:rFonts w:ascii="Times New Roman" w:eastAsia="宋体" w:hAnsi="Times New Roman"/>
          <w:sz w:val="30"/>
          <w:szCs w:val="30"/>
        </w:rPr>
        <w:t>,</w:t>
      </w:r>
      <w:r w:rsidRPr="0099339E">
        <w:rPr>
          <w:rFonts w:ascii="Times New Roman" w:eastAsia="宋体" w:hAnsi="Times New Roman"/>
          <w:sz w:val="30"/>
          <w:szCs w:val="30"/>
        </w:rPr>
        <w:t>电磁波的传播速度变小</w:t>
      </w:r>
      <w:r w:rsidRPr="0099339E">
        <w:rPr>
          <w:rFonts w:ascii="Times New Roman" w:eastAsia="宋体" w:hAnsi="Times New Roman"/>
          <w:sz w:val="30"/>
          <w:szCs w:val="30"/>
        </w:rPr>
        <w:t>,</w:t>
      </w:r>
      <w:r w:rsidRPr="0099339E">
        <w:rPr>
          <w:rFonts w:ascii="Times New Roman" w:eastAsia="宋体" w:hAnsi="Times New Roman"/>
          <w:sz w:val="30"/>
          <w:szCs w:val="30"/>
        </w:rPr>
        <w:t>声波的传播速度变大</w:t>
      </w:r>
    </w:p>
    <w:p w14:paraId="70486E60" w14:textId="77777777" w:rsidR="00DD2D56" w:rsidRPr="0099339E" w:rsidRDefault="00DD2D56" w:rsidP="00DD2D56">
      <w:pPr>
        <w:tabs>
          <w:tab w:val="left" w:pos="1621"/>
          <w:tab w:val="left" w:pos="2914"/>
        </w:tabs>
        <w:spacing w:line="360" w:lineRule="auto"/>
        <w:rPr>
          <w:rFonts w:ascii="Times New Roman" w:eastAsia="宋体" w:hAnsi="Times New Roman"/>
          <w:sz w:val="30"/>
          <w:szCs w:val="30"/>
        </w:rPr>
      </w:pPr>
      <w:r w:rsidRPr="0099339E">
        <w:rPr>
          <w:rFonts w:ascii="Times New Roman" w:eastAsia="宋体" w:hAnsi="Times New Roman"/>
          <w:sz w:val="30"/>
          <w:szCs w:val="30"/>
        </w:rPr>
        <w:t>C.</w:t>
      </w:r>
      <w:r w:rsidRPr="0099339E">
        <w:rPr>
          <w:rFonts w:ascii="Times New Roman" w:eastAsia="宋体" w:hAnsi="Times New Roman"/>
          <w:sz w:val="30"/>
          <w:szCs w:val="30"/>
        </w:rPr>
        <w:t>电磁波是横波</w:t>
      </w:r>
      <w:r w:rsidRPr="0099339E">
        <w:rPr>
          <w:rFonts w:ascii="Times New Roman" w:eastAsia="宋体" w:hAnsi="Times New Roman"/>
          <w:sz w:val="30"/>
          <w:szCs w:val="30"/>
        </w:rPr>
        <w:t>,</w:t>
      </w:r>
      <w:r w:rsidRPr="0099339E">
        <w:rPr>
          <w:rFonts w:ascii="Times New Roman" w:eastAsia="宋体" w:hAnsi="Times New Roman"/>
          <w:sz w:val="30"/>
          <w:szCs w:val="30"/>
        </w:rPr>
        <w:t>声波也是横波</w:t>
      </w:r>
    </w:p>
    <w:p w14:paraId="25BF569B" w14:textId="77777777" w:rsidR="00DD2D56" w:rsidRPr="0099339E" w:rsidRDefault="00DD2D56" w:rsidP="00DD2D56">
      <w:pPr>
        <w:tabs>
          <w:tab w:val="left" w:pos="1621"/>
          <w:tab w:val="left" w:pos="2914"/>
        </w:tabs>
        <w:spacing w:line="360" w:lineRule="auto"/>
        <w:rPr>
          <w:rFonts w:ascii="Times New Roman" w:eastAsia="宋体" w:hAnsi="Times New Roman"/>
          <w:sz w:val="30"/>
          <w:szCs w:val="30"/>
        </w:rPr>
      </w:pPr>
      <w:r w:rsidRPr="0099339E">
        <w:rPr>
          <w:rFonts w:ascii="Times New Roman" w:eastAsia="宋体" w:hAnsi="Times New Roman"/>
          <w:sz w:val="30"/>
          <w:szCs w:val="30"/>
        </w:rPr>
        <w:t>D.</w:t>
      </w:r>
      <w:r w:rsidRPr="0099339E">
        <w:rPr>
          <w:rFonts w:ascii="Times New Roman" w:eastAsia="宋体" w:hAnsi="Times New Roman"/>
          <w:sz w:val="30"/>
          <w:szCs w:val="30"/>
        </w:rPr>
        <w:t>由空气进入水中传播时</w:t>
      </w:r>
      <w:r w:rsidRPr="0099339E">
        <w:rPr>
          <w:rFonts w:ascii="Times New Roman" w:eastAsia="宋体" w:hAnsi="Times New Roman"/>
          <w:sz w:val="30"/>
          <w:szCs w:val="30"/>
        </w:rPr>
        <w:t>,</w:t>
      </w:r>
      <w:r w:rsidRPr="0099339E">
        <w:rPr>
          <w:rFonts w:ascii="Times New Roman" w:eastAsia="宋体" w:hAnsi="Times New Roman"/>
          <w:sz w:val="30"/>
          <w:szCs w:val="30"/>
        </w:rPr>
        <w:t>电磁波的波长变短</w:t>
      </w:r>
      <w:r w:rsidRPr="0099339E">
        <w:rPr>
          <w:rFonts w:ascii="Times New Roman" w:eastAsia="宋体" w:hAnsi="Times New Roman"/>
          <w:sz w:val="30"/>
          <w:szCs w:val="30"/>
        </w:rPr>
        <w:t>,</w:t>
      </w:r>
      <w:r w:rsidRPr="0099339E">
        <w:rPr>
          <w:rFonts w:ascii="Times New Roman" w:eastAsia="宋体" w:hAnsi="Times New Roman"/>
          <w:sz w:val="30"/>
          <w:szCs w:val="30"/>
        </w:rPr>
        <w:t>声波的波长变长</w:t>
      </w:r>
    </w:p>
    <w:p w14:paraId="386A4A5B" w14:textId="77777777" w:rsidR="00DD2D56" w:rsidRPr="0099339E" w:rsidRDefault="00DD2D56" w:rsidP="00DD2D56">
      <w:pPr>
        <w:spacing w:line="360" w:lineRule="auto"/>
        <w:rPr>
          <w:rFonts w:ascii="Times New Roman" w:eastAsia="宋体" w:hAnsi="Times New Roman"/>
          <w:sz w:val="30"/>
          <w:szCs w:val="30"/>
        </w:rPr>
      </w:pPr>
      <w:r w:rsidRPr="0099339E">
        <w:rPr>
          <w:rFonts w:ascii="Times New Roman" w:eastAsia="宋体" w:hAnsi="Times New Roman" w:hint="eastAsia"/>
          <w:sz w:val="30"/>
          <w:szCs w:val="30"/>
        </w:rPr>
        <w:t>5</w:t>
      </w:r>
      <w:r w:rsidRPr="0099339E">
        <w:rPr>
          <w:rFonts w:ascii="Times New Roman" w:eastAsia="宋体" w:hAnsi="Times New Roman"/>
          <w:sz w:val="30"/>
          <w:szCs w:val="30"/>
        </w:rPr>
        <w:t>．</w:t>
      </w:r>
      <w:r w:rsidRPr="0099339E">
        <w:rPr>
          <w:rFonts w:ascii="Times New Roman" w:eastAsia="宋体" w:hAnsi="Times New Roman"/>
          <w:sz w:val="30"/>
          <w:szCs w:val="30"/>
        </w:rPr>
        <w:t>(</w:t>
      </w:r>
      <w:r w:rsidRPr="0099339E">
        <w:rPr>
          <w:rFonts w:ascii="Times New Roman" w:eastAsia="宋体" w:hAnsi="Times New Roman"/>
          <w:sz w:val="30"/>
          <w:szCs w:val="30"/>
        </w:rPr>
        <w:t>单选</w:t>
      </w:r>
      <w:r w:rsidRPr="0099339E">
        <w:rPr>
          <w:rFonts w:ascii="Times New Roman" w:eastAsia="宋体" w:hAnsi="Times New Roman"/>
          <w:sz w:val="30"/>
          <w:szCs w:val="30"/>
        </w:rPr>
        <w:t>)</w:t>
      </w:r>
      <w:r w:rsidRPr="0099339E">
        <w:rPr>
          <w:rFonts w:ascii="Times New Roman" w:eastAsia="宋体" w:hAnsi="Times New Roman"/>
          <w:sz w:val="30"/>
          <w:szCs w:val="30"/>
        </w:rPr>
        <w:t>人们为了纪念德国科学家</w:t>
      </w:r>
      <w:proofErr w:type="gramStart"/>
      <w:r w:rsidRPr="0099339E">
        <w:rPr>
          <w:rFonts w:ascii="Times New Roman" w:eastAsia="宋体" w:hAnsi="Times New Roman"/>
          <w:sz w:val="30"/>
          <w:szCs w:val="30"/>
        </w:rPr>
        <w:t>赫兹对</w:t>
      </w:r>
      <w:proofErr w:type="gramEnd"/>
      <w:r w:rsidRPr="0099339E">
        <w:rPr>
          <w:rFonts w:ascii="Times New Roman" w:eastAsia="宋体" w:hAnsi="Times New Roman"/>
          <w:sz w:val="30"/>
          <w:szCs w:val="30"/>
        </w:rPr>
        <w:t>人类的贡献</w:t>
      </w:r>
      <w:r w:rsidRPr="0099339E">
        <w:rPr>
          <w:rFonts w:ascii="Times New Roman" w:eastAsia="宋体" w:hAnsi="Times New Roman"/>
          <w:sz w:val="30"/>
          <w:szCs w:val="30"/>
        </w:rPr>
        <w:t>,</w:t>
      </w:r>
      <w:r w:rsidRPr="0099339E">
        <w:rPr>
          <w:rFonts w:ascii="Times New Roman" w:eastAsia="宋体" w:hAnsi="Times New Roman"/>
          <w:sz w:val="30"/>
          <w:szCs w:val="30"/>
        </w:rPr>
        <w:t>把频率的单位定为</w:t>
      </w:r>
      <w:r w:rsidRPr="0099339E">
        <w:rPr>
          <w:rFonts w:ascii="Times New Roman" w:eastAsia="宋体" w:hAnsi="Times New Roman"/>
          <w:sz w:val="30"/>
          <w:szCs w:val="30"/>
        </w:rPr>
        <w:t>“</w:t>
      </w:r>
      <w:r w:rsidRPr="0099339E">
        <w:rPr>
          <w:rFonts w:ascii="Times New Roman" w:eastAsia="宋体" w:hAnsi="Times New Roman"/>
          <w:sz w:val="30"/>
          <w:szCs w:val="30"/>
        </w:rPr>
        <w:t>赫兹</w:t>
      </w:r>
      <w:r w:rsidRPr="0099339E">
        <w:rPr>
          <w:rFonts w:ascii="Times New Roman" w:eastAsia="宋体" w:hAnsi="Times New Roman"/>
          <w:sz w:val="30"/>
          <w:szCs w:val="30"/>
        </w:rPr>
        <w:t>”</w:t>
      </w:r>
      <w:r w:rsidRPr="0099339E">
        <w:rPr>
          <w:rFonts w:ascii="Times New Roman" w:eastAsia="宋体" w:hAnsi="Times New Roman"/>
          <w:sz w:val="30"/>
          <w:szCs w:val="30"/>
        </w:rPr>
        <w:t>。</w:t>
      </w:r>
      <w:proofErr w:type="gramStart"/>
      <w:r w:rsidRPr="0099339E">
        <w:rPr>
          <w:rFonts w:ascii="Times New Roman" w:eastAsia="宋体" w:hAnsi="Times New Roman"/>
          <w:sz w:val="30"/>
          <w:szCs w:val="30"/>
        </w:rPr>
        <w:t>赫兹对</w:t>
      </w:r>
      <w:proofErr w:type="gramEnd"/>
      <w:r w:rsidRPr="0099339E">
        <w:rPr>
          <w:rFonts w:ascii="Times New Roman" w:eastAsia="宋体" w:hAnsi="Times New Roman"/>
          <w:sz w:val="30"/>
          <w:szCs w:val="30"/>
        </w:rPr>
        <w:t>人类的突出贡献是</w:t>
      </w:r>
      <w:r w:rsidRPr="0099339E">
        <w:rPr>
          <w:rFonts w:ascii="Times New Roman" w:eastAsia="宋体" w:hAnsi="Times New Roman"/>
          <w:sz w:val="30"/>
          <w:szCs w:val="30"/>
        </w:rPr>
        <w:t>(</w:t>
      </w:r>
      <w:r w:rsidRPr="0099339E">
        <w:rPr>
          <w:rFonts w:ascii="Times New Roman" w:eastAsia="宋体" w:hAnsi="Times New Roman"/>
          <w:sz w:val="30"/>
          <w:szCs w:val="30"/>
        </w:rPr>
        <w:t xml:space="preserve">　　</w:t>
      </w:r>
      <w:r w:rsidRPr="0099339E">
        <w:rPr>
          <w:rFonts w:ascii="Times New Roman" w:eastAsia="宋体" w:hAnsi="Times New Roman"/>
          <w:sz w:val="30"/>
          <w:szCs w:val="30"/>
        </w:rPr>
        <w:t>)</w:t>
      </w:r>
    </w:p>
    <w:p w14:paraId="60B35AED" w14:textId="77777777" w:rsidR="00DD2D56" w:rsidRPr="0099339E" w:rsidRDefault="00DD2D56" w:rsidP="00DD2D56">
      <w:pPr>
        <w:spacing w:line="360" w:lineRule="auto"/>
        <w:rPr>
          <w:rFonts w:ascii="Times New Roman" w:eastAsia="宋体" w:hAnsi="Times New Roman"/>
          <w:sz w:val="30"/>
          <w:szCs w:val="30"/>
        </w:rPr>
      </w:pPr>
      <w:r w:rsidRPr="0099339E">
        <w:rPr>
          <w:rFonts w:ascii="Times New Roman" w:eastAsia="宋体" w:hAnsi="Times New Roman"/>
          <w:sz w:val="30"/>
          <w:szCs w:val="30"/>
        </w:rPr>
        <w:t>A.</w:t>
      </w:r>
      <w:r w:rsidRPr="0099339E">
        <w:rPr>
          <w:rFonts w:ascii="Times New Roman" w:eastAsia="宋体" w:hAnsi="Times New Roman"/>
          <w:sz w:val="30"/>
          <w:szCs w:val="30"/>
        </w:rPr>
        <w:t>通过实验证实了电磁波的存在</w:t>
      </w:r>
    </w:p>
    <w:p w14:paraId="5BB41614" w14:textId="77777777" w:rsidR="00DD2D56" w:rsidRPr="0099339E" w:rsidRDefault="00DD2D56" w:rsidP="00DD2D56">
      <w:pPr>
        <w:spacing w:line="360" w:lineRule="auto"/>
        <w:rPr>
          <w:rFonts w:ascii="Times New Roman" w:eastAsia="宋体" w:hAnsi="Times New Roman"/>
          <w:sz w:val="30"/>
          <w:szCs w:val="30"/>
        </w:rPr>
      </w:pPr>
      <w:r w:rsidRPr="0099339E">
        <w:rPr>
          <w:rFonts w:ascii="Times New Roman" w:eastAsia="宋体" w:hAnsi="Times New Roman"/>
          <w:sz w:val="30"/>
          <w:szCs w:val="30"/>
        </w:rPr>
        <w:t>B.</w:t>
      </w:r>
      <w:r w:rsidRPr="0099339E">
        <w:rPr>
          <w:rFonts w:ascii="Times New Roman" w:eastAsia="宋体" w:hAnsi="Times New Roman"/>
          <w:sz w:val="30"/>
          <w:szCs w:val="30"/>
        </w:rPr>
        <w:t>通过实验发现了磁场对通电导线有力的作用</w:t>
      </w:r>
    </w:p>
    <w:p w14:paraId="26BFF142" w14:textId="77777777" w:rsidR="00DD2D56" w:rsidRPr="0099339E" w:rsidRDefault="00DD2D56" w:rsidP="00DD2D56">
      <w:pPr>
        <w:spacing w:line="360" w:lineRule="auto"/>
        <w:rPr>
          <w:rFonts w:ascii="Times New Roman" w:eastAsia="宋体" w:hAnsi="Times New Roman"/>
          <w:sz w:val="30"/>
          <w:szCs w:val="30"/>
        </w:rPr>
      </w:pPr>
      <w:r w:rsidRPr="0099339E">
        <w:rPr>
          <w:rFonts w:ascii="Times New Roman" w:eastAsia="宋体" w:hAnsi="Times New Roman"/>
          <w:sz w:val="30"/>
          <w:szCs w:val="30"/>
        </w:rPr>
        <w:t>C.</w:t>
      </w:r>
      <w:r w:rsidRPr="0099339E">
        <w:rPr>
          <w:rFonts w:ascii="Times New Roman" w:eastAsia="宋体" w:hAnsi="Times New Roman"/>
          <w:sz w:val="30"/>
          <w:szCs w:val="30"/>
        </w:rPr>
        <w:t>通过实验发现了电荷之间相互作用力的规律</w:t>
      </w:r>
    </w:p>
    <w:p w14:paraId="2C972B59" w14:textId="77777777" w:rsidR="00DD2D56" w:rsidRPr="0099339E" w:rsidRDefault="00DD2D56" w:rsidP="00DD2D56">
      <w:pPr>
        <w:spacing w:line="360" w:lineRule="auto"/>
        <w:rPr>
          <w:rFonts w:ascii="Times New Roman" w:eastAsia="宋体" w:hAnsi="Times New Roman"/>
          <w:sz w:val="30"/>
          <w:szCs w:val="30"/>
        </w:rPr>
      </w:pPr>
      <w:r w:rsidRPr="0099339E">
        <w:rPr>
          <w:rFonts w:ascii="Times New Roman" w:eastAsia="宋体" w:hAnsi="Times New Roman"/>
          <w:sz w:val="30"/>
          <w:szCs w:val="30"/>
        </w:rPr>
        <w:t>D.</w:t>
      </w:r>
      <w:r w:rsidRPr="0099339E">
        <w:rPr>
          <w:rFonts w:ascii="Times New Roman" w:eastAsia="宋体" w:hAnsi="Times New Roman"/>
          <w:sz w:val="30"/>
          <w:szCs w:val="30"/>
        </w:rPr>
        <w:t>通过实验发现了电磁感应的规律</w:t>
      </w:r>
    </w:p>
    <w:p w14:paraId="3E66BBEA" w14:textId="77777777" w:rsidR="00DD2D56" w:rsidRPr="0099339E" w:rsidRDefault="00DD2D56" w:rsidP="00DD2D56">
      <w:pPr>
        <w:spacing w:line="360" w:lineRule="auto"/>
        <w:rPr>
          <w:rFonts w:ascii="Times New Roman" w:eastAsia="宋体" w:hAnsi="Times New Roman"/>
          <w:sz w:val="30"/>
          <w:szCs w:val="30"/>
        </w:rPr>
      </w:pPr>
      <w:r w:rsidRPr="0099339E">
        <w:rPr>
          <w:rFonts w:ascii="Times New Roman" w:eastAsia="宋体" w:hAnsi="Times New Roman" w:hint="eastAsia"/>
          <w:sz w:val="30"/>
          <w:szCs w:val="30"/>
        </w:rPr>
        <w:t>6</w:t>
      </w:r>
      <w:r w:rsidRPr="0099339E">
        <w:rPr>
          <w:rFonts w:ascii="Times New Roman" w:eastAsia="宋体" w:hAnsi="Times New Roman"/>
          <w:sz w:val="30"/>
          <w:szCs w:val="30"/>
        </w:rPr>
        <w:t>.</w:t>
      </w:r>
      <w:r w:rsidRPr="0099339E">
        <w:rPr>
          <w:rFonts w:ascii="Times New Roman" w:eastAsia="宋体" w:hAnsi="Times New Roman"/>
          <w:sz w:val="30"/>
          <w:szCs w:val="30"/>
        </w:rPr>
        <w:t>（单选）关于电磁波在真空中的传播速度</w:t>
      </w:r>
      <w:r w:rsidRPr="0099339E">
        <w:rPr>
          <w:rFonts w:ascii="Times New Roman" w:eastAsia="宋体" w:hAnsi="Times New Roman"/>
          <w:sz w:val="30"/>
          <w:szCs w:val="30"/>
        </w:rPr>
        <w:t>,</w:t>
      </w:r>
      <w:r w:rsidRPr="0099339E">
        <w:rPr>
          <w:rFonts w:ascii="Times New Roman" w:eastAsia="宋体" w:hAnsi="Times New Roman"/>
          <w:sz w:val="30"/>
          <w:szCs w:val="30"/>
        </w:rPr>
        <w:t>下列说法中正确的是</w:t>
      </w:r>
      <w:r w:rsidRPr="0099339E">
        <w:rPr>
          <w:rFonts w:ascii="Times New Roman" w:eastAsia="宋体" w:hAnsi="Times New Roman"/>
          <w:sz w:val="30"/>
          <w:szCs w:val="30"/>
        </w:rPr>
        <w:t>(</w:t>
      </w:r>
      <w:r w:rsidRPr="0099339E">
        <w:rPr>
          <w:rFonts w:ascii="Times New Roman" w:eastAsia="宋体" w:hAnsi="Times New Roman"/>
          <w:sz w:val="30"/>
          <w:szCs w:val="30"/>
        </w:rPr>
        <w:t xml:space="preserve">　　</w:t>
      </w:r>
      <w:r w:rsidRPr="0099339E">
        <w:rPr>
          <w:rFonts w:ascii="Times New Roman" w:eastAsia="宋体" w:hAnsi="Times New Roman"/>
          <w:sz w:val="30"/>
          <w:szCs w:val="30"/>
        </w:rPr>
        <w:t>)</w:t>
      </w:r>
    </w:p>
    <w:p w14:paraId="0643DDE6" w14:textId="77777777" w:rsidR="00DD2D56" w:rsidRPr="0099339E" w:rsidRDefault="00DD2D56" w:rsidP="00DD2D56">
      <w:pPr>
        <w:spacing w:line="360" w:lineRule="auto"/>
        <w:rPr>
          <w:rFonts w:ascii="Times New Roman" w:eastAsia="宋体" w:hAnsi="Times New Roman"/>
          <w:sz w:val="30"/>
          <w:szCs w:val="30"/>
        </w:rPr>
      </w:pPr>
      <w:r w:rsidRPr="0099339E">
        <w:rPr>
          <w:rFonts w:ascii="Times New Roman" w:eastAsia="宋体" w:hAnsi="Times New Roman"/>
          <w:sz w:val="30"/>
          <w:szCs w:val="30"/>
        </w:rPr>
        <w:t>A.</w:t>
      </w:r>
      <w:r w:rsidRPr="0099339E">
        <w:rPr>
          <w:rFonts w:ascii="Times New Roman" w:eastAsia="宋体" w:hAnsi="Times New Roman"/>
          <w:sz w:val="30"/>
          <w:szCs w:val="30"/>
        </w:rPr>
        <w:t>频率越高</w:t>
      </w:r>
      <w:r w:rsidRPr="0099339E">
        <w:rPr>
          <w:rFonts w:ascii="Times New Roman" w:eastAsia="宋体" w:hAnsi="Times New Roman"/>
          <w:sz w:val="30"/>
          <w:szCs w:val="30"/>
        </w:rPr>
        <w:t>,</w:t>
      </w:r>
      <w:r w:rsidRPr="0099339E">
        <w:rPr>
          <w:rFonts w:ascii="Times New Roman" w:eastAsia="宋体" w:hAnsi="Times New Roman"/>
          <w:sz w:val="30"/>
          <w:szCs w:val="30"/>
        </w:rPr>
        <w:t>传播速度越大</w:t>
      </w:r>
    </w:p>
    <w:p w14:paraId="74A46484" w14:textId="77777777" w:rsidR="00DD2D56" w:rsidRPr="0099339E" w:rsidRDefault="00DD2D56" w:rsidP="00DD2D56">
      <w:pPr>
        <w:spacing w:line="360" w:lineRule="auto"/>
        <w:rPr>
          <w:rFonts w:ascii="Times New Roman" w:eastAsia="宋体" w:hAnsi="Times New Roman"/>
          <w:sz w:val="30"/>
          <w:szCs w:val="30"/>
        </w:rPr>
      </w:pPr>
      <w:r w:rsidRPr="0099339E">
        <w:rPr>
          <w:rFonts w:ascii="Times New Roman" w:eastAsia="宋体" w:hAnsi="Times New Roman"/>
          <w:sz w:val="30"/>
          <w:szCs w:val="30"/>
        </w:rPr>
        <w:t>B.</w:t>
      </w:r>
      <w:r w:rsidRPr="0099339E">
        <w:rPr>
          <w:rFonts w:ascii="Times New Roman" w:eastAsia="宋体" w:hAnsi="Times New Roman"/>
          <w:sz w:val="30"/>
          <w:szCs w:val="30"/>
        </w:rPr>
        <w:t>能量越大</w:t>
      </w:r>
      <w:r w:rsidRPr="0099339E">
        <w:rPr>
          <w:rFonts w:ascii="Times New Roman" w:eastAsia="宋体" w:hAnsi="Times New Roman"/>
          <w:sz w:val="30"/>
          <w:szCs w:val="30"/>
        </w:rPr>
        <w:t>,</w:t>
      </w:r>
      <w:r w:rsidRPr="0099339E">
        <w:rPr>
          <w:rFonts w:ascii="Times New Roman" w:eastAsia="宋体" w:hAnsi="Times New Roman"/>
          <w:sz w:val="30"/>
          <w:szCs w:val="30"/>
        </w:rPr>
        <w:t>传播速度越大</w:t>
      </w:r>
    </w:p>
    <w:p w14:paraId="61B12359" w14:textId="77777777" w:rsidR="00DD2D56" w:rsidRPr="0099339E" w:rsidRDefault="00DD2D56" w:rsidP="00DD2D56">
      <w:pPr>
        <w:spacing w:line="360" w:lineRule="auto"/>
        <w:rPr>
          <w:rFonts w:ascii="Times New Roman" w:eastAsia="宋体" w:hAnsi="Times New Roman"/>
          <w:sz w:val="30"/>
          <w:szCs w:val="30"/>
        </w:rPr>
      </w:pPr>
      <w:r w:rsidRPr="0099339E">
        <w:rPr>
          <w:rFonts w:ascii="Times New Roman" w:eastAsia="宋体" w:hAnsi="Times New Roman"/>
          <w:sz w:val="30"/>
          <w:szCs w:val="30"/>
        </w:rPr>
        <w:lastRenderedPageBreak/>
        <w:t>C.</w:t>
      </w:r>
      <w:r w:rsidRPr="0099339E">
        <w:rPr>
          <w:rFonts w:ascii="Times New Roman" w:eastAsia="宋体" w:hAnsi="Times New Roman"/>
          <w:sz w:val="30"/>
          <w:szCs w:val="30"/>
        </w:rPr>
        <w:t>波长越长</w:t>
      </w:r>
      <w:r w:rsidRPr="0099339E">
        <w:rPr>
          <w:rFonts w:ascii="Times New Roman" w:eastAsia="宋体" w:hAnsi="Times New Roman"/>
          <w:sz w:val="30"/>
          <w:szCs w:val="30"/>
        </w:rPr>
        <w:t>,</w:t>
      </w:r>
      <w:r w:rsidRPr="0099339E">
        <w:rPr>
          <w:rFonts w:ascii="Times New Roman" w:eastAsia="宋体" w:hAnsi="Times New Roman"/>
          <w:sz w:val="30"/>
          <w:szCs w:val="30"/>
        </w:rPr>
        <w:t>传播速度越大</w:t>
      </w:r>
    </w:p>
    <w:p w14:paraId="63A5EFDC" w14:textId="77777777" w:rsidR="00DD2D56" w:rsidRPr="0099339E" w:rsidRDefault="00DD2D56" w:rsidP="00DD2D56">
      <w:pPr>
        <w:spacing w:line="360" w:lineRule="auto"/>
        <w:rPr>
          <w:rFonts w:ascii="Times New Roman" w:eastAsia="宋体" w:hAnsi="Times New Roman"/>
          <w:sz w:val="30"/>
          <w:szCs w:val="30"/>
        </w:rPr>
      </w:pPr>
      <w:r w:rsidRPr="0099339E">
        <w:rPr>
          <w:rFonts w:ascii="Times New Roman" w:eastAsia="宋体" w:hAnsi="Times New Roman" w:hint="eastAsia"/>
          <w:sz w:val="30"/>
          <w:szCs w:val="30"/>
        </w:rPr>
        <w:t>D.</w:t>
      </w:r>
      <w:r w:rsidRPr="0099339E">
        <w:rPr>
          <w:rFonts w:ascii="Times New Roman" w:eastAsia="宋体" w:hAnsi="Times New Roman" w:hint="eastAsia"/>
          <w:sz w:val="30"/>
          <w:szCs w:val="30"/>
        </w:rPr>
        <w:t>频率、波长、能量的强弱都不能影响电磁波的传播速度</w:t>
      </w:r>
    </w:p>
    <w:p w14:paraId="6FEFC5A7" w14:textId="77777777" w:rsidR="00DD2D56" w:rsidRPr="0099339E" w:rsidRDefault="00DD2D56" w:rsidP="00DD2D56">
      <w:pPr>
        <w:spacing w:line="360" w:lineRule="auto"/>
        <w:rPr>
          <w:rFonts w:ascii="Times New Roman" w:eastAsia="宋体" w:hAnsi="Times New Roman"/>
          <w:sz w:val="30"/>
          <w:szCs w:val="30"/>
        </w:rPr>
      </w:pPr>
      <w:r w:rsidRPr="0099339E">
        <w:rPr>
          <w:rFonts w:ascii="Times New Roman" w:eastAsia="宋体" w:hAnsi="Times New Roman" w:hint="eastAsia"/>
          <w:sz w:val="30"/>
          <w:szCs w:val="30"/>
        </w:rPr>
        <w:t>7</w:t>
      </w:r>
      <w:r w:rsidRPr="0099339E">
        <w:rPr>
          <w:rFonts w:ascii="Times New Roman" w:eastAsia="宋体" w:hAnsi="Times New Roman"/>
          <w:sz w:val="30"/>
          <w:szCs w:val="30"/>
        </w:rPr>
        <w:t>.</w:t>
      </w:r>
      <w:r w:rsidRPr="0099339E">
        <w:rPr>
          <w:rFonts w:ascii="Times New Roman" w:eastAsia="宋体" w:hAnsi="Times New Roman"/>
          <w:sz w:val="30"/>
          <w:szCs w:val="30"/>
        </w:rPr>
        <w:t>（单选）关于电磁波和机械波</w:t>
      </w:r>
      <w:r w:rsidRPr="0099339E">
        <w:rPr>
          <w:rFonts w:ascii="Times New Roman" w:eastAsia="宋体" w:hAnsi="Times New Roman"/>
          <w:sz w:val="30"/>
          <w:szCs w:val="30"/>
        </w:rPr>
        <w:t>,</w:t>
      </w:r>
      <w:r w:rsidRPr="0099339E">
        <w:rPr>
          <w:rFonts w:ascii="Times New Roman" w:eastAsia="宋体" w:hAnsi="Times New Roman"/>
          <w:sz w:val="30"/>
          <w:szCs w:val="30"/>
        </w:rPr>
        <w:t>下列说法正确的是</w:t>
      </w:r>
      <w:r w:rsidRPr="0099339E">
        <w:rPr>
          <w:rFonts w:ascii="Times New Roman" w:eastAsia="宋体" w:hAnsi="Times New Roman"/>
          <w:sz w:val="30"/>
          <w:szCs w:val="30"/>
        </w:rPr>
        <w:t>(</w:t>
      </w:r>
      <w:r w:rsidRPr="0099339E">
        <w:rPr>
          <w:rFonts w:ascii="Times New Roman" w:eastAsia="宋体" w:hAnsi="Times New Roman"/>
          <w:sz w:val="30"/>
          <w:szCs w:val="30"/>
        </w:rPr>
        <w:t xml:space="preserve">　　</w:t>
      </w:r>
      <w:r w:rsidRPr="0099339E">
        <w:rPr>
          <w:rFonts w:ascii="Times New Roman" w:eastAsia="宋体" w:hAnsi="Times New Roman"/>
          <w:sz w:val="30"/>
          <w:szCs w:val="30"/>
        </w:rPr>
        <w:t>)</w:t>
      </w:r>
    </w:p>
    <w:p w14:paraId="5C7E85BC" w14:textId="77777777" w:rsidR="00DD2D56" w:rsidRPr="0099339E" w:rsidRDefault="00DD2D56" w:rsidP="00DD2D56">
      <w:pPr>
        <w:spacing w:line="360" w:lineRule="auto"/>
        <w:rPr>
          <w:rFonts w:ascii="Times New Roman" w:eastAsia="宋体" w:hAnsi="Times New Roman"/>
          <w:sz w:val="30"/>
          <w:szCs w:val="30"/>
        </w:rPr>
      </w:pPr>
      <w:r w:rsidRPr="0099339E">
        <w:rPr>
          <w:rFonts w:ascii="Times New Roman" w:eastAsia="宋体" w:hAnsi="Times New Roman"/>
          <w:sz w:val="30"/>
          <w:szCs w:val="30"/>
        </w:rPr>
        <w:t>A.</w:t>
      </w:r>
      <w:r w:rsidRPr="0099339E">
        <w:rPr>
          <w:rFonts w:ascii="Times New Roman" w:eastAsia="宋体" w:hAnsi="Times New Roman"/>
          <w:sz w:val="30"/>
          <w:szCs w:val="30"/>
        </w:rPr>
        <w:t>电磁波是纵波</w:t>
      </w:r>
      <w:r w:rsidRPr="0099339E">
        <w:rPr>
          <w:rFonts w:ascii="Times New Roman" w:eastAsia="宋体" w:hAnsi="Times New Roman"/>
          <w:sz w:val="30"/>
          <w:szCs w:val="30"/>
        </w:rPr>
        <w:t>,</w:t>
      </w:r>
      <w:r w:rsidRPr="0099339E">
        <w:rPr>
          <w:rFonts w:ascii="Times New Roman" w:eastAsia="宋体" w:hAnsi="Times New Roman"/>
          <w:sz w:val="30"/>
          <w:szCs w:val="30"/>
        </w:rPr>
        <w:t>而机械波既有横波又有纵波</w:t>
      </w:r>
    </w:p>
    <w:p w14:paraId="7CDD770D" w14:textId="77777777" w:rsidR="00DD2D56" w:rsidRPr="0099339E" w:rsidRDefault="00DD2D56" w:rsidP="00DD2D56">
      <w:pPr>
        <w:spacing w:line="360" w:lineRule="auto"/>
        <w:rPr>
          <w:rFonts w:ascii="Times New Roman" w:eastAsia="宋体" w:hAnsi="Times New Roman"/>
          <w:sz w:val="30"/>
          <w:szCs w:val="30"/>
        </w:rPr>
      </w:pPr>
      <w:r w:rsidRPr="0099339E">
        <w:rPr>
          <w:rFonts w:ascii="Times New Roman" w:eastAsia="宋体" w:hAnsi="Times New Roman"/>
          <w:sz w:val="30"/>
          <w:szCs w:val="30"/>
        </w:rPr>
        <w:t>B.</w:t>
      </w:r>
      <w:r w:rsidRPr="0099339E">
        <w:rPr>
          <w:rFonts w:ascii="Times New Roman" w:eastAsia="宋体" w:hAnsi="Times New Roman"/>
          <w:sz w:val="30"/>
          <w:szCs w:val="30"/>
        </w:rPr>
        <w:t>机械波和电磁波在传播时都需要介质</w:t>
      </w:r>
    </w:p>
    <w:p w14:paraId="572D344B" w14:textId="77777777" w:rsidR="00DD2D56" w:rsidRPr="0099339E" w:rsidRDefault="00DD2D56" w:rsidP="00DD2D56">
      <w:pPr>
        <w:spacing w:line="360" w:lineRule="auto"/>
        <w:rPr>
          <w:rFonts w:ascii="Times New Roman" w:eastAsia="宋体" w:hAnsi="Times New Roman"/>
          <w:sz w:val="30"/>
          <w:szCs w:val="30"/>
        </w:rPr>
      </w:pPr>
      <w:r w:rsidRPr="0099339E">
        <w:rPr>
          <w:rFonts w:ascii="Times New Roman" w:eastAsia="宋体" w:hAnsi="Times New Roman"/>
          <w:sz w:val="30"/>
          <w:szCs w:val="30"/>
        </w:rPr>
        <w:t>C.</w:t>
      </w:r>
      <w:r w:rsidRPr="0099339E">
        <w:rPr>
          <w:rFonts w:ascii="Times New Roman" w:eastAsia="宋体" w:hAnsi="Times New Roman"/>
          <w:sz w:val="30"/>
          <w:szCs w:val="30"/>
        </w:rPr>
        <w:t>机械波的能量由振幅决定</w:t>
      </w:r>
      <w:r w:rsidRPr="0099339E">
        <w:rPr>
          <w:rFonts w:ascii="Times New Roman" w:eastAsia="宋体" w:hAnsi="Times New Roman"/>
          <w:sz w:val="30"/>
          <w:szCs w:val="30"/>
        </w:rPr>
        <w:t>,</w:t>
      </w:r>
      <w:r w:rsidRPr="0099339E">
        <w:rPr>
          <w:rFonts w:ascii="Times New Roman" w:eastAsia="宋体" w:hAnsi="Times New Roman"/>
          <w:sz w:val="30"/>
          <w:szCs w:val="30"/>
        </w:rPr>
        <w:t>而电磁波的能量由频率决定</w:t>
      </w:r>
    </w:p>
    <w:p w14:paraId="7C3C03C6" w14:textId="77777777" w:rsidR="00DD2D56" w:rsidRPr="0099339E" w:rsidRDefault="00DD2D56" w:rsidP="00DD2D56">
      <w:pPr>
        <w:spacing w:line="360" w:lineRule="auto"/>
        <w:rPr>
          <w:rFonts w:ascii="Times New Roman" w:eastAsia="宋体" w:hAnsi="Times New Roman"/>
          <w:sz w:val="30"/>
          <w:szCs w:val="30"/>
        </w:rPr>
      </w:pPr>
      <w:r w:rsidRPr="0099339E">
        <w:rPr>
          <w:rFonts w:ascii="Times New Roman" w:eastAsia="宋体" w:hAnsi="Times New Roman"/>
          <w:sz w:val="30"/>
          <w:szCs w:val="30"/>
        </w:rPr>
        <w:t>D.</w:t>
      </w:r>
      <w:r w:rsidRPr="0099339E">
        <w:rPr>
          <w:rFonts w:ascii="Times New Roman" w:eastAsia="宋体" w:hAnsi="Times New Roman"/>
          <w:sz w:val="30"/>
          <w:szCs w:val="30"/>
        </w:rPr>
        <w:t>当机械波或电磁波从空气中进入水中时</w:t>
      </w:r>
      <w:r w:rsidRPr="0099339E">
        <w:rPr>
          <w:rFonts w:ascii="Times New Roman" w:eastAsia="宋体" w:hAnsi="Times New Roman"/>
          <w:sz w:val="30"/>
          <w:szCs w:val="30"/>
        </w:rPr>
        <w:t>,</w:t>
      </w:r>
      <w:r w:rsidRPr="0099339E">
        <w:rPr>
          <w:rFonts w:ascii="Times New Roman" w:eastAsia="宋体" w:hAnsi="Times New Roman"/>
          <w:sz w:val="30"/>
          <w:szCs w:val="30"/>
        </w:rPr>
        <w:t>频率不变</w:t>
      </w:r>
      <w:r w:rsidRPr="0099339E">
        <w:rPr>
          <w:rFonts w:ascii="Times New Roman" w:eastAsia="宋体" w:hAnsi="Times New Roman"/>
          <w:sz w:val="30"/>
          <w:szCs w:val="30"/>
        </w:rPr>
        <w:t>,</w:t>
      </w:r>
      <w:r w:rsidRPr="0099339E">
        <w:rPr>
          <w:rFonts w:ascii="Times New Roman" w:eastAsia="宋体" w:hAnsi="Times New Roman"/>
          <w:sz w:val="30"/>
          <w:szCs w:val="30"/>
        </w:rPr>
        <w:t>波长和波速都变小</w:t>
      </w:r>
    </w:p>
    <w:p w14:paraId="2569BDAA" w14:textId="77777777" w:rsidR="00DD2D56" w:rsidRPr="0099339E" w:rsidRDefault="00DD2D56" w:rsidP="00DD2D56">
      <w:pPr>
        <w:pStyle w:val="a3"/>
        <w:tabs>
          <w:tab w:val="left" w:pos="4140"/>
          <w:tab w:val="left" w:pos="7560"/>
        </w:tabs>
        <w:snapToGrid w:val="0"/>
        <w:spacing w:line="360" w:lineRule="auto"/>
        <w:rPr>
          <w:rFonts w:ascii="Times New Roman" w:hAnsi="Times New Roman" w:cs="Times New Roman"/>
          <w:sz w:val="30"/>
          <w:szCs w:val="30"/>
        </w:rPr>
      </w:pPr>
      <w:r w:rsidRPr="0099339E">
        <w:rPr>
          <w:rFonts w:ascii="Times New Roman" w:hAnsi="Times New Roman" w:cs="Times New Roman" w:hint="eastAsia"/>
          <w:sz w:val="30"/>
          <w:szCs w:val="30"/>
        </w:rPr>
        <w:t>8.</w:t>
      </w:r>
      <w:r w:rsidRPr="0099339E">
        <w:rPr>
          <w:rFonts w:ascii="Times New Roman" w:hAnsi="Times New Roman" w:cs="Times New Roman"/>
          <w:sz w:val="30"/>
          <w:szCs w:val="30"/>
        </w:rPr>
        <w:t>（单选）电磁波在传播时，不变的物理量是</w:t>
      </w:r>
      <w:r w:rsidRPr="0099339E">
        <w:rPr>
          <w:rFonts w:ascii="Times New Roman" w:hAnsi="Times New Roman" w:cs="Times New Roman"/>
          <w:sz w:val="30"/>
          <w:szCs w:val="30"/>
        </w:rPr>
        <w:t>(</w:t>
      </w:r>
      <w:r w:rsidRPr="0099339E">
        <w:rPr>
          <w:rFonts w:ascii="Times New Roman" w:hAnsi="Times New Roman" w:cs="Times New Roman"/>
          <w:sz w:val="30"/>
          <w:szCs w:val="30"/>
        </w:rPr>
        <w:t xml:space="preserve">　　</w:t>
      </w:r>
      <w:r w:rsidRPr="0099339E">
        <w:rPr>
          <w:rFonts w:ascii="Times New Roman" w:hAnsi="Times New Roman" w:cs="Times New Roman"/>
          <w:sz w:val="30"/>
          <w:szCs w:val="30"/>
        </w:rPr>
        <w:t>)</w:t>
      </w:r>
    </w:p>
    <w:p w14:paraId="649DEA9D" w14:textId="77777777" w:rsidR="00DD2D56" w:rsidRPr="0099339E" w:rsidRDefault="00DD2D56" w:rsidP="00DD2D56">
      <w:pPr>
        <w:pStyle w:val="a3"/>
        <w:tabs>
          <w:tab w:val="left" w:pos="4140"/>
          <w:tab w:val="left" w:pos="7560"/>
        </w:tabs>
        <w:snapToGrid w:val="0"/>
        <w:spacing w:line="360" w:lineRule="auto"/>
        <w:rPr>
          <w:rFonts w:ascii="Times New Roman" w:hAnsi="Times New Roman" w:cs="Times New Roman"/>
          <w:sz w:val="30"/>
          <w:szCs w:val="30"/>
        </w:rPr>
      </w:pPr>
      <w:r w:rsidRPr="0099339E">
        <w:rPr>
          <w:rFonts w:ascii="Times New Roman" w:hAnsi="Times New Roman" w:cs="Times New Roman"/>
          <w:sz w:val="30"/>
          <w:szCs w:val="30"/>
        </w:rPr>
        <w:t>A</w:t>
      </w:r>
      <w:r w:rsidRPr="0099339E">
        <w:rPr>
          <w:rFonts w:ascii="Times New Roman" w:hAnsi="Times New Roman" w:cs="Times New Roman"/>
          <w:sz w:val="30"/>
          <w:szCs w:val="30"/>
        </w:rPr>
        <w:t>．振幅</w:t>
      </w:r>
      <w:proofErr w:type="gramStart"/>
      <w:r w:rsidRPr="0099339E">
        <w:rPr>
          <w:rFonts w:ascii="Times New Roman" w:hAnsi="Times New Roman" w:cs="Times New Roman"/>
          <w:sz w:val="30"/>
          <w:szCs w:val="30"/>
        </w:rPr>
        <w:t xml:space="preserve">　　　　</w:t>
      </w:r>
      <w:proofErr w:type="gramEnd"/>
      <w:r w:rsidRPr="0099339E">
        <w:rPr>
          <w:rFonts w:ascii="Times New Roman" w:hAnsi="Times New Roman" w:cs="Times New Roman"/>
          <w:sz w:val="30"/>
          <w:szCs w:val="30"/>
        </w:rPr>
        <w:t xml:space="preserve">　</w:t>
      </w:r>
      <w:r w:rsidRPr="0099339E">
        <w:rPr>
          <w:rFonts w:ascii="Times New Roman" w:hAnsi="Times New Roman" w:cs="Times New Roman"/>
          <w:sz w:val="30"/>
          <w:szCs w:val="30"/>
        </w:rPr>
        <w:tab/>
        <w:t>B</w:t>
      </w:r>
      <w:r w:rsidRPr="0099339E">
        <w:rPr>
          <w:rFonts w:ascii="Times New Roman" w:hAnsi="Times New Roman" w:cs="Times New Roman"/>
          <w:sz w:val="30"/>
          <w:szCs w:val="30"/>
        </w:rPr>
        <w:t>．频率</w:t>
      </w:r>
    </w:p>
    <w:p w14:paraId="012A81EE" w14:textId="5E6F73D4" w:rsidR="00DD2D56" w:rsidRPr="00EE3748" w:rsidRDefault="00DD2D56" w:rsidP="00EE3748">
      <w:pPr>
        <w:pStyle w:val="a3"/>
        <w:tabs>
          <w:tab w:val="left" w:pos="4140"/>
          <w:tab w:val="left" w:pos="7560"/>
        </w:tabs>
        <w:snapToGrid w:val="0"/>
        <w:spacing w:line="360" w:lineRule="auto"/>
        <w:rPr>
          <w:rFonts w:ascii="Times New Roman" w:hAnsi="Times New Roman" w:cs="Times New Roman"/>
          <w:sz w:val="30"/>
          <w:szCs w:val="30"/>
        </w:rPr>
      </w:pPr>
      <w:r w:rsidRPr="0099339E">
        <w:rPr>
          <w:rFonts w:ascii="Times New Roman" w:hAnsi="Times New Roman" w:cs="Times New Roman"/>
          <w:sz w:val="30"/>
          <w:szCs w:val="30"/>
        </w:rPr>
        <w:t>C</w:t>
      </w:r>
      <w:r w:rsidRPr="0099339E">
        <w:rPr>
          <w:rFonts w:ascii="Times New Roman" w:hAnsi="Times New Roman" w:cs="Times New Roman"/>
          <w:sz w:val="30"/>
          <w:szCs w:val="30"/>
        </w:rPr>
        <w:t>．波速</w:t>
      </w:r>
      <w:r w:rsidRPr="0099339E">
        <w:rPr>
          <w:rFonts w:ascii="Times New Roman" w:hAnsi="Times New Roman" w:cs="Times New Roman"/>
          <w:sz w:val="30"/>
          <w:szCs w:val="30"/>
        </w:rPr>
        <w:t xml:space="preserve">  </w:t>
      </w:r>
      <w:r w:rsidRPr="0099339E">
        <w:rPr>
          <w:rFonts w:ascii="Times New Roman" w:hAnsi="Times New Roman" w:cs="Times New Roman"/>
          <w:sz w:val="30"/>
          <w:szCs w:val="30"/>
        </w:rPr>
        <w:tab/>
        <w:t>D</w:t>
      </w:r>
      <w:r w:rsidRPr="0099339E">
        <w:rPr>
          <w:rFonts w:ascii="Times New Roman" w:hAnsi="Times New Roman" w:cs="Times New Roman"/>
          <w:sz w:val="30"/>
          <w:szCs w:val="30"/>
        </w:rPr>
        <w:t>．波长</w:t>
      </w:r>
    </w:p>
    <w:p w14:paraId="56C72E0C" w14:textId="77777777" w:rsidR="00DD2D56" w:rsidRPr="0099339E" w:rsidRDefault="00DD2D56" w:rsidP="00DD2D56">
      <w:pPr>
        <w:spacing w:line="360" w:lineRule="auto"/>
        <w:jc w:val="center"/>
        <w:rPr>
          <w:rFonts w:ascii="宋体" w:eastAsia="宋体" w:hAnsi="宋体" w:cs="宋体" w:hint="eastAsia"/>
          <w:b/>
          <w:sz w:val="30"/>
          <w:szCs w:val="30"/>
        </w:rPr>
      </w:pPr>
      <w:r w:rsidRPr="0099339E">
        <w:rPr>
          <w:rFonts w:ascii="宋体" w:eastAsia="宋体" w:hAnsi="宋体" w:cs="宋体" w:hint="eastAsia"/>
          <w:b/>
          <w:sz w:val="30"/>
          <w:szCs w:val="30"/>
        </w:rPr>
        <w:t>4.3  无线电波的发射和接收</w:t>
      </w:r>
    </w:p>
    <w:p w14:paraId="323E711B" w14:textId="77777777" w:rsidR="00DD2D56" w:rsidRPr="0099339E" w:rsidRDefault="00DD2D56" w:rsidP="00DD2D56">
      <w:pPr>
        <w:pStyle w:val="a3"/>
        <w:snapToGrid w:val="0"/>
        <w:spacing w:line="360" w:lineRule="auto"/>
        <w:jc w:val="left"/>
        <w:rPr>
          <w:rFonts w:ascii="Times New Roman" w:hAnsi="Times New Roman" w:cs="Times New Roman"/>
          <w:b/>
          <w:bCs/>
          <w:sz w:val="24"/>
          <w:szCs w:val="24"/>
        </w:rPr>
      </w:pPr>
      <w:r w:rsidRPr="0099339E">
        <w:rPr>
          <w:rFonts w:ascii="Times New Roman" w:hAnsi="Times New Roman" w:cs="Times New Roman"/>
          <w:b/>
          <w:bCs/>
          <w:sz w:val="24"/>
          <w:szCs w:val="24"/>
        </w:rPr>
        <w:t>一、选择题</w:t>
      </w:r>
    </w:p>
    <w:p w14:paraId="2085E995" w14:textId="77777777" w:rsidR="00DD2D56" w:rsidRPr="0099339E" w:rsidRDefault="00DD2D56" w:rsidP="00DD2D56">
      <w:pPr>
        <w:spacing w:line="360" w:lineRule="auto"/>
        <w:rPr>
          <w:rFonts w:ascii="Times New Roman" w:eastAsia="宋体" w:hAnsi="Times New Roman"/>
          <w:sz w:val="24"/>
          <w:szCs w:val="24"/>
        </w:rPr>
      </w:pPr>
      <w:r w:rsidRPr="0099339E">
        <w:rPr>
          <w:rFonts w:ascii="Times New Roman" w:eastAsia="宋体" w:hAnsi="Times New Roman"/>
          <w:sz w:val="24"/>
          <w:szCs w:val="24"/>
        </w:rPr>
        <w:t>1.(</w:t>
      </w:r>
      <w:r w:rsidRPr="0099339E">
        <w:rPr>
          <w:rFonts w:ascii="Times New Roman" w:eastAsia="宋体" w:hAnsi="Times New Roman"/>
          <w:sz w:val="24"/>
          <w:szCs w:val="24"/>
        </w:rPr>
        <w:t>多选</w:t>
      </w:r>
      <w:r w:rsidRPr="0099339E">
        <w:rPr>
          <w:rFonts w:ascii="Times New Roman" w:eastAsia="宋体" w:hAnsi="Times New Roman"/>
          <w:sz w:val="24"/>
          <w:szCs w:val="24"/>
        </w:rPr>
        <w:t>)</w:t>
      </w:r>
      <w:r w:rsidRPr="0099339E">
        <w:rPr>
          <w:rFonts w:ascii="Times New Roman" w:eastAsia="宋体" w:hAnsi="Times New Roman"/>
          <w:sz w:val="24"/>
          <w:szCs w:val="24"/>
        </w:rPr>
        <w:t>关于无线电波的发射过程</w:t>
      </w:r>
      <w:r w:rsidRPr="0099339E">
        <w:rPr>
          <w:rFonts w:ascii="Times New Roman" w:eastAsia="宋体" w:hAnsi="Times New Roman"/>
          <w:sz w:val="24"/>
          <w:szCs w:val="24"/>
        </w:rPr>
        <w:t>,</w:t>
      </w:r>
      <w:r w:rsidRPr="0099339E">
        <w:rPr>
          <w:rFonts w:ascii="Times New Roman" w:eastAsia="宋体" w:hAnsi="Times New Roman"/>
          <w:sz w:val="24"/>
          <w:szCs w:val="24"/>
        </w:rPr>
        <w:t>下列说法正确的是</w:t>
      </w:r>
      <w:r w:rsidRPr="0099339E">
        <w:rPr>
          <w:rFonts w:ascii="Times New Roman" w:eastAsia="宋体" w:hAnsi="Times New Roman"/>
          <w:sz w:val="24"/>
          <w:szCs w:val="24"/>
        </w:rPr>
        <w:t>(</w:t>
      </w:r>
      <w:r w:rsidRPr="0099339E">
        <w:rPr>
          <w:rFonts w:ascii="Times New Roman" w:eastAsia="宋体" w:hAnsi="Times New Roman"/>
          <w:sz w:val="24"/>
          <w:szCs w:val="24"/>
        </w:rPr>
        <w:t xml:space="preserve">　　</w:t>
      </w:r>
      <w:r w:rsidRPr="0099339E">
        <w:rPr>
          <w:rFonts w:ascii="Times New Roman" w:eastAsia="宋体" w:hAnsi="Times New Roman"/>
          <w:sz w:val="24"/>
          <w:szCs w:val="24"/>
        </w:rPr>
        <w:t>)</w:t>
      </w:r>
    </w:p>
    <w:p w14:paraId="4C5ECBA0" w14:textId="77777777" w:rsidR="00DD2D56" w:rsidRPr="0099339E" w:rsidRDefault="00DD2D56" w:rsidP="00DD2D56">
      <w:pPr>
        <w:spacing w:line="360" w:lineRule="auto"/>
        <w:rPr>
          <w:rFonts w:ascii="Times New Roman" w:eastAsia="宋体" w:hAnsi="Times New Roman"/>
          <w:sz w:val="24"/>
          <w:szCs w:val="24"/>
        </w:rPr>
      </w:pPr>
      <w:r w:rsidRPr="0099339E">
        <w:rPr>
          <w:rFonts w:ascii="Times New Roman" w:eastAsia="宋体" w:hAnsi="Times New Roman"/>
          <w:sz w:val="24"/>
          <w:szCs w:val="24"/>
        </w:rPr>
        <w:t>A.</w:t>
      </w:r>
      <w:r w:rsidRPr="0099339E">
        <w:rPr>
          <w:rFonts w:ascii="Times New Roman" w:eastAsia="宋体" w:hAnsi="Times New Roman"/>
          <w:sz w:val="24"/>
          <w:szCs w:val="24"/>
        </w:rPr>
        <w:t>必须对信号进行调制</w:t>
      </w:r>
    </w:p>
    <w:p w14:paraId="6BB69270" w14:textId="77777777" w:rsidR="00DD2D56" w:rsidRPr="0099339E" w:rsidRDefault="00DD2D56" w:rsidP="00DD2D56">
      <w:pPr>
        <w:spacing w:line="360" w:lineRule="auto"/>
        <w:rPr>
          <w:rFonts w:ascii="Times New Roman" w:eastAsia="宋体" w:hAnsi="Times New Roman"/>
          <w:sz w:val="24"/>
          <w:szCs w:val="24"/>
        </w:rPr>
      </w:pPr>
      <w:r w:rsidRPr="0099339E">
        <w:rPr>
          <w:rFonts w:ascii="Times New Roman" w:eastAsia="宋体" w:hAnsi="Times New Roman"/>
          <w:sz w:val="24"/>
          <w:szCs w:val="24"/>
        </w:rPr>
        <w:t>B.</w:t>
      </w:r>
      <w:r w:rsidRPr="0099339E">
        <w:rPr>
          <w:rFonts w:ascii="Times New Roman" w:eastAsia="宋体" w:hAnsi="Times New Roman"/>
          <w:sz w:val="24"/>
          <w:szCs w:val="24"/>
        </w:rPr>
        <w:t>必须使信号产生电谐振</w:t>
      </w:r>
    </w:p>
    <w:p w14:paraId="561CC04E" w14:textId="77777777" w:rsidR="00DD2D56" w:rsidRPr="0099339E" w:rsidRDefault="00DD2D56" w:rsidP="00DD2D56">
      <w:pPr>
        <w:spacing w:line="360" w:lineRule="auto"/>
        <w:rPr>
          <w:rFonts w:ascii="Times New Roman" w:eastAsia="宋体" w:hAnsi="Times New Roman"/>
          <w:sz w:val="24"/>
          <w:szCs w:val="24"/>
        </w:rPr>
      </w:pPr>
      <w:r w:rsidRPr="0099339E">
        <w:rPr>
          <w:rFonts w:ascii="Times New Roman" w:eastAsia="宋体" w:hAnsi="Times New Roman"/>
          <w:sz w:val="24"/>
          <w:szCs w:val="24"/>
        </w:rPr>
        <w:t>C.</w:t>
      </w:r>
      <w:r w:rsidRPr="0099339E">
        <w:rPr>
          <w:rFonts w:ascii="Times New Roman" w:eastAsia="宋体" w:hAnsi="Times New Roman"/>
          <w:sz w:val="24"/>
          <w:szCs w:val="24"/>
        </w:rPr>
        <w:t>必须把传输信号加到高频电流上</w:t>
      </w:r>
    </w:p>
    <w:p w14:paraId="280A66A6" w14:textId="77777777" w:rsidR="00DD2D56" w:rsidRPr="0099339E" w:rsidRDefault="00DD2D56" w:rsidP="00DD2D56">
      <w:pPr>
        <w:spacing w:line="360" w:lineRule="auto"/>
        <w:rPr>
          <w:rFonts w:ascii="Times New Roman" w:eastAsia="宋体" w:hAnsi="Times New Roman"/>
          <w:sz w:val="24"/>
          <w:szCs w:val="24"/>
        </w:rPr>
      </w:pPr>
      <w:r w:rsidRPr="0099339E">
        <w:rPr>
          <w:rFonts w:ascii="Times New Roman" w:eastAsia="宋体" w:hAnsi="Times New Roman"/>
          <w:sz w:val="24"/>
          <w:szCs w:val="24"/>
        </w:rPr>
        <w:t>D.</w:t>
      </w:r>
      <w:r w:rsidRPr="0099339E">
        <w:rPr>
          <w:rFonts w:ascii="Times New Roman" w:eastAsia="宋体" w:hAnsi="Times New Roman"/>
          <w:sz w:val="24"/>
          <w:szCs w:val="24"/>
        </w:rPr>
        <w:t>必须使用开放电路</w:t>
      </w:r>
    </w:p>
    <w:p w14:paraId="3210C0E0" w14:textId="77777777" w:rsidR="00DD2D56" w:rsidRPr="0099339E" w:rsidRDefault="00DD2D56" w:rsidP="00DD2D56">
      <w:pPr>
        <w:spacing w:line="360" w:lineRule="auto"/>
        <w:rPr>
          <w:rFonts w:ascii="Times New Roman" w:eastAsia="宋体" w:hAnsi="Times New Roman"/>
          <w:sz w:val="24"/>
          <w:szCs w:val="24"/>
        </w:rPr>
      </w:pPr>
      <w:r w:rsidRPr="0099339E">
        <w:rPr>
          <w:rFonts w:ascii="Times New Roman" w:eastAsia="宋体" w:hAnsi="Times New Roman"/>
          <w:sz w:val="24"/>
          <w:szCs w:val="24"/>
        </w:rPr>
        <w:lastRenderedPageBreak/>
        <w:t>2.(</w:t>
      </w:r>
      <w:r w:rsidRPr="0099339E">
        <w:rPr>
          <w:rFonts w:ascii="Times New Roman" w:eastAsia="宋体" w:hAnsi="Times New Roman"/>
          <w:sz w:val="24"/>
          <w:szCs w:val="24"/>
        </w:rPr>
        <w:t>多选</w:t>
      </w:r>
      <w:r w:rsidRPr="0099339E">
        <w:rPr>
          <w:rFonts w:ascii="Times New Roman" w:eastAsia="宋体" w:hAnsi="Times New Roman"/>
          <w:sz w:val="24"/>
          <w:szCs w:val="24"/>
        </w:rPr>
        <w:t>)</w:t>
      </w:r>
      <w:r w:rsidRPr="0099339E">
        <w:rPr>
          <w:rFonts w:ascii="Times New Roman" w:eastAsia="宋体" w:hAnsi="Times New Roman"/>
          <w:sz w:val="24"/>
          <w:szCs w:val="24"/>
        </w:rPr>
        <w:t>关于调制器的作用</w:t>
      </w:r>
      <w:r w:rsidRPr="0099339E">
        <w:rPr>
          <w:rFonts w:ascii="Times New Roman" w:eastAsia="宋体" w:hAnsi="Times New Roman"/>
          <w:sz w:val="24"/>
          <w:szCs w:val="24"/>
        </w:rPr>
        <w:t>,</w:t>
      </w:r>
      <w:r w:rsidRPr="0099339E">
        <w:rPr>
          <w:rFonts w:ascii="Times New Roman" w:eastAsia="宋体" w:hAnsi="Times New Roman"/>
          <w:sz w:val="24"/>
          <w:szCs w:val="24"/>
        </w:rPr>
        <w:t>下列说法正确的是</w:t>
      </w:r>
      <w:r w:rsidRPr="0099339E">
        <w:rPr>
          <w:rFonts w:ascii="Times New Roman" w:eastAsia="宋体" w:hAnsi="Times New Roman"/>
          <w:sz w:val="24"/>
          <w:szCs w:val="24"/>
        </w:rPr>
        <w:t>(</w:t>
      </w:r>
      <w:r w:rsidRPr="0099339E">
        <w:rPr>
          <w:rFonts w:ascii="Times New Roman" w:eastAsia="宋体" w:hAnsi="Times New Roman"/>
          <w:sz w:val="24"/>
          <w:szCs w:val="24"/>
        </w:rPr>
        <w:t xml:space="preserve">　　</w:t>
      </w:r>
      <w:r w:rsidRPr="0099339E">
        <w:rPr>
          <w:rFonts w:ascii="Times New Roman" w:eastAsia="宋体" w:hAnsi="Times New Roman"/>
          <w:sz w:val="24"/>
          <w:szCs w:val="24"/>
        </w:rPr>
        <w:t>)</w:t>
      </w:r>
    </w:p>
    <w:p w14:paraId="47C431A8" w14:textId="77777777" w:rsidR="00DD2D56" w:rsidRPr="0099339E" w:rsidRDefault="00DD2D56" w:rsidP="00DD2D56">
      <w:pPr>
        <w:spacing w:line="360" w:lineRule="auto"/>
        <w:rPr>
          <w:rFonts w:ascii="Times New Roman" w:eastAsia="宋体" w:hAnsi="Times New Roman"/>
          <w:sz w:val="24"/>
          <w:szCs w:val="24"/>
        </w:rPr>
      </w:pPr>
      <w:r w:rsidRPr="0099339E">
        <w:rPr>
          <w:rFonts w:ascii="Times New Roman" w:eastAsia="宋体" w:hAnsi="Times New Roman"/>
          <w:sz w:val="24"/>
          <w:szCs w:val="24"/>
        </w:rPr>
        <w:t>A.</w:t>
      </w:r>
      <w:r w:rsidRPr="0099339E">
        <w:rPr>
          <w:rFonts w:ascii="Times New Roman" w:eastAsia="宋体" w:hAnsi="Times New Roman"/>
          <w:sz w:val="24"/>
          <w:szCs w:val="24"/>
        </w:rPr>
        <w:t>调制器的作用是把低频声音信号加载到高频信号上去</w:t>
      </w:r>
    </w:p>
    <w:p w14:paraId="4CB1E388" w14:textId="77777777" w:rsidR="00DD2D56" w:rsidRPr="0099339E" w:rsidRDefault="00DD2D56" w:rsidP="00DD2D56">
      <w:pPr>
        <w:spacing w:line="360" w:lineRule="auto"/>
        <w:rPr>
          <w:rFonts w:ascii="Times New Roman" w:eastAsia="宋体" w:hAnsi="Times New Roman"/>
          <w:sz w:val="24"/>
          <w:szCs w:val="24"/>
        </w:rPr>
      </w:pPr>
      <w:r w:rsidRPr="0099339E">
        <w:rPr>
          <w:rFonts w:ascii="Times New Roman" w:eastAsia="宋体" w:hAnsi="Times New Roman"/>
          <w:sz w:val="24"/>
          <w:szCs w:val="24"/>
        </w:rPr>
        <w:t>B.</w:t>
      </w:r>
      <w:r w:rsidRPr="0099339E">
        <w:rPr>
          <w:rFonts w:ascii="Times New Roman" w:eastAsia="宋体" w:hAnsi="Times New Roman"/>
          <w:sz w:val="24"/>
          <w:szCs w:val="24"/>
        </w:rPr>
        <w:t>调制器的作用是可以把低频信号的信息加载到高频信号的振幅上去</w:t>
      </w:r>
    </w:p>
    <w:p w14:paraId="5F72A8A7" w14:textId="77777777" w:rsidR="00DD2D56" w:rsidRPr="0099339E" w:rsidRDefault="00DD2D56" w:rsidP="00DD2D56">
      <w:pPr>
        <w:spacing w:line="360" w:lineRule="auto"/>
        <w:rPr>
          <w:rFonts w:ascii="Times New Roman" w:eastAsia="宋体" w:hAnsi="Times New Roman"/>
          <w:sz w:val="24"/>
          <w:szCs w:val="24"/>
        </w:rPr>
      </w:pPr>
      <w:r w:rsidRPr="0099339E">
        <w:rPr>
          <w:rFonts w:ascii="Times New Roman" w:eastAsia="宋体" w:hAnsi="Times New Roman"/>
          <w:sz w:val="24"/>
          <w:szCs w:val="24"/>
        </w:rPr>
        <w:t>C.</w:t>
      </w:r>
      <w:r w:rsidRPr="0099339E">
        <w:rPr>
          <w:rFonts w:ascii="Times New Roman" w:eastAsia="宋体" w:hAnsi="Times New Roman"/>
          <w:sz w:val="24"/>
          <w:szCs w:val="24"/>
        </w:rPr>
        <w:t>调制器的作用是可以把低频信号的信息加载到高频信号的频率上去</w:t>
      </w:r>
    </w:p>
    <w:p w14:paraId="4CBCFD1D" w14:textId="77777777" w:rsidR="00DD2D56" w:rsidRPr="0099339E" w:rsidRDefault="00DD2D56" w:rsidP="00DD2D56">
      <w:pPr>
        <w:spacing w:line="360" w:lineRule="auto"/>
        <w:rPr>
          <w:rFonts w:ascii="Times New Roman" w:eastAsia="宋体" w:hAnsi="Times New Roman"/>
          <w:sz w:val="24"/>
          <w:szCs w:val="24"/>
        </w:rPr>
      </w:pPr>
      <w:r w:rsidRPr="0099339E">
        <w:rPr>
          <w:rFonts w:ascii="Times New Roman" w:eastAsia="宋体" w:hAnsi="Times New Roman"/>
          <w:sz w:val="24"/>
          <w:szCs w:val="24"/>
        </w:rPr>
        <w:t>D.</w:t>
      </w:r>
      <w:r w:rsidRPr="0099339E">
        <w:rPr>
          <w:rFonts w:ascii="Times New Roman" w:eastAsia="宋体" w:hAnsi="Times New Roman"/>
          <w:sz w:val="24"/>
          <w:szCs w:val="24"/>
        </w:rPr>
        <w:t>调制器的作用是将低频声音信号变成高频信号</w:t>
      </w:r>
      <w:r w:rsidRPr="0099339E">
        <w:rPr>
          <w:rFonts w:ascii="Times New Roman" w:eastAsia="宋体" w:hAnsi="Times New Roman"/>
          <w:sz w:val="24"/>
          <w:szCs w:val="24"/>
        </w:rPr>
        <w:t>,</w:t>
      </w:r>
      <w:r w:rsidRPr="0099339E">
        <w:rPr>
          <w:rFonts w:ascii="Times New Roman" w:eastAsia="宋体" w:hAnsi="Times New Roman"/>
          <w:sz w:val="24"/>
          <w:szCs w:val="24"/>
        </w:rPr>
        <w:t>再放大后直接发射出去</w:t>
      </w:r>
    </w:p>
    <w:p w14:paraId="09471156" w14:textId="77777777" w:rsidR="00DD2D56" w:rsidRPr="0099339E" w:rsidRDefault="00DD2D56" w:rsidP="00DD2D56">
      <w:pPr>
        <w:spacing w:line="360" w:lineRule="auto"/>
        <w:rPr>
          <w:rFonts w:ascii="Times New Roman" w:eastAsia="宋体" w:hAnsi="Times New Roman"/>
          <w:sz w:val="24"/>
          <w:szCs w:val="24"/>
        </w:rPr>
      </w:pPr>
      <w:r w:rsidRPr="0099339E">
        <w:rPr>
          <w:rFonts w:ascii="Times New Roman" w:eastAsia="宋体" w:hAnsi="Times New Roman"/>
          <w:sz w:val="24"/>
          <w:szCs w:val="24"/>
        </w:rPr>
        <w:t>3</w:t>
      </w:r>
      <w:r w:rsidRPr="0099339E">
        <w:rPr>
          <w:rFonts w:ascii="Times New Roman" w:eastAsia="宋体" w:hAnsi="Times New Roman"/>
          <w:sz w:val="24"/>
          <w:szCs w:val="24"/>
        </w:rPr>
        <w:t>．（单选）下列关于无线电广播要对电磁波进行调制原因的说法正确的是</w:t>
      </w:r>
      <w:r w:rsidRPr="0099339E">
        <w:rPr>
          <w:rFonts w:ascii="Times New Roman" w:eastAsia="宋体" w:hAnsi="Times New Roman"/>
          <w:sz w:val="24"/>
          <w:szCs w:val="24"/>
        </w:rPr>
        <w:t>(</w:t>
      </w:r>
      <w:r w:rsidRPr="0099339E">
        <w:rPr>
          <w:rFonts w:ascii="Times New Roman" w:eastAsia="宋体" w:hAnsi="Times New Roman"/>
          <w:sz w:val="24"/>
          <w:szCs w:val="24"/>
        </w:rPr>
        <w:t xml:space="preserve">　　</w:t>
      </w:r>
      <w:r w:rsidRPr="0099339E">
        <w:rPr>
          <w:rFonts w:ascii="Times New Roman" w:eastAsia="宋体" w:hAnsi="Times New Roman"/>
          <w:sz w:val="24"/>
          <w:szCs w:val="24"/>
        </w:rPr>
        <w:t>)</w:t>
      </w:r>
    </w:p>
    <w:p w14:paraId="0670D4E1" w14:textId="77777777" w:rsidR="00DD2D56" w:rsidRPr="0099339E" w:rsidRDefault="00DD2D56" w:rsidP="00DD2D56">
      <w:pPr>
        <w:spacing w:line="360" w:lineRule="auto"/>
        <w:rPr>
          <w:rFonts w:ascii="Times New Roman" w:eastAsia="宋体" w:hAnsi="Times New Roman"/>
          <w:sz w:val="24"/>
          <w:szCs w:val="24"/>
        </w:rPr>
      </w:pPr>
      <w:r w:rsidRPr="0099339E">
        <w:rPr>
          <w:rFonts w:ascii="Times New Roman" w:eastAsia="宋体" w:hAnsi="Times New Roman"/>
          <w:sz w:val="24"/>
          <w:szCs w:val="24"/>
        </w:rPr>
        <w:t>A.</w:t>
      </w:r>
      <w:r w:rsidRPr="0099339E">
        <w:rPr>
          <w:rFonts w:ascii="Times New Roman" w:eastAsia="宋体" w:hAnsi="Times New Roman"/>
          <w:sz w:val="24"/>
          <w:szCs w:val="24"/>
        </w:rPr>
        <w:t>经过调制后的高频电磁波向外辐射能量的本领更强</w:t>
      </w:r>
    </w:p>
    <w:p w14:paraId="31A37DE7" w14:textId="77777777" w:rsidR="00DD2D56" w:rsidRPr="0099339E" w:rsidRDefault="00DD2D56" w:rsidP="00DD2D56">
      <w:pPr>
        <w:spacing w:line="360" w:lineRule="auto"/>
        <w:rPr>
          <w:rFonts w:ascii="Times New Roman" w:eastAsia="宋体" w:hAnsi="Times New Roman"/>
          <w:sz w:val="24"/>
          <w:szCs w:val="24"/>
        </w:rPr>
      </w:pPr>
      <w:r w:rsidRPr="0099339E">
        <w:rPr>
          <w:rFonts w:ascii="Times New Roman" w:eastAsia="宋体" w:hAnsi="Times New Roman"/>
          <w:sz w:val="24"/>
          <w:szCs w:val="24"/>
        </w:rPr>
        <w:t>B.</w:t>
      </w:r>
      <w:r w:rsidRPr="0099339E">
        <w:rPr>
          <w:rFonts w:ascii="Times New Roman" w:eastAsia="宋体" w:hAnsi="Times New Roman"/>
          <w:sz w:val="24"/>
          <w:szCs w:val="24"/>
        </w:rPr>
        <w:t>经过调制后的电磁波在空间传播得更快</w:t>
      </w:r>
    </w:p>
    <w:p w14:paraId="6821C94D" w14:textId="77777777" w:rsidR="00DD2D56" w:rsidRPr="0099339E" w:rsidRDefault="00DD2D56" w:rsidP="00DD2D56">
      <w:pPr>
        <w:spacing w:line="360" w:lineRule="auto"/>
        <w:rPr>
          <w:rFonts w:ascii="Times New Roman" w:eastAsia="宋体" w:hAnsi="Times New Roman"/>
          <w:sz w:val="24"/>
          <w:szCs w:val="24"/>
        </w:rPr>
      </w:pPr>
      <w:r w:rsidRPr="0099339E">
        <w:rPr>
          <w:rFonts w:ascii="Times New Roman" w:eastAsia="宋体" w:hAnsi="Times New Roman"/>
          <w:sz w:val="24"/>
          <w:szCs w:val="24"/>
        </w:rPr>
        <w:t>C.</w:t>
      </w:r>
      <w:r w:rsidRPr="0099339E">
        <w:rPr>
          <w:rFonts w:ascii="Times New Roman" w:eastAsia="宋体" w:hAnsi="Times New Roman"/>
          <w:sz w:val="24"/>
          <w:szCs w:val="24"/>
        </w:rPr>
        <w:t>经过调制后的电磁波在空间传播波长才能不变</w:t>
      </w:r>
    </w:p>
    <w:p w14:paraId="73348CA0" w14:textId="77777777" w:rsidR="00DD2D56" w:rsidRPr="0099339E" w:rsidRDefault="00DD2D56" w:rsidP="00DD2D56">
      <w:pPr>
        <w:spacing w:line="360" w:lineRule="auto"/>
        <w:rPr>
          <w:rFonts w:ascii="Times New Roman" w:eastAsia="宋体" w:hAnsi="Times New Roman"/>
          <w:sz w:val="24"/>
          <w:szCs w:val="24"/>
        </w:rPr>
      </w:pPr>
      <w:r w:rsidRPr="0099339E">
        <w:rPr>
          <w:rFonts w:ascii="Times New Roman" w:eastAsia="宋体" w:hAnsi="Times New Roman"/>
          <w:sz w:val="24"/>
          <w:szCs w:val="24"/>
        </w:rPr>
        <w:t>D.</w:t>
      </w:r>
      <w:r w:rsidRPr="0099339E">
        <w:rPr>
          <w:rFonts w:ascii="Times New Roman" w:eastAsia="宋体" w:hAnsi="Times New Roman"/>
          <w:sz w:val="24"/>
          <w:szCs w:val="24"/>
        </w:rPr>
        <w:t>经过调制后的高频电磁波才能把我们要告知对方的信号有效地</w:t>
      </w:r>
    </w:p>
    <w:p w14:paraId="4203C76B" w14:textId="77777777" w:rsidR="00DD2D56" w:rsidRPr="0099339E" w:rsidRDefault="00DD2D56" w:rsidP="00DD2D56">
      <w:pPr>
        <w:pStyle w:val="a3"/>
        <w:snapToGrid w:val="0"/>
        <w:spacing w:line="360" w:lineRule="auto"/>
        <w:jc w:val="left"/>
        <w:rPr>
          <w:rFonts w:ascii="Times New Roman" w:hAnsi="Times New Roman" w:cs="Times New Roman"/>
          <w:sz w:val="24"/>
          <w:szCs w:val="24"/>
        </w:rPr>
      </w:pPr>
      <w:r w:rsidRPr="0099339E">
        <w:rPr>
          <w:rFonts w:ascii="Times New Roman" w:hAnsi="Times New Roman" w:cs="Times New Roman"/>
          <w:sz w:val="24"/>
          <w:szCs w:val="24"/>
        </w:rPr>
        <w:t>传递出去</w:t>
      </w:r>
    </w:p>
    <w:p w14:paraId="26061FED" w14:textId="77777777" w:rsidR="00DD2D56" w:rsidRPr="0099339E" w:rsidRDefault="00DD2D56" w:rsidP="00DD2D56">
      <w:pPr>
        <w:tabs>
          <w:tab w:val="left" w:pos="1621"/>
          <w:tab w:val="left" w:pos="2914"/>
        </w:tabs>
        <w:spacing w:line="360" w:lineRule="auto"/>
        <w:rPr>
          <w:rFonts w:ascii="Times New Roman" w:eastAsia="宋体" w:hAnsi="Times New Roman"/>
          <w:sz w:val="24"/>
          <w:szCs w:val="24"/>
        </w:rPr>
      </w:pPr>
      <w:r w:rsidRPr="0099339E">
        <w:rPr>
          <w:rFonts w:ascii="Times New Roman" w:eastAsia="宋体" w:hAnsi="Times New Roman"/>
          <w:color w:val="000000"/>
          <w:sz w:val="24"/>
          <w:szCs w:val="24"/>
        </w:rPr>
        <w:t>4.</w:t>
      </w:r>
      <w:r w:rsidRPr="0099339E">
        <w:rPr>
          <w:rFonts w:ascii="Times New Roman" w:eastAsia="宋体" w:hAnsi="Times New Roman"/>
          <w:sz w:val="24"/>
          <w:szCs w:val="24"/>
        </w:rPr>
        <w:t>（单选）关于无线电波的发射和接收</w:t>
      </w:r>
      <w:r w:rsidRPr="0099339E">
        <w:rPr>
          <w:rFonts w:ascii="Times New Roman" w:eastAsia="宋体" w:hAnsi="Times New Roman"/>
          <w:sz w:val="24"/>
          <w:szCs w:val="24"/>
        </w:rPr>
        <w:t>,</w:t>
      </w:r>
      <w:r w:rsidRPr="0099339E">
        <w:rPr>
          <w:rFonts w:ascii="Times New Roman" w:eastAsia="宋体" w:hAnsi="Times New Roman"/>
          <w:sz w:val="24"/>
          <w:szCs w:val="24"/>
        </w:rPr>
        <w:t>下列说法正确的是</w:t>
      </w:r>
      <w:r w:rsidRPr="0099339E">
        <w:rPr>
          <w:rFonts w:ascii="Times New Roman" w:eastAsia="宋体" w:hAnsi="Times New Roman"/>
          <w:sz w:val="24"/>
          <w:szCs w:val="24"/>
        </w:rPr>
        <w:t>(</w:t>
      </w:r>
      <w:r w:rsidRPr="0099339E">
        <w:rPr>
          <w:rFonts w:ascii="Times New Roman" w:eastAsia="宋体" w:hAnsi="Times New Roman"/>
          <w:sz w:val="24"/>
          <w:szCs w:val="24"/>
        </w:rPr>
        <w:t xml:space="preserve">　　</w:t>
      </w:r>
      <w:r w:rsidRPr="0099339E">
        <w:rPr>
          <w:rFonts w:ascii="Times New Roman" w:eastAsia="宋体" w:hAnsi="Times New Roman"/>
          <w:sz w:val="24"/>
          <w:szCs w:val="24"/>
        </w:rPr>
        <w:t>)</w:t>
      </w:r>
    </w:p>
    <w:p w14:paraId="54038896" w14:textId="77777777" w:rsidR="00DD2D56" w:rsidRPr="0099339E" w:rsidRDefault="00DD2D56" w:rsidP="00DD2D56">
      <w:pPr>
        <w:tabs>
          <w:tab w:val="left" w:pos="1621"/>
          <w:tab w:val="left" w:pos="2914"/>
        </w:tabs>
        <w:spacing w:line="360" w:lineRule="auto"/>
        <w:rPr>
          <w:rFonts w:ascii="Times New Roman" w:eastAsia="宋体" w:hAnsi="Times New Roman"/>
          <w:sz w:val="24"/>
          <w:szCs w:val="24"/>
        </w:rPr>
      </w:pPr>
      <w:r w:rsidRPr="0099339E">
        <w:rPr>
          <w:rFonts w:ascii="Times New Roman" w:eastAsia="宋体" w:hAnsi="Times New Roman"/>
          <w:sz w:val="24"/>
          <w:szCs w:val="24"/>
        </w:rPr>
        <w:t>A.</w:t>
      </w:r>
      <w:r w:rsidRPr="0099339E">
        <w:rPr>
          <w:rFonts w:ascii="Times New Roman" w:eastAsia="宋体" w:hAnsi="Times New Roman"/>
          <w:sz w:val="24"/>
          <w:szCs w:val="24"/>
        </w:rPr>
        <w:t>为了将信号发送出去</w:t>
      </w:r>
      <w:r w:rsidRPr="0099339E">
        <w:rPr>
          <w:rFonts w:ascii="Times New Roman" w:eastAsia="宋体" w:hAnsi="Times New Roman"/>
          <w:sz w:val="24"/>
          <w:szCs w:val="24"/>
        </w:rPr>
        <w:t>,</w:t>
      </w:r>
      <w:r w:rsidRPr="0099339E">
        <w:rPr>
          <w:rFonts w:ascii="Times New Roman" w:eastAsia="宋体" w:hAnsi="Times New Roman"/>
          <w:sz w:val="24"/>
          <w:szCs w:val="24"/>
        </w:rPr>
        <w:t>先要进行调谐</w:t>
      </w:r>
    </w:p>
    <w:p w14:paraId="269BB2E4" w14:textId="77777777" w:rsidR="00DD2D56" w:rsidRPr="0099339E" w:rsidRDefault="00DD2D56" w:rsidP="00DD2D56">
      <w:pPr>
        <w:tabs>
          <w:tab w:val="left" w:pos="1621"/>
          <w:tab w:val="left" w:pos="2914"/>
        </w:tabs>
        <w:spacing w:line="360" w:lineRule="auto"/>
        <w:rPr>
          <w:rFonts w:ascii="Times New Roman" w:eastAsia="宋体" w:hAnsi="Times New Roman"/>
          <w:sz w:val="24"/>
          <w:szCs w:val="24"/>
        </w:rPr>
      </w:pPr>
      <w:r w:rsidRPr="0099339E">
        <w:rPr>
          <w:rFonts w:ascii="Times New Roman" w:eastAsia="宋体" w:hAnsi="Times New Roman"/>
          <w:sz w:val="24"/>
          <w:szCs w:val="24"/>
        </w:rPr>
        <w:t>B.</w:t>
      </w:r>
      <w:r w:rsidRPr="0099339E">
        <w:rPr>
          <w:rFonts w:ascii="Times New Roman" w:eastAsia="宋体" w:hAnsi="Times New Roman"/>
          <w:sz w:val="24"/>
          <w:szCs w:val="24"/>
        </w:rPr>
        <w:t>为了从各个电台发出的电磁波中将需要的选出来</w:t>
      </w:r>
      <w:r w:rsidRPr="0099339E">
        <w:rPr>
          <w:rFonts w:ascii="Times New Roman" w:eastAsia="宋体" w:hAnsi="Times New Roman"/>
          <w:sz w:val="24"/>
          <w:szCs w:val="24"/>
        </w:rPr>
        <w:t>,</w:t>
      </w:r>
      <w:r w:rsidRPr="0099339E">
        <w:rPr>
          <w:rFonts w:ascii="Times New Roman" w:eastAsia="宋体" w:hAnsi="Times New Roman"/>
          <w:sz w:val="24"/>
          <w:szCs w:val="24"/>
        </w:rPr>
        <w:t>就要进行调制</w:t>
      </w:r>
    </w:p>
    <w:p w14:paraId="3E2AAAD9" w14:textId="77777777" w:rsidR="00DD2D56" w:rsidRPr="0099339E" w:rsidRDefault="00DD2D56" w:rsidP="00DD2D56">
      <w:pPr>
        <w:tabs>
          <w:tab w:val="left" w:pos="1621"/>
          <w:tab w:val="left" w:pos="2914"/>
        </w:tabs>
        <w:spacing w:line="360" w:lineRule="auto"/>
        <w:rPr>
          <w:rFonts w:ascii="Times New Roman" w:eastAsia="宋体" w:hAnsi="Times New Roman"/>
          <w:sz w:val="24"/>
          <w:szCs w:val="24"/>
        </w:rPr>
      </w:pPr>
      <w:r w:rsidRPr="0099339E">
        <w:rPr>
          <w:rFonts w:ascii="Times New Roman" w:eastAsia="宋体" w:hAnsi="Times New Roman"/>
          <w:sz w:val="24"/>
          <w:szCs w:val="24"/>
        </w:rPr>
        <w:t>C.</w:t>
      </w:r>
      <w:r w:rsidRPr="0099339E">
        <w:rPr>
          <w:rFonts w:ascii="Times New Roman" w:eastAsia="宋体" w:hAnsi="Times New Roman"/>
          <w:sz w:val="24"/>
          <w:szCs w:val="24"/>
        </w:rPr>
        <w:t>为了从高频电流中取出声音信号</w:t>
      </w:r>
      <w:r w:rsidRPr="0099339E">
        <w:rPr>
          <w:rFonts w:ascii="Times New Roman" w:eastAsia="宋体" w:hAnsi="Times New Roman"/>
          <w:sz w:val="24"/>
          <w:szCs w:val="24"/>
        </w:rPr>
        <w:t>,</w:t>
      </w:r>
      <w:r w:rsidRPr="0099339E">
        <w:rPr>
          <w:rFonts w:ascii="Times New Roman" w:eastAsia="宋体" w:hAnsi="Times New Roman"/>
          <w:sz w:val="24"/>
          <w:szCs w:val="24"/>
        </w:rPr>
        <w:t>就要进行调制</w:t>
      </w:r>
    </w:p>
    <w:p w14:paraId="05E90E64" w14:textId="77777777" w:rsidR="00DD2D56" w:rsidRPr="0099339E" w:rsidRDefault="00DD2D56" w:rsidP="00DD2D56">
      <w:pPr>
        <w:tabs>
          <w:tab w:val="left" w:pos="1621"/>
          <w:tab w:val="left" w:pos="2914"/>
        </w:tabs>
        <w:spacing w:line="360" w:lineRule="auto"/>
        <w:rPr>
          <w:rFonts w:ascii="Times New Roman" w:eastAsia="宋体" w:hAnsi="Times New Roman"/>
          <w:sz w:val="24"/>
          <w:szCs w:val="24"/>
        </w:rPr>
      </w:pPr>
      <w:r w:rsidRPr="0099339E">
        <w:rPr>
          <w:rFonts w:ascii="Times New Roman" w:eastAsia="宋体" w:hAnsi="Times New Roman"/>
          <w:sz w:val="24"/>
          <w:szCs w:val="24"/>
        </w:rPr>
        <w:t>D.</w:t>
      </w:r>
      <w:r w:rsidRPr="0099339E">
        <w:rPr>
          <w:rFonts w:ascii="Times New Roman" w:eastAsia="宋体" w:hAnsi="Times New Roman"/>
          <w:sz w:val="24"/>
          <w:szCs w:val="24"/>
        </w:rPr>
        <w:t>由开放电路可以有效地把电磁波发射出去</w:t>
      </w:r>
    </w:p>
    <w:p w14:paraId="58D9D7B6" w14:textId="77777777" w:rsidR="00DD2D56" w:rsidRPr="0099339E" w:rsidRDefault="00DD2D56" w:rsidP="00DD2D56">
      <w:pPr>
        <w:tabs>
          <w:tab w:val="left" w:pos="1621"/>
          <w:tab w:val="left" w:pos="2914"/>
        </w:tabs>
        <w:spacing w:line="360" w:lineRule="auto"/>
        <w:rPr>
          <w:rFonts w:ascii="Times New Roman" w:eastAsia="宋体" w:hAnsi="Times New Roman"/>
          <w:sz w:val="24"/>
          <w:szCs w:val="24"/>
        </w:rPr>
      </w:pPr>
      <w:r w:rsidRPr="0099339E">
        <w:rPr>
          <w:rFonts w:ascii="Times New Roman" w:eastAsia="宋体" w:hAnsi="Times New Roman" w:hint="eastAsia"/>
          <w:sz w:val="24"/>
          <w:szCs w:val="24"/>
        </w:rPr>
        <w:t>5</w:t>
      </w:r>
      <w:r w:rsidRPr="0099339E">
        <w:rPr>
          <w:rFonts w:ascii="Times New Roman" w:eastAsia="宋体" w:hAnsi="Times New Roman"/>
          <w:sz w:val="24"/>
          <w:szCs w:val="24"/>
        </w:rPr>
        <w:t>．</w:t>
      </w:r>
      <w:r w:rsidRPr="0099339E">
        <w:rPr>
          <w:rFonts w:ascii="Times New Roman" w:eastAsia="宋体" w:hAnsi="Times New Roman"/>
          <w:sz w:val="24"/>
          <w:szCs w:val="24"/>
        </w:rPr>
        <w:t>(</w:t>
      </w:r>
      <w:r w:rsidRPr="0099339E">
        <w:rPr>
          <w:rFonts w:ascii="Times New Roman" w:eastAsia="宋体" w:hAnsi="Times New Roman"/>
          <w:sz w:val="24"/>
          <w:szCs w:val="24"/>
        </w:rPr>
        <w:t>多选）关于电视信号的发射</w:t>
      </w:r>
      <w:r w:rsidRPr="0099339E">
        <w:rPr>
          <w:rFonts w:ascii="Times New Roman" w:eastAsia="宋体" w:hAnsi="Times New Roman"/>
          <w:sz w:val="24"/>
          <w:szCs w:val="24"/>
        </w:rPr>
        <w:t>,</w:t>
      </w:r>
      <w:r w:rsidRPr="0099339E">
        <w:rPr>
          <w:rFonts w:ascii="Times New Roman" w:eastAsia="宋体" w:hAnsi="Times New Roman"/>
          <w:sz w:val="24"/>
          <w:szCs w:val="24"/>
        </w:rPr>
        <w:t>下列说法正确的是</w:t>
      </w:r>
      <w:r w:rsidRPr="0099339E">
        <w:rPr>
          <w:rFonts w:ascii="Times New Roman" w:eastAsia="宋体" w:hAnsi="Times New Roman"/>
          <w:sz w:val="24"/>
          <w:szCs w:val="24"/>
        </w:rPr>
        <w:t>(</w:t>
      </w:r>
      <w:r w:rsidRPr="0099339E">
        <w:rPr>
          <w:rFonts w:ascii="Times New Roman" w:eastAsia="宋体" w:hAnsi="Times New Roman"/>
          <w:sz w:val="24"/>
          <w:szCs w:val="24"/>
        </w:rPr>
        <w:t xml:space="preserve">　　</w:t>
      </w:r>
      <w:r w:rsidRPr="0099339E">
        <w:rPr>
          <w:rFonts w:ascii="Times New Roman" w:eastAsia="宋体" w:hAnsi="Times New Roman"/>
          <w:sz w:val="24"/>
          <w:szCs w:val="24"/>
        </w:rPr>
        <w:t>)</w:t>
      </w:r>
    </w:p>
    <w:p w14:paraId="3835429A" w14:textId="77777777" w:rsidR="00DD2D56" w:rsidRPr="0099339E" w:rsidRDefault="00DD2D56" w:rsidP="00DD2D56">
      <w:pPr>
        <w:tabs>
          <w:tab w:val="left" w:pos="1621"/>
          <w:tab w:val="left" w:pos="2914"/>
        </w:tabs>
        <w:spacing w:line="360" w:lineRule="auto"/>
        <w:rPr>
          <w:rFonts w:ascii="Times New Roman" w:eastAsia="宋体" w:hAnsi="Times New Roman"/>
          <w:sz w:val="24"/>
          <w:szCs w:val="24"/>
        </w:rPr>
      </w:pPr>
      <w:r w:rsidRPr="0099339E">
        <w:rPr>
          <w:rFonts w:ascii="Times New Roman" w:eastAsia="宋体" w:hAnsi="Times New Roman"/>
          <w:sz w:val="24"/>
          <w:szCs w:val="24"/>
        </w:rPr>
        <w:t>A.</w:t>
      </w:r>
      <w:r w:rsidRPr="0099339E">
        <w:rPr>
          <w:rFonts w:ascii="Times New Roman" w:eastAsia="宋体" w:hAnsi="Times New Roman"/>
          <w:sz w:val="24"/>
          <w:szCs w:val="24"/>
        </w:rPr>
        <w:t>摄像管输出的电信号可以直接通过天线向外发射</w:t>
      </w:r>
    </w:p>
    <w:p w14:paraId="6E48CD7B" w14:textId="77777777" w:rsidR="00DD2D56" w:rsidRPr="0099339E" w:rsidRDefault="00DD2D56" w:rsidP="00DD2D56">
      <w:pPr>
        <w:tabs>
          <w:tab w:val="left" w:pos="1621"/>
          <w:tab w:val="left" w:pos="2914"/>
        </w:tabs>
        <w:spacing w:line="360" w:lineRule="auto"/>
        <w:rPr>
          <w:rFonts w:ascii="Times New Roman" w:eastAsia="宋体" w:hAnsi="Times New Roman"/>
          <w:sz w:val="24"/>
          <w:szCs w:val="24"/>
        </w:rPr>
      </w:pPr>
      <w:r w:rsidRPr="0099339E">
        <w:rPr>
          <w:rFonts w:ascii="Times New Roman" w:eastAsia="宋体" w:hAnsi="Times New Roman"/>
          <w:sz w:val="24"/>
          <w:szCs w:val="24"/>
        </w:rPr>
        <w:t>B.</w:t>
      </w:r>
      <w:r w:rsidRPr="0099339E">
        <w:rPr>
          <w:rFonts w:ascii="Times New Roman" w:eastAsia="宋体" w:hAnsi="Times New Roman"/>
          <w:sz w:val="24"/>
          <w:szCs w:val="24"/>
        </w:rPr>
        <w:t>摄像管输出的电信号必须</w:t>
      </w:r>
      <w:r w:rsidRPr="0099339E">
        <w:rPr>
          <w:rFonts w:ascii="Times New Roman" w:eastAsia="宋体" w:hAnsi="Times New Roman"/>
          <w:sz w:val="24"/>
          <w:szCs w:val="24"/>
        </w:rPr>
        <w:t>“</w:t>
      </w:r>
      <w:r w:rsidRPr="0099339E">
        <w:rPr>
          <w:rFonts w:ascii="Times New Roman" w:eastAsia="宋体" w:hAnsi="Times New Roman"/>
          <w:sz w:val="24"/>
          <w:szCs w:val="24"/>
        </w:rPr>
        <w:t>加</w:t>
      </w:r>
      <w:r w:rsidRPr="0099339E">
        <w:rPr>
          <w:rFonts w:ascii="Times New Roman" w:eastAsia="宋体" w:hAnsi="Times New Roman"/>
          <w:sz w:val="24"/>
          <w:szCs w:val="24"/>
        </w:rPr>
        <w:t>”</w:t>
      </w:r>
      <w:r w:rsidRPr="0099339E">
        <w:rPr>
          <w:rFonts w:ascii="Times New Roman" w:eastAsia="宋体" w:hAnsi="Times New Roman"/>
          <w:sz w:val="24"/>
          <w:szCs w:val="24"/>
        </w:rPr>
        <w:t>在</w:t>
      </w:r>
      <w:proofErr w:type="gramStart"/>
      <w:r w:rsidRPr="0099339E">
        <w:rPr>
          <w:rFonts w:ascii="Times New Roman" w:eastAsia="宋体" w:hAnsi="Times New Roman"/>
          <w:sz w:val="24"/>
          <w:szCs w:val="24"/>
        </w:rPr>
        <w:t>高频等幅振荡</w:t>
      </w:r>
      <w:proofErr w:type="gramEnd"/>
      <w:r w:rsidRPr="0099339E">
        <w:rPr>
          <w:rFonts w:ascii="Times New Roman" w:eastAsia="宋体" w:hAnsi="Times New Roman"/>
          <w:sz w:val="24"/>
          <w:szCs w:val="24"/>
        </w:rPr>
        <w:t>电流上</w:t>
      </w:r>
      <w:r w:rsidRPr="0099339E">
        <w:rPr>
          <w:rFonts w:ascii="Times New Roman" w:eastAsia="宋体" w:hAnsi="Times New Roman"/>
          <w:sz w:val="24"/>
          <w:szCs w:val="24"/>
        </w:rPr>
        <w:t>,</w:t>
      </w:r>
      <w:r w:rsidRPr="0099339E">
        <w:rPr>
          <w:rFonts w:ascii="Times New Roman" w:eastAsia="宋体" w:hAnsi="Times New Roman"/>
          <w:sz w:val="24"/>
          <w:szCs w:val="24"/>
        </w:rPr>
        <w:t>才能向外发射</w:t>
      </w:r>
    </w:p>
    <w:p w14:paraId="79FFE915" w14:textId="77777777" w:rsidR="00DD2D56" w:rsidRPr="0099339E" w:rsidRDefault="00DD2D56" w:rsidP="00DD2D56">
      <w:pPr>
        <w:tabs>
          <w:tab w:val="left" w:pos="1621"/>
          <w:tab w:val="left" w:pos="2914"/>
        </w:tabs>
        <w:spacing w:line="360" w:lineRule="auto"/>
        <w:rPr>
          <w:rFonts w:ascii="Times New Roman" w:eastAsia="宋体" w:hAnsi="Times New Roman"/>
          <w:sz w:val="24"/>
          <w:szCs w:val="24"/>
        </w:rPr>
      </w:pPr>
      <w:r w:rsidRPr="0099339E">
        <w:rPr>
          <w:rFonts w:ascii="Times New Roman" w:eastAsia="宋体" w:hAnsi="Times New Roman"/>
          <w:sz w:val="24"/>
          <w:szCs w:val="24"/>
        </w:rPr>
        <w:t>C.</w:t>
      </w:r>
      <w:r w:rsidRPr="0099339E">
        <w:rPr>
          <w:rFonts w:ascii="Times New Roman" w:eastAsia="宋体" w:hAnsi="Times New Roman"/>
          <w:sz w:val="24"/>
          <w:szCs w:val="24"/>
        </w:rPr>
        <w:t>伴音信号和图像信号是同步向外发射的</w:t>
      </w:r>
    </w:p>
    <w:p w14:paraId="699DBF24" w14:textId="77777777" w:rsidR="00DD2D56" w:rsidRPr="0099339E" w:rsidRDefault="00DD2D56" w:rsidP="00DD2D56">
      <w:pPr>
        <w:tabs>
          <w:tab w:val="left" w:pos="1621"/>
          <w:tab w:val="left" w:pos="2914"/>
        </w:tabs>
        <w:spacing w:line="360" w:lineRule="auto"/>
        <w:rPr>
          <w:rFonts w:ascii="Times New Roman" w:eastAsia="宋体" w:hAnsi="Times New Roman"/>
          <w:sz w:val="24"/>
          <w:szCs w:val="24"/>
        </w:rPr>
      </w:pPr>
      <w:r w:rsidRPr="0099339E">
        <w:rPr>
          <w:rFonts w:ascii="Times New Roman" w:eastAsia="宋体" w:hAnsi="Times New Roman"/>
          <w:sz w:val="24"/>
          <w:szCs w:val="24"/>
        </w:rPr>
        <w:t>D.</w:t>
      </w:r>
      <w:r w:rsidRPr="0099339E">
        <w:rPr>
          <w:rFonts w:ascii="Times New Roman" w:eastAsia="宋体" w:hAnsi="Times New Roman"/>
          <w:sz w:val="24"/>
          <w:szCs w:val="24"/>
        </w:rPr>
        <w:t>摄像管摄取景物并将景物反射的光转化为电信号</w:t>
      </w:r>
      <w:r w:rsidRPr="0099339E">
        <w:rPr>
          <w:rFonts w:ascii="Times New Roman" w:eastAsia="宋体" w:hAnsi="Times New Roman"/>
          <w:sz w:val="24"/>
          <w:szCs w:val="24"/>
        </w:rPr>
        <w:t>,</w:t>
      </w:r>
      <w:r w:rsidRPr="0099339E">
        <w:rPr>
          <w:rFonts w:ascii="Times New Roman" w:eastAsia="宋体" w:hAnsi="Times New Roman"/>
          <w:sz w:val="24"/>
          <w:szCs w:val="24"/>
        </w:rPr>
        <w:t>实现光电转换</w:t>
      </w:r>
    </w:p>
    <w:p w14:paraId="63BAB34C" w14:textId="77777777" w:rsidR="00DD2D56" w:rsidRPr="0099339E" w:rsidRDefault="00DD2D56" w:rsidP="00DD2D56">
      <w:pPr>
        <w:tabs>
          <w:tab w:val="left" w:pos="1871"/>
          <w:tab w:val="left" w:pos="3407"/>
          <w:tab w:val="left" w:pos="4949"/>
          <w:tab w:val="left" w:pos="6599"/>
        </w:tabs>
        <w:spacing w:line="360" w:lineRule="auto"/>
        <w:textAlignment w:val="center"/>
        <w:rPr>
          <w:rFonts w:ascii="Times New Roman" w:eastAsia="宋体" w:hAnsi="Times New Roman"/>
          <w:sz w:val="24"/>
          <w:szCs w:val="24"/>
        </w:rPr>
      </w:pPr>
      <w:r w:rsidRPr="0099339E">
        <w:rPr>
          <w:rFonts w:ascii="Times New Roman" w:eastAsia="宋体" w:hAnsi="Times New Roman" w:hint="eastAsia"/>
          <w:sz w:val="24"/>
          <w:szCs w:val="24"/>
        </w:rPr>
        <w:lastRenderedPageBreak/>
        <w:t>6</w:t>
      </w:r>
      <w:r w:rsidRPr="0099339E">
        <w:rPr>
          <w:rFonts w:ascii="Times New Roman" w:eastAsia="宋体" w:hAnsi="Times New Roman"/>
          <w:sz w:val="24"/>
          <w:szCs w:val="24"/>
        </w:rPr>
        <w:t>.(</w:t>
      </w:r>
      <w:r w:rsidRPr="0099339E">
        <w:rPr>
          <w:rFonts w:ascii="Times New Roman" w:eastAsia="宋体" w:hAnsi="Times New Roman"/>
          <w:sz w:val="24"/>
          <w:szCs w:val="24"/>
        </w:rPr>
        <w:t>单选</w:t>
      </w:r>
      <w:r w:rsidRPr="0099339E">
        <w:rPr>
          <w:rFonts w:ascii="Times New Roman" w:eastAsia="宋体" w:hAnsi="Times New Roman"/>
          <w:sz w:val="24"/>
          <w:szCs w:val="24"/>
        </w:rPr>
        <w:t>)</w:t>
      </w:r>
      <w:r w:rsidRPr="0099339E">
        <w:rPr>
          <w:rFonts w:ascii="Times New Roman" w:eastAsia="宋体" w:hAnsi="Times New Roman"/>
          <w:sz w:val="24"/>
          <w:szCs w:val="24"/>
        </w:rPr>
        <w:t>关于电磁波的调制技术</w:t>
      </w:r>
      <w:r w:rsidRPr="0099339E">
        <w:rPr>
          <w:rFonts w:ascii="Times New Roman" w:eastAsia="宋体" w:hAnsi="Times New Roman"/>
          <w:sz w:val="24"/>
          <w:szCs w:val="24"/>
        </w:rPr>
        <w:t>,</w:t>
      </w:r>
      <w:r w:rsidRPr="0099339E">
        <w:rPr>
          <w:rFonts w:ascii="Times New Roman" w:eastAsia="宋体" w:hAnsi="Times New Roman"/>
          <w:sz w:val="24"/>
          <w:szCs w:val="24"/>
        </w:rPr>
        <w:t>下列说法不正确的是</w:t>
      </w:r>
      <w:r w:rsidRPr="0099339E">
        <w:rPr>
          <w:rFonts w:ascii="Times New Roman" w:eastAsia="宋体" w:hAnsi="Times New Roman"/>
          <w:sz w:val="24"/>
          <w:szCs w:val="24"/>
        </w:rPr>
        <w:t>(</w:t>
      </w:r>
      <w:r w:rsidRPr="0099339E">
        <w:rPr>
          <w:rFonts w:ascii="Times New Roman" w:eastAsia="宋体" w:hAnsi="Times New Roman"/>
          <w:i/>
          <w:sz w:val="24"/>
          <w:szCs w:val="24"/>
        </w:rPr>
        <w:t xml:space="preserve">　　</w:t>
      </w:r>
      <w:r w:rsidRPr="0099339E">
        <w:rPr>
          <w:rFonts w:ascii="Times New Roman" w:eastAsia="宋体" w:hAnsi="Times New Roman"/>
          <w:sz w:val="24"/>
          <w:szCs w:val="24"/>
        </w:rPr>
        <w:t>)</w:t>
      </w:r>
    </w:p>
    <w:p w14:paraId="0C7D680B" w14:textId="77777777" w:rsidR="00DD2D56" w:rsidRPr="0099339E" w:rsidRDefault="00DD2D56" w:rsidP="00DD2D56">
      <w:pPr>
        <w:tabs>
          <w:tab w:val="left" w:pos="1871"/>
          <w:tab w:val="left" w:pos="3407"/>
          <w:tab w:val="left" w:pos="4949"/>
          <w:tab w:val="left" w:pos="6599"/>
        </w:tabs>
        <w:spacing w:line="360" w:lineRule="auto"/>
        <w:textAlignment w:val="center"/>
        <w:rPr>
          <w:rFonts w:ascii="Times New Roman" w:eastAsia="宋体" w:hAnsi="Times New Roman"/>
          <w:sz w:val="24"/>
          <w:szCs w:val="24"/>
        </w:rPr>
      </w:pPr>
      <w:r w:rsidRPr="0099339E">
        <w:rPr>
          <w:rFonts w:ascii="Times New Roman" w:eastAsia="宋体" w:hAnsi="Times New Roman"/>
          <w:sz w:val="24"/>
          <w:szCs w:val="24"/>
        </w:rPr>
        <w:t>A.</w:t>
      </w:r>
      <w:r w:rsidRPr="0099339E">
        <w:rPr>
          <w:rFonts w:ascii="Times New Roman" w:eastAsia="宋体" w:hAnsi="Times New Roman"/>
          <w:sz w:val="24"/>
          <w:szCs w:val="24"/>
        </w:rPr>
        <w:t>使高频载波的振幅随信号改变的调制</w:t>
      </w:r>
      <w:proofErr w:type="gramStart"/>
      <w:r w:rsidRPr="0099339E">
        <w:rPr>
          <w:rFonts w:ascii="Times New Roman" w:eastAsia="宋体" w:hAnsi="Times New Roman"/>
          <w:sz w:val="24"/>
          <w:szCs w:val="24"/>
        </w:rPr>
        <w:t>叫作</w:t>
      </w:r>
      <w:proofErr w:type="gramEnd"/>
      <w:r w:rsidRPr="0099339E">
        <w:rPr>
          <w:rFonts w:ascii="Times New Roman" w:eastAsia="宋体" w:hAnsi="Times New Roman"/>
          <w:sz w:val="24"/>
          <w:szCs w:val="24"/>
        </w:rPr>
        <w:t>调幅</w:t>
      </w:r>
    </w:p>
    <w:p w14:paraId="420D2405" w14:textId="77777777" w:rsidR="00DD2D56" w:rsidRPr="0099339E" w:rsidRDefault="00DD2D56" w:rsidP="00DD2D56">
      <w:pPr>
        <w:tabs>
          <w:tab w:val="left" w:pos="1871"/>
          <w:tab w:val="left" w:pos="3407"/>
          <w:tab w:val="left" w:pos="4949"/>
          <w:tab w:val="left" w:pos="6599"/>
        </w:tabs>
        <w:spacing w:line="360" w:lineRule="auto"/>
        <w:textAlignment w:val="center"/>
        <w:rPr>
          <w:rFonts w:ascii="Times New Roman" w:eastAsia="宋体" w:hAnsi="Times New Roman"/>
          <w:sz w:val="24"/>
          <w:szCs w:val="24"/>
        </w:rPr>
      </w:pPr>
      <w:r w:rsidRPr="0099339E">
        <w:rPr>
          <w:rFonts w:ascii="Times New Roman" w:eastAsia="宋体" w:hAnsi="Times New Roman"/>
          <w:sz w:val="24"/>
          <w:szCs w:val="24"/>
        </w:rPr>
        <w:t>B.</w:t>
      </w:r>
      <w:r w:rsidRPr="0099339E">
        <w:rPr>
          <w:rFonts w:ascii="Times New Roman" w:eastAsia="宋体" w:hAnsi="Times New Roman"/>
          <w:sz w:val="24"/>
          <w:szCs w:val="24"/>
        </w:rPr>
        <w:t>使高频载波的频率随信号改变的调制</w:t>
      </w:r>
      <w:proofErr w:type="gramStart"/>
      <w:r w:rsidRPr="0099339E">
        <w:rPr>
          <w:rFonts w:ascii="Times New Roman" w:eastAsia="宋体" w:hAnsi="Times New Roman"/>
          <w:sz w:val="24"/>
          <w:szCs w:val="24"/>
        </w:rPr>
        <w:t>叫作</w:t>
      </w:r>
      <w:proofErr w:type="gramEnd"/>
      <w:r w:rsidRPr="0099339E">
        <w:rPr>
          <w:rFonts w:ascii="Times New Roman" w:eastAsia="宋体" w:hAnsi="Times New Roman"/>
          <w:sz w:val="24"/>
          <w:szCs w:val="24"/>
        </w:rPr>
        <w:t>调频</w:t>
      </w:r>
    </w:p>
    <w:p w14:paraId="0D2BAC3C" w14:textId="77777777" w:rsidR="00DD2D56" w:rsidRPr="0099339E" w:rsidRDefault="00DD2D56" w:rsidP="00DD2D56">
      <w:pPr>
        <w:tabs>
          <w:tab w:val="left" w:pos="1871"/>
          <w:tab w:val="left" w:pos="3407"/>
          <w:tab w:val="left" w:pos="4949"/>
          <w:tab w:val="left" w:pos="6599"/>
        </w:tabs>
        <w:spacing w:line="360" w:lineRule="auto"/>
        <w:textAlignment w:val="center"/>
        <w:rPr>
          <w:rFonts w:ascii="Times New Roman" w:eastAsia="宋体" w:hAnsi="Times New Roman"/>
          <w:sz w:val="24"/>
          <w:szCs w:val="24"/>
        </w:rPr>
      </w:pPr>
      <w:r w:rsidRPr="0099339E">
        <w:rPr>
          <w:rFonts w:ascii="Times New Roman" w:eastAsia="宋体" w:hAnsi="Times New Roman"/>
          <w:sz w:val="24"/>
          <w:szCs w:val="24"/>
        </w:rPr>
        <w:t>C.</w:t>
      </w:r>
      <w:r w:rsidRPr="0099339E">
        <w:rPr>
          <w:rFonts w:ascii="Times New Roman" w:eastAsia="宋体" w:hAnsi="Times New Roman"/>
          <w:sz w:val="24"/>
          <w:szCs w:val="24"/>
        </w:rPr>
        <w:t>中、短波段的无线电广播</w:t>
      </w:r>
      <w:r w:rsidRPr="0099339E">
        <w:rPr>
          <w:rFonts w:ascii="Times New Roman" w:eastAsia="宋体" w:hAnsi="Times New Roman"/>
          <w:sz w:val="24"/>
          <w:szCs w:val="24"/>
        </w:rPr>
        <w:t>,</w:t>
      </w:r>
      <w:r w:rsidRPr="0099339E">
        <w:rPr>
          <w:rFonts w:ascii="Times New Roman" w:eastAsia="宋体" w:hAnsi="Times New Roman"/>
          <w:sz w:val="24"/>
          <w:szCs w:val="24"/>
        </w:rPr>
        <w:t>使用的是调幅方式</w:t>
      </w:r>
    </w:p>
    <w:p w14:paraId="5F7B3A29" w14:textId="77777777" w:rsidR="00DD2D56" w:rsidRPr="0099339E" w:rsidRDefault="00DD2D56" w:rsidP="00DD2D56">
      <w:pPr>
        <w:tabs>
          <w:tab w:val="left" w:pos="1871"/>
          <w:tab w:val="left" w:pos="3407"/>
          <w:tab w:val="left" w:pos="4949"/>
          <w:tab w:val="left" w:pos="6599"/>
        </w:tabs>
        <w:spacing w:line="360" w:lineRule="auto"/>
        <w:textAlignment w:val="center"/>
        <w:rPr>
          <w:rFonts w:ascii="Times New Roman" w:eastAsia="宋体" w:hAnsi="Times New Roman"/>
          <w:sz w:val="24"/>
          <w:szCs w:val="24"/>
        </w:rPr>
      </w:pPr>
      <w:r w:rsidRPr="0099339E">
        <w:rPr>
          <w:rFonts w:ascii="Times New Roman" w:eastAsia="宋体" w:hAnsi="Times New Roman"/>
          <w:sz w:val="24"/>
          <w:szCs w:val="24"/>
        </w:rPr>
        <w:t>D.</w:t>
      </w:r>
      <w:r w:rsidRPr="0099339E">
        <w:rPr>
          <w:rFonts w:ascii="Times New Roman" w:eastAsia="宋体" w:hAnsi="Times New Roman"/>
          <w:sz w:val="24"/>
          <w:szCs w:val="24"/>
        </w:rPr>
        <w:t>调幅波的优点是抗干扰能力强</w:t>
      </w:r>
      <w:r w:rsidRPr="0099339E">
        <w:rPr>
          <w:rFonts w:ascii="Times New Roman" w:eastAsia="宋体" w:hAnsi="Times New Roman"/>
          <w:sz w:val="24"/>
          <w:szCs w:val="24"/>
        </w:rPr>
        <w:t>,</w:t>
      </w:r>
      <w:r w:rsidRPr="0099339E">
        <w:rPr>
          <w:rFonts w:ascii="Times New Roman" w:eastAsia="宋体" w:hAnsi="Times New Roman"/>
          <w:sz w:val="24"/>
          <w:szCs w:val="24"/>
        </w:rPr>
        <w:t>传递过程中失真比较小</w:t>
      </w:r>
    </w:p>
    <w:p w14:paraId="157311DC" w14:textId="77777777" w:rsidR="00DD2D56" w:rsidRPr="0099339E" w:rsidRDefault="00DD2D56" w:rsidP="00DD2D56">
      <w:pPr>
        <w:tabs>
          <w:tab w:val="left" w:pos="1871"/>
          <w:tab w:val="left" w:pos="3407"/>
          <w:tab w:val="left" w:pos="4949"/>
          <w:tab w:val="left" w:pos="6599"/>
        </w:tabs>
        <w:spacing w:line="360" w:lineRule="auto"/>
        <w:textAlignment w:val="center"/>
        <w:rPr>
          <w:rFonts w:ascii="Times New Roman" w:eastAsia="宋体" w:hAnsi="Times New Roman"/>
          <w:sz w:val="24"/>
          <w:szCs w:val="24"/>
        </w:rPr>
      </w:pPr>
      <w:r w:rsidRPr="0099339E">
        <w:rPr>
          <w:rFonts w:ascii="Times New Roman" w:eastAsia="宋体" w:hAnsi="Times New Roman" w:hint="eastAsia"/>
          <w:sz w:val="24"/>
          <w:szCs w:val="24"/>
        </w:rPr>
        <w:t>7</w:t>
      </w:r>
      <w:r w:rsidRPr="0099339E">
        <w:rPr>
          <w:rFonts w:ascii="Times New Roman" w:eastAsia="宋体" w:hAnsi="Times New Roman"/>
          <w:sz w:val="24"/>
          <w:szCs w:val="24"/>
        </w:rPr>
        <w:t>．（多选）下列说法正确的是</w:t>
      </w:r>
      <w:r w:rsidRPr="0099339E">
        <w:rPr>
          <w:rFonts w:ascii="Times New Roman" w:eastAsia="宋体" w:hAnsi="Times New Roman"/>
          <w:sz w:val="24"/>
          <w:szCs w:val="24"/>
        </w:rPr>
        <w:t>(</w:t>
      </w:r>
      <w:r w:rsidRPr="0099339E">
        <w:rPr>
          <w:rFonts w:ascii="Times New Roman" w:eastAsia="宋体" w:hAnsi="Times New Roman"/>
          <w:i/>
          <w:sz w:val="24"/>
          <w:szCs w:val="24"/>
        </w:rPr>
        <w:t xml:space="preserve">　　</w:t>
      </w:r>
      <w:r w:rsidRPr="0099339E">
        <w:rPr>
          <w:rFonts w:ascii="Times New Roman" w:eastAsia="宋体" w:hAnsi="Times New Roman"/>
          <w:sz w:val="24"/>
          <w:szCs w:val="24"/>
        </w:rPr>
        <w:t>)</w:t>
      </w:r>
    </w:p>
    <w:p w14:paraId="7A80EC07" w14:textId="77777777" w:rsidR="00DD2D56" w:rsidRPr="0099339E" w:rsidRDefault="00DD2D56" w:rsidP="00DD2D56">
      <w:pPr>
        <w:tabs>
          <w:tab w:val="left" w:pos="1871"/>
          <w:tab w:val="left" w:pos="3407"/>
          <w:tab w:val="left" w:pos="4949"/>
          <w:tab w:val="left" w:pos="6599"/>
        </w:tabs>
        <w:spacing w:line="360" w:lineRule="auto"/>
        <w:textAlignment w:val="center"/>
        <w:rPr>
          <w:rFonts w:ascii="Times New Roman" w:eastAsia="宋体" w:hAnsi="Times New Roman"/>
          <w:sz w:val="24"/>
          <w:szCs w:val="24"/>
        </w:rPr>
      </w:pPr>
      <w:r w:rsidRPr="0099339E">
        <w:rPr>
          <w:rFonts w:ascii="Times New Roman" w:eastAsia="宋体" w:hAnsi="Times New Roman"/>
          <w:sz w:val="24"/>
          <w:szCs w:val="24"/>
        </w:rPr>
        <w:t>A.</w:t>
      </w:r>
      <w:r w:rsidRPr="0099339E">
        <w:rPr>
          <w:rFonts w:ascii="Times New Roman" w:eastAsia="宋体" w:hAnsi="Times New Roman"/>
          <w:sz w:val="24"/>
          <w:szCs w:val="24"/>
        </w:rPr>
        <w:t>发射图像信号不需要调制过程</w:t>
      </w:r>
    </w:p>
    <w:p w14:paraId="3EEBB0D8" w14:textId="77777777" w:rsidR="00DD2D56" w:rsidRPr="0099339E" w:rsidRDefault="00DD2D56" w:rsidP="00DD2D56">
      <w:pPr>
        <w:tabs>
          <w:tab w:val="left" w:pos="1871"/>
          <w:tab w:val="left" w:pos="3407"/>
          <w:tab w:val="left" w:pos="4949"/>
          <w:tab w:val="left" w:pos="6599"/>
        </w:tabs>
        <w:spacing w:line="360" w:lineRule="auto"/>
        <w:textAlignment w:val="center"/>
        <w:rPr>
          <w:rFonts w:ascii="Times New Roman" w:eastAsia="宋体" w:hAnsi="Times New Roman"/>
          <w:sz w:val="24"/>
          <w:szCs w:val="24"/>
        </w:rPr>
      </w:pPr>
      <w:r w:rsidRPr="0099339E">
        <w:rPr>
          <w:rFonts w:ascii="Times New Roman" w:eastAsia="宋体" w:hAnsi="Times New Roman"/>
          <w:sz w:val="24"/>
          <w:szCs w:val="24"/>
        </w:rPr>
        <w:t>B.</w:t>
      </w:r>
      <w:r w:rsidRPr="0099339E">
        <w:rPr>
          <w:rFonts w:ascii="Times New Roman" w:eastAsia="宋体" w:hAnsi="Times New Roman"/>
          <w:sz w:val="24"/>
          <w:szCs w:val="24"/>
        </w:rPr>
        <w:t>接收图像信号要经过调谐、解调</w:t>
      </w:r>
    </w:p>
    <w:p w14:paraId="72EC2250" w14:textId="77777777" w:rsidR="00DD2D56" w:rsidRPr="0099339E" w:rsidRDefault="00DD2D56" w:rsidP="00DD2D56">
      <w:pPr>
        <w:tabs>
          <w:tab w:val="left" w:pos="1871"/>
          <w:tab w:val="left" w:pos="3407"/>
          <w:tab w:val="left" w:pos="4949"/>
          <w:tab w:val="left" w:pos="6599"/>
        </w:tabs>
        <w:spacing w:line="360" w:lineRule="auto"/>
        <w:textAlignment w:val="center"/>
        <w:rPr>
          <w:rFonts w:ascii="Times New Roman" w:eastAsia="宋体" w:hAnsi="Times New Roman"/>
          <w:sz w:val="24"/>
          <w:szCs w:val="24"/>
        </w:rPr>
      </w:pPr>
      <w:r w:rsidRPr="0099339E">
        <w:rPr>
          <w:rFonts w:ascii="Times New Roman" w:eastAsia="宋体" w:hAnsi="Times New Roman"/>
          <w:sz w:val="24"/>
          <w:szCs w:val="24"/>
        </w:rPr>
        <w:t>C.</w:t>
      </w:r>
      <w:r w:rsidRPr="0099339E">
        <w:rPr>
          <w:rFonts w:ascii="Times New Roman" w:eastAsia="宋体" w:hAnsi="Times New Roman"/>
          <w:sz w:val="24"/>
          <w:szCs w:val="24"/>
        </w:rPr>
        <w:t>电视信号包括图像信号和伴音信号</w:t>
      </w:r>
    </w:p>
    <w:p w14:paraId="67ED3AB7" w14:textId="77777777" w:rsidR="00DD2D56" w:rsidRPr="0099339E" w:rsidRDefault="00DD2D56" w:rsidP="00DD2D56">
      <w:pPr>
        <w:tabs>
          <w:tab w:val="left" w:pos="1871"/>
          <w:tab w:val="left" w:pos="3407"/>
          <w:tab w:val="left" w:pos="4949"/>
          <w:tab w:val="left" w:pos="6599"/>
        </w:tabs>
        <w:spacing w:line="360" w:lineRule="auto"/>
        <w:textAlignment w:val="center"/>
        <w:rPr>
          <w:rFonts w:ascii="Times New Roman" w:eastAsia="宋体" w:hAnsi="Times New Roman"/>
          <w:sz w:val="24"/>
          <w:szCs w:val="24"/>
        </w:rPr>
      </w:pPr>
      <w:r w:rsidRPr="0099339E">
        <w:rPr>
          <w:rFonts w:ascii="Times New Roman" w:eastAsia="宋体" w:hAnsi="Times New Roman"/>
          <w:sz w:val="24"/>
          <w:szCs w:val="24"/>
        </w:rPr>
        <w:t>D.</w:t>
      </w:r>
      <w:r w:rsidRPr="0099339E">
        <w:rPr>
          <w:rFonts w:ascii="Times New Roman" w:eastAsia="宋体" w:hAnsi="Times New Roman"/>
          <w:sz w:val="24"/>
          <w:szCs w:val="24"/>
        </w:rPr>
        <w:t>电视信号中的图像信号和伴音信号的传播速度不同</w:t>
      </w:r>
    </w:p>
    <w:p w14:paraId="12F26ECD" w14:textId="77777777" w:rsidR="00DD2D56" w:rsidRPr="0099339E" w:rsidRDefault="00DD2D56" w:rsidP="00DD2D56">
      <w:pPr>
        <w:tabs>
          <w:tab w:val="left" w:pos="1871"/>
          <w:tab w:val="left" w:pos="3407"/>
          <w:tab w:val="left" w:pos="4949"/>
          <w:tab w:val="left" w:pos="6599"/>
        </w:tabs>
        <w:spacing w:line="360" w:lineRule="auto"/>
        <w:textAlignment w:val="center"/>
        <w:rPr>
          <w:rFonts w:ascii="Times New Roman" w:eastAsia="宋体" w:hAnsi="Times New Roman"/>
          <w:sz w:val="24"/>
          <w:szCs w:val="24"/>
        </w:rPr>
      </w:pPr>
      <w:r w:rsidRPr="0099339E">
        <w:rPr>
          <w:rFonts w:ascii="Times New Roman" w:eastAsia="宋体" w:hAnsi="Times New Roman" w:hint="eastAsia"/>
          <w:sz w:val="24"/>
          <w:szCs w:val="24"/>
        </w:rPr>
        <w:t>8</w:t>
      </w:r>
      <w:r w:rsidRPr="0099339E">
        <w:rPr>
          <w:rFonts w:ascii="Times New Roman" w:eastAsia="宋体" w:hAnsi="Times New Roman"/>
          <w:sz w:val="24"/>
          <w:szCs w:val="24"/>
        </w:rPr>
        <w:t>．</w:t>
      </w:r>
      <w:r w:rsidRPr="0099339E">
        <w:rPr>
          <w:rFonts w:ascii="Times New Roman" w:eastAsia="宋体" w:hAnsi="Times New Roman"/>
          <w:sz w:val="24"/>
          <w:szCs w:val="24"/>
        </w:rPr>
        <w:t>(</w:t>
      </w:r>
      <w:r w:rsidRPr="0099339E">
        <w:rPr>
          <w:rFonts w:ascii="Times New Roman" w:eastAsia="宋体" w:hAnsi="Times New Roman"/>
          <w:sz w:val="24"/>
          <w:szCs w:val="24"/>
        </w:rPr>
        <w:t>单选</w:t>
      </w:r>
      <w:r w:rsidRPr="0099339E">
        <w:rPr>
          <w:rFonts w:ascii="Times New Roman" w:eastAsia="宋体" w:hAnsi="Times New Roman"/>
          <w:sz w:val="24"/>
          <w:szCs w:val="24"/>
        </w:rPr>
        <w:t>)</w:t>
      </w:r>
      <w:r w:rsidRPr="0099339E">
        <w:rPr>
          <w:rFonts w:ascii="Times New Roman" w:eastAsia="宋体" w:hAnsi="Times New Roman"/>
          <w:sz w:val="24"/>
          <w:szCs w:val="24"/>
        </w:rPr>
        <w:t>无线电广播的过程是</w:t>
      </w:r>
      <w:r w:rsidRPr="0099339E">
        <w:rPr>
          <w:rFonts w:ascii="Times New Roman" w:eastAsia="宋体" w:hAnsi="Times New Roman"/>
          <w:sz w:val="24"/>
          <w:szCs w:val="24"/>
        </w:rPr>
        <w:t>(</w:t>
      </w:r>
      <w:r w:rsidRPr="0099339E">
        <w:rPr>
          <w:rFonts w:ascii="Times New Roman" w:eastAsia="宋体" w:hAnsi="Times New Roman"/>
          <w:i/>
          <w:sz w:val="24"/>
          <w:szCs w:val="24"/>
        </w:rPr>
        <w:t xml:space="preserve">　　</w:t>
      </w:r>
      <w:r w:rsidRPr="0099339E">
        <w:rPr>
          <w:rFonts w:ascii="Times New Roman" w:eastAsia="宋体" w:hAnsi="Times New Roman"/>
          <w:sz w:val="24"/>
          <w:szCs w:val="24"/>
        </w:rPr>
        <w:t>)</w:t>
      </w:r>
    </w:p>
    <w:p w14:paraId="79916CA9" w14:textId="77777777" w:rsidR="00DD2D56" w:rsidRPr="0099339E" w:rsidRDefault="00DD2D56" w:rsidP="00DD2D56">
      <w:pPr>
        <w:tabs>
          <w:tab w:val="left" w:pos="1871"/>
          <w:tab w:val="left" w:pos="3407"/>
          <w:tab w:val="left" w:pos="4949"/>
          <w:tab w:val="left" w:pos="6599"/>
        </w:tabs>
        <w:spacing w:line="360" w:lineRule="auto"/>
        <w:textAlignment w:val="center"/>
        <w:rPr>
          <w:rFonts w:ascii="Times New Roman" w:eastAsia="宋体" w:hAnsi="Times New Roman"/>
          <w:sz w:val="24"/>
          <w:szCs w:val="24"/>
        </w:rPr>
      </w:pPr>
      <w:r w:rsidRPr="0099339E">
        <w:rPr>
          <w:rFonts w:ascii="Times New Roman" w:eastAsia="宋体" w:hAnsi="Times New Roman"/>
          <w:sz w:val="24"/>
          <w:szCs w:val="24"/>
        </w:rPr>
        <w:t>A.</w:t>
      </w:r>
      <w:r w:rsidRPr="0099339E">
        <w:rPr>
          <w:rFonts w:ascii="Times New Roman" w:eastAsia="宋体" w:hAnsi="Times New Roman"/>
          <w:sz w:val="24"/>
          <w:szCs w:val="24"/>
        </w:rPr>
        <w:t>调制</w:t>
      </w:r>
      <w:r w:rsidRPr="0099339E">
        <w:rPr>
          <w:rFonts w:ascii="Times New Roman" w:eastAsia="宋体" w:hAnsi="Times New Roman"/>
          <w:sz w:val="24"/>
          <w:szCs w:val="24"/>
        </w:rPr>
        <w:t>—</w:t>
      </w:r>
      <w:r w:rsidRPr="0099339E">
        <w:rPr>
          <w:rFonts w:ascii="Times New Roman" w:eastAsia="宋体" w:hAnsi="Times New Roman"/>
          <w:sz w:val="24"/>
          <w:szCs w:val="24"/>
        </w:rPr>
        <w:t>调谐</w:t>
      </w:r>
      <w:r w:rsidRPr="0099339E">
        <w:rPr>
          <w:rFonts w:ascii="Times New Roman" w:eastAsia="宋体" w:hAnsi="Times New Roman"/>
          <w:sz w:val="24"/>
          <w:szCs w:val="24"/>
        </w:rPr>
        <w:t>—</w:t>
      </w:r>
      <w:r w:rsidRPr="0099339E">
        <w:rPr>
          <w:rFonts w:ascii="Times New Roman" w:eastAsia="宋体" w:hAnsi="Times New Roman"/>
          <w:sz w:val="24"/>
          <w:szCs w:val="24"/>
        </w:rPr>
        <w:t>解调</w:t>
      </w:r>
      <w:r w:rsidRPr="0099339E">
        <w:rPr>
          <w:rFonts w:ascii="Times New Roman" w:eastAsia="宋体" w:hAnsi="Times New Roman"/>
          <w:sz w:val="24"/>
          <w:szCs w:val="24"/>
        </w:rPr>
        <w:tab/>
        <w:t>B.</w:t>
      </w:r>
      <w:r w:rsidRPr="0099339E">
        <w:rPr>
          <w:rFonts w:ascii="Times New Roman" w:eastAsia="宋体" w:hAnsi="Times New Roman"/>
          <w:sz w:val="24"/>
          <w:szCs w:val="24"/>
        </w:rPr>
        <w:t>调制</w:t>
      </w:r>
      <w:r w:rsidRPr="0099339E">
        <w:rPr>
          <w:rFonts w:ascii="Times New Roman" w:eastAsia="宋体" w:hAnsi="Times New Roman"/>
          <w:sz w:val="24"/>
          <w:szCs w:val="24"/>
        </w:rPr>
        <w:t>—</w:t>
      </w:r>
      <w:r w:rsidRPr="0099339E">
        <w:rPr>
          <w:rFonts w:ascii="Times New Roman" w:eastAsia="宋体" w:hAnsi="Times New Roman"/>
          <w:sz w:val="24"/>
          <w:szCs w:val="24"/>
        </w:rPr>
        <w:t>解调</w:t>
      </w:r>
      <w:r w:rsidRPr="0099339E">
        <w:rPr>
          <w:rFonts w:ascii="Times New Roman" w:eastAsia="宋体" w:hAnsi="Times New Roman"/>
          <w:sz w:val="24"/>
          <w:szCs w:val="24"/>
        </w:rPr>
        <w:t>—</w:t>
      </w:r>
      <w:r w:rsidRPr="0099339E">
        <w:rPr>
          <w:rFonts w:ascii="Times New Roman" w:eastAsia="宋体" w:hAnsi="Times New Roman"/>
          <w:noProof/>
          <w:sz w:val="24"/>
          <w:szCs w:val="24"/>
        </w:rPr>
        <w:drawing>
          <wp:inline distT="0" distB="0" distL="0" distR="0" wp14:anchorId="1B5FB526" wp14:editId="41B52C20">
            <wp:extent cx="251460" cy="251460"/>
            <wp:effectExtent l="0" t="0" r="0" b="0"/>
            <wp:docPr id="225493449" name="图片 225493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pic:cNvPicPr>
                      <a:picLocks noChangeAspect="1" noChangeArrowheads="1"/>
                    </pic:cNvPicPr>
                  </pic:nvPicPr>
                  <pic:blipFill>
                    <a:blip r:embed="rId183">
                      <a:extLst>
                        <a:ext uri="{28A0092B-C50C-407E-A947-70E740481C1C}">
                          <a14:useLocalDpi xmlns:a14="http://schemas.microsoft.com/office/drawing/2010/main" val="0"/>
                        </a:ext>
                      </a:extLst>
                    </a:blip>
                    <a:srcRect/>
                    <a:stretch>
                      <a:fillRect/>
                    </a:stretch>
                  </pic:blipFill>
                  <pic:spPr bwMode="auto">
                    <a:xfrm>
                      <a:off x="0" y="0"/>
                      <a:ext cx="251460" cy="251460"/>
                    </a:xfrm>
                    <a:prstGeom prst="rect">
                      <a:avLst/>
                    </a:prstGeom>
                    <a:noFill/>
                    <a:ln>
                      <a:noFill/>
                    </a:ln>
                  </pic:spPr>
                </pic:pic>
              </a:graphicData>
            </a:graphic>
          </wp:inline>
        </w:drawing>
      </w:r>
      <w:r w:rsidRPr="0099339E">
        <w:rPr>
          <w:rFonts w:ascii="Times New Roman" w:eastAsia="宋体" w:hAnsi="Times New Roman"/>
          <w:sz w:val="24"/>
          <w:szCs w:val="24"/>
        </w:rPr>
        <w:t>调谐</w:t>
      </w:r>
    </w:p>
    <w:p w14:paraId="5B028674" w14:textId="77777777" w:rsidR="00DD2D56" w:rsidRPr="0099339E" w:rsidRDefault="00DD2D56" w:rsidP="00DD2D56">
      <w:pPr>
        <w:tabs>
          <w:tab w:val="left" w:pos="1871"/>
          <w:tab w:val="left" w:pos="3407"/>
          <w:tab w:val="left" w:pos="4949"/>
          <w:tab w:val="left" w:pos="6599"/>
        </w:tabs>
        <w:spacing w:line="360" w:lineRule="auto"/>
        <w:textAlignment w:val="center"/>
        <w:rPr>
          <w:rFonts w:ascii="Times New Roman" w:eastAsia="宋体" w:hAnsi="Times New Roman"/>
          <w:sz w:val="24"/>
          <w:szCs w:val="24"/>
        </w:rPr>
      </w:pPr>
      <w:r w:rsidRPr="0099339E">
        <w:rPr>
          <w:rFonts w:ascii="Times New Roman" w:eastAsia="宋体" w:hAnsi="Times New Roman"/>
          <w:sz w:val="24"/>
          <w:szCs w:val="24"/>
        </w:rPr>
        <w:t>C.</w:t>
      </w:r>
      <w:r w:rsidRPr="0099339E">
        <w:rPr>
          <w:rFonts w:ascii="Times New Roman" w:eastAsia="宋体" w:hAnsi="Times New Roman"/>
          <w:sz w:val="24"/>
          <w:szCs w:val="24"/>
        </w:rPr>
        <w:t>解调</w:t>
      </w:r>
      <w:r w:rsidRPr="0099339E">
        <w:rPr>
          <w:rFonts w:ascii="Times New Roman" w:eastAsia="宋体" w:hAnsi="Times New Roman"/>
          <w:sz w:val="24"/>
          <w:szCs w:val="24"/>
        </w:rPr>
        <w:t>—</w:t>
      </w:r>
      <w:r w:rsidRPr="0099339E">
        <w:rPr>
          <w:rFonts w:ascii="Times New Roman" w:eastAsia="宋体" w:hAnsi="Times New Roman"/>
          <w:sz w:val="24"/>
          <w:szCs w:val="24"/>
        </w:rPr>
        <w:t>调制</w:t>
      </w:r>
      <w:r w:rsidRPr="0099339E">
        <w:rPr>
          <w:rFonts w:ascii="Times New Roman" w:eastAsia="宋体" w:hAnsi="Times New Roman"/>
          <w:sz w:val="24"/>
          <w:szCs w:val="24"/>
        </w:rPr>
        <w:t>—</w:t>
      </w:r>
      <w:r w:rsidRPr="0099339E">
        <w:rPr>
          <w:rFonts w:ascii="Times New Roman" w:eastAsia="宋体" w:hAnsi="Times New Roman"/>
          <w:sz w:val="24"/>
          <w:szCs w:val="24"/>
        </w:rPr>
        <w:t>调谐</w:t>
      </w:r>
      <w:r w:rsidRPr="0099339E">
        <w:rPr>
          <w:rFonts w:ascii="Times New Roman" w:eastAsia="宋体" w:hAnsi="Times New Roman"/>
          <w:sz w:val="24"/>
          <w:szCs w:val="24"/>
        </w:rPr>
        <w:tab/>
        <w:t>D.</w:t>
      </w:r>
      <w:r w:rsidRPr="0099339E">
        <w:rPr>
          <w:rFonts w:ascii="Times New Roman" w:eastAsia="宋体" w:hAnsi="Times New Roman"/>
          <w:sz w:val="24"/>
          <w:szCs w:val="24"/>
        </w:rPr>
        <w:t>调谐</w:t>
      </w:r>
      <w:r w:rsidRPr="0099339E">
        <w:rPr>
          <w:rFonts w:ascii="Times New Roman" w:eastAsia="宋体" w:hAnsi="Times New Roman"/>
          <w:sz w:val="24"/>
          <w:szCs w:val="24"/>
        </w:rPr>
        <w:t>—</w:t>
      </w:r>
      <w:r w:rsidRPr="0099339E">
        <w:rPr>
          <w:rFonts w:ascii="Times New Roman" w:eastAsia="宋体" w:hAnsi="Times New Roman"/>
          <w:sz w:val="24"/>
          <w:szCs w:val="24"/>
        </w:rPr>
        <w:t>解调</w:t>
      </w:r>
      <w:r w:rsidRPr="0099339E">
        <w:rPr>
          <w:rFonts w:ascii="Times New Roman" w:eastAsia="宋体" w:hAnsi="Times New Roman"/>
          <w:sz w:val="24"/>
          <w:szCs w:val="24"/>
        </w:rPr>
        <w:t>—</w:t>
      </w:r>
      <w:r w:rsidRPr="0099339E">
        <w:rPr>
          <w:rFonts w:ascii="Times New Roman" w:eastAsia="宋体" w:hAnsi="Times New Roman"/>
          <w:sz w:val="24"/>
          <w:szCs w:val="24"/>
        </w:rPr>
        <w:t>调制</w:t>
      </w:r>
    </w:p>
    <w:p w14:paraId="0AED021C" w14:textId="77777777" w:rsidR="00DD2D56" w:rsidRPr="0099339E" w:rsidRDefault="00DD2D56" w:rsidP="00DD2D56">
      <w:pPr>
        <w:tabs>
          <w:tab w:val="left" w:pos="1871"/>
          <w:tab w:val="left" w:pos="3407"/>
          <w:tab w:val="left" w:pos="4949"/>
          <w:tab w:val="left" w:pos="6599"/>
        </w:tabs>
        <w:spacing w:line="360" w:lineRule="auto"/>
        <w:textAlignment w:val="center"/>
        <w:rPr>
          <w:rFonts w:ascii="Times New Roman" w:eastAsia="宋体" w:hAnsi="Times New Roman"/>
          <w:sz w:val="24"/>
          <w:szCs w:val="24"/>
        </w:rPr>
      </w:pPr>
      <w:r w:rsidRPr="0099339E">
        <w:rPr>
          <w:rFonts w:ascii="Times New Roman" w:eastAsia="宋体" w:hAnsi="Times New Roman" w:hint="eastAsia"/>
          <w:sz w:val="24"/>
          <w:szCs w:val="24"/>
        </w:rPr>
        <w:t>9</w:t>
      </w:r>
      <w:r w:rsidRPr="0099339E">
        <w:rPr>
          <w:rFonts w:ascii="Times New Roman" w:eastAsia="宋体" w:hAnsi="Times New Roman"/>
          <w:sz w:val="24"/>
          <w:szCs w:val="24"/>
        </w:rPr>
        <w:t>.</w:t>
      </w:r>
      <w:r w:rsidRPr="0099339E">
        <w:rPr>
          <w:rFonts w:ascii="Times New Roman" w:eastAsia="宋体" w:hAnsi="Times New Roman"/>
          <w:sz w:val="24"/>
          <w:szCs w:val="24"/>
        </w:rPr>
        <w:t>（单选）电视机换台时</w:t>
      </w:r>
      <w:r w:rsidRPr="0099339E">
        <w:rPr>
          <w:rFonts w:ascii="Times New Roman" w:eastAsia="宋体" w:hAnsi="Times New Roman"/>
          <w:sz w:val="24"/>
          <w:szCs w:val="24"/>
        </w:rPr>
        <w:t>,</w:t>
      </w:r>
      <w:r w:rsidRPr="0099339E">
        <w:rPr>
          <w:rFonts w:ascii="Times New Roman" w:eastAsia="宋体" w:hAnsi="Times New Roman"/>
          <w:sz w:val="24"/>
          <w:szCs w:val="24"/>
        </w:rPr>
        <w:t>实际上是在改变</w:t>
      </w:r>
      <w:r w:rsidRPr="0099339E">
        <w:rPr>
          <w:rFonts w:ascii="Times New Roman" w:eastAsia="宋体" w:hAnsi="Times New Roman"/>
          <w:sz w:val="24"/>
          <w:szCs w:val="24"/>
        </w:rPr>
        <w:t>(</w:t>
      </w:r>
      <w:r w:rsidRPr="0099339E">
        <w:rPr>
          <w:rFonts w:ascii="Times New Roman" w:eastAsia="宋体" w:hAnsi="Times New Roman"/>
          <w:i/>
          <w:sz w:val="24"/>
          <w:szCs w:val="24"/>
        </w:rPr>
        <w:t xml:space="preserve">　　</w:t>
      </w:r>
      <w:r w:rsidRPr="0099339E">
        <w:rPr>
          <w:rFonts w:ascii="Times New Roman" w:eastAsia="宋体" w:hAnsi="Times New Roman"/>
          <w:sz w:val="24"/>
          <w:szCs w:val="24"/>
        </w:rPr>
        <w:t>)</w:t>
      </w:r>
    </w:p>
    <w:p w14:paraId="4176AA36" w14:textId="77777777" w:rsidR="00DD2D56" w:rsidRPr="0099339E" w:rsidRDefault="00DD2D56" w:rsidP="00DD2D56">
      <w:pPr>
        <w:tabs>
          <w:tab w:val="left" w:pos="1871"/>
          <w:tab w:val="left" w:pos="3407"/>
          <w:tab w:val="left" w:pos="4949"/>
          <w:tab w:val="left" w:pos="6599"/>
        </w:tabs>
        <w:spacing w:line="360" w:lineRule="auto"/>
        <w:textAlignment w:val="center"/>
        <w:rPr>
          <w:rFonts w:ascii="Times New Roman" w:eastAsia="宋体" w:hAnsi="Times New Roman"/>
          <w:sz w:val="24"/>
          <w:szCs w:val="24"/>
        </w:rPr>
      </w:pPr>
      <w:r w:rsidRPr="0099339E">
        <w:rPr>
          <w:rFonts w:ascii="Times New Roman" w:eastAsia="宋体" w:hAnsi="Times New Roman"/>
          <w:sz w:val="24"/>
          <w:szCs w:val="24"/>
        </w:rPr>
        <w:t>A.</w:t>
      </w:r>
      <w:r w:rsidRPr="0099339E">
        <w:rPr>
          <w:rFonts w:ascii="Times New Roman" w:eastAsia="宋体" w:hAnsi="Times New Roman"/>
          <w:sz w:val="24"/>
          <w:szCs w:val="24"/>
        </w:rPr>
        <w:t>电视台的发射频率</w:t>
      </w:r>
    </w:p>
    <w:p w14:paraId="006CC2BF" w14:textId="77777777" w:rsidR="00DD2D56" w:rsidRPr="0099339E" w:rsidRDefault="00DD2D56" w:rsidP="00DD2D56">
      <w:pPr>
        <w:tabs>
          <w:tab w:val="left" w:pos="1871"/>
          <w:tab w:val="left" w:pos="3407"/>
          <w:tab w:val="left" w:pos="4949"/>
          <w:tab w:val="left" w:pos="6599"/>
        </w:tabs>
        <w:spacing w:line="360" w:lineRule="auto"/>
        <w:textAlignment w:val="center"/>
        <w:rPr>
          <w:rFonts w:ascii="Times New Roman" w:eastAsia="宋体" w:hAnsi="Times New Roman"/>
          <w:sz w:val="24"/>
          <w:szCs w:val="24"/>
        </w:rPr>
      </w:pPr>
      <w:r w:rsidRPr="0099339E">
        <w:rPr>
          <w:rFonts w:ascii="Times New Roman" w:eastAsia="宋体" w:hAnsi="Times New Roman"/>
          <w:sz w:val="24"/>
          <w:szCs w:val="24"/>
        </w:rPr>
        <w:t>B.</w:t>
      </w:r>
      <w:r w:rsidRPr="0099339E">
        <w:rPr>
          <w:rFonts w:ascii="Times New Roman" w:eastAsia="宋体" w:hAnsi="Times New Roman"/>
          <w:sz w:val="24"/>
          <w:szCs w:val="24"/>
        </w:rPr>
        <w:t>电视机的接收频率</w:t>
      </w:r>
    </w:p>
    <w:p w14:paraId="6777C6CB" w14:textId="77777777" w:rsidR="00DD2D56" w:rsidRPr="0099339E" w:rsidRDefault="00DD2D56" w:rsidP="00DD2D56">
      <w:pPr>
        <w:tabs>
          <w:tab w:val="left" w:pos="1871"/>
          <w:tab w:val="left" w:pos="3407"/>
          <w:tab w:val="left" w:pos="4949"/>
          <w:tab w:val="left" w:pos="6599"/>
        </w:tabs>
        <w:spacing w:line="360" w:lineRule="auto"/>
        <w:textAlignment w:val="center"/>
        <w:rPr>
          <w:rFonts w:ascii="Times New Roman" w:eastAsia="宋体" w:hAnsi="Times New Roman"/>
          <w:sz w:val="24"/>
          <w:szCs w:val="24"/>
        </w:rPr>
      </w:pPr>
      <w:r w:rsidRPr="0099339E">
        <w:rPr>
          <w:rFonts w:ascii="Times New Roman" w:eastAsia="宋体" w:hAnsi="Times New Roman"/>
          <w:sz w:val="24"/>
          <w:szCs w:val="24"/>
        </w:rPr>
        <w:t>C.</w:t>
      </w:r>
      <w:r w:rsidRPr="0099339E">
        <w:rPr>
          <w:rFonts w:ascii="Times New Roman" w:eastAsia="宋体" w:hAnsi="Times New Roman"/>
          <w:sz w:val="24"/>
          <w:szCs w:val="24"/>
        </w:rPr>
        <w:t>电视台发射的电磁波的波速</w:t>
      </w:r>
    </w:p>
    <w:p w14:paraId="7912366E" w14:textId="77777777" w:rsidR="00DD2D56" w:rsidRPr="0099339E" w:rsidRDefault="00DD2D56" w:rsidP="00DD2D56">
      <w:pPr>
        <w:tabs>
          <w:tab w:val="left" w:pos="1871"/>
          <w:tab w:val="left" w:pos="3407"/>
          <w:tab w:val="left" w:pos="4949"/>
          <w:tab w:val="left" w:pos="6599"/>
        </w:tabs>
        <w:spacing w:line="360" w:lineRule="auto"/>
        <w:textAlignment w:val="center"/>
        <w:rPr>
          <w:rFonts w:ascii="Times New Roman" w:eastAsia="宋体" w:hAnsi="Times New Roman"/>
          <w:sz w:val="24"/>
          <w:szCs w:val="24"/>
        </w:rPr>
      </w:pPr>
      <w:r w:rsidRPr="0099339E">
        <w:rPr>
          <w:rFonts w:ascii="Times New Roman" w:eastAsia="宋体" w:hAnsi="Times New Roman"/>
          <w:sz w:val="24"/>
          <w:szCs w:val="24"/>
        </w:rPr>
        <w:t>D.</w:t>
      </w:r>
      <w:r w:rsidRPr="0099339E">
        <w:rPr>
          <w:rFonts w:ascii="Times New Roman" w:eastAsia="宋体" w:hAnsi="Times New Roman"/>
          <w:sz w:val="24"/>
          <w:szCs w:val="24"/>
        </w:rPr>
        <w:t>电视机接收的电磁波的波速</w:t>
      </w:r>
    </w:p>
    <w:p w14:paraId="4ABF19B7" w14:textId="77777777" w:rsidR="00DD2D56" w:rsidRPr="0099339E" w:rsidRDefault="00DD2D56" w:rsidP="00DD2D56">
      <w:pPr>
        <w:pStyle w:val="a3"/>
        <w:tabs>
          <w:tab w:val="left" w:pos="3780"/>
        </w:tabs>
        <w:snapToGrid w:val="0"/>
        <w:spacing w:line="360" w:lineRule="auto"/>
        <w:textAlignment w:val="center"/>
        <w:rPr>
          <w:rFonts w:ascii="Times New Roman" w:hAnsi="Times New Roman" w:cs="Times New Roman"/>
          <w:sz w:val="24"/>
          <w:szCs w:val="24"/>
        </w:rPr>
      </w:pPr>
      <w:r w:rsidRPr="0099339E">
        <w:rPr>
          <w:rFonts w:ascii="Times New Roman" w:hAnsi="Times New Roman" w:cs="Times New Roman" w:hint="eastAsia"/>
          <w:sz w:val="24"/>
          <w:szCs w:val="24"/>
        </w:rPr>
        <w:t>10</w:t>
      </w:r>
      <w:r w:rsidRPr="0099339E">
        <w:rPr>
          <w:rFonts w:ascii="Times New Roman" w:hAnsi="Times New Roman" w:cs="Times New Roman"/>
          <w:sz w:val="24"/>
          <w:szCs w:val="24"/>
        </w:rPr>
        <w:t>.(</w:t>
      </w:r>
      <w:r w:rsidRPr="0099339E">
        <w:rPr>
          <w:rFonts w:ascii="Times New Roman" w:hAnsi="Times New Roman" w:cs="Times New Roman"/>
          <w:sz w:val="24"/>
          <w:szCs w:val="24"/>
        </w:rPr>
        <w:t>多选</w:t>
      </w:r>
      <w:r w:rsidRPr="0099339E">
        <w:rPr>
          <w:rFonts w:ascii="Times New Roman" w:hAnsi="Times New Roman" w:cs="Times New Roman"/>
          <w:sz w:val="24"/>
          <w:szCs w:val="24"/>
        </w:rPr>
        <w:t>)</w:t>
      </w:r>
      <w:r w:rsidRPr="0099339E">
        <w:rPr>
          <w:rFonts w:ascii="Times New Roman" w:hAnsi="Times New Roman" w:cs="Times New Roman"/>
          <w:sz w:val="24"/>
          <w:szCs w:val="24"/>
        </w:rPr>
        <w:t>要提高</w:t>
      </w:r>
      <w:r w:rsidRPr="0099339E">
        <w:rPr>
          <w:rFonts w:ascii="Times New Roman" w:hAnsi="Times New Roman" w:cs="Times New Roman"/>
          <w:i/>
          <w:sz w:val="24"/>
          <w:szCs w:val="24"/>
        </w:rPr>
        <w:t>LC</w:t>
      </w:r>
      <w:r w:rsidRPr="0099339E">
        <w:rPr>
          <w:rFonts w:ascii="Times New Roman" w:hAnsi="Times New Roman" w:cs="Times New Roman"/>
          <w:sz w:val="24"/>
          <w:szCs w:val="24"/>
        </w:rPr>
        <w:t>振荡电路辐射电磁波的本领，应该采取的措施是</w:t>
      </w:r>
      <w:r w:rsidRPr="0099339E">
        <w:rPr>
          <w:rFonts w:ascii="Times New Roman" w:hAnsi="Times New Roman" w:cs="Times New Roman"/>
          <w:sz w:val="24"/>
          <w:szCs w:val="24"/>
        </w:rPr>
        <w:t>(</w:t>
      </w:r>
      <w:r w:rsidRPr="0099339E">
        <w:rPr>
          <w:rFonts w:ascii="Times New Roman" w:hAnsi="Times New Roman" w:cs="Times New Roman"/>
          <w:sz w:val="24"/>
          <w:szCs w:val="24"/>
        </w:rPr>
        <w:t xml:space="preserve">　　</w:t>
      </w:r>
      <w:r w:rsidRPr="0099339E">
        <w:rPr>
          <w:rFonts w:ascii="Times New Roman" w:hAnsi="Times New Roman" w:cs="Times New Roman"/>
          <w:sz w:val="24"/>
          <w:szCs w:val="24"/>
        </w:rPr>
        <w:t>)</w:t>
      </w:r>
    </w:p>
    <w:p w14:paraId="204A4FC8" w14:textId="77777777" w:rsidR="00DD2D56" w:rsidRPr="0099339E" w:rsidRDefault="00DD2D56" w:rsidP="00DD2D56">
      <w:pPr>
        <w:pStyle w:val="a3"/>
        <w:tabs>
          <w:tab w:val="left" w:pos="3780"/>
        </w:tabs>
        <w:snapToGrid w:val="0"/>
        <w:spacing w:line="360" w:lineRule="auto"/>
        <w:rPr>
          <w:rFonts w:ascii="Times New Roman" w:hAnsi="Times New Roman" w:cs="Times New Roman"/>
          <w:sz w:val="24"/>
          <w:szCs w:val="24"/>
        </w:rPr>
      </w:pPr>
      <w:r w:rsidRPr="0099339E">
        <w:rPr>
          <w:rFonts w:ascii="Times New Roman" w:hAnsi="Times New Roman" w:cs="Times New Roman"/>
          <w:sz w:val="24"/>
          <w:szCs w:val="24"/>
        </w:rPr>
        <w:t>A</w:t>
      </w:r>
      <w:r w:rsidRPr="0099339E">
        <w:rPr>
          <w:rFonts w:ascii="Times New Roman" w:hAnsi="Times New Roman" w:cs="Times New Roman"/>
          <w:sz w:val="24"/>
          <w:szCs w:val="24"/>
        </w:rPr>
        <w:t>．增大电容器极板间距</w:t>
      </w:r>
    </w:p>
    <w:p w14:paraId="5DE37E60" w14:textId="77777777" w:rsidR="00DD2D56" w:rsidRPr="0099339E" w:rsidRDefault="00DD2D56" w:rsidP="00DD2D56">
      <w:pPr>
        <w:pStyle w:val="a3"/>
        <w:tabs>
          <w:tab w:val="left" w:pos="3780"/>
        </w:tabs>
        <w:snapToGrid w:val="0"/>
        <w:spacing w:line="360" w:lineRule="auto"/>
        <w:rPr>
          <w:rFonts w:ascii="Times New Roman" w:hAnsi="Times New Roman" w:cs="Times New Roman"/>
          <w:sz w:val="24"/>
          <w:szCs w:val="24"/>
        </w:rPr>
      </w:pPr>
      <w:r w:rsidRPr="0099339E">
        <w:rPr>
          <w:rFonts w:ascii="Times New Roman" w:hAnsi="Times New Roman" w:cs="Times New Roman"/>
          <w:sz w:val="24"/>
          <w:szCs w:val="24"/>
        </w:rPr>
        <w:t>B</w:t>
      </w:r>
      <w:r w:rsidRPr="0099339E">
        <w:rPr>
          <w:rFonts w:ascii="Times New Roman" w:hAnsi="Times New Roman" w:cs="Times New Roman"/>
          <w:sz w:val="24"/>
          <w:szCs w:val="24"/>
        </w:rPr>
        <w:t>．使振荡电容器两极板的正对面积足够大</w:t>
      </w:r>
    </w:p>
    <w:p w14:paraId="7B741717" w14:textId="77777777" w:rsidR="00DD2D56" w:rsidRPr="0099339E" w:rsidRDefault="00DD2D56" w:rsidP="00DD2D56">
      <w:pPr>
        <w:pStyle w:val="a3"/>
        <w:tabs>
          <w:tab w:val="left" w:pos="3780"/>
        </w:tabs>
        <w:snapToGrid w:val="0"/>
        <w:spacing w:line="360" w:lineRule="auto"/>
        <w:rPr>
          <w:rFonts w:ascii="Times New Roman" w:hAnsi="Times New Roman" w:cs="Times New Roman"/>
          <w:sz w:val="24"/>
          <w:szCs w:val="24"/>
        </w:rPr>
      </w:pPr>
      <w:r w:rsidRPr="0099339E">
        <w:rPr>
          <w:rFonts w:ascii="Times New Roman" w:hAnsi="Times New Roman" w:cs="Times New Roman"/>
          <w:sz w:val="24"/>
          <w:szCs w:val="24"/>
        </w:rPr>
        <w:lastRenderedPageBreak/>
        <w:t>C</w:t>
      </w:r>
      <w:r w:rsidRPr="0099339E">
        <w:rPr>
          <w:rFonts w:ascii="Times New Roman" w:hAnsi="Times New Roman" w:cs="Times New Roman"/>
          <w:sz w:val="24"/>
          <w:szCs w:val="24"/>
        </w:rPr>
        <w:t>．尽可能使电场和磁场分散开</w:t>
      </w:r>
    </w:p>
    <w:p w14:paraId="2FA6D4FA" w14:textId="77777777" w:rsidR="00DD2D56" w:rsidRPr="0099339E" w:rsidRDefault="00DD2D56" w:rsidP="00DD2D56">
      <w:pPr>
        <w:pStyle w:val="a3"/>
        <w:tabs>
          <w:tab w:val="left" w:pos="3780"/>
        </w:tabs>
        <w:snapToGrid w:val="0"/>
        <w:spacing w:line="360" w:lineRule="auto"/>
        <w:rPr>
          <w:rFonts w:ascii="Times New Roman" w:hAnsi="Times New Roman" w:cs="Times New Roman"/>
          <w:sz w:val="24"/>
          <w:szCs w:val="24"/>
        </w:rPr>
      </w:pPr>
      <w:r w:rsidRPr="0099339E">
        <w:rPr>
          <w:rFonts w:ascii="Times New Roman" w:hAnsi="Times New Roman" w:cs="Times New Roman"/>
          <w:sz w:val="24"/>
          <w:szCs w:val="24"/>
        </w:rPr>
        <w:t>D</w:t>
      </w:r>
      <w:r w:rsidRPr="0099339E">
        <w:rPr>
          <w:rFonts w:ascii="Times New Roman" w:hAnsi="Times New Roman" w:cs="Times New Roman"/>
          <w:sz w:val="24"/>
          <w:szCs w:val="24"/>
        </w:rPr>
        <w:t>．增加回路中的电容和电感</w:t>
      </w:r>
    </w:p>
    <w:p w14:paraId="2E454BF8" w14:textId="77777777" w:rsidR="00DD2D56" w:rsidRPr="0099339E" w:rsidRDefault="00DD2D56" w:rsidP="00DD2D56">
      <w:pPr>
        <w:spacing w:line="360" w:lineRule="auto"/>
        <w:rPr>
          <w:rFonts w:ascii="Times New Roman" w:eastAsia="宋体" w:hAnsi="Times New Roman"/>
          <w:sz w:val="24"/>
          <w:szCs w:val="24"/>
        </w:rPr>
      </w:pPr>
      <w:r w:rsidRPr="0099339E">
        <w:rPr>
          <w:rFonts w:ascii="Times New Roman" w:eastAsia="宋体" w:hAnsi="Times New Roman" w:hint="eastAsia"/>
          <w:sz w:val="24"/>
          <w:szCs w:val="24"/>
        </w:rPr>
        <w:t>11</w:t>
      </w:r>
      <w:r w:rsidRPr="0099339E">
        <w:rPr>
          <w:rFonts w:ascii="Times New Roman" w:eastAsia="宋体" w:hAnsi="Times New Roman"/>
          <w:sz w:val="24"/>
          <w:szCs w:val="24"/>
        </w:rPr>
        <w:t>.(</w:t>
      </w:r>
      <w:r w:rsidRPr="0099339E">
        <w:rPr>
          <w:rFonts w:ascii="Times New Roman" w:eastAsia="宋体" w:hAnsi="Times New Roman"/>
          <w:sz w:val="24"/>
          <w:szCs w:val="24"/>
        </w:rPr>
        <w:t>单选）验钞机发出的光能使钞票上的荧光物质发光</w:t>
      </w:r>
      <w:r w:rsidRPr="0099339E">
        <w:rPr>
          <w:rFonts w:ascii="Times New Roman" w:eastAsia="宋体" w:hAnsi="Times New Roman"/>
          <w:sz w:val="24"/>
          <w:szCs w:val="24"/>
        </w:rPr>
        <w:t>,</w:t>
      </w:r>
      <w:r w:rsidRPr="0099339E">
        <w:rPr>
          <w:rFonts w:ascii="Times New Roman" w:eastAsia="宋体" w:hAnsi="Times New Roman"/>
          <w:sz w:val="24"/>
          <w:szCs w:val="24"/>
        </w:rPr>
        <w:t>电视机、空调的遥控器发出的光能控制电视机、空调的工作状态。对于它们发出的光</w:t>
      </w:r>
      <w:r w:rsidRPr="0099339E">
        <w:rPr>
          <w:rFonts w:ascii="Times New Roman" w:eastAsia="宋体" w:hAnsi="Times New Roman"/>
          <w:sz w:val="24"/>
          <w:szCs w:val="24"/>
        </w:rPr>
        <w:t>,</w:t>
      </w:r>
      <w:r w:rsidRPr="0099339E">
        <w:rPr>
          <w:rFonts w:ascii="Times New Roman" w:eastAsia="宋体" w:hAnsi="Times New Roman"/>
          <w:sz w:val="24"/>
          <w:szCs w:val="24"/>
        </w:rPr>
        <w:t>以下判断正确的是</w:t>
      </w:r>
      <w:r w:rsidRPr="0099339E">
        <w:rPr>
          <w:rFonts w:ascii="Times New Roman" w:eastAsia="宋体" w:hAnsi="Times New Roman"/>
          <w:sz w:val="24"/>
          <w:szCs w:val="24"/>
        </w:rPr>
        <w:t>(</w:t>
      </w:r>
      <w:r w:rsidRPr="0099339E">
        <w:rPr>
          <w:rFonts w:ascii="Times New Roman" w:eastAsia="宋体" w:hAnsi="Times New Roman"/>
          <w:sz w:val="24"/>
          <w:szCs w:val="24"/>
        </w:rPr>
        <w:t xml:space="preserve">　　</w:t>
      </w:r>
      <w:r w:rsidRPr="0099339E">
        <w:rPr>
          <w:rFonts w:ascii="Times New Roman" w:eastAsia="宋体" w:hAnsi="Times New Roman"/>
          <w:sz w:val="24"/>
          <w:szCs w:val="24"/>
        </w:rPr>
        <w:t>)</w:t>
      </w:r>
    </w:p>
    <w:p w14:paraId="33803812" w14:textId="77777777" w:rsidR="00DD2D56" w:rsidRPr="0099339E" w:rsidRDefault="00DD2D56" w:rsidP="00DD2D56">
      <w:pPr>
        <w:spacing w:line="360" w:lineRule="auto"/>
        <w:rPr>
          <w:rFonts w:ascii="Times New Roman" w:eastAsia="宋体" w:hAnsi="Times New Roman"/>
          <w:sz w:val="24"/>
          <w:szCs w:val="24"/>
        </w:rPr>
      </w:pPr>
      <w:r w:rsidRPr="0099339E">
        <w:rPr>
          <w:rFonts w:ascii="Times New Roman" w:eastAsia="宋体" w:hAnsi="Times New Roman"/>
          <w:sz w:val="24"/>
          <w:szCs w:val="24"/>
        </w:rPr>
        <w:t>A.</w:t>
      </w:r>
      <w:r w:rsidRPr="0099339E">
        <w:rPr>
          <w:rFonts w:ascii="Times New Roman" w:eastAsia="宋体" w:hAnsi="Times New Roman"/>
          <w:sz w:val="24"/>
          <w:szCs w:val="24"/>
        </w:rPr>
        <w:t>它们发出的都是红外线</w:t>
      </w:r>
    </w:p>
    <w:p w14:paraId="58F3CF3F" w14:textId="77777777" w:rsidR="00DD2D56" w:rsidRPr="0099339E" w:rsidRDefault="00DD2D56" w:rsidP="00DD2D56">
      <w:pPr>
        <w:spacing w:line="360" w:lineRule="auto"/>
        <w:rPr>
          <w:rFonts w:ascii="Times New Roman" w:eastAsia="宋体" w:hAnsi="Times New Roman"/>
          <w:sz w:val="24"/>
          <w:szCs w:val="24"/>
        </w:rPr>
      </w:pPr>
      <w:r w:rsidRPr="0099339E">
        <w:rPr>
          <w:rFonts w:ascii="Times New Roman" w:eastAsia="宋体" w:hAnsi="Times New Roman"/>
          <w:sz w:val="24"/>
          <w:szCs w:val="24"/>
        </w:rPr>
        <w:t>B.</w:t>
      </w:r>
      <w:r w:rsidRPr="0099339E">
        <w:rPr>
          <w:rFonts w:ascii="Times New Roman" w:eastAsia="宋体" w:hAnsi="Times New Roman"/>
          <w:sz w:val="24"/>
          <w:szCs w:val="24"/>
        </w:rPr>
        <w:t>它们发出的都是紫外线</w:t>
      </w:r>
    </w:p>
    <w:p w14:paraId="1C629362" w14:textId="77777777" w:rsidR="00DD2D56" w:rsidRPr="0099339E" w:rsidRDefault="00DD2D56" w:rsidP="00DD2D56">
      <w:pPr>
        <w:spacing w:line="360" w:lineRule="auto"/>
        <w:rPr>
          <w:rFonts w:ascii="Times New Roman" w:eastAsia="宋体" w:hAnsi="Times New Roman"/>
          <w:sz w:val="24"/>
          <w:szCs w:val="24"/>
        </w:rPr>
      </w:pPr>
      <w:r w:rsidRPr="0099339E">
        <w:rPr>
          <w:rFonts w:ascii="Times New Roman" w:eastAsia="宋体" w:hAnsi="Times New Roman"/>
          <w:sz w:val="24"/>
          <w:szCs w:val="24"/>
        </w:rPr>
        <w:t>C.</w:t>
      </w:r>
      <w:r w:rsidRPr="0099339E">
        <w:rPr>
          <w:rFonts w:ascii="Times New Roman" w:eastAsia="宋体" w:hAnsi="Times New Roman"/>
          <w:sz w:val="24"/>
          <w:szCs w:val="24"/>
        </w:rPr>
        <w:t>验钞机发出的是红外线</w:t>
      </w:r>
      <w:r w:rsidRPr="0099339E">
        <w:rPr>
          <w:rFonts w:ascii="Times New Roman" w:eastAsia="宋体" w:hAnsi="Times New Roman"/>
          <w:sz w:val="24"/>
          <w:szCs w:val="24"/>
        </w:rPr>
        <w:t>,</w:t>
      </w:r>
      <w:r w:rsidRPr="0099339E">
        <w:rPr>
          <w:rFonts w:ascii="Times New Roman" w:eastAsia="宋体" w:hAnsi="Times New Roman"/>
          <w:sz w:val="24"/>
          <w:szCs w:val="24"/>
        </w:rPr>
        <w:t>遥控器发出的是紫外线</w:t>
      </w:r>
    </w:p>
    <w:p w14:paraId="0CBCD4DF" w14:textId="77777777" w:rsidR="00DD2D56" w:rsidRPr="0099339E" w:rsidRDefault="00DD2D56" w:rsidP="00DD2D56">
      <w:pPr>
        <w:spacing w:line="360" w:lineRule="auto"/>
        <w:rPr>
          <w:rFonts w:ascii="Times New Roman" w:eastAsia="宋体" w:hAnsi="Times New Roman"/>
          <w:sz w:val="24"/>
          <w:szCs w:val="24"/>
        </w:rPr>
      </w:pPr>
      <w:r w:rsidRPr="0099339E">
        <w:rPr>
          <w:rFonts w:ascii="Times New Roman" w:eastAsia="宋体" w:hAnsi="Times New Roman"/>
          <w:sz w:val="24"/>
          <w:szCs w:val="24"/>
        </w:rPr>
        <w:t>D.</w:t>
      </w:r>
      <w:r w:rsidRPr="0099339E">
        <w:rPr>
          <w:rFonts w:ascii="Times New Roman" w:eastAsia="宋体" w:hAnsi="Times New Roman"/>
          <w:sz w:val="24"/>
          <w:szCs w:val="24"/>
        </w:rPr>
        <w:t>验钞机发出的是紫外线</w:t>
      </w:r>
      <w:r w:rsidRPr="0099339E">
        <w:rPr>
          <w:rFonts w:ascii="Times New Roman" w:eastAsia="宋体" w:hAnsi="Times New Roman"/>
          <w:sz w:val="24"/>
          <w:szCs w:val="24"/>
        </w:rPr>
        <w:t>,</w:t>
      </w:r>
      <w:r w:rsidRPr="0099339E">
        <w:rPr>
          <w:rFonts w:ascii="Times New Roman" w:eastAsia="宋体" w:hAnsi="Times New Roman"/>
          <w:sz w:val="24"/>
          <w:szCs w:val="24"/>
        </w:rPr>
        <w:t>遥控器发出的是红外线</w:t>
      </w:r>
    </w:p>
    <w:p w14:paraId="433F2051" w14:textId="77777777" w:rsidR="00DD2D56" w:rsidRPr="0099339E" w:rsidRDefault="00DD2D56" w:rsidP="00DD2D56">
      <w:pPr>
        <w:spacing w:line="360" w:lineRule="auto"/>
        <w:rPr>
          <w:rFonts w:ascii="Times New Roman" w:eastAsia="宋体" w:hAnsi="Times New Roman"/>
          <w:sz w:val="24"/>
          <w:szCs w:val="24"/>
        </w:rPr>
      </w:pPr>
      <w:r w:rsidRPr="0099339E">
        <w:rPr>
          <w:rFonts w:ascii="Times New Roman" w:eastAsia="宋体" w:hAnsi="Times New Roman" w:hint="eastAsia"/>
          <w:sz w:val="24"/>
          <w:szCs w:val="24"/>
        </w:rPr>
        <w:t>12</w:t>
      </w:r>
      <w:r w:rsidRPr="0099339E">
        <w:rPr>
          <w:rFonts w:ascii="Times New Roman" w:eastAsia="宋体" w:hAnsi="Times New Roman"/>
          <w:sz w:val="24"/>
          <w:szCs w:val="24"/>
        </w:rPr>
        <w:t>．（单选）真空中的可见光与无线电波</w:t>
      </w:r>
      <w:r w:rsidRPr="0099339E">
        <w:rPr>
          <w:rFonts w:ascii="Times New Roman" w:eastAsia="宋体" w:hAnsi="Times New Roman"/>
          <w:sz w:val="24"/>
          <w:szCs w:val="24"/>
        </w:rPr>
        <w:t>(</w:t>
      </w:r>
      <w:r w:rsidRPr="0099339E">
        <w:rPr>
          <w:rFonts w:ascii="Times New Roman" w:eastAsia="宋体" w:hAnsi="Times New Roman"/>
          <w:sz w:val="24"/>
          <w:szCs w:val="24"/>
        </w:rPr>
        <w:t xml:space="preserve">　　</w:t>
      </w:r>
      <w:r w:rsidRPr="0099339E">
        <w:rPr>
          <w:rFonts w:ascii="Times New Roman" w:eastAsia="宋体" w:hAnsi="Times New Roman"/>
          <w:sz w:val="24"/>
          <w:szCs w:val="24"/>
        </w:rPr>
        <w:t>)</w:t>
      </w:r>
    </w:p>
    <w:p w14:paraId="67C78AD5" w14:textId="77777777" w:rsidR="00DD2D56" w:rsidRPr="0099339E" w:rsidRDefault="00DD2D56" w:rsidP="00DD2D56">
      <w:pPr>
        <w:spacing w:line="360" w:lineRule="auto"/>
        <w:rPr>
          <w:rFonts w:ascii="Times New Roman" w:eastAsia="宋体" w:hAnsi="Times New Roman"/>
          <w:sz w:val="24"/>
          <w:szCs w:val="24"/>
        </w:rPr>
      </w:pPr>
      <w:r w:rsidRPr="0099339E">
        <w:rPr>
          <w:rFonts w:ascii="Times New Roman" w:eastAsia="宋体" w:hAnsi="Times New Roman"/>
          <w:sz w:val="24"/>
          <w:szCs w:val="24"/>
        </w:rPr>
        <w:t>A.</w:t>
      </w:r>
      <w:r w:rsidRPr="0099339E">
        <w:rPr>
          <w:rFonts w:ascii="Times New Roman" w:eastAsia="宋体" w:hAnsi="Times New Roman"/>
          <w:sz w:val="24"/>
          <w:szCs w:val="24"/>
        </w:rPr>
        <w:t>波长相等</w:t>
      </w:r>
      <w:r w:rsidRPr="0099339E">
        <w:rPr>
          <w:rFonts w:ascii="Times New Roman" w:eastAsia="宋体" w:hAnsi="Times New Roman"/>
          <w:sz w:val="24"/>
          <w:szCs w:val="24"/>
        </w:rPr>
        <w:tab/>
        <w:t>B.</w:t>
      </w:r>
      <w:r w:rsidRPr="0099339E">
        <w:rPr>
          <w:rFonts w:ascii="Times New Roman" w:eastAsia="宋体" w:hAnsi="Times New Roman"/>
          <w:sz w:val="24"/>
          <w:szCs w:val="24"/>
        </w:rPr>
        <w:t>频率相等</w:t>
      </w:r>
    </w:p>
    <w:p w14:paraId="6D25EB30" w14:textId="77777777" w:rsidR="00DD2D56" w:rsidRPr="0099339E" w:rsidRDefault="00DD2D56" w:rsidP="00DD2D56">
      <w:pPr>
        <w:spacing w:line="360" w:lineRule="auto"/>
        <w:rPr>
          <w:rFonts w:ascii="Times New Roman" w:eastAsia="宋体" w:hAnsi="Times New Roman"/>
          <w:sz w:val="24"/>
          <w:szCs w:val="24"/>
        </w:rPr>
      </w:pPr>
      <w:r w:rsidRPr="0099339E">
        <w:rPr>
          <w:rFonts w:ascii="Times New Roman" w:eastAsia="宋体" w:hAnsi="Times New Roman"/>
          <w:sz w:val="24"/>
          <w:szCs w:val="24"/>
        </w:rPr>
        <w:t>C.</w:t>
      </w:r>
      <w:r w:rsidRPr="0099339E">
        <w:rPr>
          <w:rFonts w:ascii="Times New Roman" w:eastAsia="宋体" w:hAnsi="Times New Roman"/>
          <w:sz w:val="24"/>
          <w:szCs w:val="24"/>
        </w:rPr>
        <w:t>传播速度相等</w:t>
      </w:r>
      <w:r w:rsidRPr="0099339E">
        <w:rPr>
          <w:rFonts w:ascii="Times New Roman" w:eastAsia="宋体" w:hAnsi="Times New Roman"/>
          <w:sz w:val="24"/>
          <w:szCs w:val="24"/>
        </w:rPr>
        <w:tab/>
        <w:t>D.</w:t>
      </w:r>
      <w:r w:rsidRPr="0099339E">
        <w:rPr>
          <w:rFonts w:ascii="Times New Roman" w:eastAsia="宋体" w:hAnsi="Times New Roman"/>
          <w:sz w:val="24"/>
          <w:szCs w:val="24"/>
        </w:rPr>
        <w:t>传播能量相等</w:t>
      </w:r>
    </w:p>
    <w:p w14:paraId="62BC7A29" w14:textId="77777777" w:rsidR="00DD2D56" w:rsidRPr="0099339E" w:rsidRDefault="00DD2D56" w:rsidP="00DD2D56">
      <w:pPr>
        <w:spacing w:line="360" w:lineRule="auto"/>
        <w:jc w:val="center"/>
        <w:rPr>
          <w:rFonts w:ascii="宋体" w:eastAsia="宋体" w:hAnsi="宋体" w:cs="宋体" w:hint="eastAsia"/>
          <w:b/>
          <w:sz w:val="30"/>
          <w:szCs w:val="30"/>
        </w:rPr>
      </w:pPr>
      <w:r w:rsidRPr="0099339E">
        <w:rPr>
          <w:rFonts w:ascii="宋体" w:eastAsia="宋体" w:hAnsi="宋体" w:cs="宋体" w:hint="eastAsia"/>
          <w:b/>
          <w:sz w:val="30"/>
          <w:szCs w:val="30"/>
        </w:rPr>
        <w:t>4.4  电磁波谱</w:t>
      </w:r>
    </w:p>
    <w:p w14:paraId="73A75C1F" w14:textId="77777777" w:rsidR="00DD2D56" w:rsidRPr="0099339E" w:rsidRDefault="00DD2D56" w:rsidP="00DD2D56">
      <w:pPr>
        <w:pStyle w:val="a3"/>
        <w:snapToGrid w:val="0"/>
        <w:spacing w:line="360" w:lineRule="auto"/>
        <w:jc w:val="left"/>
        <w:rPr>
          <w:rFonts w:ascii="Times New Roman" w:hAnsi="Times New Roman" w:cs="Times New Roman"/>
          <w:b/>
          <w:bCs/>
          <w:sz w:val="24"/>
          <w:szCs w:val="24"/>
        </w:rPr>
      </w:pPr>
      <w:r w:rsidRPr="0099339E">
        <w:rPr>
          <w:rFonts w:ascii="Times New Roman" w:hAnsi="Times New Roman" w:cs="Times New Roman"/>
          <w:b/>
          <w:bCs/>
          <w:sz w:val="24"/>
          <w:szCs w:val="24"/>
        </w:rPr>
        <w:t>一、选择题</w:t>
      </w:r>
    </w:p>
    <w:p w14:paraId="7685FA4F" w14:textId="77777777" w:rsidR="00DD2D56" w:rsidRPr="0099339E" w:rsidRDefault="00DD2D56" w:rsidP="00DD2D56">
      <w:pPr>
        <w:spacing w:line="360" w:lineRule="auto"/>
        <w:rPr>
          <w:rFonts w:ascii="Times New Roman" w:eastAsia="宋体" w:hAnsi="Times New Roman"/>
          <w:sz w:val="24"/>
          <w:szCs w:val="24"/>
        </w:rPr>
      </w:pPr>
      <w:r w:rsidRPr="0099339E">
        <w:rPr>
          <w:rFonts w:ascii="Times New Roman" w:eastAsia="宋体" w:hAnsi="Times New Roman"/>
          <w:sz w:val="24"/>
          <w:szCs w:val="24"/>
        </w:rPr>
        <w:t>1.(</w:t>
      </w:r>
      <w:r w:rsidRPr="0099339E">
        <w:rPr>
          <w:rFonts w:ascii="Times New Roman" w:eastAsia="宋体" w:hAnsi="Times New Roman"/>
          <w:sz w:val="24"/>
          <w:szCs w:val="24"/>
        </w:rPr>
        <w:t>单选</w:t>
      </w:r>
      <w:r w:rsidRPr="0099339E">
        <w:rPr>
          <w:rFonts w:ascii="Times New Roman" w:eastAsia="宋体" w:hAnsi="Times New Roman"/>
          <w:sz w:val="24"/>
          <w:szCs w:val="24"/>
        </w:rPr>
        <w:t>)</w:t>
      </w:r>
      <w:r w:rsidRPr="0099339E">
        <w:rPr>
          <w:rFonts w:ascii="Times New Roman" w:eastAsia="宋体" w:hAnsi="Times New Roman"/>
          <w:sz w:val="24"/>
          <w:szCs w:val="24"/>
        </w:rPr>
        <w:t>下列有关电磁波的特性和应用</w:t>
      </w:r>
      <w:r w:rsidRPr="0099339E">
        <w:rPr>
          <w:rFonts w:ascii="Times New Roman" w:eastAsia="宋体" w:hAnsi="Times New Roman"/>
          <w:sz w:val="24"/>
          <w:szCs w:val="24"/>
        </w:rPr>
        <w:t>,</w:t>
      </w:r>
      <w:r w:rsidRPr="0099339E">
        <w:rPr>
          <w:rFonts w:ascii="Times New Roman" w:eastAsia="宋体" w:hAnsi="Times New Roman"/>
          <w:sz w:val="24"/>
          <w:szCs w:val="24"/>
        </w:rPr>
        <w:t>说法正确的是</w:t>
      </w:r>
      <w:r w:rsidRPr="0099339E">
        <w:rPr>
          <w:rFonts w:ascii="Times New Roman" w:eastAsia="宋体" w:hAnsi="Times New Roman"/>
          <w:sz w:val="24"/>
          <w:szCs w:val="24"/>
        </w:rPr>
        <w:t>(</w:t>
      </w:r>
      <w:r w:rsidRPr="0099339E">
        <w:rPr>
          <w:rFonts w:ascii="Times New Roman" w:eastAsia="宋体" w:hAnsi="Times New Roman"/>
          <w:sz w:val="24"/>
          <w:szCs w:val="24"/>
        </w:rPr>
        <w:t xml:space="preserve">　　</w:t>
      </w:r>
      <w:r w:rsidRPr="0099339E">
        <w:rPr>
          <w:rFonts w:ascii="Times New Roman" w:eastAsia="宋体" w:hAnsi="Times New Roman"/>
          <w:sz w:val="24"/>
          <w:szCs w:val="24"/>
        </w:rPr>
        <w:t>)</w:t>
      </w:r>
    </w:p>
    <w:p w14:paraId="0CE09C04" w14:textId="77777777" w:rsidR="00DD2D56" w:rsidRPr="0099339E" w:rsidRDefault="00DD2D56" w:rsidP="00DD2D56">
      <w:pPr>
        <w:spacing w:line="360" w:lineRule="auto"/>
        <w:rPr>
          <w:rFonts w:ascii="Times New Roman" w:eastAsia="宋体" w:hAnsi="Times New Roman"/>
          <w:sz w:val="24"/>
          <w:szCs w:val="24"/>
        </w:rPr>
      </w:pPr>
      <w:r w:rsidRPr="0099339E">
        <w:rPr>
          <w:rFonts w:ascii="Times New Roman" w:eastAsia="宋体" w:hAnsi="Times New Roman"/>
          <w:sz w:val="24"/>
          <w:szCs w:val="24"/>
        </w:rPr>
        <w:t>A.</w:t>
      </w:r>
      <w:r w:rsidRPr="0099339E">
        <w:rPr>
          <w:rFonts w:ascii="Times New Roman" w:eastAsia="宋体" w:hAnsi="Times New Roman"/>
          <w:sz w:val="24"/>
          <w:szCs w:val="24"/>
        </w:rPr>
        <w:t>红外线和</w:t>
      </w:r>
      <w:r w:rsidRPr="0099339E">
        <w:rPr>
          <w:rFonts w:ascii="Times New Roman" w:eastAsia="宋体" w:hAnsi="Times New Roman"/>
          <w:sz w:val="24"/>
          <w:szCs w:val="24"/>
        </w:rPr>
        <w:t>X</w:t>
      </w:r>
      <w:r w:rsidRPr="0099339E">
        <w:rPr>
          <w:rFonts w:ascii="Times New Roman" w:eastAsia="宋体" w:hAnsi="Times New Roman"/>
          <w:sz w:val="24"/>
          <w:szCs w:val="24"/>
        </w:rPr>
        <w:t>射线都有很强的穿透本领</w:t>
      </w:r>
      <w:r w:rsidRPr="0099339E">
        <w:rPr>
          <w:rFonts w:ascii="Times New Roman" w:eastAsia="宋体" w:hAnsi="Times New Roman"/>
          <w:sz w:val="24"/>
          <w:szCs w:val="24"/>
        </w:rPr>
        <w:t>,</w:t>
      </w:r>
      <w:r w:rsidRPr="0099339E">
        <w:rPr>
          <w:rFonts w:ascii="Times New Roman" w:eastAsia="宋体" w:hAnsi="Times New Roman"/>
          <w:sz w:val="24"/>
          <w:szCs w:val="24"/>
        </w:rPr>
        <w:t>常用于医学上透视人体</w:t>
      </w:r>
    </w:p>
    <w:p w14:paraId="1FCE0DE9" w14:textId="77777777" w:rsidR="00DD2D56" w:rsidRPr="0099339E" w:rsidRDefault="00DD2D56" w:rsidP="00DD2D56">
      <w:pPr>
        <w:spacing w:line="360" w:lineRule="auto"/>
        <w:rPr>
          <w:rFonts w:ascii="Times New Roman" w:eastAsia="宋体" w:hAnsi="Times New Roman"/>
          <w:sz w:val="24"/>
          <w:szCs w:val="24"/>
        </w:rPr>
      </w:pPr>
      <w:r w:rsidRPr="0099339E">
        <w:rPr>
          <w:rFonts w:ascii="Times New Roman" w:eastAsia="宋体" w:hAnsi="Times New Roman"/>
          <w:sz w:val="24"/>
          <w:szCs w:val="24"/>
        </w:rPr>
        <w:t>B.</w:t>
      </w:r>
      <w:r w:rsidRPr="0099339E">
        <w:rPr>
          <w:rFonts w:ascii="Times New Roman" w:eastAsia="宋体" w:hAnsi="Times New Roman"/>
          <w:sz w:val="24"/>
          <w:szCs w:val="24"/>
        </w:rPr>
        <w:t>过强的紫外线照射有利于人的皮肤健康</w:t>
      </w:r>
    </w:p>
    <w:p w14:paraId="3EF86FEC" w14:textId="77777777" w:rsidR="00DD2D56" w:rsidRPr="0099339E" w:rsidRDefault="00DD2D56" w:rsidP="00DD2D56">
      <w:pPr>
        <w:spacing w:line="360" w:lineRule="auto"/>
        <w:rPr>
          <w:rFonts w:ascii="Times New Roman" w:eastAsia="宋体" w:hAnsi="Times New Roman"/>
          <w:sz w:val="24"/>
          <w:szCs w:val="24"/>
        </w:rPr>
      </w:pPr>
      <w:r w:rsidRPr="0099339E">
        <w:rPr>
          <w:rFonts w:ascii="Times New Roman" w:eastAsia="宋体" w:hAnsi="Times New Roman"/>
          <w:sz w:val="24"/>
          <w:szCs w:val="24"/>
        </w:rPr>
        <w:t>C.</w:t>
      </w:r>
      <w:r w:rsidRPr="0099339E">
        <w:rPr>
          <w:rFonts w:ascii="Times New Roman" w:eastAsia="宋体" w:hAnsi="Times New Roman"/>
          <w:sz w:val="24"/>
          <w:szCs w:val="24"/>
        </w:rPr>
        <w:t>电磁波中频率最大的为</w:t>
      </w:r>
      <w:r w:rsidRPr="0099339E">
        <w:rPr>
          <w:rFonts w:ascii="Times New Roman" w:eastAsia="宋体" w:hAnsi="Times New Roman"/>
          <w:sz w:val="24"/>
          <w:szCs w:val="24"/>
        </w:rPr>
        <w:t>γ</w:t>
      </w:r>
      <w:r w:rsidRPr="0099339E">
        <w:rPr>
          <w:rFonts w:ascii="Times New Roman" w:eastAsia="宋体" w:hAnsi="Times New Roman"/>
          <w:sz w:val="24"/>
          <w:szCs w:val="24"/>
        </w:rPr>
        <w:t>射线</w:t>
      </w:r>
      <w:r w:rsidRPr="0099339E">
        <w:rPr>
          <w:rFonts w:ascii="Times New Roman" w:eastAsia="宋体" w:hAnsi="Times New Roman"/>
          <w:sz w:val="24"/>
          <w:szCs w:val="24"/>
        </w:rPr>
        <w:t>,</w:t>
      </w:r>
      <w:r w:rsidRPr="0099339E">
        <w:rPr>
          <w:rFonts w:ascii="Times New Roman" w:eastAsia="宋体" w:hAnsi="Times New Roman"/>
          <w:sz w:val="24"/>
          <w:szCs w:val="24"/>
        </w:rPr>
        <w:t>最容易发生衍射现象</w:t>
      </w:r>
    </w:p>
    <w:p w14:paraId="5BEA8720" w14:textId="77777777" w:rsidR="00DD2D56" w:rsidRPr="0099339E" w:rsidRDefault="00DD2D56" w:rsidP="00DD2D56">
      <w:pPr>
        <w:spacing w:line="360" w:lineRule="auto"/>
        <w:rPr>
          <w:rFonts w:ascii="Times New Roman" w:eastAsia="宋体" w:hAnsi="Times New Roman"/>
          <w:sz w:val="24"/>
          <w:szCs w:val="24"/>
        </w:rPr>
      </w:pPr>
      <w:r w:rsidRPr="0099339E">
        <w:rPr>
          <w:rFonts w:ascii="Times New Roman" w:eastAsia="宋体" w:hAnsi="Times New Roman"/>
          <w:sz w:val="24"/>
          <w:szCs w:val="24"/>
        </w:rPr>
        <w:t>D.</w:t>
      </w:r>
      <w:r w:rsidRPr="0099339E">
        <w:rPr>
          <w:rFonts w:ascii="Times New Roman" w:eastAsia="宋体" w:hAnsi="Times New Roman"/>
          <w:sz w:val="24"/>
          <w:szCs w:val="24"/>
        </w:rPr>
        <w:t>紫外线和</w:t>
      </w:r>
      <w:r w:rsidRPr="0099339E">
        <w:rPr>
          <w:rFonts w:ascii="Times New Roman" w:eastAsia="宋体" w:hAnsi="Times New Roman"/>
          <w:sz w:val="24"/>
          <w:szCs w:val="24"/>
        </w:rPr>
        <w:t>X</w:t>
      </w:r>
      <w:r w:rsidRPr="0099339E">
        <w:rPr>
          <w:rFonts w:ascii="Times New Roman" w:eastAsia="宋体" w:hAnsi="Times New Roman"/>
          <w:sz w:val="24"/>
          <w:szCs w:val="24"/>
        </w:rPr>
        <w:t>射线都可以使感光底片感光</w:t>
      </w:r>
    </w:p>
    <w:p w14:paraId="4F4EC106" w14:textId="77777777" w:rsidR="00DD2D56" w:rsidRPr="0099339E" w:rsidRDefault="00DD2D56" w:rsidP="00DD2D56">
      <w:pPr>
        <w:spacing w:line="360" w:lineRule="auto"/>
        <w:rPr>
          <w:rFonts w:ascii="Times New Roman" w:eastAsia="宋体" w:hAnsi="Times New Roman"/>
          <w:sz w:val="24"/>
          <w:szCs w:val="24"/>
        </w:rPr>
      </w:pPr>
      <w:r w:rsidRPr="0099339E">
        <w:rPr>
          <w:rFonts w:ascii="Times New Roman" w:eastAsia="宋体" w:hAnsi="Times New Roman"/>
          <w:sz w:val="24"/>
          <w:szCs w:val="24"/>
        </w:rPr>
        <w:t>2.(</w:t>
      </w:r>
      <w:r w:rsidRPr="0099339E">
        <w:rPr>
          <w:rFonts w:ascii="Times New Roman" w:eastAsia="宋体" w:hAnsi="Times New Roman"/>
          <w:sz w:val="24"/>
          <w:szCs w:val="24"/>
        </w:rPr>
        <w:t>多选</w:t>
      </w:r>
      <w:r w:rsidRPr="0099339E">
        <w:rPr>
          <w:rFonts w:ascii="Times New Roman" w:eastAsia="宋体" w:hAnsi="Times New Roman"/>
          <w:sz w:val="24"/>
          <w:szCs w:val="24"/>
        </w:rPr>
        <w:t>)</w:t>
      </w:r>
      <w:r w:rsidRPr="0099339E">
        <w:rPr>
          <w:rFonts w:ascii="Times New Roman" w:eastAsia="宋体" w:hAnsi="Times New Roman"/>
          <w:sz w:val="24"/>
          <w:szCs w:val="24"/>
        </w:rPr>
        <w:t>关于电磁波谱</w:t>
      </w:r>
      <w:r w:rsidRPr="0099339E">
        <w:rPr>
          <w:rFonts w:ascii="Times New Roman" w:eastAsia="宋体" w:hAnsi="Times New Roman"/>
          <w:sz w:val="24"/>
          <w:szCs w:val="24"/>
        </w:rPr>
        <w:t>,</w:t>
      </w:r>
      <w:r w:rsidRPr="0099339E">
        <w:rPr>
          <w:rFonts w:ascii="Times New Roman" w:eastAsia="宋体" w:hAnsi="Times New Roman"/>
          <w:sz w:val="24"/>
          <w:szCs w:val="24"/>
        </w:rPr>
        <w:t>下列说法正确的是</w:t>
      </w:r>
      <w:r w:rsidRPr="0099339E">
        <w:rPr>
          <w:rFonts w:ascii="Times New Roman" w:eastAsia="宋体" w:hAnsi="Times New Roman"/>
          <w:sz w:val="24"/>
          <w:szCs w:val="24"/>
        </w:rPr>
        <w:t>(</w:t>
      </w:r>
      <w:r w:rsidRPr="0099339E">
        <w:rPr>
          <w:rFonts w:ascii="Times New Roman" w:eastAsia="宋体" w:hAnsi="Times New Roman"/>
          <w:sz w:val="24"/>
          <w:szCs w:val="24"/>
        </w:rPr>
        <w:t xml:space="preserve">　　</w:t>
      </w:r>
      <w:r w:rsidRPr="0099339E">
        <w:rPr>
          <w:rFonts w:ascii="Times New Roman" w:eastAsia="宋体" w:hAnsi="Times New Roman"/>
          <w:sz w:val="24"/>
          <w:szCs w:val="24"/>
        </w:rPr>
        <w:t>)</w:t>
      </w:r>
    </w:p>
    <w:p w14:paraId="1B4FDA53" w14:textId="77777777" w:rsidR="00DD2D56" w:rsidRPr="0099339E" w:rsidRDefault="00DD2D56" w:rsidP="00DD2D56">
      <w:pPr>
        <w:spacing w:line="360" w:lineRule="auto"/>
        <w:rPr>
          <w:rFonts w:ascii="Times New Roman" w:eastAsia="宋体" w:hAnsi="Times New Roman"/>
          <w:sz w:val="24"/>
          <w:szCs w:val="24"/>
        </w:rPr>
      </w:pPr>
      <w:r w:rsidRPr="0099339E">
        <w:rPr>
          <w:rFonts w:ascii="Times New Roman" w:eastAsia="宋体" w:hAnsi="Times New Roman"/>
          <w:sz w:val="24"/>
          <w:szCs w:val="24"/>
        </w:rPr>
        <w:t>A.</w:t>
      </w:r>
      <w:r w:rsidRPr="0099339E">
        <w:rPr>
          <w:rFonts w:ascii="Times New Roman" w:eastAsia="宋体" w:hAnsi="Times New Roman"/>
          <w:sz w:val="24"/>
          <w:szCs w:val="24"/>
        </w:rPr>
        <w:t>各种电磁波有明显的频率和波长区域界限</w:t>
      </w:r>
    </w:p>
    <w:p w14:paraId="61775F24" w14:textId="77777777" w:rsidR="00DD2D56" w:rsidRPr="0099339E" w:rsidRDefault="00DD2D56" w:rsidP="00DD2D56">
      <w:pPr>
        <w:spacing w:line="360" w:lineRule="auto"/>
        <w:rPr>
          <w:rFonts w:ascii="Times New Roman" w:eastAsia="宋体" w:hAnsi="Times New Roman"/>
          <w:sz w:val="24"/>
          <w:szCs w:val="24"/>
        </w:rPr>
      </w:pPr>
      <w:proofErr w:type="spellStart"/>
      <w:r w:rsidRPr="0099339E">
        <w:rPr>
          <w:rFonts w:ascii="Times New Roman" w:eastAsia="宋体" w:hAnsi="Times New Roman"/>
          <w:sz w:val="24"/>
          <w:szCs w:val="24"/>
        </w:rPr>
        <w:t>B.γ</w:t>
      </w:r>
      <w:proofErr w:type="spellEnd"/>
      <w:r w:rsidRPr="0099339E">
        <w:rPr>
          <w:rFonts w:ascii="Times New Roman" w:eastAsia="宋体" w:hAnsi="Times New Roman"/>
          <w:sz w:val="24"/>
          <w:szCs w:val="24"/>
        </w:rPr>
        <w:t>射线的频率一定大于</w:t>
      </w:r>
      <w:r w:rsidRPr="0099339E">
        <w:rPr>
          <w:rFonts w:ascii="Times New Roman" w:eastAsia="宋体" w:hAnsi="Times New Roman"/>
          <w:sz w:val="24"/>
          <w:szCs w:val="24"/>
        </w:rPr>
        <w:t>X</w:t>
      </w:r>
      <w:r w:rsidRPr="0099339E">
        <w:rPr>
          <w:rFonts w:ascii="Times New Roman" w:eastAsia="宋体" w:hAnsi="Times New Roman"/>
          <w:sz w:val="24"/>
          <w:szCs w:val="24"/>
        </w:rPr>
        <w:t>射线的频率</w:t>
      </w:r>
    </w:p>
    <w:p w14:paraId="3B89E2BD" w14:textId="77777777" w:rsidR="00DD2D56" w:rsidRPr="0099339E" w:rsidRDefault="00DD2D56" w:rsidP="00DD2D56">
      <w:pPr>
        <w:spacing w:line="360" w:lineRule="auto"/>
        <w:rPr>
          <w:rFonts w:ascii="Times New Roman" w:eastAsia="宋体" w:hAnsi="Times New Roman"/>
          <w:sz w:val="24"/>
          <w:szCs w:val="24"/>
        </w:rPr>
      </w:pPr>
      <w:r w:rsidRPr="0099339E">
        <w:rPr>
          <w:rFonts w:ascii="Times New Roman" w:eastAsia="宋体" w:hAnsi="Times New Roman"/>
          <w:sz w:val="24"/>
          <w:szCs w:val="24"/>
        </w:rPr>
        <w:lastRenderedPageBreak/>
        <w:t>C.X</w:t>
      </w:r>
      <w:r w:rsidRPr="0099339E">
        <w:rPr>
          <w:rFonts w:ascii="Times New Roman" w:eastAsia="宋体" w:hAnsi="Times New Roman"/>
          <w:sz w:val="24"/>
          <w:szCs w:val="24"/>
        </w:rPr>
        <w:t>射线的波长有可能等于紫外线的波长</w:t>
      </w:r>
    </w:p>
    <w:p w14:paraId="33CC2D66" w14:textId="77777777" w:rsidR="00DD2D56" w:rsidRPr="0099339E" w:rsidRDefault="00DD2D56" w:rsidP="00DD2D56">
      <w:pPr>
        <w:spacing w:line="360" w:lineRule="auto"/>
        <w:rPr>
          <w:rFonts w:ascii="Times New Roman" w:eastAsia="宋体" w:hAnsi="Times New Roman"/>
          <w:sz w:val="24"/>
          <w:szCs w:val="24"/>
        </w:rPr>
      </w:pPr>
      <w:r w:rsidRPr="0099339E">
        <w:rPr>
          <w:rFonts w:ascii="Times New Roman" w:eastAsia="宋体" w:hAnsi="Times New Roman"/>
          <w:sz w:val="24"/>
          <w:szCs w:val="24"/>
        </w:rPr>
        <w:t>D.</w:t>
      </w:r>
      <w:r w:rsidRPr="0099339E">
        <w:rPr>
          <w:rFonts w:ascii="Times New Roman" w:eastAsia="宋体" w:hAnsi="Times New Roman"/>
          <w:sz w:val="24"/>
          <w:szCs w:val="24"/>
        </w:rPr>
        <w:t>可见光波</w:t>
      </w:r>
      <w:proofErr w:type="gramStart"/>
      <w:r w:rsidRPr="0099339E">
        <w:rPr>
          <w:rFonts w:ascii="Times New Roman" w:eastAsia="宋体" w:hAnsi="Times New Roman"/>
          <w:sz w:val="24"/>
          <w:szCs w:val="24"/>
        </w:rPr>
        <w:t>长一定</w:t>
      </w:r>
      <w:proofErr w:type="gramEnd"/>
      <w:r w:rsidRPr="0099339E">
        <w:rPr>
          <w:rFonts w:ascii="Times New Roman" w:eastAsia="宋体" w:hAnsi="Times New Roman"/>
          <w:sz w:val="24"/>
          <w:szCs w:val="24"/>
        </w:rPr>
        <w:t>比无线电波的短</w:t>
      </w:r>
    </w:p>
    <w:p w14:paraId="3AF6797F" w14:textId="77777777" w:rsidR="00DD2D56" w:rsidRPr="0099339E" w:rsidRDefault="00DD2D56" w:rsidP="00DD2D56">
      <w:pPr>
        <w:spacing w:line="360" w:lineRule="auto"/>
        <w:rPr>
          <w:rFonts w:ascii="Times New Roman" w:eastAsia="宋体" w:hAnsi="Times New Roman"/>
          <w:sz w:val="24"/>
          <w:szCs w:val="24"/>
        </w:rPr>
      </w:pPr>
      <w:r w:rsidRPr="0099339E">
        <w:rPr>
          <w:rFonts w:ascii="Times New Roman" w:eastAsia="宋体" w:hAnsi="Times New Roman"/>
          <w:sz w:val="24"/>
          <w:szCs w:val="24"/>
        </w:rPr>
        <w:t>3</w:t>
      </w:r>
      <w:r w:rsidRPr="0099339E">
        <w:rPr>
          <w:rFonts w:ascii="Times New Roman" w:eastAsia="宋体" w:hAnsi="Times New Roman"/>
          <w:sz w:val="24"/>
          <w:szCs w:val="24"/>
        </w:rPr>
        <w:t>．（单选）下列各组电磁波中</w:t>
      </w:r>
      <w:r w:rsidRPr="0099339E">
        <w:rPr>
          <w:rFonts w:ascii="Times New Roman" w:eastAsia="宋体" w:hAnsi="Times New Roman"/>
          <w:sz w:val="24"/>
          <w:szCs w:val="24"/>
        </w:rPr>
        <w:t>,</w:t>
      </w:r>
      <w:r w:rsidRPr="0099339E">
        <w:rPr>
          <w:rFonts w:ascii="Times New Roman" w:eastAsia="宋体" w:hAnsi="Times New Roman"/>
          <w:sz w:val="24"/>
          <w:szCs w:val="24"/>
        </w:rPr>
        <w:t>按波长由长到短排列正确的是</w:t>
      </w:r>
      <w:r w:rsidRPr="0099339E">
        <w:rPr>
          <w:rFonts w:ascii="Times New Roman" w:eastAsia="宋体" w:hAnsi="Times New Roman"/>
          <w:sz w:val="24"/>
          <w:szCs w:val="24"/>
        </w:rPr>
        <w:t>(</w:t>
      </w:r>
      <w:r w:rsidRPr="0099339E">
        <w:rPr>
          <w:rFonts w:ascii="Times New Roman" w:eastAsia="宋体" w:hAnsi="Times New Roman"/>
          <w:sz w:val="24"/>
          <w:szCs w:val="24"/>
        </w:rPr>
        <w:t xml:space="preserve">　　</w:t>
      </w:r>
      <w:r w:rsidRPr="0099339E">
        <w:rPr>
          <w:rFonts w:ascii="Times New Roman" w:eastAsia="宋体" w:hAnsi="Times New Roman"/>
          <w:sz w:val="24"/>
          <w:szCs w:val="24"/>
        </w:rPr>
        <w:t>)</w:t>
      </w:r>
    </w:p>
    <w:p w14:paraId="1C9FD601" w14:textId="77777777" w:rsidR="00DD2D56" w:rsidRPr="0099339E" w:rsidRDefault="00DD2D56" w:rsidP="00DD2D56">
      <w:pPr>
        <w:spacing w:line="360" w:lineRule="auto"/>
        <w:rPr>
          <w:rFonts w:ascii="Times New Roman" w:eastAsia="宋体" w:hAnsi="Times New Roman"/>
          <w:sz w:val="24"/>
          <w:szCs w:val="24"/>
        </w:rPr>
      </w:pPr>
      <w:r w:rsidRPr="0099339E">
        <w:rPr>
          <w:rFonts w:ascii="Times New Roman" w:eastAsia="宋体" w:hAnsi="Times New Roman"/>
          <w:sz w:val="24"/>
          <w:szCs w:val="24"/>
        </w:rPr>
        <w:t>A.</w:t>
      </w:r>
      <w:r w:rsidRPr="0099339E">
        <w:rPr>
          <w:rFonts w:ascii="Times New Roman" w:eastAsia="宋体" w:hAnsi="Times New Roman"/>
          <w:sz w:val="24"/>
          <w:szCs w:val="24"/>
        </w:rPr>
        <w:t>红外线、紫外线、可见光、</w:t>
      </w:r>
      <w:r w:rsidRPr="0099339E">
        <w:rPr>
          <w:rFonts w:ascii="Times New Roman" w:eastAsia="宋体" w:hAnsi="Times New Roman"/>
          <w:sz w:val="24"/>
          <w:szCs w:val="24"/>
        </w:rPr>
        <w:t>γ</w:t>
      </w:r>
      <w:r w:rsidRPr="0099339E">
        <w:rPr>
          <w:rFonts w:ascii="Times New Roman" w:eastAsia="宋体" w:hAnsi="Times New Roman"/>
          <w:sz w:val="24"/>
          <w:szCs w:val="24"/>
        </w:rPr>
        <w:t>射线</w:t>
      </w:r>
    </w:p>
    <w:p w14:paraId="3AE1A82D" w14:textId="77777777" w:rsidR="00DD2D56" w:rsidRPr="0099339E" w:rsidRDefault="00DD2D56" w:rsidP="00DD2D56">
      <w:pPr>
        <w:spacing w:line="360" w:lineRule="auto"/>
        <w:rPr>
          <w:rFonts w:ascii="Times New Roman" w:eastAsia="宋体" w:hAnsi="Times New Roman"/>
          <w:sz w:val="24"/>
          <w:szCs w:val="24"/>
        </w:rPr>
      </w:pPr>
      <w:proofErr w:type="spellStart"/>
      <w:r w:rsidRPr="0099339E">
        <w:rPr>
          <w:rFonts w:ascii="Times New Roman" w:eastAsia="宋体" w:hAnsi="Times New Roman"/>
          <w:sz w:val="24"/>
          <w:szCs w:val="24"/>
        </w:rPr>
        <w:t>B.γ</w:t>
      </w:r>
      <w:proofErr w:type="spellEnd"/>
      <w:r w:rsidRPr="0099339E">
        <w:rPr>
          <w:rFonts w:ascii="Times New Roman" w:eastAsia="宋体" w:hAnsi="Times New Roman"/>
          <w:sz w:val="24"/>
          <w:szCs w:val="24"/>
        </w:rPr>
        <w:t>射线、紫外线、红外线、可见光</w:t>
      </w:r>
    </w:p>
    <w:p w14:paraId="7DFD8895" w14:textId="77777777" w:rsidR="00DD2D56" w:rsidRPr="0099339E" w:rsidRDefault="00DD2D56" w:rsidP="00DD2D56">
      <w:pPr>
        <w:spacing w:line="360" w:lineRule="auto"/>
        <w:rPr>
          <w:rFonts w:ascii="Times New Roman" w:eastAsia="宋体" w:hAnsi="Times New Roman"/>
          <w:sz w:val="24"/>
          <w:szCs w:val="24"/>
        </w:rPr>
      </w:pPr>
      <w:proofErr w:type="spellStart"/>
      <w:r w:rsidRPr="0099339E">
        <w:rPr>
          <w:rFonts w:ascii="Times New Roman" w:eastAsia="宋体" w:hAnsi="Times New Roman"/>
          <w:sz w:val="24"/>
          <w:szCs w:val="24"/>
        </w:rPr>
        <w:t>C.γ</w:t>
      </w:r>
      <w:proofErr w:type="spellEnd"/>
      <w:r w:rsidRPr="0099339E">
        <w:rPr>
          <w:rFonts w:ascii="Times New Roman" w:eastAsia="宋体" w:hAnsi="Times New Roman"/>
          <w:sz w:val="24"/>
          <w:szCs w:val="24"/>
        </w:rPr>
        <w:t>射线、紫外线、可见光、红外线</w:t>
      </w:r>
    </w:p>
    <w:p w14:paraId="026DABDA" w14:textId="77777777" w:rsidR="00DD2D56" w:rsidRPr="0099339E" w:rsidRDefault="00DD2D56" w:rsidP="00DD2D56">
      <w:pPr>
        <w:spacing w:line="360" w:lineRule="auto"/>
        <w:rPr>
          <w:rFonts w:ascii="Times New Roman" w:eastAsia="宋体" w:hAnsi="Times New Roman"/>
          <w:sz w:val="24"/>
          <w:szCs w:val="24"/>
        </w:rPr>
      </w:pPr>
      <w:r w:rsidRPr="0099339E">
        <w:rPr>
          <w:rFonts w:ascii="Times New Roman" w:eastAsia="宋体" w:hAnsi="Times New Roman"/>
          <w:sz w:val="24"/>
          <w:szCs w:val="24"/>
        </w:rPr>
        <w:t>D.</w:t>
      </w:r>
      <w:r w:rsidRPr="0099339E">
        <w:rPr>
          <w:rFonts w:ascii="Times New Roman" w:eastAsia="宋体" w:hAnsi="Times New Roman"/>
          <w:sz w:val="24"/>
          <w:szCs w:val="24"/>
        </w:rPr>
        <w:t>红外线、可见光、紫外线、</w:t>
      </w:r>
      <w:r w:rsidRPr="0099339E">
        <w:rPr>
          <w:rFonts w:ascii="Times New Roman" w:eastAsia="宋体" w:hAnsi="Times New Roman"/>
          <w:sz w:val="24"/>
          <w:szCs w:val="24"/>
        </w:rPr>
        <w:t>γ</w:t>
      </w:r>
      <w:r w:rsidRPr="0099339E">
        <w:rPr>
          <w:rFonts w:ascii="Times New Roman" w:eastAsia="宋体" w:hAnsi="Times New Roman"/>
          <w:sz w:val="24"/>
          <w:szCs w:val="24"/>
        </w:rPr>
        <w:t>射线</w:t>
      </w:r>
    </w:p>
    <w:p w14:paraId="44667714" w14:textId="77777777" w:rsidR="00DD2D56" w:rsidRPr="0099339E" w:rsidRDefault="00DD2D56" w:rsidP="00DD2D56">
      <w:pPr>
        <w:spacing w:line="360" w:lineRule="auto"/>
        <w:rPr>
          <w:rFonts w:ascii="Times New Roman" w:eastAsia="宋体" w:hAnsi="Times New Roman"/>
          <w:sz w:val="24"/>
          <w:szCs w:val="24"/>
        </w:rPr>
      </w:pPr>
      <w:r w:rsidRPr="0099339E">
        <w:rPr>
          <w:rFonts w:ascii="Times New Roman" w:eastAsia="宋体" w:hAnsi="Times New Roman"/>
          <w:color w:val="000000"/>
          <w:sz w:val="24"/>
          <w:szCs w:val="24"/>
        </w:rPr>
        <w:t>4.</w:t>
      </w:r>
      <w:r w:rsidRPr="0099339E">
        <w:rPr>
          <w:rFonts w:ascii="Times New Roman" w:eastAsia="宋体" w:hAnsi="Times New Roman"/>
          <w:sz w:val="24"/>
          <w:szCs w:val="24"/>
        </w:rPr>
        <w:t>（单选）侦察卫星上装有某种遥感照相机</w:t>
      </w:r>
      <w:r w:rsidRPr="0099339E">
        <w:rPr>
          <w:rFonts w:ascii="Times New Roman" w:eastAsia="宋体" w:hAnsi="Times New Roman"/>
          <w:sz w:val="24"/>
          <w:szCs w:val="24"/>
        </w:rPr>
        <w:t>,</w:t>
      </w:r>
      <w:r w:rsidRPr="0099339E">
        <w:rPr>
          <w:rFonts w:ascii="Times New Roman" w:eastAsia="宋体" w:hAnsi="Times New Roman"/>
          <w:sz w:val="24"/>
          <w:szCs w:val="24"/>
        </w:rPr>
        <w:t>可用来探测军用和民用目标。这种照相机能拍到晚上关灯行驶的汽车</w:t>
      </w:r>
      <w:r w:rsidRPr="0099339E">
        <w:rPr>
          <w:rFonts w:ascii="Times New Roman" w:eastAsia="宋体" w:hAnsi="Times New Roman"/>
          <w:sz w:val="24"/>
          <w:szCs w:val="24"/>
        </w:rPr>
        <w:t>,</w:t>
      </w:r>
      <w:r w:rsidRPr="0099339E">
        <w:rPr>
          <w:rFonts w:ascii="Times New Roman" w:eastAsia="宋体" w:hAnsi="Times New Roman"/>
          <w:sz w:val="24"/>
          <w:szCs w:val="24"/>
        </w:rPr>
        <w:t>即使车队已经离开</w:t>
      </w:r>
      <w:r w:rsidRPr="0099339E">
        <w:rPr>
          <w:rFonts w:ascii="Times New Roman" w:eastAsia="宋体" w:hAnsi="Times New Roman"/>
          <w:sz w:val="24"/>
          <w:szCs w:val="24"/>
        </w:rPr>
        <w:t>,</w:t>
      </w:r>
      <w:r w:rsidRPr="0099339E">
        <w:rPr>
          <w:rFonts w:ascii="Times New Roman" w:eastAsia="宋体" w:hAnsi="Times New Roman"/>
          <w:sz w:val="24"/>
          <w:szCs w:val="24"/>
        </w:rPr>
        <w:t>也瞒不过它。这种遥感照相机敏感的电磁波属于</w:t>
      </w:r>
      <w:r w:rsidRPr="0099339E">
        <w:rPr>
          <w:rFonts w:ascii="Times New Roman" w:eastAsia="宋体" w:hAnsi="Times New Roman"/>
          <w:sz w:val="24"/>
          <w:szCs w:val="24"/>
        </w:rPr>
        <w:t>(</w:t>
      </w:r>
      <w:r w:rsidRPr="0099339E">
        <w:rPr>
          <w:rFonts w:ascii="Times New Roman" w:eastAsia="宋体" w:hAnsi="Times New Roman"/>
          <w:sz w:val="24"/>
          <w:szCs w:val="24"/>
        </w:rPr>
        <w:t xml:space="preserve">　　</w:t>
      </w:r>
      <w:r w:rsidRPr="0099339E">
        <w:rPr>
          <w:rFonts w:ascii="Times New Roman" w:eastAsia="宋体" w:hAnsi="Times New Roman"/>
          <w:sz w:val="24"/>
          <w:szCs w:val="24"/>
        </w:rPr>
        <w:t>)</w:t>
      </w:r>
    </w:p>
    <w:p w14:paraId="29F30C8A" w14:textId="77777777" w:rsidR="00DD2D56" w:rsidRPr="0099339E" w:rsidRDefault="00DD2D56" w:rsidP="00DD2D56">
      <w:pPr>
        <w:spacing w:line="360" w:lineRule="auto"/>
        <w:rPr>
          <w:rFonts w:ascii="Times New Roman" w:eastAsia="宋体" w:hAnsi="Times New Roman"/>
          <w:sz w:val="24"/>
          <w:szCs w:val="24"/>
        </w:rPr>
      </w:pPr>
      <w:r w:rsidRPr="0099339E">
        <w:rPr>
          <w:rFonts w:ascii="Times New Roman" w:eastAsia="宋体" w:hAnsi="Times New Roman"/>
          <w:noProof/>
          <w:sz w:val="24"/>
          <w:szCs w:val="24"/>
        </w:rPr>
        <w:drawing>
          <wp:inline distT="0" distB="0" distL="0" distR="0" wp14:anchorId="5E6A9FBD" wp14:editId="3696D2AB">
            <wp:extent cx="697230" cy="868680"/>
            <wp:effectExtent l="0" t="0" r="7620" b="7620"/>
            <wp:docPr id="225493453" name="图片 225493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9xx3-4rjwl277.jpg"/>
                    <pic:cNvPicPr>
                      <a:picLocks noChangeAspect="1" noChangeArrowheads="1"/>
                    </pic:cNvPicPr>
                  </pic:nvPicPr>
                  <pic:blipFill>
                    <a:blip r:embed="rId184" cstate="print">
                      <a:extLst>
                        <a:ext uri="{28A0092B-C50C-407E-A947-70E740481C1C}">
                          <a14:useLocalDpi xmlns:a14="http://schemas.microsoft.com/office/drawing/2010/main" val="0"/>
                        </a:ext>
                      </a:extLst>
                    </a:blip>
                    <a:srcRect/>
                    <a:stretch>
                      <a:fillRect/>
                    </a:stretch>
                  </pic:blipFill>
                  <pic:spPr bwMode="auto">
                    <a:xfrm>
                      <a:off x="0" y="0"/>
                      <a:ext cx="697230" cy="868680"/>
                    </a:xfrm>
                    <a:prstGeom prst="rect">
                      <a:avLst/>
                    </a:prstGeom>
                    <a:noFill/>
                    <a:ln>
                      <a:noFill/>
                    </a:ln>
                  </pic:spPr>
                </pic:pic>
              </a:graphicData>
            </a:graphic>
          </wp:inline>
        </w:drawing>
      </w:r>
    </w:p>
    <w:p w14:paraId="6C34E58B" w14:textId="77777777" w:rsidR="00DD2D56" w:rsidRPr="0099339E" w:rsidRDefault="00DD2D56" w:rsidP="00DD2D56">
      <w:pPr>
        <w:spacing w:line="360" w:lineRule="auto"/>
        <w:rPr>
          <w:rFonts w:ascii="Times New Roman" w:eastAsia="宋体" w:hAnsi="Times New Roman"/>
          <w:sz w:val="24"/>
          <w:szCs w:val="24"/>
        </w:rPr>
      </w:pPr>
      <w:r w:rsidRPr="0099339E">
        <w:rPr>
          <w:rFonts w:ascii="Times New Roman" w:eastAsia="宋体" w:hAnsi="Times New Roman"/>
          <w:sz w:val="24"/>
          <w:szCs w:val="24"/>
        </w:rPr>
        <w:t>A.</w:t>
      </w:r>
      <w:r w:rsidRPr="0099339E">
        <w:rPr>
          <w:rFonts w:ascii="Times New Roman" w:eastAsia="宋体" w:hAnsi="Times New Roman"/>
          <w:sz w:val="24"/>
          <w:szCs w:val="24"/>
        </w:rPr>
        <w:t>可见光</w:t>
      </w:r>
      <w:r w:rsidRPr="0099339E">
        <w:rPr>
          <w:rFonts w:ascii="Times New Roman" w:eastAsia="宋体" w:hAnsi="Times New Roman"/>
          <w:sz w:val="24"/>
          <w:szCs w:val="24"/>
        </w:rPr>
        <w:tab/>
        <w:t>B.</w:t>
      </w:r>
      <w:r w:rsidRPr="0099339E">
        <w:rPr>
          <w:rFonts w:ascii="Times New Roman" w:eastAsia="宋体" w:hAnsi="Times New Roman"/>
          <w:sz w:val="24"/>
          <w:szCs w:val="24"/>
        </w:rPr>
        <w:t>红外线</w:t>
      </w:r>
    </w:p>
    <w:p w14:paraId="4456F66A" w14:textId="77777777" w:rsidR="00DD2D56" w:rsidRPr="0099339E" w:rsidRDefault="00DD2D56" w:rsidP="00DD2D56">
      <w:pPr>
        <w:spacing w:line="360" w:lineRule="auto"/>
        <w:rPr>
          <w:rFonts w:ascii="Times New Roman" w:eastAsia="宋体" w:hAnsi="Times New Roman"/>
          <w:sz w:val="24"/>
          <w:szCs w:val="24"/>
        </w:rPr>
      </w:pPr>
      <w:r w:rsidRPr="0099339E">
        <w:rPr>
          <w:rFonts w:ascii="Times New Roman" w:eastAsia="宋体" w:hAnsi="Times New Roman"/>
          <w:sz w:val="24"/>
          <w:szCs w:val="24"/>
        </w:rPr>
        <w:t>C.</w:t>
      </w:r>
      <w:r w:rsidRPr="0099339E">
        <w:rPr>
          <w:rFonts w:ascii="Times New Roman" w:eastAsia="宋体" w:hAnsi="Times New Roman"/>
          <w:sz w:val="24"/>
          <w:szCs w:val="24"/>
        </w:rPr>
        <w:t>紫外线</w:t>
      </w:r>
      <w:r w:rsidRPr="0099339E">
        <w:rPr>
          <w:rFonts w:ascii="Times New Roman" w:eastAsia="宋体" w:hAnsi="Times New Roman"/>
          <w:sz w:val="24"/>
          <w:szCs w:val="24"/>
        </w:rPr>
        <w:tab/>
        <w:t>D.X</w:t>
      </w:r>
      <w:r w:rsidRPr="0099339E">
        <w:rPr>
          <w:rFonts w:ascii="Times New Roman" w:eastAsia="宋体" w:hAnsi="Times New Roman"/>
          <w:sz w:val="24"/>
          <w:szCs w:val="24"/>
        </w:rPr>
        <w:t>射线</w:t>
      </w:r>
    </w:p>
    <w:p w14:paraId="57381028" w14:textId="77777777" w:rsidR="00DD2D56" w:rsidRPr="0099339E" w:rsidRDefault="00DD2D56" w:rsidP="00DD2D56">
      <w:pPr>
        <w:pStyle w:val="DefaultParagraph"/>
        <w:rPr>
          <w:sz w:val="24"/>
          <w:szCs w:val="24"/>
        </w:rPr>
      </w:pPr>
      <w:r w:rsidRPr="0099339E">
        <w:rPr>
          <w:sz w:val="24"/>
          <w:szCs w:val="24"/>
        </w:rPr>
        <w:t>5.(</w:t>
      </w:r>
      <w:r w:rsidRPr="0099339E">
        <w:rPr>
          <w:sz w:val="24"/>
          <w:szCs w:val="24"/>
        </w:rPr>
        <w:t>单选</w:t>
      </w:r>
      <w:r w:rsidRPr="0099339E">
        <w:rPr>
          <w:sz w:val="24"/>
          <w:szCs w:val="24"/>
        </w:rPr>
        <w:t>)</w:t>
      </w:r>
      <w:r w:rsidRPr="0099339E">
        <w:rPr>
          <w:sz w:val="24"/>
          <w:szCs w:val="24"/>
        </w:rPr>
        <w:t>关于电磁波，下列说法正确的是（　　）</w:t>
      </w:r>
    </w:p>
    <w:p w14:paraId="1CD0AB98" w14:textId="77777777" w:rsidR="00DD2D56" w:rsidRPr="0099339E" w:rsidRDefault="00DD2D56" w:rsidP="00DD2D56">
      <w:pPr>
        <w:pStyle w:val="DefaultParagraph"/>
        <w:tabs>
          <w:tab w:val="left" w:pos="8"/>
          <w:tab w:val="left" w:pos="372"/>
        </w:tabs>
        <w:ind w:left="-1"/>
        <w:rPr>
          <w:sz w:val="24"/>
          <w:szCs w:val="24"/>
        </w:rPr>
      </w:pPr>
      <w:r w:rsidRPr="0099339E">
        <w:rPr>
          <w:sz w:val="24"/>
          <w:szCs w:val="24"/>
        </w:rPr>
        <w:t>A</w:t>
      </w:r>
      <w:r w:rsidRPr="0099339E">
        <w:rPr>
          <w:sz w:val="24"/>
          <w:szCs w:val="24"/>
        </w:rPr>
        <w:t>．</w:t>
      </w:r>
      <w:r w:rsidRPr="0099339E">
        <w:rPr>
          <w:sz w:val="24"/>
          <w:szCs w:val="24"/>
        </w:rPr>
        <w:tab/>
      </w:r>
      <w:r w:rsidRPr="0099339E">
        <w:rPr>
          <w:sz w:val="24"/>
          <w:szCs w:val="24"/>
        </w:rPr>
        <w:t>所有电磁波的频率相同</w:t>
      </w:r>
    </w:p>
    <w:p w14:paraId="0C53B0A0" w14:textId="77777777" w:rsidR="00DD2D56" w:rsidRPr="0099339E" w:rsidRDefault="00DD2D56" w:rsidP="00DD2D56">
      <w:pPr>
        <w:pStyle w:val="DefaultParagraph"/>
        <w:tabs>
          <w:tab w:val="left" w:pos="8"/>
          <w:tab w:val="left" w:pos="372"/>
        </w:tabs>
        <w:ind w:left="-1"/>
        <w:rPr>
          <w:sz w:val="24"/>
          <w:szCs w:val="24"/>
        </w:rPr>
      </w:pPr>
      <w:r w:rsidRPr="0099339E">
        <w:rPr>
          <w:sz w:val="24"/>
          <w:szCs w:val="24"/>
        </w:rPr>
        <w:t>B</w:t>
      </w:r>
      <w:r w:rsidRPr="0099339E">
        <w:rPr>
          <w:sz w:val="24"/>
          <w:szCs w:val="24"/>
        </w:rPr>
        <w:t>．</w:t>
      </w:r>
      <w:r w:rsidRPr="0099339E">
        <w:rPr>
          <w:sz w:val="24"/>
          <w:szCs w:val="24"/>
        </w:rPr>
        <w:tab/>
      </w:r>
      <w:r w:rsidRPr="0099339E">
        <w:rPr>
          <w:sz w:val="24"/>
          <w:szCs w:val="24"/>
        </w:rPr>
        <w:t>电磁波只能在真空中传播</w:t>
      </w:r>
    </w:p>
    <w:p w14:paraId="01ABABC4" w14:textId="77777777" w:rsidR="00DD2D56" w:rsidRPr="0099339E" w:rsidRDefault="00DD2D56" w:rsidP="00DD2D56">
      <w:pPr>
        <w:pStyle w:val="DefaultParagraph"/>
        <w:tabs>
          <w:tab w:val="left" w:pos="8"/>
          <w:tab w:val="left" w:pos="372"/>
        </w:tabs>
        <w:ind w:left="-1"/>
        <w:rPr>
          <w:sz w:val="24"/>
          <w:szCs w:val="24"/>
        </w:rPr>
      </w:pPr>
      <w:r w:rsidRPr="0099339E">
        <w:rPr>
          <w:sz w:val="24"/>
          <w:szCs w:val="24"/>
        </w:rPr>
        <w:t>C</w:t>
      </w:r>
      <w:r w:rsidRPr="0099339E">
        <w:rPr>
          <w:sz w:val="24"/>
          <w:szCs w:val="24"/>
        </w:rPr>
        <w:t>．</w:t>
      </w:r>
      <w:r w:rsidRPr="0099339E">
        <w:rPr>
          <w:sz w:val="24"/>
          <w:szCs w:val="24"/>
        </w:rPr>
        <w:tab/>
      </w:r>
      <w:r w:rsidRPr="0099339E">
        <w:rPr>
          <w:sz w:val="24"/>
          <w:szCs w:val="24"/>
        </w:rPr>
        <w:t>电磁波在任何介质中的传播速度相同</w:t>
      </w:r>
    </w:p>
    <w:p w14:paraId="31E9362D" w14:textId="77777777" w:rsidR="00DD2D56" w:rsidRPr="0099339E" w:rsidRDefault="00DD2D56" w:rsidP="00DD2D56">
      <w:pPr>
        <w:pStyle w:val="DefaultParagraph"/>
        <w:tabs>
          <w:tab w:val="left" w:pos="8"/>
          <w:tab w:val="left" w:pos="372"/>
        </w:tabs>
        <w:ind w:left="-1"/>
        <w:rPr>
          <w:sz w:val="24"/>
          <w:szCs w:val="24"/>
        </w:rPr>
      </w:pPr>
      <w:r w:rsidRPr="0099339E">
        <w:rPr>
          <w:sz w:val="24"/>
          <w:szCs w:val="24"/>
        </w:rPr>
        <w:t>D</w:t>
      </w:r>
      <w:r w:rsidRPr="0099339E">
        <w:rPr>
          <w:sz w:val="24"/>
          <w:szCs w:val="24"/>
        </w:rPr>
        <w:t>．</w:t>
      </w:r>
      <w:r w:rsidRPr="0099339E">
        <w:rPr>
          <w:sz w:val="24"/>
          <w:szCs w:val="24"/>
        </w:rPr>
        <w:tab/>
      </w:r>
      <w:r w:rsidRPr="0099339E">
        <w:rPr>
          <w:sz w:val="24"/>
          <w:szCs w:val="24"/>
        </w:rPr>
        <w:t>电磁波在真空中的传播速度是</w:t>
      </w:r>
      <w:r w:rsidRPr="0099339E">
        <w:rPr>
          <w:sz w:val="24"/>
          <w:szCs w:val="24"/>
        </w:rPr>
        <w:t>3×10</w:t>
      </w:r>
      <w:r w:rsidRPr="0099339E">
        <w:rPr>
          <w:sz w:val="24"/>
          <w:szCs w:val="24"/>
          <w:vertAlign w:val="superscript"/>
        </w:rPr>
        <w:t>8</w:t>
      </w:r>
      <w:r w:rsidRPr="0099339E">
        <w:rPr>
          <w:sz w:val="24"/>
          <w:szCs w:val="24"/>
        </w:rPr>
        <w:t>m/s</w:t>
      </w:r>
    </w:p>
    <w:p w14:paraId="5AD02A20" w14:textId="77777777" w:rsidR="00DD2D56" w:rsidRPr="0099339E" w:rsidRDefault="00DD2D56" w:rsidP="00DD2D56">
      <w:pPr>
        <w:pStyle w:val="DefaultParagraph"/>
        <w:rPr>
          <w:sz w:val="24"/>
          <w:szCs w:val="24"/>
        </w:rPr>
      </w:pPr>
      <w:r w:rsidRPr="0099339E">
        <w:rPr>
          <w:sz w:val="24"/>
          <w:szCs w:val="24"/>
        </w:rPr>
        <w:t>6</w:t>
      </w:r>
      <w:r w:rsidRPr="0099339E">
        <w:rPr>
          <w:sz w:val="24"/>
          <w:szCs w:val="24"/>
        </w:rPr>
        <w:t>．</w:t>
      </w:r>
      <w:r w:rsidRPr="0099339E">
        <w:rPr>
          <w:sz w:val="24"/>
          <w:szCs w:val="24"/>
        </w:rPr>
        <w:t>(</w:t>
      </w:r>
      <w:r w:rsidRPr="0099339E">
        <w:rPr>
          <w:sz w:val="24"/>
          <w:szCs w:val="24"/>
        </w:rPr>
        <w:t>单选）关于电磁波的应用，下列说法正确的是（　　）</w:t>
      </w:r>
    </w:p>
    <w:p w14:paraId="7EECECEE" w14:textId="77777777" w:rsidR="00DD2D56" w:rsidRPr="0099339E" w:rsidRDefault="00DD2D56" w:rsidP="00DD2D56">
      <w:pPr>
        <w:pStyle w:val="DefaultParagraph"/>
        <w:tabs>
          <w:tab w:val="left" w:pos="8"/>
          <w:tab w:val="left" w:pos="372"/>
        </w:tabs>
        <w:ind w:left="-1"/>
        <w:rPr>
          <w:sz w:val="24"/>
          <w:szCs w:val="24"/>
        </w:rPr>
      </w:pPr>
      <w:r w:rsidRPr="0099339E">
        <w:rPr>
          <w:sz w:val="24"/>
          <w:szCs w:val="24"/>
        </w:rPr>
        <w:t>A</w:t>
      </w:r>
      <w:r w:rsidRPr="0099339E">
        <w:rPr>
          <w:sz w:val="24"/>
          <w:szCs w:val="24"/>
        </w:rPr>
        <w:t>．</w:t>
      </w:r>
      <w:r w:rsidRPr="0099339E">
        <w:rPr>
          <w:sz w:val="24"/>
          <w:szCs w:val="24"/>
        </w:rPr>
        <w:tab/>
      </w:r>
      <w:r w:rsidRPr="0099339E">
        <w:rPr>
          <w:sz w:val="24"/>
          <w:szCs w:val="24"/>
        </w:rPr>
        <w:t>电磁波在真空中的速度为</w:t>
      </w:r>
      <w:r w:rsidRPr="0099339E">
        <w:rPr>
          <w:i/>
          <w:sz w:val="24"/>
          <w:szCs w:val="24"/>
        </w:rPr>
        <w:t>c</w:t>
      </w:r>
      <w:r w:rsidRPr="0099339E">
        <w:rPr>
          <w:sz w:val="24"/>
          <w:szCs w:val="24"/>
        </w:rPr>
        <w:t>=3.00×10</w:t>
      </w:r>
      <w:r w:rsidRPr="0099339E">
        <w:rPr>
          <w:sz w:val="24"/>
          <w:szCs w:val="24"/>
          <w:vertAlign w:val="superscript"/>
        </w:rPr>
        <w:t>8</w:t>
      </w:r>
      <w:r w:rsidRPr="0099339E">
        <w:rPr>
          <w:sz w:val="24"/>
          <w:szCs w:val="24"/>
        </w:rPr>
        <w:t>m/s</w:t>
      </w:r>
    </w:p>
    <w:p w14:paraId="624A6876" w14:textId="77777777" w:rsidR="00DD2D56" w:rsidRPr="0099339E" w:rsidRDefault="00DD2D56" w:rsidP="00DD2D56">
      <w:pPr>
        <w:pStyle w:val="DefaultParagraph"/>
        <w:tabs>
          <w:tab w:val="left" w:pos="8"/>
          <w:tab w:val="left" w:pos="372"/>
        </w:tabs>
        <w:ind w:left="-1"/>
        <w:rPr>
          <w:sz w:val="24"/>
          <w:szCs w:val="24"/>
        </w:rPr>
      </w:pPr>
      <w:r w:rsidRPr="0099339E">
        <w:rPr>
          <w:sz w:val="24"/>
          <w:szCs w:val="24"/>
        </w:rPr>
        <w:t>B</w:t>
      </w:r>
      <w:r w:rsidRPr="0099339E">
        <w:rPr>
          <w:sz w:val="24"/>
          <w:szCs w:val="24"/>
        </w:rPr>
        <w:t>．</w:t>
      </w:r>
      <w:r w:rsidRPr="0099339E">
        <w:rPr>
          <w:sz w:val="24"/>
          <w:szCs w:val="24"/>
        </w:rPr>
        <w:tab/>
      </w:r>
      <w:r w:rsidRPr="0099339E">
        <w:rPr>
          <w:sz w:val="24"/>
          <w:szCs w:val="24"/>
        </w:rPr>
        <w:t>在电磁波谱中，紫外线的频率比</w:t>
      </w:r>
      <w:r w:rsidRPr="0099339E">
        <w:rPr>
          <w:i/>
          <w:sz w:val="24"/>
          <w:szCs w:val="24"/>
        </w:rPr>
        <w:t>γ</w:t>
      </w:r>
      <w:r w:rsidRPr="0099339E">
        <w:rPr>
          <w:sz w:val="24"/>
          <w:szCs w:val="24"/>
        </w:rPr>
        <w:t>射线的频率大</w:t>
      </w:r>
    </w:p>
    <w:p w14:paraId="5B965666" w14:textId="77777777" w:rsidR="00DD2D56" w:rsidRPr="0099339E" w:rsidRDefault="00DD2D56" w:rsidP="00DD2D56">
      <w:pPr>
        <w:pStyle w:val="DefaultParagraph"/>
        <w:tabs>
          <w:tab w:val="left" w:pos="8"/>
          <w:tab w:val="left" w:pos="372"/>
        </w:tabs>
        <w:ind w:left="-1"/>
        <w:rPr>
          <w:sz w:val="24"/>
          <w:szCs w:val="24"/>
        </w:rPr>
      </w:pPr>
      <w:r w:rsidRPr="0099339E">
        <w:rPr>
          <w:sz w:val="24"/>
          <w:szCs w:val="24"/>
        </w:rPr>
        <w:t>C</w:t>
      </w:r>
      <w:r w:rsidRPr="0099339E">
        <w:rPr>
          <w:sz w:val="24"/>
          <w:szCs w:val="24"/>
        </w:rPr>
        <w:t>．</w:t>
      </w:r>
      <w:r w:rsidRPr="0099339E">
        <w:rPr>
          <w:sz w:val="24"/>
          <w:szCs w:val="24"/>
        </w:rPr>
        <w:tab/>
      </w:r>
      <w:r w:rsidRPr="0099339E">
        <w:rPr>
          <w:sz w:val="24"/>
          <w:szCs w:val="24"/>
        </w:rPr>
        <w:t>只有高温的物体才能发射红外线</w:t>
      </w:r>
    </w:p>
    <w:p w14:paraId="317D7799" w14:textId="77777777" w:rsidR="00DD2D56" w:rsidRPr="0099339E" w:rsidRDefault="00DD2D56" w:rsidP="00DD2D56">
      <w:pPr>
        <w:pStyle w:val="DefaultParagraph"/>
        <w:tabs>
          <w:tab w:val="left" w:pos="8"/>
          <w:tab w:val="left" w:pos="372"/>
        </w:tabs>
        <w:ind w:left="-1"/>
        <w:rPr>
          <w:sz w:val="24"/>
          <w:szCs w:val="24"/>
        </w:rPr>
      </w:pPr>
      <w:r w:rsidRPr="0099339E">
        <w:rPr>
          <w:sz w:val="24"/>
          <w:szCs w:val="24"/>
        </w:rPr>
        <w:lastRenderedPageBreak/>
        <w:t>D</w:t>
      </w:r>
      <w:r w:rsidRPr="0099339E">
        <w:rPr>
          <w:sz w:val="24"/>
          <w:szCs w:val="24"/>
        </w:rPr>
        <w:t>．</w:t>
      </w:r>
      <w:r w:rsidRPr="0099339E">
        <w:rPr>
          <w:sz w:val="24"/>
          <w:szCs w:val="24"/>
        </w:rPr>
        <w:tab/>
      </w:r>
      <w:r w:rsidRPr="0099339E">
        <w:rPr>
          <w:sz w:val="24"/>
          <w:szCs w:val="24"/>
        </w:rPr>
        <w:t>手机只能接收电磁波，不能发射电磁波</w:t>
      </w:r>
    </w:p>
    <w:p w14:paraId="3561FBAE" w14:textId="77777777" w:rsidR="00DD2D56" w:rsidRPr="0099339E" w:rsidRDefault="00DD2D56" w:rsidP="00DD2D56">
      <w:pPr>
        <w:pStyle w:val="DefaultParagraph"/>
        <w:rPr>
          <w:sz w:val="24"/>
          <w:szCs w:val="24"/>
        </w:rPr>
      </w:pPr>
      <w:r w:rsidRPr="0099339E">
        <w:rPr>
          <w:sz w:val="24"/>
          <w:szCs w:val="24"/>
        </w:rPr>
        <w:t>7.(</w:t>
      </w:r>
      <w:r w:rsidRPr="0099339E">
        <w:rPr>
          <w:sz w:val="24"/>
          <w:szCs w:val="24"/>
        </w:rPr>
        <w:t>单选</w:t>
      </w:r>
      <w:r w:rsidRPr="0099339E">
        <w:rPr>
          <w:sz w:val="24"/>
          <w:szCs w:val="24"/>
        </w:rPr>
        <w:t>)</w:t>
      </w:r>
      <w:r w:rsidRPr="0099339E">
        <w:rPr>
          <w:sz w:val="24"/>
          <w:szCs w:val="24"/>
        </w:rPr>
        <w:t>电磁波在生活中有着广泛的应用．不同波长的电磁波具有不同的特性，因此也有不同的应用．下列器件与其所应用的电磁波对应关系不正确的是（　　）</w:t>
      </w:r>
    </w:p>
    <w:p w14:paraId="0B01068D" w14:textId="77777777" w:rsidR="00DD2D56" w:rsidRPr="0099339E" w:rsidRDefault="00DD2D56" w:rsidP="00DD2D56">
      <w:pPr>
        <w:pStyle w:val="DefaultParagraph"/>
        <w:tabs>
          <w:tab w:val="left" w:pos="7"/>
          <w:tab w:val="left" w:pos="371"/>
          <w:tab w:val="left" w:pos="4160"/>
          <w:tab w:val="left" w:pos="4524"/>
        </w:tabs>
        <w:ind w:left="-1"/>
        <w:rPr>
          <w:sz w:val="24"/>
          <w:szCs w:val="24"/>
        </w:rPr>
      </w:pPr>
      <w:r w:rsidRPr="0099339E">
        <w:rPr>
          <w:sz w:val="24"/>
          <w:szCs w:val="24"/>
        </w:rPr>
        <w:t>A</w:t>
      </w:r>
      <w:r w:rsidRPr="0099339E">
        <w:rPr>
          <w:sz w:val="24"/>
          <w:szCs w:val="24"/>
        </w:rPr>
        <w:t>．</w:t>
      </w:r>
      <w:r w:rsidRPr="0099339E">
        <w:rPr>
          <w:sz w:val="24"/>
          <w:szCs w:val="24"/>
        </w:rPr>
        <w:tab/>
      </w:r>
      <w:r w:rsidRPr="0099339E">
        <w:rPr>
          <w:sz w:val="24"/>
          <w:szCs w:val="24"/>
        </w:rPr>
        <w:t>雷达﹣﹣无线电波</w:t>
      </w:r>
      <w:r w:rsidRPr="0099339E">
        <w:rPr>
          <w:sz w:val="24"/>
          <w:szCs w:val="24"/>
        </w:rPr>
        <w:tab/>
        <w:t>B</w:t>
      </w:r>
      <w:r w:rsidRPr="0099339E">
        <w:rPr>
          <w:sz w:val="24"/>
          <w:szCs w:val="24"/>
        </w:rPr>
        <w:t>．</w:t>
      </w:r>
      <w:r w:rsidRPr="0099339E">
        <w:rPr>
          <w:sz w:val="24"/>
          <w:szCs w:val="24"/>
        </w:rPr>
        <w:tab/>
      </w:r>
      <w:r w:rsidRPr="0099339E">
        <w:rPr>
          <w:sz w:val="24"/>
          <w:szCs w:val="24"/>
        </w:rPr>
        <w:t>手机﹣﹣</w:t>
      </w:r>
      <w:r w:rsidRPr="0099339E">
        <w:rPr>
          <w:i/>
          <w:sz w:val="24"/>
          <w:szCs w:val="24"/>
        </w:rPr>
        <w:t>X</w:t>
      </w:r>
      <w:r w:rsidRPr="0099339E">
        <w:rPr>
          <w:sz w:val="24"/>
          <w:szCs w:val="24"/>
        </w:rPr>
        <w:t>射线</w:t>
      </w:r>
    </w:p>
    <w:p w14:paraId="4164F583" w14:textId="77777777" w:rsidR="00DD2D56" w:rsidRPr="0099339E" w:rsidRDefault="00DD2D56" w:rsidP="00DD2D56">
      <w:pPr>
        <w:pStyle w:val="DefaultParagraph"/>
        <w:tabs>
          <w:tab w:val="left" w:pos="7"/>
          <w:tab w:val="left" w:pos="371"/>
          <w:tab w:val="left" w:pos="4160"/>
          <w:tab w:val="left" w:pos="4524"/>
        </w:tabs>
        <w:ind w:left="-1"/>
        <w:rPr>
          <w:sz w:val="24"/>
          <w:szCs w:val="24"/>
        </w:rPr>
      </w:pPr>
      <w:r w:rsidRPr="0099339E">
        <w:rPr>
          <w:sz w:val="24"/>
          <w:szCs w:val="24"/>
        </w:rPr>
        <w:t>C</w:t>
      </w:r>
      <w:r w:rsidRPr="0099339E">
        <w:rPr>
          <w:sz w:val="24"/>
          <w:szCs w:val="24"/>
        </w:rPr>
        <w:t>．</w:t>
      </w:r>
      <w:r w:rsidRPr="0099339E">
        <w:rPr>
          <w:sz w:val="24"/>
          <w:szCs w:val="24"/>
        </w:rPr>
        <w:tab/>
      </w:r>
      <w:r w:rsidRPr="0099339E">
        <w:rPr>
          <w:sz w:val="24"/>
          <w:szCs w:val="24"/>
        </w:rPr>
        <w:t>紫外消毒柜﹣﹣紫外线</w:t>
      </w:r>
      <w:r w:rsidRPr="0099339E">
        <w:rPr>
          <w:sz w:val="24"/>
          <w:szCs w:val="24"/>
        </w:rPr>
        <w:tab/>
        <w:t>D</w:t>
      </w:r>
      <w:r w:rsidRPr="0099339E">
        <w:rPr>
          <w:sz w:val="24"/>
          <w:szCs w:val="24"/>
        </w:rPr>
        <w:t>．</w:t>
      </w:r>
      <w:r w:rsidRPr="0099339E">
        <w:rPr>
          <w:sz w:val="24"/>
          <w:szCs w:val="24"/>
        </w:rPr>
        <w:tab/>
      </w:r>
      <w:r w:rsidRPr="0099339E">
        <w:rPr>
          <w:sz w:val="24"/>
          <w:szCs w:val="24"/>
        </w:rPr>
        <w:t>遥控器﹣﹣红外线</w:t>
      </w:r>
    </w:p>
    <w:p w14:paraId="592B7576" w14:textId="77777777" w:rsidR="00DD2D56" w:rsidRPr="0099339E" w:rsidRDefault="00DD2D56" w:rsidP="00DD2D56">
      <w:pPr>
        <w:pStyle w:val="DefaultParagraph"/>
        <w:rPr>
          <w:sz w:val="24"/>
          <w:szCs w:val="24"/>
        </w:rPr>
      </w:pPr>
      <w:r w:rsidRPr="0099339E">
        <w:rPr>
          <w:sz w:val="24"/>
          <w:szCs w:val="24"/>
        </w:rPr>
        <w:t>8</w:t>
      </w:r>
      <w:r w:rsidRPr="0099339E">
        <w:rPr>
          <w:sz w:val="24"/>
          <w:szCs w:val="24"/>
        </w:rPr>
        <w:t>．（单选）在电磁波谱中，红外线、可见光和</w:t>
      </w:r>
      <w:r w:rsidRPr="0099339E">
        <w:rPr>
          <w:i/>
          <w:sz w:val="24"/>
          <w:szCs w:val="24"/>
        </w:rPr>
        <w:t>X</w:t>
      </w:r>
      <w:r w:rsidRPr="0099339E">
        <w:rPr>
          <w:sz w:val="24"/>
          <w:szCs w:val="24"/>
        </w:rPr>
        <w:t>射线三个波段的频率大小关系是（　　）</w:t>
      </w:r>
    </w:p>
    <w:p w14:paraId="734605A8" w14:textId="77777777" w:rsidR="00DD2D56" w:rsidRPr="0099339E" w:rsidRDefault="00DD2D56" w:rsidP="00DD2D56">
      <w:pPr>
        <w:pStyle w:val="DefaultParagraph"/>
        <w:tabs>
          <w:tab w:val="left" w:pos="8"/>
          <w:tab w:val="left" w:pos="372"/>
        </w:tabs>
        <w:ind w:left="-1"/>
        <w:rPr>
          <w:sz w:val="24"/>
          <w:szCs w:val="24"/>
        </w:rPr>
      </w:pPr>
      <w:r w:rsidRPr="0099339E">
        <w:rPr>
          <w:sz w:val="24"/>
          <w:szCs w:val="24"/>
        </w:rPr>
        <w:t>A</w:t>
      </w:r>
      <w:r w:rsidRPr="0099339E">
        <w:rPr>
          <w:sz w:val="24"/>
          <w:szCs w:val="24"/>
        </w:rPr>
        <w:t>．</w:t>
      </w:r>
      <w:r w:rsidRPr="0099339E">
        <w:rPr>
          <w:sz w:val="24"/>
          <w:szCs w:val="24"/>
        </w:rPr>
        <w:tab/>
      </w:r>
      <w:r w:rsidRPr="0099339E">
        <w:rPr>
          <w:sz w:val="24"/>
          <w:szCs w:val="24"/>
        </w:rPr>
        <w:t>红外线的频率最大，可见光的频率最小</w:t>
      </w:r>
    </w:p>
    <w:p w14:paraId="6053FD68" w14:textId="77777777" w:rsidR="00DD2D56" w:rsidRPr="0099339E" w:rsidRDefault="00DD2D56" w:rsidP="00DD2D56">
      <w:pPr>
        <w:pStyle w:val="DefaultParagraph"/>
        <w:tabs>
          <w:tab w:val="left" w:pos="8"/>
          <w:tab w:val="left" w:pos="372"/>
        </w:tabs>
        <w:ind w:left="-1"/>
        <w:rPr>
          <w:sz w:val="24"/>
          <w:szCs w:val="24"/>
        </w:rPr>
      </w:pPr>
      <w:r w:rsidRPr="0099339E">
        <w:rPr>
          <w:sz w:val="24"/>
          <w:szCs w:val="24"/>
        </w:rPr>
        <w:t>B</w:t>
      </w:r>
      <w:r w:rsidRPr="0099339E">
        <w:rPr>
          <w:sz w:val="24"/>
          <w:szCs w:val="24"/>
        </w:rPr>
        <w:t>．</w:t>
      </w:r>
      <w:r w:rsidRPr="0099339E">
        <w:rPr>
          <w:sz w:val="24"/>
          <w:szCs w:val="24"/>
        </w:rPr>
        <w:tab/>
      </w:r>
      <w:r w:rsidRPr="0099339E">
        <w:rPr>
          <w:sz w:val="24"/>
          <w:szCs w:val="24"/>
        </w:rPr>
        <w:t>可见光的频率最大，红外线的频率最小</w:t>
      </w:r>
    </w:p>
    <w:p w14:paraId="112D76E5" w14:textId="77777777" w:rsidR="00DD2D56" w:rsidRPr="0099339E" w:rsidRDefault="00DD2D56" w:rsidP="00DD2D56">
      <w:pPr>
        <w:pStyle w:val="DefaultParagraph"/>
        <w:tabs>
          <w:tab w:val="left" w:pos="8"/>
          <w:tab w:val="left" w:pos="372"/>
        </w:tabs>
        <w:ind w:left="-1"/>
        <w:rPr>
          <w:sz w:val="24"/>
          <w:szCs w:val="24"/>
        </w:rPr>
      </w:pPr>
      <w:r w:rsidRPr="0099339E">
        <w:rPr>
          <w:sz w:val="24"/>
          <w:szCs w:val="24"/>
        </w:rPr>
        <w:t>C</w:t>
      </w:r>
      <w:r w:rsidRPr="0099339E">
        <w:rPr>
          <w:sz w:val="24"/>
          <w:szCs w:val="24"/>
        </w:rPr>
        <w:t>．</w:t>
      </w:r>
      <w:r w:rsidRPr="0099339E">
        <w:rPr>
          <w:sz w:val="24"/>
          <w:szCs w:val="24"/>
        </w:rPr>
        <w:tab/>
      </w:r>
      <w:r w:rsidRPr="0099339E">
        <w:rPr>
          <w:i/>
          <w:sz w:val="24"/>
          <w:szCs w:val="24"/>
        </w:rPr>
        <w:t>X</w:t>
      </w:r>
      <w:r w:rsidRPr="0099339E">
        <w:rPr>
          <w:sz w:val="24"/>
          <w:szCs w:val="24"/>
        </w:rPr>
        <w:t>射线频率最大，红外线的频率最小</w:t>
      </w:r>
    </w:p>
    <w:p w14:paraId="1836E930" w14:textId="77777777" w:rsidR="00DD2D56" w:rsidRPr="0099339E" w:rsidRDefault="00DD2D56" w:rsidP="00DD2D56">
      <w:pPr>
        <w:pStyle w:val="DefaultParagraph"/>
        <w:tabs>
          <w:tab w:val="left" w:pos="8"/>
          <w:tab w:val="left" w:pos="372"/>
        </w:tabs>
        <w:ind w:left="-1"/>
        <w:rPr>
          <w:sz w:val="24"/>
          <w:szCs w:val="24"/>
        </w:rPr>
      </w:pPr>
      <w:r w:rsidRPr="0099339E">
        <w:rPr>
          <w:sz w:val="24"/>
          <w:szCs w:val="24"/>
        </w:rPr>
        <w:t>D</w:t>
      </w:r>
      <w:r w:rsidRPr="0099339E">
        <w:rPr>
          <w:sz w:val="24"/>
          <w:szCs w:val="24"/>
        </w:rPr>
        <w:t>．</w:t>
      </w:r>
      <w:r w:rsidRPr="0099339E">
        <w:rPr>
          <w:sz w:val="24"/>
          <w:szCs w:val="24"/>
        </w:rPr>
        <w:tab/>
      </w:r>
      <w:r w:rsidRPr="0099339E">
        <w:rPr>
          <w:i/>
          <w:sz w:val="24"/>
          <w:szCs w:val="24"/>
        </w:rPr>
        <w:t>X</w:t>
      </w:r>
      <w:r w:rsidRPr="0099339E">
        <w:rPr>
          <w:sz w:val="24"/>
          <w:szCs w:val="24"/>
        </w:rPr>
        <w:t>射线频率最大，可见光的频率最小</w:t>
      </w:r>
    </w:p>
    <w:p w14:paraId="0D9CA08C" w14:textId="77777777" w:rsidR="00DD2D56" w:rsidRPr="0099339E" w:rsidRDefault="00DD2D56" w:rsidP="00DD2D56">
      <w:pPr>
        <w:numPr>
          <w:ilvl w:val="0"/>
          <w:numId w:val="3"/>
        </w:numPr>
        <w:spacing w:beforeLines="50" w:before="156" w:afterLines="50" w:after="156" w:line="360" w:lineRule="auto"/>
        <w:rPr>
          <w:rFonts w:ascii="Times New Roman" w:eastAsia="宋体" w:hAnsi="Times New Roman"/>
          <w:sz w:val="24"/>
          <w:szCs w:val="24"/>
        </w:rPr>
      </w:pPr>
      <w:r w:rsidRPr="0099339E">
        <w:rPr>
          <w:rFonts w:ascii="Times New Roman" w:eastAsia="宋体" w:hAnsi="Times New Roman"/>
          <w:sz w:val="24"/>
          <w:szCs w:val="24"/>
        </w:rPr>
        <w:t>(</w:t>
      </w:r>
      <w:r w:rsidRPr="0099339E">
        <w:rPr>
          <w:rFonts w:ascii="Times New Roman" w:eastAsia="宋体" w:hAnsi="Times New Roman"/>
          <w:sz w:val="24"/>
          <w:szCs w:val="24"/>
        </w:rPr>
        <w:t>单选</w:t>
      </w:r>
      <w:r w:rsidRPr="0099339E">
        <w:rPr>
          <w:rFonts w:ascii="Times New Roman" w:eastAsia="宋体" w:hAnsi="Times New Roman"/>
          <w:sz w:val="24"/>
          <w:szCs w:val="24"/>
        </w:rPr>
        <w:t>).</w:t>
      </w:r>
      <w:r w:rsidRPr="0099339E">
        <w:rPr>
          <w:rFonts w:ascii="Times New Roman" w:eastAsia="宋体" w:hAnsi="Times New Roman"/>
          <w:sz w:val="24"/>
          <w:szCs w:val="24"/>
        </w:rPr>
        <w:t>以下说法正确的是（　　）</w:t>
      </w:r>
      <w:r w:rsidRPr="0099339E">
        <w:rPr>
          <w:rFonts w:ascii="Times New Roman" w:eastAsia="宋体" w:hAnsi="Times New Roman"/>
          <w:sz w:val="24"/>
          <w:szCs w:val="24"/>
        </w:rPr>
        <w:t xml:space="preserve">            </w:t>
      </w:r>
    </w:p>
    <w:p w14:paraId="4CC7C09F" w14:textId="77777777" w:rsidR="00DD2D56" w:rsidRPr="0099339E" w:rsidRDefault="00DD2D56" w:rsidP="00DD2D56">
      <w:pPr>
        <w:spacing w:beforeLines="50" w:before="156" w:afterLines="50" w:after="156" w:line="360" w:lineRule="auto"/>
        <w:rPr>
          <w:rFonts w:ascii="Times New Roman" w:eastAsia="宋体" w:hAnsi="Times New Roman"/>
          <w:sz w:val="24"/>
          <w:szCs w:val="24"/>
        </w:rPr>
      </w:pPr>
      <w:r w:rsidRPr="0099339E">
        <w:rPr>
          <w:rFonts w:ascii="Times New Roman" w:eastAsia="宋体" w:hAnsi="Times New Roman"/>
          <w:sz w:val="24"/>
          <w:szCs w:val="24"/>
        </w:rPr>
        <w:t>A. B</w:t>
      </w:r>
      <w:r w:rsidRPr="0099339E">
        <w:rPr>
          <w:rFonts w:ascii="Times New Roman" w:eastAsia="宋体" w:hAnsi="Times New Roman"/>
          <w:sz w:val="24"/>
          <w:szCs w:val="24"/>
        </w:rPr>
        <w:t>超、彩超、交通测速等利用了多普勒效应</w:t>
      </w:r>
      <w:r w:rsidRPr="0099339E">
        <w:rPr>
          <w:rFonts w:ascii="Times New Roman" w:eastAsia="宋体" w:hAnsi="Times New Roman"/>
          <w:sz w:val="24"/>
          <w:szCs w:val="24"/>
        </w:rPr>
        <w:br/>
        <w:t>B. </w:t>
      </w:r>
      <w:r w:rsidRPr="0099339E">
        <w:rPr>
          <w:rFonts w:ascii="Times New Roman" w:eastAsia="宋体" w:hAnsi="Times New Roman"/>
          <w:sz w:val="24"/>
          <w:szCs w:val="24"/>
        </w:rPr>
        <w:t>惠更斯原理解释了波的衍射现象与狭缝或障碍物的大小的关系</w:t>
      </w:r>
      <w:r w:rsidRPr="0099339E">
        <w:rPr>
          <w:rFonts w:ascii="Times New Roman" w:eastAsia="宋体" w:hAnsi="Times New Roman"/>
          <w:sz w:val="24"/>
          <w:szCs w:val="24"/>
        </w:rPr>
        <w:br/>
        <w:t>C. </w:t>
      </w:r>
      <w:r w:rsidRPr="0099339E">
        <w:rPr>
          <w:rFonts w:ascii="Times New Roman" w:eastAsia="宋体" w:hAnsi="Times New Roman"/>
          <w:sz w:val="24"/>
          <w:szCs w:val="24"/>
        </w:rPr>
        <w:t>电磁波按照频率由大到小可以分为无线电波、光波、</w:t>
      </w:r>
      <w:r w:rsidRPr="0099339E">
        <w:rPr>
          <w:rFonts w:ascii="Times New Roman" w:eastAsia="宋体" w:hAnsi="Times New Roman"/>
          <w:sz w:val="24"/>
          <w:szCs w:val="24"/>
        </w:rPr>
        <w:t>X</w:t>
      </w:r>
      <w:r w:rsidRPr="0099339E">
        <w:rPr>
          <w:rFonts w:ascii="Times New Roman" w:eastAsia="宋体" w:hAnsi="Times New Roman"/>
          <w:sz w:val="24"/>
          <w:szCs w:val="24"/>
        </w:rPr>
        <w:t>射线、</w:t>
      </w:r>
      <w:r w:rsidRPr="0099339E">
        <w:rPr>
          <w:rFonts w:ascii="Times New Roman" w:eastAsia="宋体" w:hAnsi="Times New Roman"/>
          <w:sz w:val="24"/>
          <w:szCs w:val="24"/>
        </w:rPr>
        <w:t>γ</w:t>
      </w:r>
      <w:r w:rsidRPr="0099339E">
        <w:rPr>
          <w:rFonts w:ascii="Times New Roman" w:eastAsia="宋体" w:hAnsi="Times New Roman"/>
          <w:sz w:val="24"/>
          <w:szCs w:val="24"/>
        </w:rPr>
        <w:t>射线</w:t>
      </w:r>
      <w:r w:rsidRPr="0099339E">
        <w:rPr>
          <w:rFonts w:ascii="Times New Roman" w:eastAsia="宋体" w:hAnsi="Times New Roman"/>
          <w:sz w:val="24"/>
          <w:szCs w:val="24"/>
        </w:rPr>
        <w:br/>
        <w:t>D. </w:t>
      </w:r>
      <w:r w:rsidRPr="0099339E">
        <w:rPr>
          <w:rFonts w:ascii="Times New Roman" w:eastAsia="宋体" w:hAnsi="Times New Roman"/>
          <w:sz w:val="24"/>
          <w:szCs w:val="24"/>
        </w:rPr>
        <w:t>只有横波，叠加的两列波的频率相等，振动情况相同，相位差恒定就能产生稳定的干涉</w:t>
      </w:r>
    </w:p>
    <w:p w14:paraId="26358295" w14:textId="77777777" w:rsidR="00DD2D56" w:rsidRPr="0099339E" w:rsidRDefault="00DD2D56" w:rsidP="00DD2D56">
      <w:pPr>
        <w:spacing w:beforeLines="50" w:before="156" w:afterLines="50" w:after="156" w:line="360" w:lineRule="auto"/>
        <w:rPr>
          <w:rFonts w:ascii="Times New Roman" w:eastAsia="宋体" w:hAnsi="Times New Roman"/>
          <w:sz w:val="24"/>
          <w:szCs w:val="24"/>
        </w:rPr>
      </w:pPr>
      <w:r w:rsidRPr="0099339E">
        <w:rPr>
          <w:rFonts w:ascii="Times New Roman" w:eastAsia="宋体" w:hAnsi="Times New Roman"/>
          <w:sz w:val="24"/>
          <w:szCs w:val="24"/>
        </w:rPr>
        <w:t>10.</w:t>
      </w:r>
      <w:r w:rsidRPr="0099339E">
        <w:rPr>
          <w:rFonts w:ascii="Times New Roman" w:eastAsia="宋体" w:hAnsi="Times New Roman"/>
          <w:sz w:val="24"/>
          <w:szCs w:val="24"/>
        </w:rPr>
        <w:t>（单选）在电磁波谱中，红外线、可见光和</w:t>
      </w:r>
      <w:r w:rsidRPr="0099339E">
        <w:rPr>
          <w:rFonts w:ascii="Times New Roman" w:eastAsia="宋体" w:hAnsi="Times New Roman"/>
          <w:sz w:val="24"/>
          <w:szCs w:val="24"/>
        </w:rPr>
        <w:t>X</w:t>
      </w:r>
      <w:r w:rsidRPr="0099339E">
        <w:rPr>
          <w:rFonts w:ascii="Times New Roman" w:eastAsia="宋体" w:hAnsi="Times New Roman"/>
          <w:sz w:val="24"/>
          <w:szCs w:val="24"/>
        </w:rPr>
        <w:t>射线三个波段的频率大小关系是（　　）</w:t>
      </w:r>
      <w:r w:rsidRPr="0099339E">
        <w:rPr>
          <w:rFonts w:ascii="Times New Roman" w:eastAsia="宋体" w:hAnsi="Times New Roman"/>
          <w:sz w:val="24"/>
          <w:szCs w:val="24"/>
        </w:rPr>
        <w:t xml:space="preserve">            </w:t>
      </w:r>
    </w:p>
    <w:p w14:paraId="6DDF5A67" w14:textId="77777777" w:rsidR="00DD2D56" w:rsidRPr="0099339E" w:rsidRDefault="00DD2D56" w:rsidP="00DD2D56">
      <w:pPr>
        <w:spacing w:beforeLines="50" w:before="156" w:afterLines="50" w:after="156" w:line="360" w:lineRule="auto"/>
        <w:ind w:left="150"/>
        <w:rPr>
          <w:rFonts w:ascii="Times New Roman" w:eastAsia="宋体" w:hAnsi="Times New Roman"/>
          <w:sz w:val="24"/>
          <w:szCs w:val="24"/>
        </w:rPr>
      </w:pPr>
      <w:r w:rsidRPr="0099339E">
        <w:rPr>
          <w:rFonts w:ascii="Times New Roman" w:eastAsia="宋体" w:hAnsi="Times New Roman"/>
          <w:sz w:val="24"/>
          <w:szCs w:val="24"/>
        </w:rPr>
        <w:t>A. </w:t>
      </w:r>
      <w:r w:rsidRPr="0099339E">
        <w:rPr>
          <w:rFonts w:ascii="Times New Roman" w:eastAsia="宋体" w:hAnsi="Times New Roman"/>
          <w:sz w:val="24"/>
          <w:szCs w:val="24"/>
        </w:rPr>
        <w:t>红外线的频率最大，可见光的频率最小</w:t>
      </w:r>
      <w:r w:rsidRPr="0099339E">
        <w:rPr>
          <w:rFonts w:ascii="Times New Roman" w:eastAsia="宋体" w:hAnsi="Times New Roman"/>
          <w:sz w:val="24"/>
          <w:szCs w:val="24"/>
        </w:rPr>
        <w:t>               </w:t>
      </w:r>
      <w:r w:rsidRPr="0099339E">
        <w:rPr>
          <w:rFonts w:ascii="Times New Roman" w:eastAsia="宋体" w:hAnsi="Times New Roman"/>
          <w:noProof/>
          <w:sz w:val="24"/>
          <w:szCs w:val="24"/>
        </w:rPr>
        <w:drawing>
          <wp:inline distT="0" distB="0" distL="0" distR="0" wp14:anchorId="1337AAD3" wp14:editId="59A12642">
            <wp:extent cx="11430" cy="34290"/>
            <wp:effectExtent l="0" t="0" r="7620" b="3810"/>
            <wp:docPr id="225493452" name="图片 225493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185">
                      <a:extLst>
                        <a:ext uri="{28A0092B-C50C-407E-A947-70E740481C1C}">
                          <a14:useLocalDpi xmlns:a14="http://schemas.microsoft.com/office/drawing/2010/main" val="0"/>
                        </a:ext>
                      </a:extLst>
                    </a:blip>
                    <a:srcRect/>
                    <a:stretch>
                      <a:fillRect/>
                    </a:stretch>
                  </pic:blipFill>
                  <pic:spPr bwMode="auto">
                    <a:xfrm>
                      <a:off x="0" y="0"/>
                      <a:ext cx="11430" cy="34290"/>
                    </a:xfrm>
                    <a:prstGeom prst="rect">
                      <a:avLst/>
                    </a:prstGeom>
                    <a:noFill/>
                    <a:ln>
                      <a:noFill/>
                    </a:ln>
                  </pic:spPr>
                </pic:pic>
              </a:graphicData>
            </a:graphic>
          </wp:inline>
        </w:drawing>
      </w:r>
      <w:r w:rsidRPr="0099339E">
        <w:rPr>
          <w:rFonts w:ascii="Times New Roman" w:eastAsia="宋体" w:hAnsi="Times New Roman"/>
          <w:sz w:val="24"/>
          <w:szCs w:val="24"/>
        </w:rPr>
        <w:t>B. </w:t>
      </w:r>
      <w:r w:rsidRPr="0099339E">
        <w:rPr>
          <w:rFonts w:ascii="Times New Roman" w:eastAsia="宋体" w:hAnsi="Times New Roman"/>
          <w:sz w:val="24"/>
          <w:szCs w:val="24"/>
        </w:rPr>
        <w:t>可见光的频率最大，红外线的频率最小</w:t>
      </w:r>
      <w:r w:rsidRPr="0099339E">
        <w:rPr>
          <w:rFonts w:ascii="Times New Roman" w:eastAsia="宋体" w:hAnsi="Times New Roman"/>
          <w:sz w:val="24"/>
          <w:szCs w:val="24"/>
        </w:rPr>
        <w:br/>
        <w:t>C. X</w:t>
      </w:r>
      <w:r w:rsidRPr="0099339E">
        <w:rPr>
          <w:rFonts w:ascii="Times New Roman" w:eastAsia="宋体" w:hAnsi="Times New Roman"/>
          <w:sz w:val="24"/>
          <w:szCs w:val="24"/>
        </w:rPr>
        <w:t>射线频率最大，红外线的频率最小</w:t>
      </w:r>
      <w:r w:rsidRPr="0099339E">
        <w:rPr>
          <w:rFonts w:ascii="Times New Roman" w:eastAsia="宋体" w:hAnsi="Times New Roman"/>
          <w:sz w:val="24"/>
          <w:szCs w:val="24"/>
        </w:rPr>
        <w:t>                    D. X</w:t>
      </w:r>
      <w:r w:rsidRPr="0099339E">
        <w:rPr>
          <w:rFonts w:ascii="Times New Roman" w:eastAsia="宋体" w:hAnsi="Times New Roman"/>
          <w:sz w:val="24"/>
          <w:szCs w:val="24"/>
        </w:rPr>
        <w:t>射线频率最大，可见光的频率最小</w:t>
      </w:r>
    </w:p>
    <w:p w14:paraId="2C9C1E2D" w14:textId="77777777" w:rsidR="00DD2D56" w:rsidRPr="0099339E" w:rsidRDefault="00DD2D56" w:rsidP="00DD2D56">
      <w:pPr>
        <w:spacing w:line="360" w:lineRule="auto"/>
        <w:rPr>
          <w:rFonts w:ascii="Times New Roman" w:eastAsia="宋体" w:hAnsi="Times New Roman"/>
          <w:sz w:val="24"/>
          <w:szCs w:val="24"/>
        </w:rPr>
      </w:pPr>
      <w:r w:rsidRPr="0099339E">
        <w:rPr>
          <w:rFonts w:ascii="Times New Roman" w:eastAsia="宋体" w:hAnsi="Times New Roman"/>
          <w:sz w:val="24"/>
          <w:szCs w:val="24"/>
        </w:rPr>
        <w:t>11.(</w:t>
      </w:r>
      <w:r w:rsidRPr="0099339E">
        <w:rPr>
          <w:rFonts w:ascii="Times New Roman" w:eastAsia="宋体" w:hAnsi="Times New Roman"/>
          <w:sz w:val="24"/>
          <w:szCs w:val="24"/>
        </w:rPr>
        <w:t>单选</w:t>
      </w:r>
      <w:r w:rsidRPr="0099339E">
        <w:rPr>
          <w:rFonts w:ascii="Times New Roman" w:eastAsia="宋体" w:hAnsi="Times New Roman"/>
          <w:sz w:val="24"/>
          <w:szCs w:val="24"/>
        </w:rPr>
        <w:t>)</w:t>
      </w:r>
      <w:r w:rsidRPr="0099339E">
        <w:rPr>
          <w:rFonts w:ascii="Times New Roman" w:eastAsia="宋体" w:hAnsi="Times New Roman"/>
          <w:sz w:val="24"/>
          <w:szCs w:val="24"/>
        </w:rPr>
        <w:t>关于电磁波和现代通信</w:t>
      </w:r>
      <w:r w:rsidRPr="0099339E">
        <w:rPr>
          <w:rFonts w:ascii="Times New Roman" w:eastAsia="宋体" w:hAnsi="Times New Roman"/>
          <w:sz w:val="24"/>
          <w:szCs w:val="24"/>
        </w:rPr>
        <w:t>,</w:t>
      </w:r>
      <w:r w:rsidRPr="0099339E">
        <w:rPr>
          <w:rFonts w:ascii="Times New Roman" w:eastAsia="宋体" w:hAnsi="Times New Roman"/>
          <w:sz w:val="24"/>
          <w:szCs w:val="24"/>
        </w:rPr>
        <w:t>下列叙述不正确的是</w:t>
      </w:r>
      <w:r w:rsidRPr="0099339E">
        <w:rPr>
          <w:rFonts w:ascii="Times New Roman" w:eastAsia="宋体" w:hAnsi="Times New Roman"/>
          <w:sz w:val="24"/>
          <w:szCs w:val="24"/>
        </w:rPr>
        <w:t>(</w:t>
      </w:r>
      <w:r w:rsidRPr="0099339E">
        <w:rPr>
          <w:rFonts w:ascii="Times New Roman" w:eastAsia="宋体" w:hAnsi="Times New Roman"/>
          <w:sz w:val="24"/>
          <w:szCs w:val="24"/>
        </w:rPr>
        <w:t xml:space="preserve">　　</w:t>
      </w:r>
      <w:r w:rsidRPr="0099339E">
        <w:rPr>
          <w:rFonts w:ascii="Times New Roman" w:eastAsia="宋体" w:hAnsi="Times New Roman"/>
          <w:sz w:val="24"/>
          <w:szCs w:val="24"/>
        </w:rPr>
        <w:t>)</w:t>
      </w:r>
    </w:p>
    <w:p w14:paraId="7C3E6874" w14:textId="74BB6FBE" w:rsidR="00DD2D56" w:rsidRPr="0099339E" w:rsidRDefault="00DD2D56" w:rsidP="00DD2D56">
      <w:pPr>
        <w:spacing w:line="360" w:lineRule="auto"/>
        <w:rPr>
          <w:rFonts w:ascii="Times New Roman" w:eastAsia="宋体" w:hAnsi="Times New Roman"/>
          <w:sz w:val="24"/>
          <w:szCs w:val="24"/>
        </w:rPr>
      </w:pPr>
      <w:r w:rsidRPr="0099339E">
        <w:rPr>
          <w:rFonts w:ascii="Times New Roman" w:eastAsia="宋体" w:hAnsi="Times New Roman"/>
          <w:sz w:val="24"/>
          <w:szCs w:val="24"/>
        </w:rPr>
        <w:t>A.</w:t>
      </w:r>
      <w:r w:rsidRPr="0099339E">
        <w:rPr>
          <w:rFonts w:ascii="Times New Roman" w:eastAsia="宋体" w:hAnsi="Times New Roman"/>
          <w:sz w:val="24"/>
          <w:szCs w:val="24"/>
        </w:rPr>
        <w:t>卫星通信是利用人造地球卫星作为中继站进行通信的</w:t>
      </w:r>
    </w:p>
    <w:p w14:paraId="013A2E9E" w14:textId="77777777" w:rsidR="00DD2D56" w:rsidRPr="0099339E" w:rsidRDefault="00DD2D56" w:rsidP="00DD2D56">
      <w:pPr>
        <w:spacing w:line="360" w:lineRule="auto"/>
        <w:rPr>
          <w:rFonts w:ascii="Times New Roman" w:eastAsia="宋体" w:hAnsi="Times New Roman"/>
          <w:sz w:val="24"/>
          <w:szCs w:val="24"/>
        </w:rPr>
      </w:pPr>
      <w:r w:rsidRPr="0099339E">
        <w:rPr>
          <w:rFonts w:ascii="Times New Roman" w:eastAsia="宋体" w:hAnsi="Times New Roman"/>
          <w:sz w:val="24"/>
          <w:szCs w:val="24"/>
        </w:rPr>
        <w:t>B.</w:t>
      </w:r>
      <w:r w:rsidRPr="0099339E">
        <w:rPr>
          <w:rFonts w:ascii="Times New Roman" w:eastAsia="宋体" w:hAnsi="Times New Roman"/>
          <w:sz w:val="24"/>
          <w:szCs w:val="24"/>
        </w:rPr>
        <w:t>光纤通信具有传输信息量大、抗干扰能力强及光能损耗小等优点</w:t>
      </w:r>
    </w:p>
    <w:p w14:paraId="301B1C45" w14:textId="77777777" w:rsidR="00DD2D56" w:rsidRPr="0099339E" w:rsidRDefault="00DD2D56" w:rsidP="00DD2D56">
      <w:pPr>
        <w:spacing w:line="360" w:lineRule="auto"/>
        <w:rPr>
          <w:rFonts w:ascii="Times New Roman" w:eastAsia="宋体" w:hAnsi="Times New Roman"/>
          <w:sz w:val="24"/>
          <w:szCs w:val="24"/>
        </w:rPr>
      </w:pPr>
      <w:r w:rsidRPr="0099339E">
        <w:rPr>
          <w:rFonts w:ascii="Times New Roman" w:eastAsia="宋体" w:hAnsi="Times New Roman"/>
          <w:sz w:val="24"/>
          <w:szCs w:val="24"/>
        </w:rPr>
        <w:t>C.</w:t>
      </w:r>
      <w:r w:rsidRPr="0099339E">
        <w:rPr>
          <w:rFonts w:ascii="Times New Roman" w:eastAsia="宋体" w:hAnsi="Times New Roman"/>
          <w:sz w:val="24"/>
          <w:szCs w:val="24"/>
        </w:rPr>
        <w:t>电磁波可以在真空中传播</w:t>
      </w:r>
    </w:p>
    <w:p w14:paraId="5AB6E251" w14:textId="78DDCE8A" w:rsidR="00DD2D56" w:rsidRPr="00EE3748" w:rsidRDefault="00DD2D56" w:rsidP="00EE3748">
      <w:pPr>
        <w:spacing w:line="360" w:lineRule="auto"/>
        <w:rPr>
          <w:rFonts w:ascii="Times New Roman" w:eastAsia="宋体" w:hAnsi="Times New Roman"/>
          <w:sz w:val="24"/>
          <w:szCs w:val="24"/>
        </w:rPr>
      </w:pPr>
      <w:r w:rsidRPr="0099339E">
        <w:rPr>
          <w:rFonts w:ascii="Times New Roman" w:eastAsia="宋体" w:hAnsi="Times New Roman"/>
          <w:sz w:val="24"/>
          <w:szCs w:val="24"/>
        </w:rPr>
        <w:t>D.</w:t>
      </w:r>
      <w:r w:rsidRPr="0099339E">
        <w:rPr>
          <w:rFonts w:ascii="Times New Roman" w:eastAsia="宋体" w:hAnsi="Times New Roman"/>
          <w:sz w:val="24"/>
          <w:szCs w:val="24"/>
        </w:rPr>
        <w:t>电磁波的频率越高</w:t>
      </w:r>
      <w:r w:rsidRPr="0099339E">
        <w:rPr>
          <w:rFonts w:ascii="Times New Roman" w:eastAsia="宋体" w:hAnsi="Times New Roman"/>
          <w:sz w:val="24"/>
          <w:szCs w:val="24"/>
        </w:rPr>
        <w:t>,</w:t>
      </w:r>
      <w:r w:rsidRPr="0099339E">
        <w:rPr>
          <w:rFonts w:ascii="Times New Roman" w:eastAsia="宋体" w:hAnsi="Times New Roman"/>
          <w:sz w:val="24"/>
          <w:szCs w:val="24"/>
        </w:rPr>
        <w:t>在真空中传播的速度越大</w:t>
      </w:r>
    </w:p>
    <w:p w14:paraId="72AFF513" w14:textId="77777777" w:rsidR="004157B1" w:rsidRPr="0099339E" w:rsidRDefault="004157B1" w:rsidP="004157B1">
      <w:pPr>
        <w:jc w:val="center"/>
        <w:rPr>
          <w:rFonts w:ascii="黑体" w:eastAsia="黑体" w:hAnsi="黑体" w:hint="eastAsia"/>
          <w:b/>
          <w:bCs/>
          <w:color w:val="CC6600"/>
          <w:position w:val="-6"/>
          <w:sz w:val="30"/>
          <w:szCs w:val="30"/>
        </w:rPr>
      </w:pPr>
      <w:r w:rsidRPr="0099339E">
        <w:rPr>
          <w:rFonts w:ascii="黑体" w:eastAsia="黑体" w:hAnsi="黑体" w:hint="eastAsia"/>
          <w:b/>
          <w:bCs/>
          <w:noProof/>
          <w:color w:val="CC6600"/>
          <w:position w:val="-6"/>
          <w:sz w:val="30"/>
          <w:szCs w:val="30"/>
        </w:rPr>
        <w:lastRenderedPageBreak/>
        <w:drawing>
          <wp:anchor distT="0" distB="0" distL="114300" distR="114300" simplePos="0" relativeHeight="251667968" behindDoc="0" locked="0" layoutInCell="1" allowOverlap="1" wp14:anchorId="7B0D73A1" wp14:editId="4E19D170">
            <wp:simplePos x="0" y="0"/>
            <wp:positionH relativeFrom="page">
              <wp:posOffset>10960100</wp:posOffset>
            </wp:positionH>
            <wp:positionV relativeFrom="page">
              <wp:posOffset>11264900</wp:posOffset>
            </wp:positionV>
            <wp:extent cx="330200" cy="355600"/>
            <wp:effectExtent l="0" t="0" r="0" b="6350"/>
            <wp:wrapNone/>
            <wp:docPr id="971514841" name="图片 9715148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186">
                      <a:extLst>
                        <a:ext uri="{28A0092B-C50C-407E-A947-70E740481C1C}">
                          <a14:useLocalDpi xmlns:a14="http://schemas.microsoft.com/office/drawing/2010/main" val="0"/>
                        </a:ext>
                      </a:extLst>
                    </a:blip>
                    <a:srcRect/>
                    <a:stretch>
                      <a:fillRect/>
                    </a:stretch>
                  </pic:blipFill>
                  <pic:spPr bwMode="auto">
                    <a:xfrm>
                      <a:off x="0" y="0"/>
                      <a:ext cx="330200" cy="3556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99339E">
        <w:rPr>
          <w:rFonts w:ascii="黑体" w:eastAsia="黑体" w:hAnsi="黑体" w:hint="eastAsia"/>
          <w:b/>
          <w:bCs/>
          <w:color w:val="CC6600"/>
          <w:position w:val="-6"/>
          <w:sz w:val="30"/>
          <w:szCs w:val="30"/>
        </w:rPr>
        <w:t>选择性必修</w:t>
      </w:r>
      <w:proofErr w:type="gramStart"/>
      <w:r w:rsidRPr="0099339E">
        <w:rPr>
          <w:rFonts w:ascii="黑体" w:eastAsia="黑体" w:hAnsi="黑体" w:hint="eastAsia"/>
          <w:b/>
          <w:bCs/>
          <w:color w:val="CC6600"/>
          <w:position w:val="-6"/>
          <w:sz w:val="30"/>
          <w:szCs w:val="30"/>
        </w:rPr>
        <w:t>一</w:t>
      </w:r>
      <w:proofErr w:type="gramEnd"/>
      <w:r w:rsidRPr="0099339E">
        <w:rPr>
          <w:rFonts w:ascii="黑体" w:eastAsia="黑体" w:hAnsi="黑体" w:hint="eastAsia"/>
          <w:b/>
          <w:bCs/>
          <w:color w:val="CC6600"/>
          <w:position w:val="-6"/>
          <w:sz w:val="30"/>
          <w:szCs w:val="30"/>
        </w:rPr>
        <w:t>第一单元</w:t>
      </w:r>
      <w:r w:rsidRPr="0099339E">
        <w:rPr>
          <w:rFonts w:ascii="黑体" w:eastAsia="黑体" w:hAnsi="黑体"/>
          <w:b/>
          <w:bCs/>
          <w:color w:val="CC6600"/>
          <w:position w:val="-6"/>
          <w:sz w:val="30"/>
          <w:szCs w:val="30"/>
        </w:rPr>
        <w:t>动量守恒定律</w:t>
      </w:r>
    </w:p>
    <w:p w14:paraId="6359D622" w14:textId="77777777" w:rsidR="004157B1" w:rsidRPr="0099339E" w:rsidRDefault="004157B1" w:rsidP="004157B1">
      <w:pPr>
        <w:spacing w:line="384" w:lineRule="auto"/>
        <w:jc w:val="center"/>
        <w:rPr>
          <w:rFonts w:ascii="黑体" w:eastAsia="黑体" w:hAnsi="黑体" w:cs="Times New Roman" w:hint="eastAsia"/>
          <w:b/>
          <w:color w:val="000000"/>
          <w:position w:val="-6"/>
          <w:sz w:val="30"/>
          <w:szCs w:val="30"/>
        </w:rPr>
      </w:pPr>
      <w:r w:rsidRPr="0099339E">
        <w:rPr>
          <w:rFonts w:ascii="黑体" w:eastAsia="黑体" w:hAnsi="黑体" w:hint="eastAsia"/>
          <w:color w:val="000000"/>
          <w:position w:val="-6"/>
          <w:sz w:val="30"/>
          <w:szCs w:val="30"/>
        </w:rPr>
        <w:t>第1课 动量</w:t>
      </w:r>
    </w:p>
    <w:p w14:paraId="0878B67D" w14:textId="77777777" w:rsidR="004157B1" w:rsidRPr="0099339E" w:rsidRDefault="004157B1" w:rsidP="004157B1">
      <w:pPr>
        <w:spacing w:line="360" w:lineRule="auto"/>
        <w:rPr>
          <w:rFonts w:ascii="黑体" w:eastAsia="黑体" w:hAnsi="黑体" w:cs="黑体" w:hint="eastAsia"/>
          <w:sz w:val="24"/>
          <w:szCs w:val="24"/>
          <w:lang w:bidi="ar"/>
        </w:rPr>
      </w:pPr>
      <w:r w:rsidRPr="0099339E">
        <w:rPr>
          <w:rFonts w:ascii="黑体" w:eastAsia="黑体" w:hAnsi="黑体" w:cs="黑体" w:hint="eastAsia"/>
          <w:sz w:val="24"/>
          <w:szCs w:val="24"/>
          <w:lang w:bidi="ar"/>
        </w:rPr>
        <w:t>一、基础巩固</w:t>
      </w:r>
    </w:p>
    <w:p w14:paraId="19FD8E9D"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sz w:val="24"/>
          <w:szCs w:val="24"/>
        </w:rPr>
        <w:t>1</w:t>
      </w:r>
      <w:r w:rsidRPr="0099339E">
        <w:rPr>
          <w:sz w:val="24"/>
          <w:szCs w:val="24"/>
        </w:rPr>
        <w:t>．</w:t>
      </w:r>
      <w:r w:rsidRPr="0099339E">
        <w:rPr>
          <w:rFonts w:ascii="宋体" w:hAnsi="宋体" w:cs="宋体"/>
          <w:sz w:val="24"/>
          <w:szCs w:val="24"/>
        </w:rPr>
        <w:t>下列物理量属于矢量的是（　　）</w:t>
      </w:r>
    </w:p>
    <w:p w14:paraId="2F54CF2A" w14:textId="77777777" w:rsidR="004157B1" w:rsidRPr="0099339E" w:rsidRDefault="004157B1" w:rsidP="004157B1">
      <w:pPr>
        <w:tabs>
          <w:tab w:val="left" w:pos="2076"/>
          <w:tab w:val="left" w:pos="4153"/>
          <w:tab w:val="left" w:pos="6229"/>
        </w:tabs>
        <w:spacing w:line="360" w:lineRule="auto"/>
        <w:jc w:val="left"/>
        <w:textAlignment w:val="center"/>
        <w:rPr>
          <w:rFonts w:ascii="宋体" w:hAnsi="宋体" w:cs="宋体" w:hint="eastAsia"/>
          <w:sz w:val="24"/>
          <w:szCs w:val="24"/>
        </w:rPr>
      </w:pPr>
      <w:r w:rsidRPr="0099339E">
        <w:rPr>
          <w:sz w:val="24"/>
          <w:szCs w:val="24"/>
        </w:rPr>
        <w:t>A</w:t>
      </w:r>
      <w:r w:rsidRPr="0099339E">
        <w:rPr>
          <w:sz w:val="24"/>
          <w:szCs w:val="24"/>
        </w:rPr>
        <w:t>．</w:t>
      </w:r>
      <w:r w:rsidRPr="0099339E">
        <w:rPr>
          <w:rFonts w:ascii="宋体" w:hAnsi="宋体" w:cs="宋体"/>
          <w:sz w:val="24"/>
          <w:szCs w:val="24"/>
        </w:rPr>
        <w:t>动量</w:t>
      </w:r>
      <w:r w:rsidRPr="0099339E">
        <w:rPr>
          <w:sz w:val="24"/>
          <w:szCs w:val="24"/>
        </w:rPr>
        <w:tab/>
        <w:t>B</w:t>
      </w:r>
      <w:r w:rsidRPr="0099339E">
        <w:rPr>
          <w:sz w:val="24"/>
          <w:szCs w:val="24"/>
        </w:rPr>
        <w:t>．</w:t>
      </w:r>
      <w:r w:rsidRPr="0099339E">
        <w:rPr>
          <w:rFonts w:ascii="宋体" w:hAnsi="宋体" w:cs="宋体"/>
          <w:sz w:val="24"/>
          <w:szCs w:val="24"/>
        </w:rPr>
        <w:t>功</w:t>
      </w:r>
      <w:r w:rsidRPr="0099339E">
        <w:rPr>
          <w:sz w:val="24"/>
          <w:szCs w:val="24"/>
        </w:rPr>
        <w:tab/>
        <w:t>C</w:t>
      </w:r>
      <w:r w:rsidRPr="0099339E">
        <w:rPr>
          <w:sz w:val="24"/>
          <w:szCs w:val="24"/>
        </w:rPr>
        <w:t>．</w:t>
      </w:r>
      <w:r w:rsidRPr="0099339E">
        <w:rPr>
          <w:rFonts w:ascii="宋体" w:hAnsi="宋体" w:cs="宋体"/>
          <w:sz w:val="24"/>
          <w:szCs w:val="24"/>
        </w:rPr>
        <w:t>电流强度</w:t>
      </w:r>
      <w:r w:rsidRPr="0099339E">
        <w:rPr>
          <w:sz w:val="24"/>
          <w:szCs w:val="24"/>
        </w:rPr>
        <w:tab/>
        <w:t>D</w:t>
      </w:r>
      <w:r w:rsidRPr="0099339E">
        <w:rPr>
          <w:sz w:val="24"/>
          <w:szCs w:val="24"/>
        </w:rPr>
        <w:t>．能量</w:t>
      </w:r>
    </w:p>
    <w:p w14:paraId="639C4596" w14:textId="77777777" w:rsidR="004157B1" w:rsidRPr="0099339E" w:rsidRDefault="004157B1" w:rsidP="004157B1">
      <w:pPr>
        <w:spacing w:line="360" w:lineRule="auto"/>
        <w:jc w:val="left"/>
        <w:textAlignment w:val="center"/>
        <w:rPr>
          <w:rFonts w:eastAsia="Times New Roman"/>
          <w:sz w:val="24"/>
          <w:szCs w:val="24"/>
        </w:rPr>
      </w:pPr>
      <w:r w:rsidRPr="0099339E">
        <w:rPr>
          <w:sz w:val="24"/>
          <w:szCs w:val="24"/>
        </w:rPr>
        <w:t>2</w:t>
      </w:r>
      <w:r w:rsidRPr="0099339E">
        <w:rPr>
          <w:sz w:val="24"/>
          <w:szCs w:val="24"/>
        </w:rPr>
        <w:t>．</w:t>
      </w:r>
      <w:r w:rsidRPr="0099339E">
        <w:rPr>
          <w:rFonts w:ascii="宋体" w:hAnsi="宋体" w:cs="宋体"/>
          <w:sz w:val="24"/>
          <w:szCs w:val="24"/>
        </w:rPr>
        <w:t>关于动量的说法中</w:t>
      </w:r>
      <w:r w:rsidRPr="0099339E">
        <w:rPr>
          <w:rFonts w:eastAsia="Times New Roman"/>
          <w:sz w:val="24"/>
          <w:szCs w:val="24"/>
        </w:rPr>
        <w:t>，</w:t>
      </w:r>
      <w:r w:rsidRPr="0099339E">
        <w:rPr>
          <w:rFonts w:ascii="宋体" w:hAnsi="宋体" w:cs="宋体"/>
          <w:sz w:val="24"/>
          <w:szCs w:val="24"/>
        </w:rPr>
        <w:t>正确的是</w:t>
      </w:r>
      <w:r w:rsidRPr="0099339E">
        <w:rPr>
          <w:rFonts w:eastAsia="Times New Roman"/>
          <w:sz w:val="24"/>
          <w:szCs w:val="24"/>
        </w:rPr>
        <w:t>：（   ）</w:t>
      </w:r>
    </w:p>
    <w:p w14:paraId="7D2688B2"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sz w:val="24"/>
          <w:szCs w:val="24"/>
        </w:rPr>
        <w:t>A</w:t>
      </w:r>
      <w:r w:rsidRPr="0099339E">
        <w:rPr>
          <w:sz w:val="24"/>
          <w:szCs w:val="24"/>
        </w:rPr>
        <w:t>．</w:t>
      </w:r>
      <w:r w:rsidRPr="0099339E">
        <w:rPr>
          <w:rFonts w:ascii="宋体" w:hAnsi="宋体" w:cs="宋体"/>
          <w:sz w:val="24"/>
          <w:szCs w:val="24"/>
        </w:rPr>
        <w:t>物体的动量改变了</w:t>
      </w:r>
      <w:r w:rsidRPr="0099339E">
        <w:rPr>
          <w:rFonts w:eastAsia="Times New Roman"/>
          <w:sz w:val="24"/>
          <w:szCs w:val="24"/>
        </w:rPr>
        <w:t>，</w:t>
      </w:r>
      <w:r w:rsidRPr="0099339E">
        <w:rPr>
          <w:rFonts w:ascii="宋体" w:hAnsi="宋体" w:cs="宋体"/>
          <w:sz w:val="24"/>
          <w:szCs w:val="24"/>
        </w:rPr>
        <w:t>其速度大小一定改变</w:t>
      </w:r>
    </w:p>
    <w:p w14:paraId="4A570282"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sz w:val="24"/>
          <w:szCs w:val="24"/>
        </w:rPr>
        <w:t>B</w:t>
      </w:r>
      <w:r w:rsidRPr="0099339E">
        <w:rPr>
          <w:sz w:val="24"/>
          <w:szCs w:val="24"/>
        </w:rPr>
        <w:t>．</w:t>
      </w:r>
      <w:r w:rsidRPr="0099339E">
        <w:rPr>
          <w:rFonts w:ascii="宋体" w:hAnsi="宋体" w:cs="宋体"/>
          <w:sz w:val="24"/>
          <w:szCs w:val="24"/>
        </w:rPr>
        <w:t>物体的动量改变了</w:t>
      </w:r>
      <w:r w:rsidRPr="0099339E">
        <w:rPr>
          <w:rFonts w:eastAsia="Times New Roman"/>
          <w:sz w:val="24"/>
          <w:szCs w:val="24"/>
        </w:rPr>
        <w:t>，</w:t>
      </w:r>
      <w:r w:rsidRPr="0099339E">
        <w:rPr>
          <w:rFonts w:ascii="宋体" w:hAnsi="宋体" w:cs="宋体"/>
          <w:sz w:val="24"/>
          <w:szCs w:val="24"/>
        </w:rPr>
        <w:t>其速度方向一定改变</w:t>
      </w:r>
    </w:p>
    <w:p w14:paraId="07081A29"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sz w:val="24"/>
          <w:szCs w:val="24"/>
        </w:rPr>
        <w:t>C</w:t>
      </w:r>
      <w:r w:rsidRPr="0099339E">
        <w:rPr>
          <w:sz w:val="24"/>
          <w:szCs w:val="24"/>
        </w:rPr>
        <w:t>．</w:t>
      </w:r>
      <w:r w:rsidRPr="0099339E">
        <w:rPr>
          <w:rFonts w:ascii="宋体" w:hAnsi="宋体" w:cs="宋体"/>
          <w:sz w:val="24"/>
          <w:szCs w:val="24"/>
        </w:rPr>
        <w:t>物体运动速度的大小不变</w:t>
      </w:r>
      <w:r w:rsidRPr="0099339E">
        <w:rPr>
          <w:rFonts w:eastAsia="Times New Roman"/>
          <w:sz w:val="24"/>
          <w:szCs w:val="24"/>
        </w:rPr>
        <w:t>，</w:t>
      </w:r>
      <w:r w:rsidRPr="0099339E">
        <w:rPr>
          <w:rFonts w:ascii="宋体" w:hAnsi="宋体" w:cs="宋体"/>
          <w:sz w:val="24"/>
          <w:szCs w:val="24"/>
        </w:rPr>
        <w:t>其动量一定不变</w:t>
      </w:r>
    </w:p>
    <w:p w14:paraId="5CE03DB5"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sz w:val="24"/>
          <w:szCs w:val="24"/>
        </w:rPr>
        <w:t>D</w:t>
      </w:r>
      <w:r w:rsidRPr="0099339E">
        <w:rPr>
          <w:sz w:val="24"/>
          <w:szCs w:val="24"/>
        </w:rPr>
        <w:t>．</w:t>
      </w:r>
      <w:r w:rsidRPr="0099339E">
        <w:rPr>
          <w:rFonts w:ascii="宋体" w:hAnsi="宋体" w:cs="宋体"/>
          <w:sz w:val="24"/>
          <w:szCs w:val="24"/>
        </w:rPr>
        <w:t>物体的运动状态改变</w:t>
      </w:r>
      <w:r w:rsidRPr="0099339E">
        <w:rPr>
          <w:rFonts w:eastAsia="Times New Roman"/>
          <w:sz w:val="24"/>
          <w:szCs w:val="24"/>
        </w:rPr>
        <w:t>，</w:t>
      </w:r>
      <w:r w:rsidRPr="0099339E">
        <w:rPr>
          <w:rFonts w:ascii="宋体" w:hAnsi="宋体" w:cs="宋体"/>
          <w:sz w:val="24"/>
          <w:szCs w:val="24"/>
        </w:rPr>
        <w:t>其动量改变</w:t>
      </w:r>
    </w:p>
    <w:p w14:paraId="21AC260B" w14:textId="77777777" w:rsidR="004157B1" w:rsidRPr="0099339E" w:rsidRDefault="004157B1" w:rsidP="004157B1">
      <w:pPr>
        <w:spacing w:line="360" w:lineRule="auto"/>
        <w:jc w:val="left"/>
        <w:textAlignment w:val="center"/>
        <w:rPr>
          <w:sz w:val="24"/>
          <w:szCs w:val="24"/>
        </w:rPr>
      </w:pPr>
      <w:r w:rsidRPr="0099339E">
        <w:rPr>
          <w:sz w:val="24"/>
          <w:szCs w:val="24"/>
        </w:rPr>
        <w:t>3</w:t>
      </w:r>
      <w:r w:rsidRPr="0099339E">
        <w:rPr>
          <w:sz w:val="24"/>
          <w:szCs w:val="24"/>
        </w:rPr>
        <w:t>．关于物体的动量，下列说法中正确的是（</w:t>
      </w:r>
      <w:r w:rsidRPr="0099339E">
        <w:rPr>
          <w:sz w:val="24"/>
          <w:szCs w:val="24"/>
        </w:rPr>
        <w:t xml:space="preserve">    </w:t>
      </w:r>
      <w:r w:rsidRPr="0099339E">
        <w:rPr>
          <w:sz w:val="24"/>
          <w:szCs w:val="24"/>
        </w:rPr>
        <w:t>）</w:t>
      </w:r>
    </w:p>
    <w:p w14:paraId="643C2CF1" w14:textId="77777777" w:rsidR="004157B1" w:rsidRPr="0099339E" w:rsidRDefault="004157B1" w:rsidP="004157B1">
      <w:pPr>
        <w:spacing w:line="360" w:lineRule="auto"/>
        <w:jc w:val="left"/>
        <w:textAlignment w:val="center"/>
        <w:rPr>
          <w:sz w:val="24"/>
          <w:szCs w:val="24"/>
        </w:rPr>
      </w:pPr>
      <w:r w:rsidRPr="0099339E">
        <w:rPr>
          <w:sz w:val="24"/>
          <w:szCs w:val="24"/>
        </w:rPr>
        <w:t>A</w:t>
      </w:r>
      <w:r w:rsidRPr="0099339E">
        <w:rPr>
          <w:sz w:val="24"/>
          <w:szCs w:val="24"/>
        </w:rPr>
        <w:t>．运动物体在任</w:t>
      </w:r>
      <w:proofErr w:type="gramStart"/>
      <w:r w:rsidRPr="0099339E">
        <w:rPr>
          <w:sz w:val="24"/>
          <w:szCs w:val="24"/>
        </w:rPr>
        <w:t>一</w:t>
      </w:r>
      <w:proofErr w:type="gramEnd"/>
      <w:r w:rsidRPr="0099339E">
        <w:rPr>
          <w:sz w:val="24"/>
          <w:szCs w:val="24"/>
        </w:rPr>
        <w:t>时刻的动量方向一定是该时刻的速度方向</w:t>
      </w:r>
    </w:p>
    <w:p w14:paraId="7394F52F" w14:textId="77777777" w:rsidR="004157B1" w:rsidRPr="0099339E" w:rsidRDefault="004157B1" w:rsidP="004157B1">
      <w:pPr>
        <w:spacing w:line="360" w:lineRule="auto"/>
        <w:jc w:val="left"/>
        <w:textAlignment w:val="center"/>
        <w:rPr>
          <w:sz w:val="24"/>
          <w:szCs w:val="24"/>
        </w:rPr>
      </w:pPr>
      <w:r w:rsidRPr="0099339E">
        <w:rPr>
          <w:sz w:val="24"/>
          <w:szCs w:val="24"/>
        </w:rPr>
        <w:t>B</w:t>
      </w:r>
      <w:r w:rsidRPr="0099339E">
        <w:rPr>
          <w:sz w:val="24"/>
          <w:szCs w:val="24"/>
        </w:rPr>
        <w:t>．物体的动能若不变，则动量一定不变</w:t>
      </w:r>
    </w:p>
    <w:p w14:paraId="348F11E6" w14:textId="77777777" w:rsidR="004157B1" w:rsidRPr="0099339E" w:rsidRDefault="004157B1" w:rsidP="004157B1">
      <w:pPr>
        <w:spacing w:line="360" w:lineRule="auto"/>
        <w:jc w:val="left"/>
        <w:textAlignment w:val="center"/>
        <w:rPr>
          <w:sz w:val="24"/>
          <w:szCs w:val="24"/>
        </w:rPr>
      </w:pPr>
      <w:r w:rsidRPr="0099339E">
        <w:rPr>
          <w:sz w:val="24"/>
          <w:szCs w:val="24"/>
        </w:rPr>
        <w:t>C</w:t>
      </w:r>
      <w:r w:rsidRPr="0099339E">
        <w:rPr>
          <w:sz w:val="24"/>
          <w:szCs w:val="24"/>
        </w:rPr>
        <w:t>．动量变化量的方向一定和动量的方向相同</w:t>
      </w:r>
    </w:p>
    <w:p w14:paraId="6FAE67EA" w14:textId="77777777" w:rsidR="004157B1" w:rsidRPr="0099339E" w:rsidRDefault="004157B1" w:rsidP="004157B1">
      <w:pPr>
        <w:spacing w:line="360" w:lineRule="auto"/>
        <w:jc w:val="left"/>
        <w:textAlignment w:val="center"/>
        <w:rPr>
          <w:sz w:val="24"/>
          <w:szCs w:val="24"/>
        </w:rPr>
      </w:pPr>
      <w:r w:rsidRPr="0099339E">
        <w:rPr>
          <w:sz w:val="24"/>
          <w:szCs w:val="24"/>
        </w:rPr>
        <w:t>D</w:t>
      </w:r>
      <w:r w:rsidRPr="0099339E">
        <w:rPr>
          <w:sz w:val="24"/>
          <w:szCs w:val="24"/>
        </w:rPr>
        <w:t>．动量越大的物体，其惯性也越大</w:t>
      </w:r>
    </w:p>
    <w:p w14:paraId="10D5612A"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sz w:val="24"/>
          <w:szCs w:val="24"/>
        </w:rPr>
        <w:t>4</w:t>
      </w:r>
      <w:r w:rsidRPr="0099339E">
        <w:rPr>
          <w:sz w:val="24"/>
          <w:szCs w:val="24"/>
        </w:rPr>
        <w:t>．</w:t>
      </w:r>
      <w:r w:rsidRPr="0099339E">
        <w:rPr>
          <w:rFonts w:ascii="宋体" w:hAnsi="宋体" w:cs="宋体"/>
          <w:sz w:val="24"/>
          <w:szCs w:val="24"/>
        </w:rPr>
        <w:t>物体</w:t>
      </w:r>
      <w:proofErr w:type="gramStart"/>
      <w:r w:rsidRPr="0099339E">
        <w:rPr>
          <w:rFonts w:ascii="宋体" w:hAnsi="宋体" w:cs="宋体"/>
          <w:sz w:val="24"/>
          <w:szCs w:val="24"/>
        </w:rPr>
        <w:t>做曲</w:t>
      </w:r>
      <w:proofErr w:type="gramEnd"/>
      <w:r w:rsidRPr="0099339E">
        <w:rPr>
          <w:rFonts w:ascii="宋体" w:hAnsi="宋体" w:cs="宋体"/>
          <w:sz w:val="24"/>
          <w:szCs w:val="24"/>
        </w:rPr>
        <w:t>线运动的过程中以下物理量一定会发生变化的是（　　）</w:t>
      </w:r>
    </w:p>
    <w:p w14:paraId="64FD4420" w14:textId="77777777" w:rsidR="004157B1" w:rsidRPr="0099339E" w:rsidRDefault="004157B1" w:rsidP="004157B1">
      <w:pPr>
        <w:tabs>
          <w:tab w:val="left" w:pos="2076"/>
          <w:tab w:val="left" w:pos="4153"/>
          <w:tab w:val="left" w:pos="6229"/>
        </w:tabs>
        <w:spacing w:line="360" w:lineRule="auto"/>
        <w:jc w:val="left"/>
        <w:textAlignment w:val="center"/>
        <w:rPr>
          <w:rFonts w:ascii="宋体" w:hAnsi="宋体" w:cs="宋体" w:hint="eastAsia"/>
          <w:sz w:val="24"/>
          <w:szCs w:val="24"/>
        </w:rPr>
      </w:pPr>
      <w:r w:rsidRPr="0099339E">
        <w:rPr>
          <w:sz w:val="24"/>
          <w:szCs w:val="24"/>
        </w:rPr>
        <w:t>A</w:t>
      </w:r>
      <w:r w:rsidRPr="0099339E">
        <w:rPr>
          <w:sz w:val="24"/>
          <w:szCs w:val="24"/>
        </w:rPr>
        <w:t>．</w:t>
      </w:r>
      <w:r w:rsidRPr="0099339E">
        <w:rPr>
          <w:rFonts w:ascii="宋体" w:hAnsi="宋体" w:cs="宋体"/>
          <w:sz w:val="24"/>
          <w:szCs w:val="24"/>
        </w:rPr>
        <w:t>加速度</w:t>
      </w:r>
      <w:r w:rsidRPr="0099339E">
        <w:rPr>
          <w:sz w:val="24"/>
          <w:szCs w:val="24"/>
        </w:rPr>
        <w:tab/>
        <w:t>B</w:t>
      </w:r>
      <w:r w:rsidRPr="0099339E">
        <w:rPr>
          <w:sz w:val="24"/>
          <w:szCs w:val="24"/>
        </w:rPr>
        <w:t>．</w:t>
      </w:r>
      <w:r w:rsidRPr="0099339E">
        <w:rPr>
          <w:rFonts w:ascii="宋体" w:hAnsi="宋体" w:cs="宋体"/>
          <w:sz w:val="24"/>
          <w:szCs w:val="24"/>
        </w:rPr>
        <w:t>动能</w:t>
      </w:r>
      <w:r w:rsidRPr="0099339E">
        <w:rPr>
          <w:sz w:val="24"/>
          <w:szCs w:val="24"/>
        </w:rPr>
        <w:tab/>
        <w:t>C</w:t>
      </w:r>
      <w:r w:rsidRPr="0099339E">
        <w:rPr>
          <w:sz w:val="24"/>
          <w:szCs w:val="24"/>
        </w:rPr>
        <w:t>．</w:t>
      </w:r>
      <w:r w:rsidRPr="0099339E">
        <w:rPr>
          <w:rFonts w:ascii="宋体" w:hAnsi="宋体" w:cs="宋体"/>
          <w:sz w:val="24"/>
          <w:szCs w:val="24"/>
        </w:rPr>
        <w:t>动量</w:t>
      </w:r>
      <w:r w:rsidRPr="0099339E">
        <w:rPr>
          <w:sz w:val="24"/>
          <w:szCs w:val="24"/>
        </w:rPr>
        <w:tab/>
        <w:t>D</w:t>
      </w:r>
      <w:r w:rsidRPr="0099339E">
        <w:rPr>
          <w:sz w:val="24"/>
          <w:szCs w:val="24"/>
        </w:rPr>
        <w:t>．</w:t>
      </w:r>
      <w:r w:rsidRPr="0099339E">
        <w:rPr>
          <w:rFonts w:ascii="宋体" w:hAnsi="宋体" w:cs="宋体"/>
          <w:sz w:val="24"/>
          <w:szCs w:val="24"/>
        </w:rPr>
        <w:t>机械能</w:t>
      </w:r>
    </w:p>
    <w:p w14:paraId="632B5E7B" w14:textId="77777777" w:rsidR="004157B1" w:rsidRPr="0099339E" w:rsidRDefault="004157B1" w:rsidP="004157B1">
      <w:pPr>
        <w:spacing w:line="360" w:lineRule="auto"/>
        <w:jc w:val="left"/>
        <w:textAlignment w:val="center"/>
        <w:rPr>
          <w:rFonts w:eastAsia="Times New Roman"/>
          <w:sz w:val="24"/>
          <w:szCs w:val="24"/>
        </w:rPr>
      </w:pPr>
      <w:r w:rsidRPr="0099339E">
        <w:rPr>
          <w:sz w:val="24"/>
          <w:szCs w:val="24"/>
        </w:rPr>
        <w:t>5</w:t>
      </w:r>
      <w:r w:rsidRPr="0099339E">
        <w:rPr>
          <w:sz w:val="24"/>
          <w:szCs w:val="24"/>
        </w:rPr>
        <w:t>．</w:t>
      </w:r>
      <w:r w:rsidRPr="0099339E">
        <w:rPr>
          <w:rFonts w:ascii="宋体" w:hAnsi="宋体" w:cs="宋体"/>
          <w:sz w:val="24"/>
          <w:szCs w:val="24"/>
        </w:rPr>
        <w:t>对一定质量的物体，下列说法不正确的是</w:t>
      </w:r>
      <w:r w:rsidRPr="0099339E">
        <w:rPr>
          <w:rFonts w:eastAsia="Times New Roman"/>
          <w:sz w:val="24"/>
          <w:szCs w:val="24"/>
        </w:rPr>
        <w:t>(　　)</w:t>
      </w:r>
    </w:p>
    <w:p w14:paraId="11D4933E"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sz w:val="24"/>
          <w:szCs w:val="24"/>
        </w:rPr>
        <w:t>A</w:t>
      </w:r>
      <w:r w:rsidRPr="0099339E">
        <w:rPr>
          <w:sz w:val="24"/>
          <w:szCs w:val="24"/>
        </w:rPr>
        <w:t>．</w:t>
      </w:r>
      <w:r w:rsidRPr="0099339E">
        <w:rPr>
          <w:rFonts w:ascii="宋体" w:hAnsi="宋体" w:cs="宋体"/>
          <w:sz w:val="24"/>
          <w:szCs w:val="24"/>
        </w:rPr>
        <w:t>物体的动能发生变化，其动量一定变化</w:t>
      </w:r>
    </w:p>
    <w:p w14:paraId="23215CFC"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sz w:val="24"/>
          <w:szCs w:val="24"/>
        </w:rPr>
        <w:t>B</w:t>
      </w:r>
      <w:r w:rsidRPr="0099339E">
        <w:rPr>
          <w:sz w:val="24"/>
          <w:szCs w:val="24"/>
        </w:rPr>
        <w:t>．</w:t>
      </w:r>
      <w:r w:rsidRPr="0099339E">
        <w:rPr>
          <w:rFonts w:ascii="宋体" w:hAnsi="宋体" w:cs="宋体"/>
          <w:sz w:val="24"/>
          <w:szCs w:val="24"/>
        </w:rPr>
        <w:t>物体的动量发生变化，其动能一定变化</w:t>
      </w:r>
    </w:p>
    <w:p w14:paraId="51F8F082"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sz w:val="24"/>
          <w:szCs w:val="24"/>
        </w:rPr>
        <w:lastRenderedPageBreak/>
        <w:t>C</w:t>
      </w:r>
      <w:r w:rsidRPr="0099339E">
        <w:rPr>
          <w:sz w:val="24"/>
          <w:szCs w:val="24"/>
        </w:rPr>
        <w:t>．</w:t>
      </w:r>
      <w:r w:rsidRPr="0099339E">
        <w:rPr>
          <w:rFonts w:ascii="宋体" w:hAnsi="宋体" w:cs="宋体"/>
          <w:sz w:val="24"/>
          <w:szCs w:val="24"/>
        </w:rPr>
        <w:t>物体所受的合外力不为零，物体的动量一定变化</w:t>
      </w:r>
      <w:r w:rsidRPr="0099339E">
        <w:rPr>
          <w:rFonts w:eastAsia="Times New Roman"/>
          <w:sz w:val="24"/>
          <w:szCs w:val="24"/>
        </w:rPr>
        <w:t>,</w:t>
      </w:r>
      <w:r w:rsidRPr="0099339E">
        <w:rPr>
          <w:rFonts w:ascii="宋体" w:hAnsi="宋体" w:cs="宋体"/>
          <w:sz w:val="24"/>
          <w:szCs w:val="24"/>
        </w:rPr>
        <w:t>但物体的动能不一定变化</w:t>
      </w:r>
    </w:p>
    <w:p w14:paraId="562F9792"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sz w:val="24"/>
          <w:szCs w:val="24"/>
        </w:rPr>
        <w:t>D</w:t>
      </w:r>
      <w:r w:rsidRPr="0099339E">
        <w:rPr>
          <w:sz w:val="24"/>
          <w:szCs w:val="24"/>
        </w:rPr>
        <w:t>．</w:t>
      </w:r>
      <w:r w:rsidRPr="0099339E">
        <w:rPr>
          <w:rFonts w:ascii="宋体" w:hAnsi="宋体" w:cs="宋体"/>
          <w:sz w:val="24"/>
          <w:szCs w:val="24"/>
        </w:rPr>
        <w:t>物体所受的合外力为零时，物体的动量变化量一定为零</w:t>
      </w:r>
    </w:p>
    <w:p w14:paraId="7AD6AEE7"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rFonts w:hint="eastAsia"/>
          <w:sz w:val="24"/>
          <w:szCs w:val="24"/>
        </w:rPr>
        <w:t>6</w:t>
      </w:r>
      <w:r w:rsidRPr="0099339E">
        <w:rPr>
          <w:sz w:val="24"/>
          <w:szCs w:val="24"/>
        </w:rPr>
        <w:t>．</w:t>
      </w:r>
      <w:r w:rsidRPr="0099339E">
        <w:rPr>
          <w:rFonts w:ascii="宋体" w:hAnsi="宋体" w:cs="宋体"/>
          <w:sz w:val="24"/>
          <w:szCs w:val="24"/>
        </w:rPr>
        <w:t>下列关于动量的说法中，正确的是（　　）</w:t>
      </w:r>
    </w:p>
    <w:p w14:paraId="1900BF38"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sz w:val="24"/>
          <w:szCs w:val="24"/>
        </w:rPr>
        <w:t>A</w:t>
      </w:r>
      <w:r w:rsidRPr="0099339E">
        <w:rPr>
          <w:sz w:val="24"/>
          <w:szCs w:val="24"/>
        </w:rPr>
        <w:t>．</w:t>
      </w:r>
      <w:r w:rsidRPr="0099339E">
        <w:rPr>
          <w:rFonts w:ascii="宋体" w:hAnsi="宋体" w:cs="宋体"/>
          <w:sz w:val="24"/>
          <w:szCs w:val="24"/>
        </w:rPr>
        <w:t>动量大的物体惯性一定大</w:t>
      </w:r>
    </w:p>
    <w:p w14:paraId="4CB47F04"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sz w:val="24"/>
          <w:szCs w:val="24"/>
        </w:rPr>
        <w:t>B</w:t>
      </w:r>
      <w:r w:rsidRPr="0099339E">
        <w:rPr>
          <w:sz w:val="24"/>
          <w:szCs w:val="24"/>
        </w:rPr>
        <w:t>．</w:t>
      </w:r>
      <w:r w:rsidRPr="0099339E">
        <w:rPr>
          <w:rFonts w:ascii="宋体" w:hAnsi="宋体" w:cs="宋体"/>
          <w:sz w:val="24"/>
          <w:szCs w:val="24"/>
        </w:rPr>
        <w:t>物体的动量改变，其动能一定改变</w:t>
      </w:r>
    </w:p>
    <w:p w14:paraId="437994B8"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sz w:val="24"/>
          <w:szCs w:val="24"/>
        </w:rPr>
        <w:t>C</w:t>
      </w:r>
      <w:r w:rsidRPr="0099339E">
        <w:rPr>
          <w:sz w:val="24"/>
          <w:szCs w:val="24"/>
        </w:rPr>
        <w:t>．</w:t>
      </w:r>
      <w:r w:rsidRPr="0099339E">
        <w:rPr>
          <w:rFonts w:ascii="宋体" w:hAnsi="宋体" w:cs="宋体"/>
          <w:sz w:val="24"/>
          <w:szCs w:val="24"/>
        </w:rPr>
        <w:t>两物体动能相等，动量一定相等</w:t>
      </w:r>
    </w:p>
    <w:p w14:paraId="2A4B2FA3"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sz w:val="24"/>
          <w:szCs w:val="24"/>
        </w:rPr>
        <w:t>D</w:t>
      </w:r>
      <w:r w:rsidRPr="0099339E">
        <w:rPr>
          <w:sz w:val="24"/>
          <w:szCs w:val="24"/>
        </w:rPr>
        <w:t>．</w:t>
      </w:r>
      <w:r w:rsidRPr="0099339E">
        <w:rPr>
          <w:rFonts w:ascii="宋体" w:hAnsi="宋体" w:cs="宋体"/>
          <w:sz w:val="24"/>
          <w:szCs w:val="24"/>
        </w:rPr>
        <w:t>物体的运动状态改变，其动量一定改变</w:t>
      </w:r>
    </w:p>
    <w:p w14:paraId="216F3D0F"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sz w:val="24"/>
          <w:szCs w:val="24"/>
        </w:rPr>
        <w:t>7</w:t>
      </w:r>
      <w:r w:rsidRPr="0099339E">
        <w:rPr>
          <w:sz w:val="24"/>
          <w:szCs w:val="24"/>
        </w:rPr>
        <w:t>．</w:t>
      </w:r>
      <w:r w:rsidRPr="0099339E">
        <w:rPr>
          <w:rFonts w:ascii="宋体" w:hAnsi="宋体" w:cs="宋体"/>
          <w:sz w:val="24"/>
          <w:szCs w:val="24"/>
        </w:rPr>
        <w:t>某小球做匀速圆周运动的过程中，不断变化的物理量是（　　）</w:t>
      </w:r>
    </w:p>
    <w:p w14:paraId="43862ECF" w14:textId="77777777" w:rsidR="004157B1" w:rsidRPr="0099339E" w:rsidRDefault="004157B1" w:rsidP="004157B1">
      <w:pPr>
        <w:tabs>
          <w:tab w:val="left" w:pos="2076"/>
          <w:tab w:val="left" w:pos="4153"/>
          <w:tab w:val="left" w:pos="6229"/>
        </w:tabs>
        <w:spacing w:line="360" w:lineRule="auto"/>
        <w:jc w:val="left"/>
        <w:textAlignment w:val="center"/>
        <w:rPr>
          <w:rFonts w:ascii="宋体" w:hAnsi="宋体" w:cs="宋体" w:hint="eastAsia"/>
          <w:sz w:val="24"/>
          <w:szCs w:val="24"/>
        </w:rPr>
      </w:pPr>
      <w:r w:rsidRPr="0099339E">
        <w:rPr>
          <w:sz w:val="24"/>
          <w:szCs w:val="24"/>
        </w:rPr>
        <w:t>A</w:t>
      </w:r>
      <w:r w:rsidRPr="0099339E">
        <w:rPr>
          <w:sz w:val="24"/>
          <w:szCs w:val="24"/>
        </w:rPr>
        <w:t>．</w:t>
      </w:r>
      <w:r w:rsidRPr="0099339E">
        <w:rPr>
          <w:rFonts w:ascii="宋体" w:hAnsi="宋体" w:cs="宋体"/>
          <w:sz w:val="24"/>
          <w:szCs w:val="24"/>
        </w:rPr>
        <w:t>速度</w:t>
      </w:r>
      <w:r w:rsidRPr="0099339E">
        <w:rPr>
          <w:sz w:val="24"/>
          <w:szCs w:val="24"/>
        </w:rPr>
        <w:tab/>
        <w:t>B</w:t>
      </w:r>
      <w:r w:rsidRPr="0099339E">
        <w:rPr>
          <w:sz w:val="24"/>
          <w:szCs w:val="24"/>
        </w:rPr>
        <w:t>．</w:t>
      </w:r>
      <w:r w:rsidRPr="0099339E">
        <w:rPr>
          <w:rFonts w:ascii="宋体" w:hAnsi="宋体" w:cs="宋体"/>
          <w:sz w:val="24"/>
          <w:szCs w:val="24"/>
        </w:rPr>
        <w:t>加速度</w:t>
      </w:r>
      <w:r w:rsidRPr="0099339E">
        <w:rPr>
          <w:sz w:val="24"/>
          <w:szCs w:val="24"/>
        </w:rPr>
        <w:tab/>
        <w:t>C</w:t>
      </w:r>
      <w:r w:rsidRPr="0099339E">
        <w:rPr>
          <w:sz w:val="24"/>
          <w:szCs w:val="24"/>
        </w:rPr>
        <w:t>．</w:t>
      </w:r>
      <w:r w:rsidRPr="0099339E">
        <w:rPr>
          <w:rFonts w:ascii="宋体" w:hAnsi="宋体" w:cs="宋体"/>
          <w:sz w:val="24"/>
          <w:szCs w:val="24"/>
        </w:rPr>
        <w:t>动量</w:t>
      </w:r>
      <w:r w:rsidRPr="0099339E">
        <w:rPr>
          <w:sz w:val="24"/>
          <w:szCs w:val="24"/>
        </w:rPr>
        <w:tab/>
        <w:t>D</w:t>
      </w:r>
      <w:r w:rsidRPr="0099339E">
        <w:rPr>
          <w:sz w:val="24"/>
          <w:szCs w:val="24"/>
        </w:rPr>
        <w:t>．</w:t>
      </w:r>
      <w:r w:rsidRPr="0099339E">
        <w:rPr>
          <w:rFonts w:ascii="宋体" w:hAnsi="宋体" w:cs="宋体"/>
          <w:sz w:val="24"/>
          <w:szCs w:val="24"/>
        </w:rPr>
        <w:t>动能</w:t>
      </w:r>
    </w:p>
    <w:p w14:paraId="0DBE842F" w14:textId="77777777" w:rsidR="004157B1" w:rsidRPr="0099339E" w:rsidRDefault="004157B1" w:rsidP="004157B1">
      <w:pPr>
        <w:spacing w:line="360" w:lineRule="auto"/>
        <w:jc w:val="left"/>
        <w:textAlignment w:val="center"/>
        <w:rPr>
          <w:rFonts w:eastAsia="Times New Roman"/>
          <w:sz w:val="24"/>
          <w:szCs w:val="24"/>
        </w:rPr>
      </w:pPr>
      <w:r w:rsidRPr="0099339E">
        <w:rPr>
          <w:sz w:val="24"/>
          <w:szCs w:val="24"/>
        </w:rPr>
        <w:t>8</w:t>
      </w:r>
      <w:r w:rsidRPr="0099339E">
        <w:rPr>
          <w:sz w:val="24"/>
          <w:szCs w:val="24"/>
        </w:rPr>
        <w:t>．</w:t>
      </w:r>
      <w:r w:rsidRPr="0099339E">
        <w:rPr>
          <w:rFonts w:ascii="宋体" w:hAnsi="宋体" w:cs="宋体"/>
          <w:sz w:val="24"/>
          <w:szCs w:val="24"/>
        </w:rPr>
        <w:t>动量是</w:t>
      </w:r>
      <w:r w:rsidRPr="0099339E">
        <w:rPr>
          <w:sz w:val="24"/>
          <w:szCs w:val="24"/>
        </w:rPr>
        <w:t>_______</w:t>
      </w:r>
      <w:r w:rsidRPr="0099339E">
        <w:rPr>
          <w:rFonts w:eastAsia="Times New Roman"/>
          <w:sz w:val="24"/>
          <w:szCs w:val="24"/>
        </w:rPr>
        <w:t xml:space="preserve"> </w:t>
      </w:r>
      <w:r w:rsidRPr="0099339E">
        <w:rPr>
          <w:rFonts w:ascii="宋体" w:hAnsi="宋体" w:cs="宋体"/>
          <w:sz w:val="24"/>
          <w:szCs w:val="24"/>
        </w:rPr>
        <w:t>量（</w:t>
      </w:r>
      <w:proofErr w:type="gramStart"/>
      <w:r w:rsidRPr="0099339E">
        <w:rPr>
          <w:rFonts w:ascii="宋体" w:hAnsi="宋体" w:cs="宋体"/>
          <w:sz w:val="24"/>
          <w:szCs w:val="24"/>
        </w:rPr>
        <w:t>填标或矢</w:t>
      </w:r>
      <w:proofErr w:type="gramEnd"/>
      <w:r w:rsidRPr="0099339E">
        <w:rPr>
          <w:rFonts w:ascii="宋体" w:hAnsi="宋体" w:cs="宋体"/>
          <w:sz w:val="24"/>
          <w:szCs w:val="24"/>
        </w:rPr>
        <w:t>），其方向与</w:t>
      </w:r>
      <w:r w:rsidRPr="0099339E">
        <w:rPr>
          <w:sz w:val="24"/>
          <w:szCs w:val="24"/>
        </w:rPr>
        <w:t>________</w:t>
      </w:r>
      <w:r w:rsidRPr="0099339E">
        <w:rPr>
          <w:rFonts w:ascii="宋体" w:hAnsi="宋体" w:cs="宋体"/>
          <w:sz w:val="24"/>
          <w:szCs w:val="24"/>
        </w:rPr>
        <w:t>的方向相同．质量为</w:t>
      </w:r>
      <w:r w:rsidRPr="0099339E">
        <w:rPr>
          <w:rFonts w:eastAsia="Times New Roman"/>
          <w:sz w:val="24"/>
          <w:szCs w:val="24"/>
        </w:rPr>
        <w:t>5kg</w:t>
      </w:r>
      <w:r w:rsidRPr="0099339E">
        <w:rPr>
          <w:rFonts w:ascii="宋体" w:hAnsi="宋体" w:cs="宋体"/>
          <w:sz w:val="24"/>
          <w:szCs w:val="24"/>
        </w:rPr>
        <w:t>的物体运动速度为</w:t>
      </w:r>
      <w:r w:rsidRPr="0099339E">
        <w:rPr>
          <w:rFonts w:eastAsia="Times New Roman"/>
          <w:sz w:val="24"/>
          <w:szCs w:val="24"/>
        </w:rPr>
        <w:t>3m/s,</w:t>
      </w:r>
      <w:r w:rsidRPr="0099339E">
        <w:rPr>
          <w:rFonts w:ascii="宋体" w:hAnsi="宋体" w:cs="宋体"/>
          <w:sz w:val="24"/>
          <w:szCs w:val="24"/>
        </w:rPr>
        <w:t>则其动量为</w:t>
      </w:r>
      <w:r w:rsidRPr="0099339E">
        <w:rPr>
          <w:sz w:val="24"/>
          <w:szCs w:val="24"/>
        </w:rPr>
        <w:t>____________</w:t>
      </w:r>
      <w:r w:rsidRPr="0099339E">
        <w:rPr>
          <w:rFonts w:ascii="宋体" w:hAnsi="宋体" w:cs="宋体"/>
          <w:sz w:val="24"/>
          <w:szCs w:val="24"/>
        </w:rPr>
        <w:t>；如果一个物体所受合力为</w:t>
      </w:r>
      <w:r w:rsidRPr="0099339E">
        <w:rPr>
          <w:rFonts w:eastAsia="Times New Roman"/>
          <w:sz w:val="24"/>
          <w:szCs w:val="24"/>
        </w:rPr>
        <w:t>5N</w:t>
      </w:r>
      <w:r w:rsidRPr="0099339E">
        <w:rPr>
          <w:rFonts w:ascii="宋体" w:hAnsi="宋体" w:cs="宋体"/>
          <w:sz w:val="24"/>
          <w:szCs w:val="24"/>
        </w:rPr>
        <w:t>，则</w:t>
      </w:r>
      <w:r w:rsidRPr="0099339E">
        <w:rPr>
          <w:rFonts w:eastAsia="Times New Roman"/>
          <w:sz w:val="24"/>
          <w:szCs w:val="24"/>
        </w:rPr>
        <w:t>5s</w:t>
      </w:r>
      <w:r w:rsidRPr="0099339E">
        <w:rPr>
          <w:rFonts w:ascii="宋体" w:hAnsi="宋体" w:cs="宋体"/>
          <w:sz w:val="24"/>
          <w:szCs w:val="24"/>
        </w:rPr>
        <w:t>的动量变化为</w:t>
      </w:r>
      <w:r w:rsidRPr="0099339E">
        <w:rPr>
          <w:sz w:val="24"/>
          <w:szCs w:val="24"/>
        </w:rPr>
        <w:t>___________</w:t>
      </w:r>
      <w:r w:rsidRPr="0099339E">
        <w:rPr>
          <w:rFonts w:eastAsia="Times New Roman"/>
          <w:sz w:val="24"/>
          <w:szCs w:val="24"/>
        </w:rPr>
        <w:t>．</w:t>
      </w:r>
    </w:p>
    <w:p w14:paraId="60E1AF67"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sz w:val="24"/>
          <w:szCs w:val="24"/>
        </w:rPr>
        <w:t>9</w:t>
      </w:r>
      <w:r w:rsidRPr="0099339E">
        <w:rPr>
          <w:sz w:val="24"/>
          <w:szCs w:val="24"/>
        </w:rPr>
        <w:t>．</w:t>
      </w:r>
      <w:r w:rsidRPr="0099339E">
        <w:rPr>
          <w:rFonts w:ascii="宋体" w:hAnsi="宋体" w:cs="宋体"/>
          <w:sz w:val="24"/>
          <w:szCs w:val="24"/>
        </w:rPr>
        <w:t>解答以下两个小题：</w:t>
      </w:r>
    </w:p>
    <w:p w14:paraId="4D12E253"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rFonts w:eastAsia="Times New Roman"/>
          <w:sz w:val="24"/>
          <w:szCs w:val="24"/>
        </w:rPr>
        <w:t>(1)</w:t>
      </w:r>
      <w:r w:rsidRPr="0099339E">
        <w:rPr>
          <w:rFonts w:ascii="宋体" w:hAnsi="宋体" w:cs="宋体"/>
          <w:sz w:val="24"/>
          <w:szCs w:val="24"/>
        </w:rPr>
        <w:t>质量为</w:t>
      </w:r>
      <w:r w:rsidRPr="0099339E">
        <w:rPr>
          <w:rFonts w:eastAsia="Times New Roman"/>
          <w:sz w:val="24"/>
          <w:szCs w:val="24"/>
        </w:rPr>
        <w:t>3kg</w:t>
      </w:r>
      <w:r w:rsidRPr="0099339E">
        <w:rPr>
          <w:rFonts w:ascii="宋体" w:hAnsi="宋体" w:cs="宋体"/>
          <w:sz w:val="24"/>
          <w:szCs w:val="24"/>
        </w:rPr>
        <w:t>的物体，速度有</w:t>
      </w:r>
      <w:r w:rsidRPr="0099339E">
        <w:rPr>
          <w:rFonts w:eastAsia="Times New Roman"/>
          <w:sz w:val="24"/>
          <w:szCs w:val="24"/>
        </w:rPr>
        <w:t>3m/s</w:t>
      </w:r>
      <w:r w:rsidRPr="0099339E">
        <w:rPr>
          <w:rFonts w:ascii="宋体" w:hAnsi="宋体" w:cs="宋体"/>
          <w:sz w:val="24"/>
          <w:szCs w:val="24"/>
        </w:rPr>
        <w:t>增大为</w:t>
      </w:r>
      <w:r w:rsidRPr="0099339E">
        <w:rPr>
          <w:rFonts w:eastAsia="Times New Roman"/>
          <w:sz w:val="24"/>
          <w:szCs w:val="24"/>
        </w:rPr>
        <w:t>9m/s</w:t>
      </w:r>
      <w:r w:rsidRPr="0099339E">
        <w:rPr>
          <w:rFonts w:ascii="宋体" w:hAnsi="宋体" w:cs="宋体"/>
          <w:sz w:val="24"/>
          <w:szCs w:val="24"/>
        </w:rPr>
        <w:t>，它的动量和动能各增大为原来的几倍？动量变化量为多少？</w:t>
      </w:r>
    </w:p>
    <w:p w14:paraId="412A7950" w14:textId="7DAD9287" w:rsidR="004157B1" w:rsidRPr="0099339E" w:rsidRDefault="004157B1" w:rsidP="0099339E">
      <w:pPr>
        <w:spacing w:line="360" w:lineRule="auto"/>
        <w:jc w:val="left"/>
        <w:textAlignment w:val="center"/>
        <w:rPr>
          <w:rFonts w:ascii="宋体" w:hAnsi="宋体" w:cs="宋体" w:hint="eastAsia"/>
          <w:sz w:val="24"/>
          <w:szCs w:val="24"/>
        </w:rPr>
      </w:pPr>
      <w:r w:rsidRPr="0099339E">
        <w:rPr>
          <w:rFonts w:eastAsia="Times New Roman"/>
          <w:sz w:val="24"/>
          <w:szCs w:val="24"/>
        </w:rPr>
        <w:t>(2)A</w:t>
      </w:r>
      <w:r w:rsidRPr="0099339E">
        <w:rPr>
          <w:rFonts w:ascii="宋体" w:hAnsi="宋体" w:cs="宋体"/>
          <w:sz w:val="24"/>
          <w:szCs w:val="24"/>
        </w:rPr>
        <w:t>物体质量是</w:t>
      </w:r>
      <w:r w:rsidRPr="0099339E">
        <w:rPr>
          <w:rFonts w:eastAsia="Times New Roman"/>
          <w:sz w:val="24"/>
          <w:szCs w:val="24"/>
        </w:rPr>
        <w:t>3kg</w:t>
      </w:r>
      <w:r w:rsidRPr="0099339E">
        <w:rPr>
          <w:rFonts w:ascii="宋体" w:hAnsi="宋体" w:cs="宋体"/>
          <w:sz w:val="24"/>
          <w:szCs w:val="24"/>
        </w:rPr>
        <w:t>，速度是</w:t>
      </w:r>
      <w:r w:rsidRPr="0099339E">
        <w:rPr>
          <w:rFonts w:eastAsia="Times New Roman"/>
          <w:sz w:val="24"/>
          <w:szCs w:val="24"/>
        </w:rPr>
        <w:t>3m/s</w:t>
      </w:r>
      <w:r w:rsidRPr="0099339E">
        <w:rPr>
          <w:rFonts w:ascii="宋体" w:hAnsi="宋体" w:cs="宋体"/>
          <w:sz w:val="24"/>
          <w:szCs w:val="24"/>
        </w:rPr>
        <w:t>，方向向东；</w:t>
      </w:r>
      <w:r w:rsidRPr="0099339E">
        <w:rPr>
          <w:rFonts w:eastAsia="Times New Roman"/>
          <w:sz w:val="24"/>
          <w:szCs w:val="24"/>
        </w:rPr>
        <w:t>B</w:t>
      </w:r>
      <w:r w:rsidRPr="0099339E">
        <w:rPr>
          <w:rFonts w:ascii="宋体" w:hAnsi="宋体" w:cs="宋体"/>
          <w:sz w:val="24"/>
          <w:szCs w:val="24"/>
        </w:rPr>
        <w:t>物体质量是</w:t>
      </w:r>
      <w:r w:rsidRPr="0099339E">
        <w:rPr>
          <w:rFonts w:eastAsia="Times New Roman"/>
          <w:sz w:val="24"/>
          <w:szCs w:val="24"/>
        </w:rPr>
        <w:t>4kg</w:t>
      </w:r>
      <w:r w:rsidRPr="0099339E">
        <w:rPr>
          <w:rFonts w:ascii="宋体" w:hAnsi="宋体" w:cs="宋体"/>
          <w:sz w:val="24"/>
          <w:szCs w:val="24"/>
        </w:rPr>
        <w:t>，速度是</w:t>
      </w:r>
      <w:r w:rsidRPr="0099339E">
        <w:rPr>
          <w:rFonts w:eastAsia="Times New Roman"/>
          <w:sz w:val="24"/>
          <w:szCs w:val="24"/>
        </w:rPr>
        <w:t>4m/s</w:t>
      </w:r>
      <w:r w:rsidRPr="0099339E">
        <w:rPr>
          <w:rFonts w:ascii="宋体" w:hAnsi="宋体" w:cs="宋体"/>
          <w:sz w:val="24"/>
          <w:szCs w:val="24"/>
        </w:rPr>
        <w:t>，方向向西。它们的动量的矢量和是多少？它们的动能之和是多少？</w:t>
      </w:r>
    </w:p>
    <w:p w14:paraId="157CD379" w14:textId="77777777" w:rsidR="004157B1" w:rsidRPr="0099339E" w:rsidRDefault="004157B1" w:rsidP="0099339E">
      <w:pPr>
        <w:jc w:val="center"/>
        <w:rPr>
          <w:color w:val="CC6600"/>
          <w:position w:val="-6"/>
          <w:sz w:val="30"/>
          <w:szCs w:val="30"/>
        </w:rPr>
      </w:pPr>
      <w:r w:rsidRPr="0099339E">
        <w:rPr>
          <w:rFonts w:ascii="宋体" w:hAnsi="宋体" w:hint="eastAsia"/>
          <w:noProof/>
          <w:color w:val="CC6600"/>
          <w:position w:val="-6"/>
          <w:sz w:val="30"/>
          <w:szCs w:val="30"/>
        </w:rPr>
        <w:drawing>
          <wp:anchor distT="0" distB="0" distL="114300" distR="114300" simplePos="0" relativeHeight="251670016" behindDoc="0" locked="0" layoutInCell="1" allowOverlap="1" wp14:anchorId="4F848988" wp14:editId="2A9D0A10">
            <wp:simplePos x="0" y="0"/>
            <wp:positionH relativeFrom="page">
              <wp:posOffset>10274300</wp:posOffset>
            </wp:positionH>
            <wp:positionV relativeFrom="page">
              <wp:posOffset>11404600</wp:posOffset>
            </wp:positionV>
            <wp:extent cx="254000" cy="368300"/>
            <wp:effectExtent l="0" t="0" r="0" b="0"/>
            <wp:wrapNone/>
            <wp:docPr id="80923803" name="图片 80923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187">
                      <a:extLst>
                        <a:ext uri="{28A0092B-C50C-407E-A947-70E740481C1C}">
                          <a14:useLocalDpi xmlns:a14="http://schemas.microsoft.com/office/drawing/2010/main" val="0"/>
                        </a:ext>
                      </a:extLst>
                    </a:blip>
                    <a:srcRect/>
                    <a:stretch>
                      <a:fillRect/>
                    </a:stretch>
                  </pic:blipFill>
                  <pic:spPr bwMode="auto">
                    <a:xfrm>
                      <a:off x="0" y="0"/>
                      <a:ext cx="254000" cy="3683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99339E">
        <w:rPr>
          <w:rFonts w:ascii="宋体" w:hAnsi="宋体" w:hint="eastAsia"/>
          <w:color w:val="CC6600"/>
          <w:position w:val="-6"/>
          <w:sz w:val="30"/>
          <w:szCs w:val="30"/>
        </w:rPr>
        <w:t>第</w:t>
      </w:r>
      <w:r w:rsidRPr="0099339E">
        <w:rPr>
          <w:rFonts w:hint="eastAsia"/>
          <w:color w:val="CC6600"/>
          <w:position w:val="-6"/>
          <w:sz w:val="30"/>
          <w:szCs w:val="30"/>
        </w:rPr>
        <w:t>一单元</w:t>
      </w:r>
      <w:r w:rsidRPr="0099339E">
        <w:rPr>
          <w:color w:val="CC6600"/>
          <w:position w:val="-6"/>
          <w:sz w:val="30"/>
          <w:szCs w:val="30"/>
        </w:rPr>
        <w:t xml:space="preserve">  </w:t>
      </w:r>
      <w:r w:rsidRPr="0099339E">
        <w:rPr>
          <w:rFonts w:hint="eastAsia"/>
          <w:color w:val="CC6600"/>
          <w:position w:val="-6"/>
          <w:sz w:val="30"/>
          <w:szCs w:val="30"/>
        </w:rPr>
        <w:t>动量守恒定律</w:t>
      </w:r>
    </w:p>
    <w:p w14:paraId="7D7AF733" w14:textId="4CA24923" w:rsidR="004157B1" w:rsidRPr="0099339E" w:rsidRDefault="004157B1" w:rsidP="0099339E">
      <w:pPr>
        <w:spacing w:line="384" w:lineRule="auto"/>
        <w:jc w:val="center"/>
        <w:rPr>
          <w:b/>
          <w:color w:val="000000"/>
          <w:position w:val="-6"/>
          <w:sz w:val="30"/>
          <w:szCs w:val="30"/>
        </w:rPr>
      </w:pPr>
      <w:r w:rsidRPr="0099339E">
        <w:rPr>
          <w:rFonts w:hint="eastAsia"/>
          <w:color w:val="000000"/>
          <w:position w:val="-6"/>
          <w:sz w:val="30"/>
          <w:szCs w:val="30"/>
        </w:rPr>
        <w:t>第</w:t>
      </w:r>
      <w:r w:rsidRPr="0099339E">
        <w:rPr>
          <w:color w:val="000000"/>
          <w:position w:val="-6"/>
          <w:sz w:val="30"/>
          <w:szCs w:val="30"/>
        </w:rPr>
        <w:t>2</w:t>
      </w:r>
      <w:r w:rsidRPr="0099339E">
        <w:rPr>
          <w:rFonts w:hint="eastAsia"/>
          <w:color w:val="000000"/>
          <w:position w:val="-6"/>
          <w:sz w:val="30"/>
          <w:szCs w:val="30"/>
        </w:rPr>
        <w:t>课</w:t>
      </w:r>
      <w:r w:rsidRPr="0099339E">
        <w:rPr>
          <w:rFonts w:ascii="宋体" w:hAnsi="宋体" w:hint="eastAsia"/>
          <w:color w:val="000000"/>
          <w:position w:val="-6"/>
          <w:sz w:val="30"/>
          <w:szCs w:val="30"/>
        </w:rPr>
        <w:t xml:space="preserve"> 动量定理</w:t>
      </w:r>
    </w:p>
    <w:p w14:paraId="716A53BD" w14:textId="77777777" w:rsidR="004157B1" w:rsidRPr="0099339E" w:rsidRDefault="004157B1" w:rsidP="004157B1">
      <w:pPr>
        <w:spacing w:line="360" w:lineRule="auto"/>
        <w:rPr>
          <w:rFonts w:ascii="黑体" w:eastAsia="黑体" w:hAnsi="黑体" w:cs="黑体" w:hint="eastAsia"/>
          <w:sz w:val="24"/>
          <w:szCs w:val="24"/>
          <w:lang w:bidi="ar"/>
        </w:rPr>
      </w:pPr>
      <w:r w:rsidRPr="0099339E">
        <w:rPr>
          <w:rFonts w:ascii="黑体" w:eastAsia="黑体" w:hAnsi="黑体" w:cs="黑体" w:hint="eastAsia"/>
          <w:sz w:val="24"/>
          <w:szCs w:val="24"/>
          <w:lang w:bidi="ar"/>
        </w:rPr>
        <w:t>一、基础巩固</w:t>
      </w:r>
    </w:p>
    <w:p w14:paraId="171B6F60"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sz w:val="24"/>
          <w:szCs w:val="24"/>
        </w:rPr>
        <w:t>1</w:t>
      </w:r>
      <w:r w:rsidRPr="0099339E">
        <w:rPr>
          <w:sz w:val="24"/>
          <w:szCs w:val="24"/>
        </w:rPr>
        <w:t>．</w:t>
      </w:r>
      <w:r w:rsidRPr="0099339E">
        <w:rPr>
          <w:rFonts w:ascii="宋体" w:hAnsi="宋体" w:cs="宋体"/>
          <w:sz w:val="24"/>
          <w:szCs w:val="24"/>
        </w:rPr>
        <w:t>如图所示，</w:t>
      </w:r>
      <w:proofErr w:type="gramStart"/>
      <w:r w:rsidRPr="0099339E">
        <w:rPr>
          <w:rFonts w:ascii="宋体" w:hAnsi="宋体" w:cs="宋体"/>
          <w:sz w:val="24"/>
          <w:szCs w:val="24"/>
        </w:rPr>
        <w:t>一</w:t>
      </w:r>
      <w:proofErr w:type="gramEnd"/>
      <w:r w:rsidRPr="0099339E">
        <w:rPr>
          <w:rFonts w:ascii="宋体" w:hAnsi="宋体" w:cs="宋体"/>
          <w:sz w:val="24"/>
          <w:szCs w:val="24"/>
        </w:rPr>
        <w:t>恒力</w:t>
      </w:r>
      <w:r w:rsidRPr="0099339E">
        <w:rPr>
          <w:rFonts w:eastAsia="Times New Roman"/>
          <w:sz w:val="24"/>
          <w:szCs w:val="24"/>
        </w:rPr>
        <w:t>F</w:t>
      </w:r>
      <w:r w:rsidRPr="0099339E">
        <w:rPr>
          <w:rFonts w:ascii="宋体" w:hAnsi="宋体" w:cs="宋体"/>
          <w:sz w:val="24"/>
          <w:szCs w:val="24"/>
        </w:rPr>
        <w:t>与水平方向夹角为</w:t>
      </w:r>
      <w:r w:rsidRPr="0099339E">
        <w:rPr>
          <w:rFonts w:eastAsia="Times New Roman"/>
          <w:sz w:val="24"/>
          <w:szCs w:val="24"/>
        </w:rPr>
        <w:t>θ</w:t>
      </w:r>
      <w:r w:rsidRPr="0099339E">
        <w:rPr>
          <w:rFonts w:ascii="宋体" w:hAnsi="宋体" w:cs="宋体"/>
          <w:sz w:val="24"/>
          <w:szCs w:val="24"/>
        </w:rPr>
        <w:t>，作用在置于光滑水平面上，质量为</w:t>
      </w:r>
      <w:r w:rsidRPr="0099339E">
        <w:rPr>
          <w:rFonts w:eastAsia="Times New Roman"/>
          <w:sz w:val="24"/>
          <w:szCs w:val="24"/>
        </w:rPr>
        <w:t>m</w:t>
      </w:r>
      <w:r w:rsidRPr="0099339E">
        <w:rPr>
          <w:rFonts w:ascii="宋体" w:hAnsi="宋体" w:cs="宋体"/>
          <w:sz w:val="24"/>
          <w:szCs w:val="24"/>
        </w:rPr>
        <w:t>的物体上，作用时间为</w:t>
      </w:r>
      <w:r w:rsidRPr="0099339E">
        <w:rPr>
          <w:rFonts w:eastAsia="Times New Roman"/>
          <w:sz w:val="24"/>
          <w:szCs w:val="24"/>
        </w:rPr>
        <w:t>t</w:t>
      </w:r>
      <w:r w:rsidRPr="0099339E">
        <w:rPr>
          <w:rFonts w:ascii="宋体" w:hAnsi="宋体" w:cs="宋体"/>
          <w:sz w:val="24"/>
          <w:szCs w:val="24"/>
        </w:rPr>
        <w:t>，则力</w:t>
      </w:r>
      <w:r w:rsidRPr="0099339E">
        <w:rPr>
          <w:rFonts w:eastAsia="Times New Roman"/>
          <w:sz w:val="24"/>
          <w:szCs w:val="24"/>
        </w:rPr>
        <w:t>F</w:t>
      </w:r>
      <w:r w:rsidRPr="0099339E">
        <w:rPr>
          <w:rFonts w:ascii="宋体" w:hAnsi="宋体" w:cs="宋体"/>
          <w:sz w:val="24"/>
          <w:szCs w:val="24"/>
        </w:rPr>
        <w:t>的冲量为（</w:t>
      </w:r>
      <w:r w:rsidRPr="0099339E">
        <w:rPr>
          <w:rFonts w:eastAsia="Times New Roman"/>
          <w:sz w:val="24"/>
          <w:szCs w:val="24"/>
        </w:rPr>
        <w:t xml:space="preserve"> </w:t>
      </w:r>
      <w:r w:rsidRPr="0099339E">
        <w:rPr>
          <w:rFonts w:ascii="宋体" w:hAnsi="宋体" w:cs="宋体"/>
          <w:sz w:val="24"/>
          <w:szCs w:val="24"/>
        </w:rPr>
        <w:t>）</w:t>
      </w:r>
    </w:p>
    <w:p w14:paraId="128C7724" w14:textId="77777777" w:rsidR="004157B1" w:rsidRPr="0099339E" w:rsidRDefault="004157B1" w:rsidP="004157B1">
      <w:pPr>
        <w:spacing w:line="360" w:lineRule="auto"/>
        <w:jc w:val="left"/>
        <w:textAlignment w:val="center"/>
        <w:rPr>
          <w:sz w:val="24"/>
          <w:szCs w:val="24"/>
        </w:rPr>
      </w:pPr>
      <w:r w:rsidRPr="0099339E">
        <w:rPr>
          <w:noProof/>
          <w:sz w:val="24"/>
          <w:szCs w:val="24"/>
        </w:rPr>
        <w:lastRenderedPageBreak/>
        <w:drawing>
          <wp:inline distT="0" distB="0" distL="0" distR="0" wp14:anchorId="6597D19D" wp14:editId="0C517105">
            <wp:extent cx="1223010" cy="828040"/>
            <wp:effectExtent l="0" t="0" r="0" b="0"/>
            <wp:docPr id="148727136" name="图片 148727136"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01" descr="figure"/>
                    <pic:cNvPicPr>
                      <a:picLocks noChangeAspect="1" noChangeArrowheads="1"/>
                    </pic:cNvPicPr>
                  </pic:nvPicPr>
                  <pic:blipFill>
                    <a:blip r:embed="rId188">
                      <a:extLst>
                        <a:ext uri="{28A0092B-C50C-407E-A947-70E740481C1C}">
                          <a14:useLocalDpi xmlns:a14="http://schemas.microsoft.com/office/drawing/2010/main" val="0"/>
                        </a:ext>
                      </a:extLst>
                    </a:blip>
                    <a:srcRect/>
                    <a:stretch>
                      <a:fillRect/>
                    </a:stretch>
                  </pic:blipFill>
                  <pic:spPr bwMode="auto">
                    <a:xfrm>
                      <a:off x="0" y="0"/>
                      <a:ext cx="1223010" cy="828040"/>
                    </a:xfrm>
                    <a:prstGeom prst="rect">
                      <a:avLst/>
                    </a:prstGeom>
                    <a:noFill/>
                    <a:ln>
                      <a:noFill/>
                    </a:ln>
                  </pic:spPr>
                </pic:pic>
              </a:graphicData>
            </a:graphic>
          </wp:inline>
        </w:drawing>
      </w:r>
    </w:p>
    <w:p w14:paraId="31C35B93" w14:textId="77777777" w:rsidR="004157B1" w:rsidRPr="0099339E" w:rsidRDefault="004157B1" w:rsidP="004157B1">
      <w:pPr>
        <w:tabs>
          <w:tab w:val="left" w:pos="2076"/>
          <w:tab w:val="left" w:pos="4153"/>
          <w:tab w:val="left" w:pos="6229"/>
        </w:tabs>
        <w:spacing w:line="360" w:lineRule="auto"/>
        <w:jc w:val="left"/>
        <w:textAlignment w:val="center"/>
        <w:rPr>
          <w:rFonts w:eastAsia="Times New Roman"/>
          <w:sz w:val="24"/>
          <w:szCs w:val="24"/>
        </w:rPr>
      </w:pPr>
      <w:r w:rsidRPr="0099339E">
        <w:rPr>
          <w:sz w:val="24"/>
          <w:szCs w:val="24"/>
        </w:rPr>
        <w:t>A</w:t>
      </w:r>
      <w:r w:rsidRPr="0099339E">
        <w:rPr>
          <w:sz w:val="24"/>
          <w:szCs w:val="24"/>
        </w:rPr>
        <w:t>．</w:t>
      </w:r>
      <w:r w:rsidRPr="0099339E">
        <w:rPr>
          <w:rFonts w:eastAsia="Times New Roman"/>
          <w:sz w:val="24"/>
          <w:szCs w:val="24"/>
        </w:rPr>
        <w:t>Ft</w:t>
      </w:r>
      <w:r w:rsidRPr="0099339E">
        <w:rPr>
          <w:sz w:val="24"/>
          <w:szCs w:val="24"/>
        </w:rPr>
        <w:tab/>
        <w:t>B</w:t>
      </w:r>
      <w:r w:rsidRPr="0099339E">
        <w:rPr>
          <w:sz w:val="24"/>
          <w:szCs w:val="24"/>
        </w:rPr>
        <w:t>．</w:t>
      </w:r>
      <w:r w:rsidRPr="0099339E">
        <w:rPr>
          <w:rFonts w:eastAsia="Times New Roman"/>
          <w:sz w:val="24"/>
          <w:szCs w:val="24"/>
        </w:rPr>
        <w:t>mgt</w:t>
      </w:r>
      <w:r w:rsidRPr="0099339E">
        <w:rPr>
          <w:sz w:val="24"/>
          <w:szCs w:val="24"/>
        </w:rPr>
        <w:tab/>
        <w:t>C</w:t>
      </w:r>
      <w:r w:rsidRPr="0099339E">
        <w:rPr>
          <w:sz w:val="24"/>
          <w:szCs w:val="24"/>
        </w:rPr>
        <w:t>．</w:t>
      </w:r>
      <w:proofErr w:type="spellStart"/>
      <w:r w:rsidRPr="0099339E">
        <w:rPr>
          <w:rFonts w:eastAsia="Times New Roman"/>
          <w:sz w:val="24"/>
          <w:szCs w:val="24"/>
        </w:rPr>
        <w:t>Fcosθt</w:t>
      </w:r>
      <w:proofErr w:type="spellEnd"/>
      <w:r w:rsidRPr="0099339E">
        <w:rPr>
          <w:sz w:val="24"/>
          <w:szCs w:val="24"/>
        </w:rPr>
        <w:tab/>
        <w:t>D</w:t>
      </w:r>
      <w:r w:rsidRPr="0099339E">
        <w:rPr>
          <w:sz w:val="24"/>
          <w:szCs w:val="24"/>
        </w:rPr>
        <w:t>．</w:t>
      </w:r>
      <w:r w:rsidRPr="0099339E">
        <w:rPr>
          <w:rFonts w:eastAsia="Times New Roman"/>
          <w:sz w:val="24"/>
          <w:szCs w:val="24"/>
        </w:rPr>
        <w:t>(mg-</w:t>
      </w:r>
      <w:proofErr w:type="spellStart"/>
      <w:r w:rsidRPr="0099339E">
        <w:rPr>
          <w:rFonts w:eastAsia="Times New Roman"/>
          <w:sz w:val="24"/>
          <w:szCs w:val="24"/>
        </w:rPr>
        <w:t>Fsin</w:t>
      </w:r>
      <w:proofErr w:type="gramStart"/>
      <w:r w:rsidRPr="0099339E">
        <w:rPr>
          <w:rFonts w:eastAsia="Times New Roman"/>
          <w:sz w:val="24"/>
          <w:szCs w:val="24"/>
        </w:rPr>
        <w:t>θ</w:t>
      </w:r>
      <w:proofErr w:type="spellEnd"/>
      <w:r w:rsidRPr="0099339E">
        <w:rPr>
          <w:rFonts w:eastAsia="Times New Roman"/>
          <w:sz w:val="24"/>
          <w:szCs w:val="24"/>
        </w:rPr>
        <w:t>)t</w:t>
      </w:r>
      <w:proofErr w:type="gramEnd"/>
    </w:p>
    <w:p w14:paraId="2E9CD26C" w14:textId="77777777" w:rsidR="004157B1" w:rsidRPr="0099339E" w:rsidRDefault="004157B1" w:rsidP="004157B1">
      <w:pPr>
        <w:spacing w:line="360" w:lineRule="auto"/>
        <w:jc w:val="left"/>
        <w:textAlignment w:val="center"/>
        <w:rPr>
          <w:rFonts w:eastAsia="Times New Roman"/>
          <w:sz w:val="24"/>
          <w:szCs w:val="24"/>
        </w:rPr>
      </w:pPr>
      <w:r w:rsidRPr="0099339E">
        <w:rPr>
          <w:sz w:val="24"/>
          <w:szCs w:val="24"/>
        </w:rPr>
        <w:t>2</w:t>
      </w:r>
      <w:r w:rsidRPr="0099339E">
        <w:rPr>
          <w:sz w:val="24"/>
          <w:szCs w:val="24"/>
        </w:rPr>
        <w:t>．</w:t>
      </w:r>
      <w:proofErr w:type="gramStart"/>
      <w:r w:rsidRPr="0099339E">
        <w:rPr>
          <w:rFonts w:eastAsia="Times New Roman"/>
          <w:sz w:val="24"/>
          <w:szCs w:val="24"/>
        </w:rPr>
        <w:t>—</w:t>
      </w:r>
      <w:r w:rsidRPr="0099339E">
        <w:rPr>
          <w:rFonts w:ascii="宋体" w:hAnsi="宋体" w:cs="宋体"/>
          <w:sz w:val="24"/>
          <w:szCs w:val="24"/>
        </w:rPr>
        <w:t>质量</w:t>
      </w:r>
      <w:proofErr w:type="gramEnd"/>
      <w:r w:rsidRPr="0099339E">
        <w:rPr>
          <w:rFonts w:ascii="宋体" w:hAnsi="宋体" w:cs="宋体"/>
          <w:sz w:val="24"/>
          <w:szCs w:val="24"/>
        </w:rPr>
        <w:t>为</w:t>
      </w:r>
      <w:r w:rsidRPr="0099339E">
        <w:rPr>
          <w:rFonts w:eastAsia="Times New Roman"/>
          <w:i/>
          <w:sz w:val="24"/>
          <w:szCs w:val="24"/>
        </w:rPr>
        <w:t>m</w:t>
      </w:r>
      <w:r w:rsidRPr="0099339E">
        <w:rPr>
          <w:rFonts w:ascii="宋体" w:hAnsi="宋体" w:cs="宋体"/>
          <w:sz w:val="24"/>
          <w:szCs w:val="24"/>
        </w:rPr>
        <w:t>的铁锤</w:t>
      </w:r>
      <w:r w:rsidRPr="0099339E">
        <w:rPr>
          <w:rFonts w:eastAsia="Times New Roman"/>
          <w:sz w:val="24"/>
          <w:szCs w:val="24"/>
        </w:rPr>
        <w:t>，</w:t>
      </w:r>
      <w:r w:rsidRPr="0099339E">
        <w:rPr>
          <w:rFonts w:ascii="宋体" w:hAnsi="宋体" w:cs="宋体"/>
          <w:sz w:val="24"/>
          <w:szCs w:val="24"/>
        </w:rPr>
        <w:t>以速度</w:t>
      </w:r>
      <w:r w:rsidRPr="0099339E">
        <w:rPr>
          <w:rFonts w:eastAsia="Times New Roman"/>
          <w:i/>
          <w:sz w:val="24"/>
          <w:szCs w:val="24"/>
        </w:rPr>
        <w:t>v</w:t>
      </w:r>
      <w:r w:rsidRPr="0099339E">
        <w:rPr>
          <w:rFonts w:eastAsia="Times New Roman"/>
          <w:sz w:val="24"/>
          <w:szCs w:val="24"/>
        </w:rPr>
        <w:t>，</w:t>
      </w:r>
      <w:r w:rsidRPr="0099339E">
        <w:rPr>
          <w:rFonts w:ascii="宋体" w:hAnsi="宋体" w:cs="宋体"/>
          <w:sz w:val="24"/>
          <w:szCs w:val="24"/>
        </w:rPr>
        <w:t>竖直打在木桩上</w:t>
      </w:r>
      <w:r w:rsidRPr="0099339E">
        <w:rPr>
          <w:rFonts w:eastAsia="Times New Roman"/>
          <w:sz w:val="24"/>
          <w:szCs w:val="24"/>
        </w:rPr>
        <w:t>，</w:t>
      </w:r>
      <w:r w:rsidRPr="0099339E">
        <w:rPr>
          <w:rFonts w:ascii="宋体" w:hAnsi="宋体" w:cs="宋体"/>
          <w:sz w:val="24"/>
          <w:szCs w:val="24"/>
        </w:rPr>
        <w:t>经过</w:t>
      </w:r>
      <w:proofErr w:type="spellStart"/>
      <w:r w:rsidRPr="0099339E">
        <w:rPr>
          <w:rFonts w:eastAsia="Times New Roman"/>
          <w:sz w:val="24"/>
          <w:szCs w:val="24"/>
        </w:rPr>
        <w:t>Δ</w:t>
      </w:r>
      <w:r w:rsidRPr="0099339E">
        <w:rPr>
          <w:rFonts w:eastAsia="Times New Roman"/>
          <w:i/>
          <w:sz w:val="24"/>
          <w:szCs w:val="24"/>
        </w:rPr>
        <w:t>t</w:t>
      </w:r>
      <w:proofErr w:type="spellEnd"/>
      <w:r w:rsidRPr="0099339E">
        <w:rPr>
          <w:rFonts w:ascii="宋体" w:hAnsi="宋体" w:cs="宋体"/>
          <w:sz w:val="24"/>
          <w:szCs w:val="24"/>
        </w:rPr>
        <w:t>时间后停止</w:t>
      </w:r>
      <w:r w:rsidRPr="0099339E">
        <w:rPr>
          <w:rFonts w:eastAsia="Times New Roman"/>
          <w:sz w:val="24"/>
          <w:szCs w:val="24"/>
        </w:rPr>
        <w:t>，</w:t>
      </w:r>
      <w:r w:rsidRPr="0099339E">
        <w:rPr>
          <w:rFonts w:ascii="宋体" w:hAnsi="宋体" w:cs="宋体"/>
          <w:sz w:val="24"/>
          <w:szCs w:val="24"/>
        </w:rPr>
        <w:t>则在打击时间内</w:t>
      </w:r>
      <w:r w:rsidRPr="0099339E">
        <w:rPr>
          <w:rFonts w:eastAsia="Times New Roman"/>
          <w:sz w:val="24"/>
          <w:szCs w:val="24"/>
        </w:rPr>
        <w:t>，</w:t>
      </w:r>
      <w:r w:rsidRPr="0099339E">
        <w:rPr>
          <w:rFonts w:ascii="宋体" w:hAnsi="宋体" w:cs="宋体"/>
          <w:sz w:val="24"/>
          <w:szCs w:val="24"/>
        </w:rPr>
        <w:t>铁锤对木桩的平均冲力的大小是</w:t>
      </w:r>
      <w:r w:rsidRPr="0099339E">
        <w:rPr>
          <w:rFonts w:eastAsia="Times New Roman"/>
          <w:sz w:val="24"/>
          <w:szCs w:val="24"/>
        </w:rPr>
        <w:t>（    ）</w:t>
      </w:r>
    </w:p>
    <w:p w14:paraId="51413FAB" w14:textId="77777777" w:rsidR="004157B1" w:rsidRPr="0099339E" w:rsidRDefault="004157B1" w:rsidP="004157B1">
      <w:pPr>
        <w:tabs>
          <w:tab w:val="left" w:pos="2076"/>
          <w:tab w:val="left" w:pos="4153"/>
          <w:tab w:val="left" w:pos="6229"/>
        </w:tabs>
        <w:spacing w:line="360" w:lineRule="auto"/>
        <w:jc w:val="left"/>
        <w:textAlignment w:val="center"/>
        <w:rPr>
          <w:rFonts w:eastAsia="Times New Roman"/>
          <w:i/>
          <w:sz w:val="24"/>
          <w:szCs w:val="24"/>
        </w:rPr>
      </w:pPr>
      <w:r w:rsidRPr="0099339E">
        <w:rPr>
          <w:sz w:val="24"/>
          <w:szCs w:val="24"/>
        </w:rPr>
        <w:t>A</w:t>
      </w:r>
      <w:r w:rsidRPr="0099339E">
        <w:rPr>
          <w:sz w:val="24"/>
          <w:szCs w:val="24"/>
        </w:rPr>
        <w:t>．</w:t>
      </w:r>
      <w:proofErr w:type="spellStart"/>
      <w:r w:rsidRPr="0099339E">
        <w:rPr>
          <w:rFonts w:eastAsia="Times New Roman"/>
          <w:i/>
          <w:sz w:val="24"/>
          <w:szCs w:val="24"/>
        </w:rPr>
        <w:t>mg</w:t>
      </w:r>
      <w:r w:rsidRPr="0099339E">
        <w:rPr>
          <w:rFonts w:eastAsia="Times New Roman"/>
          <w:sz w:val="24"/>
          <w:szCs w:val="24"/>
        </w:rPr>
        <w:t>Δ</w:t>
      </w:r>
      <w:r w:rsidRPr="0099339E">
        <w:rPr>
          <w:rFonts w:eastAsia="Times New Roman"/>
          <w:i/>
          <w:sz w:val="24"/>
          <w:szCs w:val="24"/>
        </w:rPr>
        <w:t>t</w:t>
      </w:r>
      <w:proofErr w:type="spellEnd"/>
      <w:r w:rsidRPr="0099339E">
        <w:rPr>
          <w:sz w:val="24"/>
          <w:szCs w:val="24"/>
        </w:rPr>
        <w:tab/>
        <w:t>B</w:t>
      </w:r>
      <w:r w:rsidRPr="0099339E">
        <w:rPr>
          <w:sz w:val="24"/>
          <w:szCs w:val="24"/>
        </w:rPr>
        <w:t>．</w:t>
      </w:r>
      <w:r w:rsidRPr="0099339E">
        <w:rPr>
          <w:sz w:val="24"/>
          <w:szCs w:val="24"/>
        </w:rPr>
        <w:object w:dxaOrig="399" w:dyaOrig="619" w14:anchorId="474A7250">
          <v:shape id="_x0000_i1077" type="#_x0000_t75" alt="eqIdc7489f8cb6e947d0a43edaee08b0a93f" style="width:20.5pt;height:31pt;mso-wrap-style:square;mso-position-horizontal-relative:page;mso-position-vertical-relative:page" o:ole="">
            <v:imagedata r:id="rId189" o:title="eqIdc7489f8cb6e947d0a43edaee08b0a93f"/>
          </v:shape>
          <o:OLEObject Type="Embed" ProgID="Equation.DSMT4" ShapeID="_x0000_i1077" DrawAspect="Content" ObjectID="_1797411735" r:id="rId190"/>
        </w:object>
      </w:r>
      <w:r w:rsidRPr="0099339E">
        <w:rPr>
          <w:sz w:val="24"/>
          <w:szCs w:val="24"/>
        </w:rPr>
        <w:tab/>
        <w:t>C</w:t>
      </w:r>
      <w:r w:rsidRPr="0099339E">
        <w:rPr>
          <w:sz w:val="24"/>
          <w:szCs w:val="24"/>
        </w:rPr>
        <w:t>．</w:t>
      </w:r>
      <w:r w:rsidRPr="0099339E">
        <w:rPr>
          <w:sz w:val="24"/>
          <w:szCs w:val="24"/>
        </w:rPr>
        <w:object w:dxaOrig="920" w:dyaOrig="619" w14:anchorId="0E10416E">
          <v:shape id="对象 6" o:spid="_x0000_i1078" type="#_x0000_t75" alt="eqId9e3748251b4a4b10b6f80e82ca415fe7" style="width:45.95pt;height:31pt;mso-wrap-style:square;mso-position-horizontal-relative:page;mso-position-vertical-relative:page" o:ole="">
            <v:imagedata r:id="rId191" o:title="eqId9e3748251b4a4b10b6f80e82ca415fe7"/>
          </v:shape>
          <o:OLEObject Type="Embed" ProgID="Equation.DSMT4" ShapeID="对象 6" DrawAspect="Content" ObjectID="_1797411736" r:id="rId192"/>
        </w:object>
      </w:r>
      <w:r w:rsidRPr="0099339E">
        <w:rPr>
          <w:sz w:val="24"/>
          <w:szCs w:val="24"/>
        </w:rPr>
        <w:tab/>
        <w:t>D</w:t>
      </w:r>
      <w:r w:rsidRPr="0099339E">
        <w:rPr>
          <w:sz w:val="24"/>
          <w:szCs w:val="24"/>
        </w:rPr>
        <w:t>．</w:t>
      </w:r>
      <w:r w:rsidRPr="0099339E">
        <w:rPr>
          <w:sz w:val="24"/>
          <w:szCs w:val="24"/>
        </w:rPr>
        <w:object w:dxaOrig="920" w:dyaOrig="619" w14:anchorId="20AACEB0">
          <v:shape id="对象 7" o:spid="_x0000_i1079" type="#_x0000_t75" alt="eqId8e615f33869245bfbf4a628b70441999" style="width:45.95pt;height:31pt;mso-wrap-style:square;mso-position-horizontal-relative:page;mso-position-vertical-relative:page" o:ole="">
            <v:imagedata r:id="rId193" o:title="eqId8e615f33869245bfbf4a628b70441999"/>
          </v:shape>
          <o:OLEObject Type="Embed" ProgID="Equation.DSMT4" ShapeID="对象 7" DrawAspect="Content" ObjectID="_1797411737" r:id="rId194"/>
        </w:object>
      </w:r>
    </w:p>
    <w:p w14:paraId="4F345312" w14:textId="77777777" w:rsidR="004157B1" w:rsidRPr="0099339E" w:rsidRDefault="004157B1" w:rsidP="004157B1">
      <w:pPr>
        <w:spacing w:line="360" w:lineRule="auto"/>
        <w:jc w:val="left"/>
        <w:textAlignment w:val="center"/>
        <w:rPr>
          <w:sz w:val="24"/>
          <w:szCs w:val="24"/>
        </w:rPr>
      </w:pPr>
      <w:r w:rsidRPr="0099339E">
        <w:rPr>
          <w:sz w:val="24"/>
          <w:szCs w:val="24"/>
        </w:rPr>
        <w:t>3</w:t>
      </w:r>
      <w:r w:rsidRPr="0099339E">
        <w:rPr>
          <w:sz w:val="24"/>
          <w:szCs w:val="24"/>
        </w:rPr>
        <w:t>．下列说法正确的是（</w:t>
      </w:r>
      <w:r w:rsidRPr="0099339E">
        <w:rPr>
          <w:sz w:val="24"/>
          <w:szCs w:val="24"/>
        </w:rPr>
        <w:t xml:space="preserve">    </w:t>
      </w:r>
      <w:r w:rsidRPr="0099339E">
        <w:rPr>
          <w:sz w:val="24"/>
          <w:szCs w:val="24"/>
        </w:rPr>
        <w:t>）</w:t>
      </w:r>
    </w:p>
    <w:p w14:paraId="2563AC1D" w14:textId="77777777" w:rsidR="004157B1" w:rsidRPr="0099339E" w:rsidRDefault="004157B1" w:rsidP="004157B1">
      <w:pPr>
        <w:spacing w:line="360" w:lineRule="auto"/>
        <w:jc w:val="left"/>
        <w:textAlignment w:val="center"/>
        <w:rPr>
          <w:sz w:val="24"/>
          <w:szCs w:val="24"/>
        </w:rPr>
      </w:pPr>
      <w:r w:rsidRPr="0099339E">
        <w:rPr>
          <w:sz w:val="24"/>
          <w:szCs w:val="24"/>
        </w:rPr>
        <w:t>A</w:t>
      </w:r>
      <w:r w:rsidRPr="0099339E">
        <w:rPr>
          <w:sz w:val="24"/>
          <w:szCs w:val="24"/>
        </w:rPr>
        <w:t>．质量一定的物体，若动量发生变化，则动能一定变化</w:t>
      </w:r>
    </w:p>
    <w:p w14:paraId="7BCE8E74" w14:textId="77777777" w:rsidR="004157B1" w:rsidRPr="0099339E" w:rsidRDefault="004157B1" w:rsidP="004157B1">
      <w:pPr>
        <w:spacing w:line="360" w:lineRule="auto"/>
        <w:jc w:val="left"/>
        <w:textAlignment w:val="center"/>
        <w:rPr>
          <w:sz w:val="24"/>
          <w:szCs w:val="24"/>
        </w:rPr>
      </w:pPr>
      <w:r w:rsidRPr="0099339E">
        <w:rPr>
          <w:sz w:val="24"/>
          <w:szCs w:val="24"/>
        </w:rPr>
        <w:t>B</w:t>
      </w:r>
      <w:r w:rsidRPr="0099339E">
        <w:rPr>
          <w:sz w:val="24"/>
          <w:szCs w:val="24"/>
        </w:rPr>
        <w:t>．质量一定的物体若动能发生变化，则动量一定变化</w:t>
      </w:r>
    </w:p>
    <w:p w14:paraId="3E3BE1A4" w14:textId="77777777" w:rsidR="004157B1" w:rsidRPr="0099339E" w:rsidRDefault="004157B1" w:rsidP="004157B1">
      <w:pPr>
        <w:spacing w:line="360" w:lineRule="auto"/>
        <w:jc w:val="left"/>
        <w:textAlignment w:val="center"/>
        <w:rPr>
          <w:sz w:val="24"/>
          <w:szCs w:val="24"/>
        </w:rPr>
      </w:pPr>
      <w:r w:rsidRPr="0099339E">
        <w:rPr>
          <w:sz w:val="24"/>
          <w:szCs w:val="24"/>
        </w:rPr>
        <w:t>C</w:t>
      </w:r>
      <w:r w:rsidRPr="0099339E">
        <w:rPr>
          <w:sz w:val="24"/>
          <w:szCs w:val="24"/>
        </w:rPr>
        <w:t>．做匀速圆周运动的物体，其动能和动量都保持不变</w:t>
      </w:r>
    </w:p>
    <w:p w14:paraId="1A4C20D4" w14:textId="77777777" w:rsidR="004157B1" w:rsidRPr="0099339E" w:rsidRDefault="004157B1" w:rsidP="004157B1">
      <w:pPr>
        <w:spacing w:line="360" w:lineRule="auto"/>
        <w:jc w:val="left"/>
        <w:textAlignment w:val="center"/>
        <w:rPr>
          <w:sz w:val="24"/>
          <w:szCs w:val="24"/>
        </w:rPr>
      </w:pPr>
      <w:r w:rsidRPr="0099339E">
        <w:rPr>
          <w:sz w:val="24"/>
          <w:szCs w:val="24"/>
        </w:rPr>
        <w:t>D</w:t>
      </w:r>
      <w:r w:rsidRPr="0099339E">
        <w:rPr>
          <w:sz w:val="24"/>
          <w:szCs w:val="24"/>
        </w:rPr>
        <w:t>．一个力对物体有冲量，则该力一定会对物体做功</w:t>
      </w:r>
    </w:p>
    <w:p w14:paraId="75942D18"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sz w:val="24"/>
          <w:szCs w:val="24"/>
        </w:rPr>
        <w:t>4</w:t>
      </w:r>
      <w:r w:rsidRPr="0099339E">
        <w:rPr>
          <w:sz w:val="24"/>
          <w:szCs w:val="24"/>
        </w:rPr>
        <w:t>．</w:t>
      </w:r>
      <w:r w:rsidRPr="0099339E">
        <w:rPr>
          <w:rFonts w:ascii="宋体" w:hAnsi="宋体" w:cs="宋体"/>
          <w:sz w:val="24"/>
          <w:szCs w:val="24"/>
        </w:rPr>
        <w:t>一个质量为</w:t>
      </w:r>
      <w:r w:rsidRPr="0099339E">
        <w:rPr>
          <w:rFonts w:eastAsia="Times New Roman"/>
          <w:sz w:val="24"/>
          <w:szCs w:val="24"/>
        </w:rPr>
        <w:t>0.1kg</w:t>
      </w:r>
      <w:r w:rsidRPr="0099339E">
        <w:rPr>
          <w:rFonts w:ascii="宋体" w:hAnsi="宋体" w:cs="宋体"/>
          <w:sz w:val="24"/>
          <w:szCs w:val="24"/>
        </w:rPr>
        <w:t>的小球从</w:t>
      </w:r>
      <w:r w:rsidRPr="0099339E">
        <w:rPr>
          <w:rFonts w:eastAsia="Times New Roman"/>
          <w:sz w:val="24"/>
          <w:szCs w:val="24"/>
        </w:rPr>
        <w:t>20m</w:t>
      </w:r>
      <w:r w:rsidRPr="0099339E">
        <w:rPr>
          <w:rFonts w:ascii="宋体" w:hAnsi="宋体" w:cs="宋体"/>
          <w:sz w:val="24"/>
          <w:szCs w:val="24"/>
        </w:rPr>
        <w:t>高处落下，与地面碰撞后反弹，上升的最大高度为</w:t>
      </w:r>
      <w:r w:rsidRPr="0099339E">
        <w:rPr>
          <w:rFonts w:eastAsia="Times New Roman"/>
          <w:sz w:val="24"/>
          <w:szCs w:val="24"/>
        </w:rPr>
        <w:t>12.8m</w:t>
      </w:r>
      <w:r w:rsidRPr="0099339E">
        <w:rPr>
          <w:rFonts w:ascii="宋体" w:hAnsi="宋体" w:cs="宋体"/>
          <w:sz w:val="24"/>
          <w:szCs w:val="24"/>
        </w:rPr>
        <w:t>，小球从开始下落到上升到最高点所用时间为</w:t>
      </w:r>
      <w:r w:rsidRPr="0099339E">
        <w:rPr>
          <w:rFonts w:eastAsia="Times New Roman"/>
          <w:sz w:val="24"/>
          <w:szCs w:val="24"/>
        </w:rPr>
        <w:t>4s</w:t>
      </w:r>
      <w:r w:rsidRPr="0099339E">
        <w:rPr>
          <w:rFonts w:ascii="宋体" w:hAnsi="宋体" w:cs="宋体"/>
          <w:sz w:val="24"/>
          <w:szCs w:val="24"/>
        </w:rPr>
        <w:t>，重力加速度</w:t>
      </w:r>
      <w:r w:rsidRPr="0099339E">
        <w:rPr>
          <w:rFonts w:eastAsia="Times New Roman"/>
          <w:i/>
          <w:sz w:val="24"/>
          <w:szCs w:val="24"/>
        </w:rPr>
        <w:t>g</w:t>
      </w:r>
      <w:r w:rsidRPr="0099339E">
        <w:rPr>
          <w:rFonts w:eastAsia="Times New Roman"/>
          <w:sz w:val="24"/>
          <w:szCs w:val="24"/>
        </w:rPr>
        <w:t>=10m/s</w:t>
      </w:r>
      <w:r w:rsidRPr="0099339E">
        <w:rPr>
          <w:rFonts w:eastAsia="Times New Roman"/>
          <w:sz w:val="24"/>
          <w:szCs w:val="24"/>
          <w:vertAlign w:val="superscript"/>
        </w:rPr>
        <w:t>2</w:t>
      </w:r>
      <w:r w:rsidRPr="0099339E">
        <w:rPr>
          <w:rFonts w:ascii="宋体" w:hAnsi="宋体" w:cs="宋体"/>
          <w:sz w:val="24"/>
          <w:szCs w:val="24"/>
        </w:rPr>
        <w:t>，不计空气阻力，则小球对地面的平均作用力大小为</w:t>
      </w:r>
    </w:p>
    <w:p w14:paraId="5092E7E1" w14:textId="77777777" w:rsidR="004157B1" w:rsidRPr="0099339E" w:rsidRDefault="004157B1" w:rsidP="004157B1">
      <w:pPr>
        <w:tabs>
          <w:tab w:val="left" w:pos="2076"/>
          <w:tab w:val="left" w:pos="4153"/>
          <w:tab w:val="left" w:pos="6229"/>
        </w:tabs>
        <w:spacing w:line="360" w:lineRule="auto"/>
        <w:jc w:val="left"/>
        <w:textAlignment w:val="center"/>
        <w:rPr>
          <w:rFonts w:eastAsia="Times New Roman"/>
          <w:sz w:val="24"/>
          <w:szCs w:val="24"/>
        </w:rPr>
      </w:pPr>
      <w:r w:rsidRPr="0099339E">
        <w:rPr>
          <w:sz w:val="24"/>
          <w:szCs w:val="24"/>
        </w:rPr>
        <w:t>A</w:t>
      </w:r>
      <w:r w:rsidRPr="0099339E">
        <w:rPr>
          <w:sz w:val="24"/>
          <w:szCs w:val="24"/>
        </w:rPr>
        <w:t>．</w:t>
      </w:r>
      <w:r w:rsidRPr="0099339E">
        <w:rPr>
          <w:rFonts w:eastAsia="Times New Roman"/>
          <w:sz w:val="24"/>
          <w:szCs w:val="24"/>
        </w:rPr>
        <w:t>8N</w:t>
      </w:r>
      <w:r w:rsidRPr="0099339E">
        <w:rPr>
          <w:sz w:val="24"/>
          <w:szCs w:val="24"/>
        </w:rPr>
        <w:tab/>
        <w:t>B</w:t>
      </w:r>
      <w:r w:rsidRPr="0099339E">
        <w:rPr>
          <w:sz w:val="24"/>
          <w:szCs w:val="24"/>
        </w:rPr>
        <w:t>．</w:t>
      </w:r>
      <w:r w:rsidRPr="0099339E">
        <w:rPr>
          <w:rFonts w:eastAsia="Times New Roman"/>
          <w:sz w:val="24"/>
          <w:szCs w:val="24"/>
        </w:rPr>
        <w:t>10N</w:t>
      </w:r>
      <w:r w:rsidRPr="0099339E">
        <w:rPr>
          <w:sz w:val="24"/>
          <w:szCs w:val="24"/>
        </w:rPr>
        <w:tab/>
        <w:t>C</w:t>
      </w:r>
      <w:r w:rsidRPr="0099339E">
        <w:rPr>
          <w:sz w:val="24"/>
          <w:szCs w:val="24"/>
        </w:rPr>
        <w:t>．</w:t>
      </w:r>
      <w:r w:rsidRPr="0099339E">
        <w:rPr>
          <w:rFonts w:eastAsia="Times New Roman"/>
          <w:sz w:val="24"/>
          <w:szCs w:val="24"/>
        </w:rPr>
        <w:t>12N</w:t>
      </w:r>
      <w:r w:rsidRPr="0099339E">
        <w:rPr>
          <w:sz w:val="24"/>
          <w:szCs w:val="24"/>
        </w:rPr>
        <w:tab/>
        <w:t>D</w:t>
      </w:r>
      <w:r w:rsidRPr="0099339E">
        <w:rPr>
          <w:sz w:val="24"/>
          <w:szCs w:val="24"/>
        </w:rPr>
        <w:t>．</w:t>
      </w:r>
      <w:r w:rsidRPr="0099339E">
        <w:rPr>
          <w:rFonts w:eastAsia="Times New Roman"/>
          <w:sz w:val="24"/>
          <w:szCs w:val="24"/>
        </w:rPr>
        <w:t>15N</w:t>
      </w:r>
    </w:p>
    <w:p w14:paraId="2ED68DD0"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sz w:val="24"/>
          <w:szCs w:val="24"/>
        </w:rPr>
        <w:t>5</w:t>
      </w:r>
      <w:r w:rsidRPr="0099339E">
        <w:rPr>
          <w:sz w:val="24"/>
          <w:szCs w:val="24"/>
        </w:rPr>
        <w:t>．</w:t>
      </w:r>
      <w:r w:rsidRPr="0099339E">
        <w:rPr>
          <w:rFonts w:ascii="宋体" w:hAnsi="宋体" w:cs="宋体"/>
          <w:sz w:val="24"/>
          <w:szCs w:val="24"/>
        </w:rPr>
        <w:t>古时有“守株待兔”的寓言，倘若兔子受到的冲击力大小为自身体重2倍时即可导致死亡，如果兔子与树桩的作用时间为0.2s，则被撞死的兔子其奔跑速度可能是：（g=10m/s</w:t>
      </w:r>
      <w:r w:rsidRPr="0099339E">
        <w:rPr>
          <w:rFonts w:ascii="Calibri" w:eastAsia="Calibri" w:hAnsi="Calibri" w:cs="Calibri"/>
          <w:sz w:val="24"/>
          <w:szCs w:val="24"/>
          <w:vertAlign w:val="superscript"/>
        </w:rPr>
        <w:t>2</w:t>
      </w:r>
      <w:r w:rsidRPr="0099339E">
        <w:rPr>
          <w:rFonts w:ascii="宋体" w:hAnsi="宋体" w:cs="宋体"/>
          <w:sz w:val="24"/>
          <w:szCs w:val="24"/>
        </w:rPr>
        <w:t>）(  )</w:t>
      </w:r>
    </w:p>
    <w:p w14:paraId="780B2DB0" w14:textId="77777777" w:rsidR="004157B1" w:rsidRPr="0099339E" w:rsidRDefault="004157B1" w:rsidP="004157B1">
      <w:pPr>
        <w:tabs>
          <w:tab w:val="left" w:pos="2076"/>
          <w:tab w:val="left" w:pos="4153"/>
          <w:tab w:val="left" w:pos="6229"/>
        </w:tabs>
        <w:spacing w:line="360" w:lineRule="auto"/>
        <w:jc w:val="left"/>
        <w:textAlignment w:val="center"/>
        <w:rPr>
          <w:rFonts w:ascii="Calibri" w:eastAsia="Calibri" w:hAnsi="Calibri" w:cs="Calibri"/>
          <w:sz w:val="24"/>
          <w:szCs w:val="24"/>
        </w:rPr>
      </w:pPr>
      <w:r w:rsidRPr="0099339E">
        <w:rPr>
          <w:sz w:val="24"/>
          <w:szCs w:val="24"/>
        </w:rPr>
        <w:t>A</w:t>
      </w:r>
      <w:r w:rsidRPr="0099339E">
        <w:rPr>
          <w:sz w:val="24"/>
          <w:szCs w:val="24"/>
        </w:rPr>
        <w:t>．</w:t>
      </w:r>
      <w:r w:rsidRPr="0099339E">
        <w:rPr>
          <w:rFonts w:ascii="Calibri" w:eastAsia="Calibri" w:hAnsi="Calibri" w:cs="Calibri"/>
          <w:sz w:val="24"/>
          <w:szCs w:val="24"/>
        </w:rPr>
        <w:t>1.5m/s</w:t>
      </w:r>
      <w:r w:rsidRPr="0099339E">
        <w:rPr>
          <w:sz w:val="24"/>
          <w:szCs w:val="24"/>
        </w:rPr>
        <w:tab/>
        <w:t>B</w:t>
      </w:r>
      <w:r w:rsidRPr="0099339E">
        <w:rPr>
          <w:sz w:val="24"/>
          <w:szCs w:val="24"/>
        </w:rPr>
        <w:t>．</w:t>
      </w:r>
      <w:r w:rsidRPr="0099339E">
        <w:rPr>
          <w:rFonts w:ascii="Calibri" w:eastAsia="Calibri" w:hAnsi="Calibri" w:cs="Calibri"/>
          <w:sz w:val="24"/>
          <w:szCs w:val="24"/>
        </w:rPr>
        <w:t>2.5m/s</w:t>
      </w:r>
      <w:r w:rsidRPr="0099339E">
        <w:rPr>
          <w:sz w:val="24"/>
          <w:szCs w:val="24"/>
        </w:rPr>
        <w:tab/>
        <w:t>C</w:t>
      </w:r>
      <w:r w:rsidRPr="0099339E">
        <w:rPr>
          <w:sz w:val="24"/>
          <w:szCs w:val="24"/>
        </w:rPr>
        <w:t>．</w:t>
      </w:r>
      <w:r w:rsidRPr="0099339E">
        <w:rPr>
          <w:rFonts w:ascii="Calibri" w:eastAsia="Calibri" w:hAnsi="Calibri" w:cs="Calibri"/>
          <w:sz w:val="24"/>
          <w:szCs w:val="24"/>
        </w:rPr>
        <w:t>3.5m/s</w:t>
      </w:r>
      <w:r w:rsidRPr="0099339E">
        <w:rPr>
          <w:sz w:val="24"/>
          <w:szCs w:val="24"/>
        </w:rPr>
        <w:tab/>
        <w:t>D</w:t>
      </w:r>
      <w:r w:rsidRPr="0099339E">
        <w:rPr>
          <w:sz w:val="24"/>
          <w:szCs w:val="24"/>
        </w:rPr>
        <w:t>．</w:t>
      </w:r>
      <w:r w:rsidRPr="0099339E">
        <w:rPr>
          <w:rFonts w:ascii="Calibri" w:eastAsia="Calibri" w:hAnsi="Calibri" w:cs="Calibri"/>
          <w:sz w:val="24"/>
          <w:szCs w:val="24"/>
        </w:rPr>
        <w:t>4.5m/s</w:t>
      </w:r>
    </w:p>
    <w:p w14:paraId="5FE4C3EE" w14:textId="77777777" w:rsidR="004157B1" w:rsidRPr="0099339E" w:rsidRDefault="004157B1" w:rsidP="004157B1">
      <w:pPr>
        <w:spacing w:line="360" w:lineRule="auto"/>
        <w:jc w:val="left"/>
        <w:textAlignment w:val="center"/>
        <w:rPr>
          <w:rFonts w:eastAsia="Times New Roman"/>
          <w:sz w:val="24"/>
          <w:szCs w:val="24"/>
        </w:rPr>
      </w:pPr>
      <w:r w:rsidRPr="0099339E">
        <w:rPr>
          <w:sz w:val="24"/>
          <w:szCs w:val="24"/>
        </w:rPr>
        <w:t>6</w:t>
      </w:r>
      <w:r w:rsidRPr="0099339E">
        <w:rPr>
          <w:sz w:val="24"/>
          <w:szCs w:val="24"/>
        </w:rPr>
        <w:t>．</w:t>
      </w:r>
      <w:r w:rsidRPr="0099339E">
        <w:rPr>
          <w:rFonts w:ascii="宋体" w:hAnsi="宋体" w:cs="宋体"/>
          <w:sz w:val="24"/>
          <w:szCs w:val="24"/>
        </w:rPr>
        <w:t>体操运动员在落地时总要屈腿，这样做可以</w:t>
      </w:r>
      <w:r w:rsidRPr="0099339E">
        <w:rPr>
          <w:rFonts w:eastAsia="Times New Roman"/>
          <w:sz w:val="24"/>
          <w:szCs w:val="24"/>
        </w:rPr>
        <w:t>(    )</w:t>
      </w:r>
    </w:p>
    <w:p w14:paraId="663D5933" w14:textId="77777777" w:rsidR="004157B1" w:rsidRPr="0099339E" w:rsidRDefault="004157B1" w:rsidP="004157B1">
      <w:pPr>
        <w:tabs>
          <w:tab w:val="left" w:pos="4153"/>
        </w:tabs>
        <w:spacing w:line="360" w:lineRule="auto"/>
        <w:jc w:val="left"/>
        <w:textAlignment w:val="center"/>
        <w:rPr>
          <w:rFonts w:ascii="宋体" w:hAnsi="宋体" w:cs="宋体" w:hint="eastAsia"/>
          <w:sz w:val="24"/>
          <w:szCs w:val="24"/>
        </w:rPr>
      </w:pPr>
      <w:r w:rsidRPr="0099339E">
        <w:rPr>
          <w:sz w:val="24"/>
          <w:szCs w:val="24"/>
        </w:rPr>
        <w:t>A</w:t>
      </w:r>
      <w:r w:rsidRPr="0099339E">
        <w:rPr>
          <w:sz w:val="24"/>
          <w:szCs w:val="24"/>
        </w:rPr>
        <w:t>．</w:t>
      </w:r>
      <w:r w:rsidRPr="0099339E">
        <w:rPr>
          <w:rFonts w:ascii="宋体" w:hAnsi="宋体" w:cs="宋体"/>
          <w:sz w:val="24"/>
          <w:szCs w:val="24"/>
        </w:rPr>
        <w:t>减小地面对于腿的冲量</w:t>
      </w:r>
      <w:r w:rsidRPr="0099339E">
        <w:rPr>
          <w:sz w:val="24"/>
          <w:szCs w:val="24"/>
        </w:rPr>
        <w:tab/>
        <w:t>B</w:t>
      </w:r>
      <w:r w:rsidRPr="0099339E">
        <w:rPr>
          <w:sz w:val="24"/>
          <w:szCs w:val="24"/>
        </w:rPr>
        <w:t>．</w:t>
      </w:r>
      <w:r w:rsidRPr="0099339E">
        <w:rPr>
          <w:rFonts w:ascii="宋体" w:hAnsi="宋体" w:cs="宋体"/>
          <w:sz w:val="24"/>
          <w:szCs w:val="24"/>
        </w:rPr>
        <w:t>减小人的动能变化量</w:t>
      </w:r>
    </w:p>
    <w:p w14:paraId="5A93EE44" w14:textId="77777777" w:rsidR="004157B1" w:rsidRPr="0099339E" w:rsidRDefault="004157B1" w:rsidP="004157B1">
      <w:pPr>
        <w:tabs>
          <w:tab w:val="left" w:pos="4153"/>
        </w:tabs>
        <w:spacing w:line="360" w:lineRule="auto"/>
        <w:jc w:val="left"/>
        <w:textAlignment w:val="center"/>
        <w:rPr>
          <w:rFonts w:ascii="宋体" w:hAnsi="宋体" w:cs="宋体" w:hint="eastAsia"/>
          <w:sz w:val="24"/>
          <w:szCs w:val="24"/>
        </w:rPr>
      </w:pPr>
      <w:r w:rsidRPr="0099339E">
        <w:rPr>
          <w:sz w:val="24"/>
          <w:szCs w:val="24"/>
        </w:rPr>
        <w:lastRenderedPageBreak/>
        <w:t>C</w:t>
      </w:r>
      <w:r w:rsidRPr="0099339E">
        <w:rPr>
          <w:sz w:val="24"/>
          <w:szCs w:val="24"/>
        </w:rPr>
        <w:t>．</w:t>
      </w:r>
      <w:r w:rsidRPr="0099339E">
        <w:rPr>
          <w:rFonts w:ascii="宋体" w:hAnsi="宋体" w:cs="宋体"/>
          <w:sz w:val="24"/>
          <w:szCs w:val="24"/>
        </w:rPr>
        <w:t>减小人的动量变化量</w:t>
      </w:r>
      <w:r w:rsidRPr="0099339E">
        <w:rPr>
          <w:sz w:val="24"/>
          <w:szCs w:val="24"/>
        </w:rPr>
        <w:tab/>
        <w:t>D</w:t>
      </w:r>
      <w:r w:rsidRPr="0099339E">
        <w:rPr>
          <w:sz w:val="24"/>
          <w:szCs w:val="24"/>
        </w:rPr>
        <w:t>．</w:t>
      </w:r>
      <w:r w:rsidRPr="0099339E">
        <w:rPr>
          <w:rFonts w:ascii="宋体" w:hAnsi="宋体" w:cs="宋体"/>
          <w:sz w:val="24"/>
          <w:szCs w:val="24"/>
        </w:rPr>
        <w:t>减小地面对腿的冲击力</w:t>
      </w:r>
    </w:p>
    <w:p w14:paraId="78288064" w14:textId="77777777" w:rsidR="004157B1" w:rsidRPr="0099339E" w:rsidRDefault="004157B1" w:rsidP="004157B1">
      <w:pPr>
        <w:spacing w:line="360" w:lineRule="auto"/>
        <w:jc w:val="left"/>
        <w:textAlignment w:val="center"/>
        <w:rPr>
          <w:rFonts w:eastAsia="Times New Roman"/>
          <w:sz w:val="24"/>
          <w:szCs w:val="24"/>
        </w:rPr>
      </w:pPr>
      <w:r w:rsidRPr="0099339E">
        <w:rPr>
          <w:sz w:val="24"/>
          <w:szCs w:val="24"/>
        </w:rPr>
        <w:t>7</w:t>
      </w:r>
      <w:r w:rsidRPr="0099339E">
        <w:rPr>
          <w:sz w:val="24"/>
          <w:szCs w:val="24"/>
        </w:rPr>
        <w:t>．</w:t>
      </w:r>
      <w:r w:rsidRPr="0099339E">
        <w:rPr>
          <w:rFonts w:ascii="宋体" w:hAnsi="宋体" w:cs="宋体"/>
          <w:sz w:val="24"/>
          <w:szCs w:val="24"/>
        </w:rPr>
        <w:t>质量为</w:t>
      </w:r>
      <w:r w:rsidRPr="0099339E">
        <w:rPr>
          <w:rFonts w:eastAsia="Times New Roman"/>
          <w:i/>
          <w:sz w:val="24"/>
          <w:szCs w:val="24"/>
        </w:rPr>
        <w:t>m</w:t>
      </w:r>
      <w:r w:rsidRPr="0099339E">
        <w:rPr>
          <w:rFonts w:ascii="宋体" w:hAnsi="宋体" w:cs="宋体"/>
          <w:sz w:val="24"/>
          <w:szCs w:val="24"/>
        </w:rPr>
        <w:t>的木箱放置在粗糙的水平地面上，在与水平方向成</w:t>
      </w:r>
      <w:r w:rsidRPr="0099339E">
        <w:rPr>
          <w:rFonts w:eastAsia="Times New Roman"/>
          <w:i/>
          <w:sz w:val="24"/>
          <w:szCs w:val="24"/>
        </w:rPr>
        <w:t>θ</w:t>
      </w:r>
      <w:r w:rsidRPr="0099339E">
        <w:rPr>
          <w:rFonts w:ascii="宋体" w:hAnsi="宋体" w:cs="宋体"/>
          <w:sz w:val="24"/>
          <w:szCs w:val="24"/>
        </w:rPr>
        <w:t>角的恒定拉力</w:t>
      </w:r>
      <w:r w:rsidRPr="0099339E">
        <w:rPr>
          <w:rFonts w:eastAsia="Times New Roman"/>
          <w:i/>
          <w:sz w:val="24"/>
          <w:szCs w:val="24"/>
        </w:rPr>
        <w:t>F</w:t>
      </w:r>
      <w:r w:rsidRPr="0099339E">
        <w:rPr>
          <w:rFonts w:ascii="宋体" w:hAnsi="宋体" w:cs="宋体"/>
          <w:sz w:val="24"/>
          <w:szCs w:val="24"/>
        </w:rPr>
        <w:t>作用下由静止开始在地面上运动，经过时间</w:t>
      </w:r>
      <w:r w:rsidRPr="0099339E">
        <w:rPr>
          <w:rFonts w:eastAsia="Times New Roman"/>
          <w:i/>
          <w:sz w:val="24"/>
          <w:szCs w:val="24"/>
        </w:rPr>
        <w:t>t</w:t>
      </w:r>
      <w:r w:rsidRPr="0099339E">
        <w:rPr>
          <w:rFonts w:ascii="宋体" w:hAnsi="宋体" w:cs="宋体"/>
          <w:sz w:val="24"/>
          <w:szCs w:val="24"/>
        </w:rPr>
        <w:t>速度变为</w:t>
      </w:r>
      <w:r w:rsidRPr="0099339E">
        <w:rPr>
          <w:rFonts w:eastAsia="Times New Roman"/>
          <w:i/>
          <w:sz w:val="24"/>
          <w:szCs w:val="24"/>
        </w:rPr>
        <w:t>v</w:t>
      </w:r>
      <w:r w:rsidRPr="0099339E">
        <w:rPr>
          <w:rFonts w:ascii="宋体" w:hAnsi="宋体" w:cs="宋体"/>
          <w:sz w:val="24"/>
          <w:szCs w:val="24"/>
        </w:rPr>
        <w:t>，则在这段时间内</w:t>
      </w:r>
      <w:r w:rsidRPr="0099339E">
        <w:rPr>
          <w:rFonts w:eastAsia="Times New Roman"/>
          <w:sz w:val="24"/>
          <w:szCs w:val="24"/>
        </w:rPr>
        <w:t xml:space="preserve">( </w:t>
      </w:r>
      <w:r w:rsidRPr="0099339E">
        <w:rPr>
          <w:rFonts w:ascii="宋体" w:hAnsi="宋体" w:cs="宋体"/>
          <w:i/>
          <w:sz w:val="24"/>
          <w:szCs w:val="24"/>
        </w:rPr>
        <w:t xml:space="preserve">　</w:t>
      </w:r>
      <w:r w:rsidRPr="0099339E">
        <w:rPr>
          <w:rFonts w:eastAsia="Times New Roman"/>
          <w:sz w:val="24"/>
          <w:szCs w:val="24"/>
        </w:rPr>
        <w:t>)</w:t>
      </w:r>
    </w:p>
    <w:p w14:paraId="44D2666D"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sz w:val="24"/>
          <w:szCs w:val="24"/>
        </w:rPr>
        <w:t>A</w:t>
      </w:r>
      <w:r w:rsidRPr="0099339E">
        <w:rPr>
          <w:sz w:val="24"/>
          <w:szCs w:val="24"/>
        </w:rPr>
        <w:t>．</w:t>
      </w:r>
      <w:r w:rsidRPr="0099339E">
        <w:rPr>
          <w:rFonts w:ascii="宋体" w:hAnsi="宋体" w:cs="宋体"/>
          <w:sz w:val="24"/>
          <w:szCs w:val="24"/>
        </w:rPr>
        <w:t>重力对物体的冲量为零</w:t>
      </w:r>
    </w:p>
    <w:p w14:paraId="56B0453A" w14:textId="77777777" w:rsidR="004157B1" w:rsidRPr="0099339E" w:rsidRDefault="004157B1" w:rsidP="004157B1">
      <w:pPr>
        <w:spacing w:line="360" w:lineRule="auto"/>
        <w:jc w:val="left"/>
        <w:textAlignment w:val="center"/>
        <w:rPr>
          <w:rFonts w:eastAsia="Times New Roman"/>
          <w:i/>
          <w:sz w:val="24"/>
          <w:szCs w:val="24"/>
        </w:rPr>
      </w:pPr>
      <w:r w:rsidRPr="0099339E">
        <w:rPr>
          <w:sz w:val="24"/>
          <w:szCs w:val="24"/>
        </w:rPr>
        <w:t>B</w:t>
      </w:r>
      <w:r w:rsidRPr="0099339E">
        <w:rPr>
          <w:sz w:val="24"/>
          <w:szCs w:val="24"/>
        </w:rPr>
        <w:t>．</w:t>
      </w:r>
      <w:r w:rsidRPr="0099339E">
        <w:rPr>
          <w:rFonts w:ascii="宋体" w:hAnsi="宋体" w:cs="宋体"/>
          <w:sz w:val="24"/>
          <w:szCs w:val="24"/>
        </w:rPr>
        <w:t>拉力</w:t>
      </w:r>
      <w:r w:rsidRPr="0099339E">
        <w:rPr>
          <w:rFonts w:eastAsia="Times New Roman"/>
          <w:i/>
          <w:sz w:val="24"/>
          <w:szCs w:val="24"/>
        </w:rPr>
        <w:t>F</w:t>
      </w:r>
      <w:r w:rsidRPr="0099339E">
        <w:rPr>
          <w:rFonts w:ascii="宋体" w:hAnsi="宋体" w:cs="宋体"/>
          <w:sz w:val="24"/>
          <w:szCs w:val="24"/>
        </w:rPr>
        <w:t>对物体的冲量大小为</w:t>
      </w:r>
      <w:r w:rsidRPr="0099339E">
        <w:rPr>
          <w:rFonts w:eastAsia="Times New Roman"/>
          <w:i/>
          <w:sz w:val="24"/>
          <w:szCs w:val="24"/>
        </w:rPr>
        <w:t>Ft</w:t>
      </w:r>
    </w:p>
    <w:p w14:paraId="435CB5E9" w14:textId="77777777" w:rsidR="004157B1" w:rsidRPr="0099339E" w:rsidRDefault="004157B1" w:rsidP="004157B1">
      <w:pPr>
        <w:spacing w:line="360" w:lineRule="auto"/>
        <w:jc w:val="left"/>
        <w:textAlignment w:val="center"/>
        <w:rPr>
          <w:rFonts w:eastAsia="Times New Roman"/>
          <w:i/>
          <w:sz w:val="24"/>
          <w:szCs w:val="24"/>
        </w:rPr>
      </w:pPr>
      <w:r w:rsidRPr="0099339E">
        <w:rPr>
          <w:sz w:val="24"/>
          <w:szCs w:val="24"/>
        </w:rPr>
        <w:t>C</w:t>
      </w:r>
      <w:r w:rsidRPr="0099339E">
        <w:rPr>
          <w:sz w:val="24"/>
          <w:szCs w:val="24"/>
        </w:rPr>
        <w:t>．</w:t>
      </w:r>
      <w:r w:rsidRPr="0099339E">
        <w:rPr>
          <w:rFonts w:ascii="宋体" w:hAnsi="宋体" w:cs="宋体"/>
          <w:sz w:val="24"/>
          <w:szCs w:val="24"/>
        </w:rPr>
        <w:t>拉力</w:t>
      </w:r>
      <w:r w:rsidRPr="0099339E">
        <w:rPr>
          <w:rFonts w:eastAsia="Times New Roman"/>
          <w:i/>
          <w:sz w:val="24"/>
          <w:szCs w:val="24"/>
        </w:rPr>
        <w:t>F</w:t>
      </w:r>
      <w:r w:rsidRPr="0099339E">
        <w:rPr>
          <w:rFonts w:ascii="宋体" w:hAnsi="宋体" w:cs="宋体"/>
          <w:sz w:val="24"/>
          <w:szCs w:val="24"/>
        </w:rPr>
        <w:t>对物体的冲量大小为</w:t>
      </w:r>
      <w:r w:rsidRPr="0099339E">
        <w:rPr>
          <w:rFonts w:eastAsia="Times New Roman"/>
          <w:i/>
          <w:sz w:val="24"/>
          <w:szCs w:val="24"/>
        </w:rPr>
        <w:t xml:space="preserve">Ft </w:t>
      </w:r>
      <w:proofErr w:type="spellStart"/>
      <w:r w:rsidRPr="0099339E">
        <w:rPr>
          <w:rFonts w:eastAsia="Times New Roman"/>
          <w:sz w:val="24"/>
          <w:szCs w:val="24"/>
        </w:rPr>
        <w:t>cos</w:t>
      </w:r>
      <w:r w:rsidRPr="0099339E">
        <w:rPr>
          <w:rFonts w:eastAsia="Times New Roman"/>
          <w:i/>
          <w:sz w:val="24"/>
          <w:szCs w:val="24"/>
        </w:rPr>
        <w:t>θ</w:t>
      </w:r>
      <w:proofErr w:type="spellEnd"/>
    </w:p>
    <w:p w14:paraId="56BB7E70"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sz w:val="24"/>
          <w:szCs w:val="24"/>
        </w:rPr>
        <w:t>D</w:t>
      </w:r>
      <w:r w:rsidRPr="0099339E">
        <w:rPr>
          <w:sz w:val="24"/>
          <w:szCs w:val="24"/>
        </w:rPr>
        <w:t>．</w:t>
      </w:r>
      <w:r w:rsidRPr="0099339E">
        <w:rPr>
          <w:rFonts w:ascii="宋体" w:hAnsi="宋体" w:cs="宋体"/>
          <w:sz w:val="24"/>
          <w:szCs w:val="24"/>
        </w:rPr>
        <w:t>由已知条件不可能得出合外力对物体的冲量</w:t>
      </w:r>
    </w:p>
    <w:p w14:paraId="71EE83DF"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sz w:val="24"/>
          <w:szCs w:val="24"/>
        </w:rPr>
        <w:t>8</w:t>
      </w:r>
      <w:r w:rsidRPr="0099339E">
        <w:rPr>
          <w:sz w:val="24"/>
          <w:szCs w:val="24"/>
        </w:rPr>
        <w:t>．</w:t>
      </w:r>
      <w:r w:rsidRPr="0099339E">
        <w:rPr>
          <w:rFonts w:ascii="宋体" w:hAnsi="宋体" w:cs="宋体"/>
          <w:sz w:val="24"/>
          <w:szCs w:val="24"/>
        </w:rPr>
        <w:t>若物体在运动过程中，受到的合外力不为零，那么以下说法正确的是(  )</w:t>
      </w:r>
    </w:p>
    <w:p w14:paraId="66460582"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sz w:val="24"/>
          <w:szCs w:val="24"/>
        </w:rPr>
        <w:t>A</w:t>
      </w:r>
      <w:r w:rsidRPr="0099339E">
        <w:rPr>
          <w:sz w:val="24"/>
          <w:szCs w:val="24"/>
        </w:rPr>
        <w:t>．</w:t>
      </w:r>
      <w:r w:rsidRPr="0099339E">
        <w:rPr>
          <w:rFonts w:ascii="宋体" w:hAnsi="宋体" w:cs="宋体"/>
          <w:sz w:val="24"/>
          <w:szCs w:val="24"/>
        </w:rPr>
        <w:t>物体的速度大小和方向一定都变化</w:t>
      </w:r>
    </w:p>
    <w:p w14:paraId="274E440A"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sz w:val="24"/>
          <w:szCs w:val="24"/>
        </w:rPr>
        <w:t>B</w:t>
      </w:r>
      <w:r w:rsidRPr="0099339E">
        <w:rPr>
          <w:sz w:val="24"/>
          <w:szCs w:val="24"/>
        </w:rPr>
        <w:t>．</w:t>
      </w:r>
      <w:r w:rsidRPr="0099339E">
        <w:rPr>
          <w:rFonts w:ascii="宋体" w:hAnsi="宋体" w:cs="宋体"/>
          <w:sz w:val="24"/>
          <w:szCs w:val="24"/>
        </w:rPr>
        <w:t>物体的加速度一定变化</w:t>
      </w:r>
    </w:p>
    <w:p w14:paraId="0094F81F"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sz w:val="24"/>
          <w:szCs w:val="24"/>
        </w:rPr>
        <w:t>C</w:t>
      </w:r>
      <w:r w:rsidRPr="0099339E">
        <w:rPr>
          <w:sz w:val="24"/>
          <w:szCs w:val="24"/>
        </w:rPr>
        <w:t>．</w:t>
      </w:r>
      <w:r w:rsidRPr="0099339E">
        <w:rPr>
          <w:rFonts w:ascii="宋体" w:hAnsi="宋体" w:cs="宋体"/>
          <w:sz w:val="24"/>
          <w:szCs w:val="24"/>
        </w:rPr>
        <w:t>物体的动能一定变化</w:t>
      </w:r>
    </w:p>
    <w:p w14:paraId="6DFF717C"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sz w:val="24"/>
          <w:szCs w:val="24"/>
        </w:rPr>
        <w:t>D</w:t>
      </w:r>
      <w:r w:rsidRPr="0099339E">
        <w:rPr>
          <w:sz w:val="24"/>
          <w:szCs w:val="24"/>
        </w:rPr>
        <w:t>．</w:t>
      </w:r>
      <w:r w:rsidRPr="0099339E">
        <w:rPr>
          <w:rFonts w:ascii="宋体" w:hAnsi="宋体" w:cs="宋体"/>
          <w:sz w:val="24"/>
          <w:szCs w:val="24"/>
        </w:rPr>
        <w:t>物体的动量一定变化</w:t>
      </w:r>
    </w:p>
    <w:p w14:paraId="7BB19309"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sz w:val="24"/>
          <w:szCs w:val="24"/>
        </w:rPr>
        <w:t>9</w:t>
      </w:r>
      <w:r w:rsidRPr="0099339E">
        <w:rPr>
          <w:sz w:val="24"/>
          <w:szCs w:val="24"/>
        </w:rPr>
        <w:t>．</w:t>
      </w:r>
      <w:r w:rsidRPr="0099339E">
        <w:rPr>
          <w:rFonts w:ascii="宋体" w:hAnsi="宋体" w:cs="宋体"/>
          <w:sz w:val="24"/>
          <w:szCs w:val="24"/>
        </w:rPr>
        <w:t>如图所示运动员将足球用头顶起，设每一次上升高度均为</w:t>
      </w:r>
      <w:r w:rsidRPr="0099339E">
        <w:rPr>
          <w:rFonts w:eastAsia="Times New Roman"/>
          <w:sz w:val="24"/>
          <w:szCs w:val="24"/>
        </w:rPr>
        <w:t>80cm</w:t>
      </w:r>
      <w:r w:rsidRPr="0099339E">
        <w:rPr>
          <w:rFonts w:ascii="宋体" w:hAnsi="宋体" w:cs="宋体"/>
          <w:sz w:val="24"/>
          <w:szCs w:val="24"/>
        </w:rPr>
        <w:t>，足球的质量为</w:t>
      </w:r>
      <w:r w:rsidRPr="0099339E">
        <w:rPr>
          <w:rFonts w:eastAsia="Times New Roman"/>
          <w:sz w:val="24"/>
          <w:szCs w:val="24"/>
        </w:rPr>
        <w:t>400g</w:t>
      </w:r>
      <w:r w:rsidRPr="0099339E">
        <w:rPr>
          <w:rFonts w:ascii="宋体" w:hAnsi="宋体" w:cs="宋体"/>
          <w:sz w:val="24"/>
          <w:szCs w:val="24"/>
        </w:rPr>
        <w:t>，与头顶作用时间</w:t>
      </w:r>
      <w:proofErr w:type="spellStart"/>
      <w:r w:rsidRPr="0099339E">
        <w:rPr>
          <w:rFonts w:eastAsia="Times New Roman"/>
          <w:sz w:val="24"/>
          <w:szCs w:val="24"/>
        </w:rPr>
        <w:t>Δ</w:t>
      </w:r>
      <w:r w:rsidRPr="0099339E">
        <w:rPr>
          <w:rFonts w:eastAsia="Times New Roman"/>
          <w:i/>
          <w:sz w:val="24"/>
          <w:szCs w:val="24"/>
        </w:rPr>
        <w:t>t</w:t>
      </w:r>
      <w:proofErr w:type="spellEnd"/>
      <w:r w:rsidRPr="0099339E">
        <w:rPr>
          <w:rFonts w:ascii="宋体" w:hAnsi="宋体" w:cs="宋体"/>
          <w:sz w:val="24"/>
          <w:szCs w:val="24"/>
        </w:rPr>
        <w:t>为</w:t>
      </w:r>
      <w:r w:rsidRPr="0099339E">
        <w:rPr>
          <w:rFonts w:eastAsia="Times New Roman"/>
          <w:sz w:val="24"/>
          <w:szCs w:val="24"/>
        </w:rPr>
        <w:t>0.1s</w:t>
      </w:r>
      <w:r w:rsidRPr="0099339E">
        <w:rPr>
          <w:rFonts w:ascii="宋体" w:hAnsi="宋体" w:cs="宋体"/>
          <w:sz w:val="24"/>
          <w:szCs w:val="24"/>
        </w:rPr>
        <w:t>，则足球每次（不考虑第一次）在空中的运动时间</w:t>
      </w:r>
      <w:r w:rsidRPr="0099339E">
        <w:rPr>
          <w:rFonts w:eastAsia="Times New Roman"/>
          <w:i/>
          <w:sz w:val="24"/>
          <w:szCs w:val="24"/>
        </w:rPr>
        <w:t>t</w:t>
      </w:r>
      <w:r w:rsidRPr="0099339E">
        <w:rPr>
          <w:rFonts w:ascii="宋体" w:hAnsi="宋体" w:cs="宋体"/>
          <w:sz w:val="24"/>
          <w:szCs w:val="24"/>
        </w:rPr>
        <w:t>和足球给头部的平均作用力</w:t>
      </w:r>
      <w:r w:rsidRPr="0099339E">
        <w:rPr>
          <w:rFonts w:eastAsia="Times New Roman"/>
          <w:i/>
          <w:sz w:val="24"/>
          <w:szCs w:val="24"/>
        </w:rPr>
        <w:t>F</w:t>
      </w:r>
      <w:r w:rsidRPr="0099339E">
        <w:rPr>
          <w:rFonts w:ascii="宋体" w:hAnsi="宋体" w:cs="宋体"/>
          <w:sz w:val="24"/>
          <w:szCs w:val="24"/>
        </w:rPr>
        <w:t>的大小分别是（空气阻力不计，</w:t>
      </w:r>
      <w:r w:rsidRPr="0099339E">
        <w:rPr>
          <w:rFonts w:eastAsia="Times New Roman"/>
          <w:i/>
          <w:sz w:val="24"/>
          <w:szCs w:val="24"/>
        </w:rPr>
        <w:t>g</w:t>
      </w:r>
      <w:r w:rsidRPr="0099339E">
        <w:rPr>
          <w:rFonts w:eastAsia="Times New Roman"/>
          <w:sz w:val="24"/>
          <w:szCs w:val="24"/>
        </w:rPr>
        <w:t>=10m/s</w:t>
      </w:r>
      <w:r w:rsidRPr="0099339E">
        <w:rPr>
          <w:rFonts w:eastAsia="Times New Roman"/>
          <w:sz w:val="24"/>
          <w:szCs w:val="24"/>
          <w:vertAlign w:val="superscript"/>
        </w:rPr>
        <w:t>2</w:t>
      </w:r>
      <w:r w:rsidRPr="0099339E">
        <w:rPr>
          <w:rFonts w:ascii="宋体" w:hAnsi="宋体" w:cs="宋体"/>
          <w:sz w:val="24"/>
          <w:szCs w:val="24"/>
        </w:rPr>
        <w:t>）（　　）</w:t>
      </w:r>
    </w:p>
    <w:p w14:paraId="6662C8B6" w14:textId="77777777" w:rsidR="004157B1" w:rsidRPr="0099339E" w:rsidRDefault="004157B1" w:rsidP="004157B1">
      <w:pPr>
        <w:spacing w:line="360" w:lineRule="auto"/>
        <w:jc w:val="left"/>
        <w:textAlignment w:val="center"/>
        <w:rPr>
          <w:sz w:val="24"/>
          <w:szCs w:val="24"/>
        </w:rPr>
      </w:pPr>
      <w:r w:rsidRPr="0099339E">
        <w:rPr>
          <w:noProof/>
          <w:sz w:val="24"/>
          <w:szCs w:val="24"/>
        </w:rPr>
        <w:drawing>
          <wp:inline distT="0" distB="0" distL="0" distR="0" wp14:anchorId="2B697F65" wp14:editId="09491079">
            <wp:extent cx="704215" cy="1149350"/>
            <wp:effectExtent l="0" t="0" r="635" b="0"/>
            <wp:docPr id="3779932" name="图片 3779932"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16" descr="figure"/>
                    <pic:cNvPicPr>
                      <a:picLocks noChangeAspect="1" noChangeArrowheads="1"/>
                    </pic:cNvPicPr>
                  </pic:nvPicPr>
                  <pic:blipFill>
                    <a:blip r:embed="rId195">
                      <a:extLst>
                        <a:ext uri="{28A0092B-C50C-407E-A947-70E740481C1C}">
                          <a14:useLocalDpi xmlns:a14="http://schemas.microsoft.com/office/drawing/2010/main" val="0"/>
                        </a:ext>
                      </a:extLst>
                    </a:blip>
                    <a:srcRect/>
                    <a:stretch>
                      <a:fillRect/>
                    </a:stretch>
                  </pic:blipFill>
                  <pic:spPr bwMode="auto">
                    <a:xfrm>
                      <a:off x="0" y="0"/>
                      <a:ext cx="704215" cy="1149350"/>
                    </a:xfrm>
                    <a:prstGeom prst="rect">
                      <a:avLst/>
                    </a:prstGeom>
                    <a:noFill/>
                    <a:ln>
                      <a:noFill/>
                    </a:ln>
                  </pic:spPr>
                </pic:pic>
              </a:graphicData>
            </a:graphic>
          </wp:inline>
        </w:drawing>
      </w:r>
    </w:p>
    <w:p w14:paraId="7B0260B8" w14:textId="70496B62" w:rsidR="004157B1" w:rsidRPr="00EE3748" w:rsidRDefault="004157B1" w:rsidP="00EE3748">
      <w:pPr>
        <w:tabs>
          <w:tab w:val="left" w:pos="2076"/>
          <w:tab w:val="left" w:pos="4153"/>
          <w:tab w:val="left" w:pos="6229"/>
        </w:tabs>
        <w:spacing w:line="360" w:lineRule="auto"/>
        <w:jc w:val="left"/>
        <w:textAlignment w:val="center"/>
        <w:rPr>
          <w:sz w:val="24"/>
          <w:szCs w:val="24"/>
        </w:rPr>
      </w:pPr>
      <w:r w:rsidRPr="0099339E">
        <w:rPr>
          <w:sz w:val="24"/>
          <w:szCs w:val="24"/>
        </w:rPr>
        <w:t>A</w:t>
      </w:r>
      <w:r w:rsidRPr="0099339E">
        <w:rPr>
          <w:sz w:val="24"/>
          <w:szCs w:val="24"/>
        </w:rPr>
        <w:t>．</w:t>
      </w:r>
      <w:r w:rsidRPr="0099339E">
        <w:rPr>
          <w:rFonts w:eastAsia="Times New Roman"/>
          <w:i/>
          <w:sz w:val="24"/>
          <w:szCs w:val="24"/>
        </w:rPr>
        <w:t>t</w:t>
      </w:r>
      <w:r w:rsidRPr="0099339E">
        <w:rPr>
          <w:rFonts w:eastAsia="Times New Roman"/>
          <w:sz w:val="24"/>
          <w:szCs w:val="24"/>
        </w:rPr>
        <w:t>=0.4s</w:t>
      </w:r>
      <w:r w:rsidRPr="0099339E">
        <w:rPr>
          <w:sz w:val="24"/>
          <w:szCs w:val="24"/>
        </w:rPr>
        <w:tab/>
        <w:t>B</w:t>
      </w:r>
      <w:r w:rsidRPr="0099339E">
        <w:rPr>
          <w:sz w:val="24"/>
          <w:szCs w:val="24"/>
        </w:rPr>
        <w:t>．</w:t>
      </w:r>
      <w:r w:rsidRPr="0099339E">
        <w:rPr>
          <w:rFonts w:eastAsia="Times New Roman"/>
          <w:i/>
          <w:sz w:val="24"/>
          <w:szCs w:val="24"/>
        </w:rPr>
        <w:t>t</w:t>
      </w:r>
      <w:r w:rsidRPr="0099339E">
        <w:rPr>
          <w:rFonts w:eastAsia="Times New Roman"/>
          <w:sz w:val="24"/>
          <w:szCs w:val="24"/>
        </w:rPr>
        <w:t>=0.8s</w:t>
      </w:r>
      <w:r w:rsidRPr="0099339E">
        <w:rPr>
          <w:sz w:val="24"/>
          <w:szCs w:val="24"/>
        </w:rPr>
        <w:tab/>
        <w:t>C</w:t>
      </w:r>
      <w:r w:rsidRPr="0099339E">
        <w:rPr>
          <w:sz w:val="24"/>
          <w:szCs w:val="24"/>
        </w:rPr>
        <w:t>．</w:t>
      </w:r>
      <w:r w:rsidRPr="0099339E">
        <w:rPr>
          <w:rFonts w:eastAsia="Times New Roman"/>
          <w:i/>
          <w:sz w:val="24"/>
          <w:szCs w:val="24"/>
        </w:rPr>
        <w:t>F</w:t>
      </w:r>
      <w:r w:rsidRPr="0099339E">
        <w:rPr>
          <w:rFonts w:eastAsia="Times New Roman"/>
          <w:sz w:val="24"/>
          <w:szCs w:val="24"/>
        </w:rPr>
        <w:t>=36N</w:t>
      </w:r>
      <w:r w:rsidRPr="0099339E">
        <w:rPr>
          <w:sz w:val="24"/>
          <w:szCs w:val="24"/>
        </w:rPr>
        <w:tab/>
        <w:t>D</w:t>
      </w:r>
      <w:r w:rsidRPr="0099339E">
        <w:rPr>
          <w:sz w:val="24"/>
          <w:szCs w:val="24"/>
        </w:rPr>
        <w:t>．</w:t>
      </w:r>
      <w:r w:rsidRPr="0099339E">
        <w:rPr>
          <w:rFonts w:eastAsia="Times New Roman"/>
          <w:i/>
          <w:sz w:val="24"/>
          <w:szCs w:val="24"/>
        </w:rPr>
        <w:t>F</w:t>
      </w:r>
      <w:r w:rsidRPr="0099339E">
        <w:rPr>
          <w:rFonts w:eastAsia="Times New Roman"/>
          <w:sz w:val="24"/>
          <w:szCs w:val="24"/>
        </w:rPr>
        <w:t>=32N</w:t>
      </w:r>
    </w:p>
    <w:p w14:paraId="25456629" w14:textId="77777777" w:rsidR="004157B1" w:rsidRPr="0099339E" w:rsidRDefault="004157B1" w:rsidP="004157B1">
      <w:pPr>
        <w:jc w:val="center"/>
        <w:rPr>
          <w:rFonts w:ascii="宋体" w:hAnsi="宋体" w:hint="eastAsia"/>
          <w:sz w:val="24"/>
          <w:szCs w:val="24"/>
        </w:rPr>
      </w:pPr>
      <w:r w:rsidRPr="0099339E">
        <w:rPr>
          <w:rFonts w:ascii="宋体" w:hAnsi="宋体" w:hint="eastAsia"/>
          <w:sz w:val="24"/>
          <w:szCs w:val="24"/>
        </w:rPr>
        <w:t>第II卷（非选择题)</w:t>
      </w:r>
    </w:p>
    <w:p w14:paraId="726CFB59"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rFonts w:hint="eastAsia"/>
          <w:sz w:val="24"/>
          <w:szCs w:val="24"/>
        </w:rPr>
        <w:t>1</w:t>
      </w:r>
      <w:r w:rsidRPr="0099339E">
        <w:rPr>
          <w:sz w:val="24"/>
          <w:szCs w:val="24"/>
        </w:rPr>
        <w:t>0</w:t>
      </w:r>
      <w:r w:rsidRPr="0099339E">
        <w:rPr>
          <w:sz w:val="24"/>
          <w:szCs w:val="24"/>
        </w:rPr>
        <w:t>．</w:t>
      </w:r>
      <w:r w:rsidRPr="0099339E">
        <w:rPr>
          <w:rFonts w:ascii="宋体" w:hAnsi="宋体" w:cs="宋体"/>
          <w:sz w:val="24"/>
          <w:szCs w:val="24"/>
        </w:rPr>
        <w:t>质量为</w:t>
      </w:r>
      <w:r w:rsidRPr="0099339E">
        <w:rPr>
          <w:rFonts w:eastAsia="Times New Roman"/>
          <w:sz w:val="24"/>
          <w:szCs w:val="24"/>
        </w:rPr>
        <w:t>5kg</w:t>
      </w:r>
      <w:r w:rsidRPr="0099339E">
        <w:rPr>
          <w:rFonts w:ascii="宋体" w:hAnsi="宋体" w:cs="宋体"/>
          <w:sz w:val="24"/>
          <w:szCs w:val="24"/>
        </w:rPr>
        <w:t>的物体运动速度为</w:t>
      </w:r>
      <w:r w:rsidRPr="0099339E">
        <w:rPr>
          <w:rFonts w:eastAsia="Times New Roman"/>
          <w:sz w:val="24"/>
          <w:szCs w:val="24"/>
        </w:rPr>
        <w:t>3m/s</w:t>
      </w:r>
      <w:r w:rsidRPr="0099339E">
        <w:rPr>
          <w:rFonts w:ascii="宋体" w:hAnsi="宋体" w:cs="宋体"/>
          <w:sz w:val="24"/>
          <w:szCs w:val="24"/>
        </w:rPr>
        <w:t>，则其动量为</w:t>
      </w:r>
      <w:r w:rsidRPr="0099339E">
        <w:rPr>
          <w:sz w:val="24"/>
          <w:szCs w:val="24"/>
        </w:rPr>
        <w:t>____________</w:t>
      </w:r>
      <w:r w:rsidRPr="0099339E">
        <w:rPr>
          <w:rFonts w:ascii="宋体" w:hAnsi="宋体" w:cs="宋体"/>
          <w:sz w:val="24"/>
          <w:szCs w:val="24"/>
        </w:rPr>
        <w:t>；如果一个物体所受合力为</w:t>
      </w:r>
      <w:r w:rsidRPr="0099339E">
        <w:rPr>
          <w:rFonts w:eastAsia="Times New Roman"/>
          <w:sz w:val="24"/>
          <w:szCs w:val="24"/>
        </w:rPr>
        <w:t>5N</w:t>
      </w:r>
      <w:r w:rsidRPr="0099339E">
        <w:rPr>
          <w:rFonts w:ascii="宋体" w:hAnsi="宋体" w:cs="宋体"/>
          <w:sz w:val="24"/>
          <w:szCs w:val="24"/>
        </w:rPr>
        <w:t>，则</w:t>
      </w:r>
      <w:r w:rsidRPr="0099339E">
        <w:rPr>
          <w:rFonts w:eastAsia="Times New Roman"/>
          <w:sz w:val="24"/>
          <w:szCs w:val="24"/>
        </w:rPr>
        <w:t>5s</w:t>
      </w:r>
      <w:r w:rsidRPr="0099339E">
        <w:rPr>
          <w:rFonts w:ascii="宋体" w:hAnsi="宋体" w:cs="宋体"/>
          <w:sz w:val="24"/>
          <w:szCs w:val="24"/>
        </w:rPr>
        <w:t>的动量变化为</w:t>
      </w:r>
      <w:r w:rsidRPr="0099339E">
        <w:rPr>
          <w:sz w:val="24"/>
          <w:szCs w:val="24"/>
        </w:rPr>
        <w:t>___________</w:t>
      </w:r>
      <w:r w:rsidRPr="0099339E">
        <w:rPr>
          <w:rFonts w:ascii="宋体" w:hAnsi="宋体" w:cs="宋体"/>
          <w:sz w:val="24"/>
          <w:szCs w:val="24"/>
        </w:rPr>
        <w:t>。</w:t>
      </w:r>
    </w:p>
    <w:p w14:paraId="5BC4FE81" w14:textId="61E7B480" w:rsidR="004157B1" w:rsidRPr="0099339E" w:rsidRDefault="004157B1" w:rsidP="0099339E">
      <w:pPr>
        <w:spacing w:line="360" w:lineRule="auto"/>
        <w:jc w:val="left"/>
        <w:textAlignment w:val="center"/>
        <w:rPr>
          <w:rFonts w:ascii="宋体" w:hAnsi="宋体" w:cs="宋体" w:hint="eastAsia"/>
          <w:sz w:val="24"/>
          <w:szCs w:val="24"/>
        </w:rPr>
      </w:pPr>
      <w:r w:rsidRPr="0099339E">
        <w:rPr>
          <w:sz w:val="24"/>
          <w:szCs w:val="24"/>
        </w:rPr>
        <w:lastRenderedPageBreak/>
        <w:t>11</w:t>
      </w:r>
      <w:r w:rsidRPr="0099339E">
        <w:rPr>
          <w:sz w:val="24"/>
          <w:szCs w:val="24"/>
        </w:rPr>
        <w:t>．</w:t>
      </w:r>
      <w:r w:rsidRPr="0099339E">
        <w:rPr>
          <w:rFonts w:ascii="宋体" w:hAnsi="宋体" w:cs="宋体"/>
          <w:sz w:val="24"/>
          <w:szCs w:val="24"/>
        </w:rPr>
        <w:t>质量为</w:t>
      </w:r>
      <w:r w:rsidRPr="0099339E">
        <w:rPr>
          <w:sz w:val="24"/>
          <w:szCs w:val="24"/>
        </w:rPr>
        <w:object w:dxaOrig="259" w:dyaOrig="219" w14:anchorId="53C7F27B">
          <v:shape id="对象 9" o:spid="_x0000_i1080" type="#_x0000_t75" alt="eqId3a4208e0040c42ed8b09de2cae9d562e" style="width:12.75pt;height:11.65pt;mso-wrap-style:square;mso-position-horizontal-relative:page;mso-position-vertical-relative:page" o:ole="">
            <v:imagedata r:id="rId196" o:title="eqId3a4208e0040c42ed8b09de2cae9d562e"/>
          </v:shape>
          <o:OLEObject Type="Embed" ProgID="Equation.DSMT4" ShapeID="对象 9" DrawAspect="Content" ObjectID="_1797411738" r:id="rId197"/>
        </w:object>
      </w:r>
      <w:r w:rsidRPr="0099339E">
        <w:rPr>
          <w:rFonts w:ascii="宋体" w:hAnsi="宋体" w:cs="宋体"/>
          <w:sz w:val="24"/>
          <w:szCs w:val="24"/>
        </w:rPr>
        <w:t>的物体以初速度</w:t>
      </w:r>
      <w:r w:rsidRPr="0099339E">
        <w:rPr>
          <w:sz w:val="24"/>
          <w:szCs w:val="24"/>
        </w:rPr>
        <w:object w:dxaOrig="242" w:dyaOrig="363" w14:anchorId="38AE2988">
          <v:shape id="对象 10" o:spid="_x0000_i1081" type="#_x0000_t75" alt="eqId01e4e3ba2b884bf7a2ffa5254dc2b70c" style="width:11.65pt;height:17.7pt;mso-wrap-style:square;mso-position-horizontal-relative:page;mso-position-vertical-relative:page" o:ole="">
            <v:imagedata r:id="rId198" o:title="eqId01e4e3ba2b884bf7a2ffa5254dc2b70c"/>
          </v:shape>
          <o:OLEObject Type="Embed" ProgID="Equation.DSMT4" ShapeID="对象 10" DrawAspect="Content" ObjectID="_1797411739" r:id="rId199"/>
        </w:object>
      </w:r>
      <w:r w:rsidRPr="0099339E">
        <w:rPr>
          <w:rFonts w:ascii="宋体" w:hAnsi="宋体" w:cs="宋体"/>
          <w:sz w:val="24"/>
          <w:szCs w:val="24"/>
        </w:rPr>
        <w:t>开始做平抛运动，经过时间</w:t>
      </w:r>
      <w:r w:rsidRPr="0099339E">
        <w:rPr>
          <w:sz w:val="24"/>
          <w:szCs w:val="24"/>
        </w:rPr>
        <w:object w:dxaOrig="139" w:dyaOrig="239" w14:anchorId="0C7C1FE0">
          <v:shape id="对象 11" o:spid="_x0000_i1082" type="#_x0000_t75" alt="eqId0049fc19eba84da7b19470dcb07a2a6d" style="width:7.75pt;height:11.65pt;mso-wrap-style:square;mso-position-horizontal-relative:page;mso-position-vertical-relative:page" o:ole="">
            <v:imagedata r:id="rId200" o:title="eqId0049fc19eba84da7b19470dcb07a2a6d"/>
          </v:shape>
          <o:OLEObject Type="Embed" ProgID="Equation.DSMT4" ShapeID="对象 11" DrawAspect="Content" ObjectID="_1797411740" r:id="rId201"/>
        </w:object>
      </w:r>
      <w:r w:rsidRPr="0099339E">
        <w:rPr>
          <w:rFonts w:ascii="宋体" w:hAnsi="宋体" w:cs="宋体"/>
          <w:sz w:val="24"/>
          <w:szCs w:val="24"/>
        </w:rPr>
        <w:t>，下降的高度为</w:t>
      </w:r>
      <w:r w:rsidRPr="0099339E">
        <w:rPr>
          <w:sz w:val="24"/>
          <w:szCs w:val="24"/>
        </w:rPr>
        <w:object w:dxaOrig="199" w:dyaOrig="279" w14:anchorId="10DF8335">
          <v:shape id="对象 12" o:spid="_x0000_i1083" type="#_x0000_t75" alt="eqId2b1922fa59af4c5098f7af850d2fcd98" style="width:9.95pt;height:13.3pt;mso-wrap-style:square;mso-position-horizontal-relative:page;mso-position-vertical-relative:page" o:ole="">
            <v:imagedata r:id="rId202" o:title="eqId2b1922fa59af4c5098f7af850d2fcd98"/>
          </v:shape>
          <o:OLEObject Type="Embed" ProgID="Equation.DSMT4" ShapeID="对象 12" DrawAspect="Content" ObjectID="_1797411741" r:id="rId203"/>
        </w:object>
      </w:r>
      <w:r w:rsidRPr="0099339E">
        <w:rPr>
          <w:rFonts w:ascii="宋体" w:hAnsi="宋体" w:cs="宋体"/>
          <w:sz w:val="24"/>
          <w:szCs w:val="24"/>
        </w:rPr>
        <w:t>，速率变为</w:t>
      </w:r>
      <w:r w:rsidRPr="0099339E">
        <w:rPr>
          <w:sz w:val="24"/>
          <w:szCs w:val="24"/>
        </w:rPr>
        <w:object w:dxaOrig="179" w:dyaOrig="219" w14:anchorId="69B94FE2">
          <v:shape id="对象 13" o:spid="_x0000_i1084" type="#_x0000_t75" alt="eqIdf48707dacd2240cf8b2ce4e674e8337c" style="width:9.4pt;height:11.65pt;mso-wrap-style:square;mso-position-horizontal-relative:page;mso-position-vertical-relative:page" o:ole="">
            <v:imagedata r:id="rId204" o:title="eqIdf48707dacd2240cf8b2ce4e674e8337c"/>
          </v:shape>
          <o:OLEObject Type="Embed" ProgID="Equation.DSMT4" ShapeID="对象 13" DrawAspect="Content" ObjectID="_1797411742" r:id="rId205"/>
        </w:object>
      </w:r>
      <w:r w:rsidRPr="0099339E">
        <w:rPr>
          <w:rFonts w:ascii="宋体" w:hAnsi="宋体" w:cs="宋体"/>
          <w:sz w:val="24"/>
          <w:szCs w:val="24"/>
        </w:rPr>
        <w:t>，重力加速度为</w:t>
      </w:r>
      <w:r w:rsidRPr="0099339E">
        <w:rPr>
          <w:sz w:val="24"/>
          <w:szCs w:val="24"/>
        </w:rPr>
        <w:object w:dxaOrig="219" w:dyaOrig="259" w14:anchorId="053A83D2">
          <v:shape id="对象 14" o:spid="_x0000_i1085" type="#_x0000_t75" alt="eqIdbc3c0a64f83b4b4b90e79160306632d1" style="width:11.65pt;height:12.75pt;mso-wrap-style:square;mso-position-horizontal-relative:page;mso-position-vertical-relative:page" o:ole="">
            <v:imagedata r:id="rId206" o:title="eqIdbc3c0a64f83b4b4b90e79160306632d1"/>
          </v:shape>
          <o:OLEObject Type="Embed" ProgID="Equation.DSMT4" ShapeID="对象 14" DrawAspect="Content" ObjectID="_1797411743" r:id="rId207"/>
        </w:object>
      </w:r>
      <w:r w:rsidRPr="0099339E">
        <w:rPr>
          <w:rFonts w:ascii="宋体" w:hAnsi="宋体" w:cs="宋体"/>
          <w:sz w:val="24"/>
          <w:szCs w:val="24"/>
        </w:rPr>
        <w:t>，在这段时间内物体动量变化量的大小为</w:t>
      </w:r>
      <w:r w:rsidRPr="0099339E">
        <w:rPr>
          <w:sz w:val="24"/>
          <w:szCs w:val="24"/>
        </w:rPr>
        <w:t>___________</w:t>
      </w:r>
    </w:p>
    <w:p w14:paraId="2F648CE8" w14:textId="77777777" w:rsidR="004157B1" w:rsidRPr="0099339E" w:rsidRDefault="004157B1" w:rsidP="0099339E">
      <w:pPr>
        <w:jc w:val="center"/>
        <w:rPr>
          <w:color w:val="CC6600"/>
          <w:position w:val="-6"/>
          <w:sz w:val="30"/>
          <w:szCs w:val="30"/>
        </w:rPr>
      </w:pPr>
      <w:r w:rsidRPr="0099339E">
        <w:rPr>
          <w:rFonts w:ascii="宋体" w:hAnsi="宋体" w:hint="eastAsia"/>
          <w:noProof/>
          <w:color w:val="CC6600"/>
          <w:position w:val="-6"/>
          <w:sz w:val="30"/>
          <w:szCs w:val="30"/>
        </w:rPr>
        <w:drawing>
          <wp:anchor distT="0" distB="0" distL="114300" distR="114300" simplePos="0" relativeHeight="251672064" behindDoc="0" locked="0" layoutInCell="1" allowOverlap="1" wp14:anchorId="5309B012" wp14:editId="35B492A2">
            <wp:simplePos x="0" y="0"/>
            <wp:positionH relativeFrom="page">
              <wp:posOffset>11417300</wp:posOffset>
            </wp:positionH>
            <wp:positionV relativeFrom="page">
              <wp:posOffset>11811000</wp:posOffset>
            </wp:positionV>
            <wp:extent cx="368300" cy="419100"/>
            <wp:effectExtent l="0" t="0" r="0" b="0"/>
            <wp:wrapNone/>
            <wp:docPr id="1701811843" name="图片 17018118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208">
                      <a:extLst>
                        <a:ext uri="{28A0092B-C50C-407E-A947-70E740481C1C}">
                          <a14:useLocalDpi xmlns:a14="http://schemas.microsoft.com/office/drawing/2010/main" val="0"/>
                        </a:ext>
                      </a:extLst>
                    </a:blip>
                    <a:srcRect/>
                    <a:stretch>
                      <a:fillRect/>
                    </a:stretch>
                  </pic:blipFill>
                  <pic:spPr bwMode="auto">
                    <a:xfrm>
                      <a:off x="0" y="0"/>
                      <a:ext cx="368300" cy="4191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99339E">
        <w:rPr>
          <w:rFonts w:ascii="宋体" w:hAnsi="宋体" w:hint="eastAsia"/>
          <w:color w:val="CC6600"/>
          <w:position w:val="-6"/>
          <w:sz w:val="30"/>
          <w:szCs w:val="30"/>
        </w:rPr>
        <w:t>第一单元  动量守恒定律</w:t>
      </w:r>
    </w:p>
    <w:p w14:paraId="6F00ACE2" w14:textId="44C39FC0" w:rsidR="004157B1" w:rsidRPr="0099339E" w:rsidRDefault="004157B1" w:rsidP="0099339E">
      <w:pPr>
        <w:spacing w:line="384" w:lineRule="auto"/>
        <w:jc w:val="center"/>
        <w:rPr>
          <w:b/>
          <w:color w:val="000000"/>
          <w:position w:val="-6"/>
          <w:sz w:val="30"/>
          <w:szCs w:val="30"/>
        </w:rPr>
      </w:pPr>
      <w:r w:rsidRPr="0099339E">
        <w:rPr>
          <w:rFonts w:hint="eastAsia"/>
          <w:color w:val="000000"/>
          <w:position w:val="-6"/>
          <w:sz w:val="30"/>
          <w:szCs w:val="30"/>
        </w:rPr>
        <w:t>第</w:t>
      </w:r>
      <w:r w:rsidRPr="0099339E">
        <w:rPr>
          <w:color w:val="000000"/>
          <w:position w:val="-6"/>
          <w:sz w:val="30"/>
          <w:szCs w:val="30"/>
        </w:rPr>
        <w:t>3</w:t>
      </w:r>
      <w:r w:rsidRPr="0099339E">
        <w:rPr>
          <w:rFonts w:hint="eastAsia"/>
          <w:color w:val="000000"/>
          <w:position w:val="-6"/>
          <w:sz w:val="30"/>
          <w:szCs w:val="30"/>
        </w:rPr>
        <w:t>课</w:t>
      </w:r>
      <w:r w:rsidRPr="0099339E">
        <w:rPr>
          <w:rFonts w:ascii="宋体" w:hAnsi="宋体" w:hint="eastAsia"/>
          <w:color w:val="000000"/>
          <w:position w:val="-6"/>
          <w:sz w:val="30"/>
          <w:szCs w:val="30"/>
        </w:rPr>
        <w:t xml:space="preserve"> 动量守恒定律</w:t>
      </w:r>
    </w:p>
    <w:p w14:paraId="07F5549D" w14:textId="77777777" w:rsidR="004157B1" w:rsidRPr="0099339E" w:rsidRDefault="004157B1" w:rsidP="004157B1">
      <w:pPr>
        <w:spacing w:line="360" w:lineRule="auto"/>
        <w:rPr>
          <w:rFonts w:ascii="黑体" w:eastAsia="黑体" w:hAnsi="黑体" w:cs="黑体" w:hint="eastAsia"/>
          <w:sz w:val="24"/>
          <w:szCs w:val="24"/>
          <w:lang w:bidi="ar"/>
        </w:rPr>
      </w:pPr>
      <w:r w:rsidRPr="0099339E">
        <w:rPr>
          <w:rFonts w:ascii="黑体" w:eastAsia="黑体" w:hAnsi="黑体" w:cs="黑体" w:hint="eastAsia"/>
          <w:sz w:val="24"/>
          <w:szCs w:val="24"/>
          <w:lang w:bidi="ar"/>
        </w:rPr>
        <w:t>一、基础巩固</w:t>
      </w:r>
    </w:p>
    <w:p w14:paraId="69BBBDE9" w14:textId="77777777" w:rsidR="004157B1" w:rsidRPr="0099339E" w:rsidRDefault="004157B1" w:rsidP="004157B1">
      <w:pPr>
        <w:spacing w:line="360" w:lineRule="auto"/>
        <w:jc w:val="left"/>
        <w:textAlignment w:val="center"/>
        <w:rPr>
          <w:rFonts w:eastAsia="Times New Roman"/>
          <w:sz w:val="24"/>
          <w:szCs w:val="24"/>
        </w:rPr>
      </w:pPr>
      <w:r w:rsidRPr="0099339E">
        <w:rPr>
          <w:sz w:val="24"/>
          <w:szCs w:val="24"/>
        </w:rPr>
        <w:t>1</w:t>
      </w:r>
      <w:r w:rsidRPr="0099339E">
        <w:rPr>
          <w:sz w:val="24"/>
          <w:szCs w:val="24"/>
        </w:rPr>
        <w:t>．</w:t>
      </w:r>
      <w:r w:rsidRPr="0099339E">
        <w:rPr>
          <w:rFonts w:eastAsia="Times New Roman"/>
          <w:i/>
          <w:sz w:val="24"/>
          <w:szCs w:val="24"/>
        </w:rPr>
        <w:t xml:space="preserve"> a</w:t>
      </w:r>
      <w:r w:rsidRPr="0099339E">
        <w:rPr>
          <w:rFonts w:ascii="宋体" w:hAnsi="宋体" w:cs="宋体"/>
          <w:i/>
          <w:sz w:val="24"/>
          <w:szCs w:val="24"/>
        </w:rPr>
        <w:t>、</w:t>
      </w:r>
      <w:r w:rsidRPr="0099339E">
        <w:rPr>
          <w:rFonts w:eastAsia="Times New Roman"/>
          <w:i/>
          <w:sz w:val="24"/>
          <w:szCs w:val="24"/>
        </w:rPr>
        <w:t>b</w:t>
      </w:r>
      <w:r w:rsidRPr="0099339E">
        <w:rPr>
          <w:rFonts w:ascii="宋体" w:hAnsi="宋体" w:cs="宋体"/>
          <w:sz w:val="24"/>
          <w:szCs w:val="24"/>
        </w:rPr>
        <w:t>两球在光滑的水平面上沿同一直线发生正碰，作用前</w:t>
      </w:r>
      <w:r w:rsidRPr="0099339E">
        <w:rPr>
          <w:rFonts w:eastAsia="Times New Roman"/>
          <w:i/>
          <w:sz w:val="24"/>
          <w:szCs w:val="24"/>
        </w:rPr>
        <w:t>a</w:t>
      </w:r>
      <w:r w:rsidRPr="0099339E">
        <w:rPr>
          <w:rFonts w:ascii="宋体" w:hAnsi="宋体" w:cs="宋体"/>
          <w:sz w:val="24"/>
          <w:szCs w:val="24"/>
        </w:rPr>
        <w:t>球动量</w:t>
      </w:r>
      <w:r w:rsidRPr="0099339E">
        <w:rPr>
          <w:rFonts w:eastAsia="Times New Roman"/>
          <w:i/>
          <w:sz w:val="24"/>
          <w:szCs w:val="24"/>
        </w:rPr>
        <w:t>p</w:t>
      </w:r>
      <w:r w:rsidRPr="0099339E">
        <w:rPr>
          <w:rFonts w:eastAsia="Times New Roman"/>
          <w:sz w:val="24"/>
          <w:szCs w:val="24"/>
          <w:vertAlign w:val="subscript"/>
        </w:rPr>
        <w:t>a</w:t>
      </w:r>
      <w:r w:rsidRPr="0099339E">
        <w:rPr>
          <w:rFonts w:eastAsia="Times New Roman"/>
          <w:sz w:val="24"/>
          <w:szCs w:val="24"/>
        </w:rPr>
        <w:t xml:space="preserve">=30 </w:t>
      </w:r>
      <w:proofErr w:type="spellStart"/>
      <w:r w:rsidRPr="0099339E">
        <w:rPr>
          <w:rFonts w:eastAsia="Times New Roman"/>
          <w:sz w:val="24"/>
          <w:szCs w:val="24"/>
        </w:rPr>
        <w:t>kg·m</w:t>
      </w:r>
      <w:proofErr w:type="spellEnd"/>
      <w:r w:rsidRPr="0099339E">
        <w:rPr>
          <w:rFonts w:eastAsia="Times New Roman"/>
          <w:sz w:val="24"/>
          <w:szCs w:val="24"/>
        </w:rPr>
        <w:t>/s</w:t>
      </w:r>
      <w:r w:rsidRPr="0099339E">
        <w:rPr>
          <w:rFonts w:ascii="宋体" w:hAnsi="宋体" w:cs="宋体"/>
          <w:sz w:val="24"/>
          <w:szCs w:val="24"/>
        </w:rPr>
        <w:t>，</w:t>
      </w:r>
      <w:r w:rsidRPr="0099339E">
        <w:rPr>
          <w:rFonts w:eastAsia="Times New Roman"/>
          <w:i/>
          <w:sz w:val="24"/>
          <w:szCs w:val="24"/>
        </w:rPr>
        <w:t>b</w:t>
      </w:r>
      <w:r w:rsidRPr="0099339E">
        <w:rPr>
          <w:rFonts w:ascii="宋体" w:hAnsi="宋体" w:cs="宋体"/>
          <w:sz w:val="24"/>
          <w:szCs w:val="24"/>
        </w:rPr>
        <w:t>球动量</w:t>
      </w:r>
      <w:r w:rsidRPr="0099339E">
        <w:rPr>
          <w:rFonts w:eastAsia="Times New Roman"/>
          <w:i/>
          <w:sz w:val="24"/>
          <w:szCs w:val="24"/>
        </w:rPr>
        <w:t>p</w:t>
      </w:r>
      <w:r w:rsidRPr="0099339E">
        <w:rPr>
          <w:rFonts w:eastAsia="Times New Roman"/>
          <w:sz w:val="24"/>
          <w:szCs w:val="24"/>
          <w:vertAlign w:val="subscript"/>
        </w:rPr>
        <w:t>b</w:t>
      </w:r>
      <w:r w:rsidRPr="0099339E">
        <w:rPr>
          <w:rFonts w:eastAsia="Times New Roman"/>
          <w:sz w:val="24"/>
          <w:szCs w:val="24"/>
        </w:rPr>
        <w:t>=0</w:t>
      </w:r>
      <w:r w:rsidRPr="0099339E">
        <w:rPr>
          <w:rFonts w:ascii="宋体" w:hAnsi="宋体" w:cs="宋体"/>
          <w:sz w:val="24"/>
          <w:szCs w:val="24"/>
        </w:rPr>
        <w:t>，碰撞过程中，</w:t>
      </w:r>
      <w:r w:rsidRPr="0099339E">
        <w:rPr>
          <w:rFonts w:eastAsia="Times New Roman"/>
          <w:i/>
          <w:sz w:val="24"/>
          <w:szCs w:val="24"/>
        </w:rPr>
        <w:t>a</w:t>
      </w:r>
      <w:r w:rsidRPr="0099339E">
        <w:rPr>
          <w:rFonts w:ascii="宋体" w:hAnsi="宋体" w:cs="宋体"/>
          <w:sz w:val="24"/>
          <w:szCs w:val="24"/>
        </w:rPr>
        <w:t>球的动量减少了</w:t>
      </w:r>
      <w:r w:rsidRPr="0099339E">
        <w:rPr>
          <w:rFonts w:eastAsia="Times New Roman"/>
          <w:sz w:val="24"/>
          <w:szCs w:val="24"/>
        </w:rPr>
        <w:t xml:space="preserve">20 </w:t>
      </w:r>
      <w:proofErr w:type="spellStart"/>
      <w:r w:rsidRPr="0099339E">
        <w:rPr>
          <w:rFonts w:eastAsia="Times New Roman"/>
          <w:sz w:val="24"/>
          <w:szCs w:val="24"/>
        </w:rPr>
        <w:t>kg·m</w:t>
      </w:r>
      <w:proofErr w:type="spellEnd"/>
      <w:r w:rsidRPr="0099339E">
        <w:rPr>
          <w:rFonts w:eastAsia="Times New Roman"/>
          <w:sz w:val="24"/>
          <w:szCs w:val="24"/>
        </w:rPr>
        <w:t>/s</w:t>
      </w:r>
      <w:r w:rsidRPr="0099339E">
        <w:rPr>
          <w:rFonts w:ascii="宋体" w:hAnsi="宋体" w:cs="宋体"/>
          <w:sz w:val="24"/>
          <w:szCs w:val="24"/>
        </w:rPr>
        <w:t>，则作用后</w:t>
      </w:r>
      <w:r w:rsidRPr="0099339E">
        <w:rPr>
          <w:rFonts w:eastAsia="Times New Roman"/>
          <w:i/>
          <w:sz w:val="24"/>
          <w:szCs w:val="24"/>
        </w:rPr>
        <w:t>b</w:t>
      </w:r>
      <w:r w:rsidRPr="0099339E">
        <w:rPr>
          <w:rFonts w:ascii="宋体" w:hAnsi="宋体" w:cs="宋体"/>
          <w:sz w:val="24"/>
          <w:szCs w:val="24"/>
        </w:rPr>
        <w:t>球的动量为</w:t>
      </w:r>
      <w:r w:rsidRPr="0099339E">
        <w:rPr>
          <w:rFonts w:eastAsia="Times New Roman"/>
          <w:sz w:val="24"/>
          <w:szCs w:val="24"/>
        </w:rPr>
        <w:t>(     )</w:t>
      </w:r>
    </w:p>
    <w:p w14:paraId="62717A4B" w14:textId="77777777" w:rsidR="004157B1" w:rsidRPr="0099339E" w:rsidRDefault="004157B1" w:rsidP="004157B1">
      <w:pPr>
        <w:tabs>
          <w:tab w:val="left" w:pos="4153"/>
        </w:tabs>
        <w:spacing w:line="360" w:lineRule="auto"/>
        <w:jc w:val="left"/>
        <w:textAlignment w:val="center"/>
        <w:rPr>
          <w:rFonts w:eastAsia="Times New Roman"/>
          <w:sz w:val="24"/>
          <w:szCs w:val="24"/>
        </w:rPr>
      </w:pPr>
      <w:r w:rsidRPr="0099339E">
        <w:rPr>
          <w:sz w:val="24"/>
          <w:szCs w:val="24"/>
        </w:rPr>
        <w:t>A</w:t>
      </w:r>
      <w:r w:rsidRPr="0099339E">
        <w:rPr>
          <w:sz w:val="24"/>
          <w:szCs w:val="24"/>
        </w:rPr>
        <w:t>．</w:t>
      </w:r>
      <w:r w:rsidRPr="0099339E">
        <w:rPr>
          <w:rFonts w:eastAsia="Times New Roman"/>
          <w:sz w:val="24"/>
          <w:szCs w:val="24"/>
        </w:rPr>
        <w:t xml:space="preserve">-20 </w:t>
      </w:r>
      <w:proofErr w:type="spellStart"/>
      <w:r w:rsidRPr="0099339E">
        <w:rPr>
          <w:rFonts w:eastAsia="Times New Roman"/>
          <w:sz w:val="24"/>
          <w:szCs w:val="24"/>
        </w:rPr>
        <w:t>kg·m</w:t>
      </w:r>
      <w:proofErr w:type="spellEnd"/>
      <w:r w:rsidRPr="0099339E">
        <w:rPr>
          <w:rFonts w:eastAsia="Times New Roman"/>
          <w:sz w:val="24"/>
          <w:szCs w:val="24"/>
        </w:rPr>
        <w:t>/s</w:t>
      </w:r>
      <w:r w:rsidRPr="0099339E">
        <w:rPr>
          <w:sz w:val="24"/>
          <w:szCs w:val="24"/>
        </w:rPr>
        <w:tab/>
        <w:t>B</w:t>
      </w:r>
      <w:r w:rsidRPr="0099339E">
        <w:rPr>
          <w:sz w:val="24"/>
          <w:szCs w:val="24"/>
        </w:rPr>
        <w:t>．</w:t>
      </w:r>
      <w:r w:rsidRPr="0099339E">
        <w:rPr>
          <w:rFonts w:eastAsia="Times New Roman"/>
          <w:sz w:val="24"/>
          <w:szCs w:val="24"/>
        </w:rPr>
        <w:t xml:space="preserve">10 </w:t>
      </w:r>
      <w:proofErr w:type="spellStart"/>
      <w:r w:rsidRPr="0099339E">
        <w:rPr>
          <w:rFonts w:eastAsia="Times New Roman"/>
          <w:sz w:val="24"/>
          <w:szCs w:val="24"/>
        </w:rPr>
        <w:t>kg·m</w:t>
      </w:r>
      <w:proofErr w:type="spellEnd"/>
      <w:r w:rsidRPr="0099339E">
        <w:rPr>
          <w:rFonts w:eastAsia="Times New Roman"/>
          <w:sz w:val="24"/>
          <w:szCs w:val="24"/>
        </w:rPr>
        <w:t>/s</w:t>
      </w:r>
    </w:p>
    <w:p w14:paraId="366D899B" w14:textId="77777777" w:rsidR="004157B1" w:rsidRPr="0099339E" w:rsidRDefault="004157B1" w:rsidP="004157B1">
      <w:pPr>
        <w:tabs>
          <w:tab w:val="left" w:pos="4153"/>
        </w:tabs>
        <w:spacing w:line="360" w:lineRule="auto"/>
        <w:jc w:val="left"/>
        <w:textAlignment w:val="center"/>
        <w:rPr>
          <w:rFonts w:eastAsia="Times New Roman"/>
          <w:sz w:val="24"/>
          <w:szCs w:val="24"/>
        </w:rPr>
      </w:pPr>
      <w:r w:rsidRPr="0099339E">
        <w:rPr>
          <w:sz w:val="24"/>
          <w:szCs w:val="24"/>
        </w:rPr>
        <w:t>C</w:t>
      </w:r>
      <w:r w:rsidRPr="0099339E">
        <w:rPr>
          <w:sz w:val="24"/>
          <w:szCs w:val="24"/>
        </w:rPr>
        <w:t>．</w:t>
      </w:r>
      <w:r w:rsidRPr="0099339E">
        <w:rPr>
          <w:rFonts w:eastAsia="Times New Roman"/>
          <w:sz w:val="24"/>
          <w:szCs w:val="24"/>
        </w:rPr>
        <w:t xml:space="preserve">20 </w:t>
      </w:r>
      <w:proofErr w:type="spellStart"/>
      <w:r w:rsidRPr="0099339E">
        <w:rPr>
          <w:rFonts w:eastAsia="Times New Roman"/>
          <w:sz w:val="24"/>
          <w:szCs w:val="24"/>
        </w:rPr>
        <w:t>kg·m</w:t>
      </w:r>
      <w:proofErr w:type="spellEnd"/>
      <w:r w:rsidRPr="0099339E">
        <w:rPr>
          <w:rFonts w:eastAsia="Times New Roman"/>
          <w:sz w:val="24"/>
          <w:szCs w:val="24"/>
        </w:rPr>
        <w:t>/s</w:t>
      </w:r>
      <w:r w:rsidRPr="0099339E">
        <w:rPr>
          <w:sz w:val="24"/>
          <w:szCs w:val="24"/>
        </w:rPr>
        <w:tab/>
        <w:t>D</w:t>
      </w:r>
      <w:r w:rsidRPr="0099339E">
        <w:rPr>
          <w:sz w:val="24"/>
          <w:szCs w:val="24"/>
        </w:rPr>
        <w:t>．</w:t>
      </w:r>
      <w:r w:rsidRPr="0099339E">
        <w:rPr>
          <w:rFonts w:eastAsia="Times New Roman"/>
          <w:sz w:val="24"/>
          <w:szCs w:val="24"/>
        </w:rPr>
        <w:t xml:space="preserve">30 </w:t>
      </w:r>
      <w:proofErr w:type="spellStart"/>
      <w:r w:rsidRPr="0099339E">
        <w:rPr>
          <w:rFonts w:eastAsia="Times New Roman"/>
          <w:sz w:val="24"/>
          <w:szCs w:val="24"/>
        </w:rPr>
        <w:t>kg·m</w:t>
      </w:r>
      <w:proofErr w:type="spellEnd"/>
      <w:r w:rsidRPr="0099339E">
        <w:rPr>
          <w:rFonts w:eastAsia="Times New Roman"/>
          <w:sz w:val="24"/>
          <w:szCs w:val="24"/>
        </w:rPr>
        <w:t>/s</w:t>
      </w:r>
    </w:p>
    <w:p w14:paraId="2344CA8A"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sz w:val="24"/>
          <w:szCs w:val="24"/>
        </w:rPr>
        <w:t>2</w:t>
      </w:r>
      <w:r w:rsidRPr="0099339E">
        <w:rPr>
          <w:sz w:val="24"/>
          <w:szCs w:val="24"/>
        </w:rPr>
        <w:t>．</w:t>
      </w:r>
      <w:r w:rsidRPr="0099339E">
        <w:rPr>
          <w:rFonts w:eastAsia="Times New Roman"/>
          <w:i/>
          <w:sz w:val="24"/>
          <w:szCs w:val="24"/>
        </w:rPr>
        <w:t xml:space="preserve"> A</w:t>
      </w:r>
      <w:r w:rsidRPr="0099339E">
        <w:rPr>
          <w:rFonts w:ascii="宋体" w:hAnsi="宋体" w:cs="宋体"/>
          <w:sz w:val="24"/>
          <w:szCs w:val="24"/>
        </w:rPr>
        <w:t>、</w:t>
      </w:r>
      <w:r w:rsidRPr="0099339E">
        <w:rPr>
          <w:rFonts w:eastAsia="Times New Roman"/>
          <w:i/>
          <w:sz w:val="24"/>
          <w:szCs w:val="24"/>
        </w:rPr>
        <w:t>B</w:t>
      </w:r>
      <w:r w:rsidRPr="0099339E">
        <w:rPr>
          <w:rFonts w:ascii="宋体" w:hAnsi="宋体" w:cs="宋体"/>
          <w:sz w:val="24"/>
          <w:szCs w:val="24"/>
        </w:rPr>
        <w:t>两物体在光滑水平地面上沿</w:t>
      </w:r>
      <w:proofErr w:type="gramStart"/>
      <w:r w:rsidRPr="0099339E">
        <w:rPr>
          <w:rFonts w:ascii="宋体" w:hAnsi="宋体" w:cs="宋体"/>
          <w:sz w:val="24"/>
          <w:szCs w:val="24"/>
        </w:rPr>
        <w:t>一</w:t>
      </w:r>
      <w:proofErr w:type="gramEnd"/>
      <w:r w:rsidRPr="0099339E">
        <w:rPr>
          <w:rFonts w:ascii="宋体" w:hAnsi="宋体" w:cs="宋体"/>
          <w:sz w:val="24"/>
          <w:szCs w:val="24"/>
        </w:rPr>
        <w:t>直线相向而行，</w:t>
      </w:r>
      <w:r w:rsidRPr="0099339E">
        <w:rPr>
          <w:rFonts w:eastAsia="Times New Roman"/>
          <w:i/>
          <w:sz w:val="24"/>
          <w:szCs w:val="24"/>
        </w:rPr>
        <w:t>A</w:t>
      </w:r>
      <w:r w:rsidRPr="0099339E">
        <w:rPr>
          <w:rFonts w:ascii="宋体" w:hAnsi="宋体" w:cs="宋体"/>
          <w:sz w:val="24"/>
          <w:szCs w:val="24"/>
        </w:rPr>
        <w:t>质量为</w:t>
      </w:r>
      <w:r w:rsidRPr="0099339E">
        <w:rPr>
          <w:rFonts w:eastAsia="Times New Roman"/>
          <w:sz w:val="24"/>
          <w:szCs w:val="24"/>
        </w:rPr>
        <w:t>5 kg</w:t>
      </w:r>
      <w:r w:rsidRPr="0099339E">
        <w:rPr>
          <w:rFonts w:ascii="宋体" w:hAnsi="宋体" w:cs="宋体"/>
          <w:sz w:val="24"/>
          <w:szCs w:val="24"/>
        </w:rPr>
        <w:t>，速度大小为</w:t>
      </w:r>
      <w:r w:rsidRPr="0099339E">
        <w:rPr>
          <w:rFonts w:eastAsia="Times New Roman"/>
          <w:sz w:val="24"/>
          <w:szCs w:val="24"/>
        </w:rPr>
        <w:t>10 m/s</w:t>
      </w:r>
      <w:r w:rsidRPr="0099339E">
        <w:rPr>
          <w:rFonts w:ascii="宋体" w:hAnsi="宋体" w:cs="宋体"/>
          <w:sz w:val="24"/>
          <w:szCs w:val="24"/>
        </w:rPr>
        <w:t>，</w:t>
      </w:r>
      <w:r w:rsidRPr="0099339E">
        <w:rPr>
          <w:rFonts w:eastAsia="Times New Roman"/>
          <w:i/>
          <w:sz w:val="24"/>
          <w:szCs w:val="24"/>
        </w:rPr>
        <w:t>B</w:t>
      </w:r>
      <w:r w:rsidRPr="0099339E">
        <w:rPr>
          <w:rFonts w:ascii="宋体" w:hAnsi="宋体" w:cs="宋体"/>
          <w:sz w:val="24"/>
          <w:szCs w:val="24"/>
        </w:rPr>
        <w:t>质量为</w:t>
      </w:r>
      <w:r w:rsidRPr="0099339E">
        <w:rPr>
          <w:rFonts w:eastAsia="Times New Roman"/>
          <w:sz w:val="24"/>
          <w:szCs w:val="24"/>
        </w:rPr>
        <w:t>2 kg</w:t>
      </w:r>
      <w:r w:rsidRPr="0099339E">
        <w:rPr>
          <w:rFonts w:ascii="宋体" w:hAnsi="宋体" w:cs="宋体"/>
          <w:sz w:val="24"/>
          <w:szCs w:val="24"/>
        </w:rPr>
        <w:t>，速度大小为</w:t>
      </w:r>
      <w:r w:rsidRPr="0099339E">
        <w:rPr>
          <w:rFonts w:eastAsia="Times New Roman"/>
          <w:sz w:val="24"/>
          <w:szCs w:val="24"/>
        </w:rPr>
        <w:t>5 m/s</w:t>
      </w:r>
      <w:r w:rsidRPr="0099339E">
        <w:rPr>
          <w:rFonts w:ascii="宋体" w:hAnsi="宋体" w:cs="宋体"/>
          <w:sz w:val="24"/>
          <w:szCs w:val="24"/>
        </w:rPr>
        <w:t>，两者相碰后，</w:t>
      </w:r>
      <w:r w:rsidRPr="0099339E">
        <w:rPr>
          <w:rFonts w:eastAsia="Times New Roman"/>
          <w:i/>
          <w:sz w:val="24"/>
          <w:szCs w:val="24"/>
        </w:rPr>
        <w:t>A</w:t>
      </w:r>
      <w:r w:rsidRPr="0099339E">
        <w:rPr>
          <w:rFonts w:ascii="宋体" w:hAnsi="宋体" w:cs="宋体"/>
          <w:sz w:val="24"/>
          <w:szCs w:val="24"/>
        </w:rPr>
        <w:t>沿原方向运动，速度大小为</w:t>
      </w:r>
      <w:r w:rsidRPr="0099339E">
        <w:rPr>
          <w:rFonts w:eastAsia="Times New Roman"/>
          <w:sz w:val="24"/>
          <w:szCs w:val="24"/>
        </w:rPr>
        <w:t>4 m/s</w:t>
      </w:r>
      <w:r w:rsidRPr="0099339E">
        <w:rPr>
          <w:rFonts w:ascii="宋体" w:hAnsi="宋体" w:cs="宋体"/>
          <w:sz w:val="24"/>
          <w:szCs w:val="24"/>
        </w:rPr>
        <w:t>，则</w:t>
      </w:r>
      <w:r w:rsidRPr="0099339E">
        <w:rPr>
          <w:rFonts w:eastAsia="Times New Roman"/>
          <w:i/>
          <w:sz w:val="24"/>
          <w:szCs w:val="24"/>
        </w:rPr>
        <w:t>B</w:t>
      </w:r>
      <w:r w:rsidRPr="0099339E">
        <w:rPr>
          <w:rFonts w:ascii="宋体" w:hAnsi="宋体" w:cs="宋体"/>
          <w:sz w:val="24"/>
          <w:szCs w:val="24"/>
        </w:rPr>
        <w:t>的速度大小为（</w:t>
      </w:r>
      <w:r w:rsidRPr="0099339E">
        <w:rPr>
          <w:rFonts w:eastAsia="Times New Roman"/>
          <w:sz w:val="24"/>
          <w:szCs w:val="24"/>
        </w:rPr>
        <w:t xml:space="preserve">     </w:t>
      </w:r>
      <w:r w:rsidRPr="0099339E">
        <w:rPr>
          <w:rFonts w:ascii="宋体" w:hAnsi="宋体" w:cs="宋体"/>
          <w:sz w:val="24"/>
          <w:szCs w:val="24"/>
        </w:rPr>
        <w:t>）</w:t>
      </w:r>
    </w:p>
    <w:p w14:paraId="211AD1B3" w14:textId="77777777" w:rsidR="004157B1" w:rsidRPr="0099339E" w:rsidRDefault="004157B1" w:rsidP="004157B1">
      <w:pPr>
        <w:tabs>
          <w:tab w:val="left" w:pos="2076"/>
          <w:tab w:val="left" w:pos="4153"/>
          <w:tab w:val="left" w:pos="6229"/>
        </w:tabs>
        <w:spacing w:line="360" w:lineRule="auto"/>
        <w:jc w:val="left"/>
        <w:textAlignment w:val="center"/>
        <w:rPr>
          <w:rFonts w:eastAsia="Times New Roman"/>
          <w:sz w:val="24"/>
          <w:szCs w:val="24"/>
        </w:rPr>
      </w:pPr>
      <w:r w:rsidRPr="0099339E">
        <w:rPr>
          <w:sz w:val="24"/>
          <w:szCs w:val="24"/>
        </w:rPr>
        <w:t>A</w:t>
      </w:r>
      <w:r w:rsidRPr="0099339E">
        <w:rPr>
          <w:sz w:val="24"/>
          <w:szCs w:val="24"/>
        </w:rPr>
        <w:t>．</w:t>
      </w:r>
      <w:r w:rsidRPr="0099339E">
        <w:rPr>
          <w:rFonts w:eastAsia="Times New Roman"/>
          <w:sz w:val="24"/>
          <w:szCs w:val="24"/>
        </w:rPr>
        <w:t>10m/s</w:t>
      </w:r>
      <w:r w:rsidRPr="0099339E">
        <w:rPr>
          <w:sz w:val="24"/>
          <w:szCs w:val="24"/>
        </w:rPr>
        <w:tab/>
        <w:t>B</w:t>
      </w:r>
      <w:r w:rsidRPr="0099339E">
        <w:rPr>
          <w:sz w:val="24"/>
          <w:szCs w:val="24"/>
        </w:rPr>
        <w:t>．</w:t>
      </w:r>
      <w:r w:rsidRPr="0099339E">
        <w:rPr>
          <w:rFonts w:eastAsia="Times New Roman"/>
          <w:sz w:val="24"/>
          <w:szCs w:val="24"/>
        </w:rPr>
        <w:t>5m/s</w:t>
      </w:r>
      <w:r w:rsidRPr="0099339E">
        <w:rPr>
          <w:sz w:val="24"/>
          <w:szCs w:val="24"/>
        </w:rPr>
        <w:tab/>
        <w:t>C</w:t>
      </w:r>
      <w:r w:rsidRPr="0099339E">
        <w:rPr>
          <w:sz w:val="24"/>
          <w:szCs w:val="24"/>
        </w:rPr>
        <w:t>．</w:t>
      </w:r>
      <w:r w:rsidRPr="0099339E">
        <w:rPr>
          <w:rFonts w:eastAsia="Times New Roman"/>
          <w:sz w:val="24"/>
          <w:szCs w:val="24"/>
        </w:rPr>
        <w:t>6m/s</w:t>
      </w:r>
      <w:r w:rsidRPr="0099339E">
        <w:rPr>
          <w:sz w:val="24"/>
          <w:szCs w:val="24"/>
        </w:rPr>
        <w:tab/>
        <w:t>D</w:t>
      </w:r>
      <w:r w:rsidRPr="0099339E">
        <w:rPr>
          <w:sz w:val="24"/>
          <w:szCs w:val="24"/>
        </w:rPr>
        <w:t>．</w:t>
      </w:r>
      <w:r w:rsidRPr="0099339E">
        <w:rPr>
          <w:rFonts w:eastAsia="Times New Roman"/>
          <w:sz w:val="24"/>
          <w:szCs w:val="24"/>
        </w:rPr>
        <w:t>12m/s</w:t>
      </w:r>
    </w:p>
    <w:p w14:paraId="1CEB7108"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sz w:val="24"/>
          <w:szCs w:val="24"/>
        </w:rPr>
        <w:t>3</w:t>
      </w:r>
      <w:r w:rsidRPr="0099339E">
        <w:rPr>
          <w:sz w:val="24"/>
          <w:szCs w:val="24"/>
        </w:rPr>
        <w:t>．</w:t>
      </w:r>
      <w:r w:rsidRPr="0099339E">
        <w:rPr>
          <w:rFonts w:ascii="宋体" w:hAnsi="宋体" w:cs="宋体"/>
          <w:sz w:val="24"/>
          <w:szCs w:val="24"/>
        </w:rPr>
        <w:t>光滑水平桌面上有</w:t>
      </w:r>
      <w:r w:rsidRPr="0099339E">
        <w:rPr>
          <w:rFonts w:eastAsia="Times New Roman"/>
          <w:sz w:val="24"/>
          <w:szCs w:val="24"/>
        </w:rPr>
        <w:t>P、Q</w:t>
      </w:r>
      <w:r w:rsidRPr="0099339E">
        <w:rPr>
          <w:rFonts w:ascii="宋体" w:hAnsi="宋体" w:cs="宋体"/>
          <w:sz w:val="24"/>
          <w:szCs w:val="24"/>
        </w:rPr>
        <w:t>两个物块，</w:t>
      </w:r>
      <w:r w:rsidRPr="0099339E">
        <w:rPr>
          <w:rFonts w:eastAsia="Times New Roman"/>
          <w:sz w:val="24"/>
          <w:szCs w:val="24"/>
        </w:rPr>
        <w:t>Q</w:t>
      </w:r>
      <w:r w:rsidRPr="0099339E">
        <w:rPr>
          <w:rFonts w:ascii="宋体" w:hAnsi="宋体" w:cs="宋体"/>
          <w:sz w:val="24"/>
          <w:szCs w:val="24"/>
        </w:rPr>
        <w:t>的质量是</w:t>
      </w:r>
      <w:r w:rsidRPr="0099339E">
        <w:rPr>
          <w:rFonts w:eastAsia="Times New Roman"/>
          <w:sz w:val="24"/>
          <w:szCs w:val="24"/>
        </w:rPr>
        <w:t>P</w:t>
      </w:r>
      <w:r w:rsidRPr="0099339E">
        <w:rPr>
          <w:rFonts w:ascii="宋体" w:hAnsi="宋体" w:cs="宋体"/>
          <w:sz w:val="24"/>
          <w:szCs w:val="24"/>
        </w:rPr>
        <w:t>的</w:t>
      </w:r>
      <w:r w:rsidRPr="0099339E">
        <w:rPr>
          <w:rFonts w:eastAsia="Times New Roman"/>
          <w:sz w:val="24"/>
          <w:szCs w:val="24"/>
        </w:rPr>
        <w:t>n</w:t>
      </w:r>
      <w:proofErr w:type="gramStart"/>
      <w:r w:rsidRPr="0099339E">
        <w:rPr>
          <w:rFonts w:ascii="宋体" w:hAnsi="宋体" w:cs="宋体"/>
          <w:sz w:val="24"/>
          <w:szCs w:val="24"/>
        </w:rPr>
        <w:t>倍</w:t>
      </w:r>
      <w:proofErr w:type="gramEnd"/>
      <w:r w:rsidRPr="0099339E">
        <w:rPr>
          <w:rFonts w:ascii="宋体" w:hAnsi="宋体" w:cs="宋体"/>
          <w:sz w:val="24"/>
          <w:szCs w:val="24"/>
        </w:rPr>
        <w:t>．将一轻弹簧置于</w:t>
      </w:r>
      <w:r w:rsidRPr="0099339E">
        <w:rPr>
          <w:rFonts w:eastAsia="Times New Roman"/>
          <w:sz w:val="24"/>
          <w:szCs w:val="24"/>
        </w:rPr>
        <w:t>P、Q</w:t>
      </w:r>
      <w:r w:rsidRPr="0099339E">
        <w:rPr>
          <w:rFonts w:ascii="宋体" w:hAnsi="宋体" w:cs="宋体"/>
          <w:sz w:val="24"/>
          <w:szCs w:val="24"/>
        </w:rPr>
        <w:t>之间，用外力缓慢压</w:t>
      </w:r>
      <w:r w:rsidRPr="0099339E">
        <w:rPr>
          <w:rFonts w:eastAsia="Times New Roman"/>
          <w:sz w:val="24"/>
          <w:szCs w:val="24"/>
        </w:rPr>
        <w:t>P、Q</w:t>
      </w:r>
      <w:r w:rsidRPr="0099339E">
        <w:rPr>
          <w:rFonts w:ascii="宋体" w:hAnsi="宋体" w:cs="宋体"/>
          <w:sz w:val="24"/>
          <w:szCs w:val="24"/>
        </w:rPr>
        <w:t>．撤去外力后，</w:t>
      </w:r>
      <w:r w:rsidRPr="0099339E">
        <w:rPr>
          <w:rFonts w:eastAsia="Times New Roman"/>
          <w:sz w:val="24"/>
          <w:szCs w:val="24"/>
        </w:rPr>
        <w:t>P、Q</w:t>
      </w:r>
      <w:r w:rsidRPr="0099339E">
        <w:rPr>
          <w:rFonts w:ascii="宋体" w:hAnsi="宋体" w:cs="宋体"/>
          <w:sz w:val="24"/>
          <w:szCs w:val="24"/>
        </w:rPr>
        <w:t>开始运动，</w:t>
      </w:r>
      <w:r w:rsidRPr="0099339E">
        <w:rPr>
          <w:rFonts w:eastAsia="Times New Roman"/>
          <w:sz w:val="24"/>
          <w:szCs w:val="24"/>
        </w:rPr>
        <w:t>P</w:t>
      </w:r>
      <w:r w:rsidRPr="0099339E">
        <w:rPr>
          <w:rFonts w:ascii="宋体" w:hAnsi="宋体" w:cs="宋体"/>
          <w:sz w:val="24"/>
          <w:szCs w:val="24"/>
        </w:rPr>
        <w:t>和</w:t>
      </w:r>
      <w:r w:rsidRPr="0099339E">
        <w:rPr>
          <w:rFonts w:eastAsia="Times New Roman"/>
          <w:sz w:val="24"/>
          <w:szCs w:val="24"/>
        </w:rPr>
        <w:t>Q</w:t>
      </w:r>
      <w:r w:rsidRPr="0099339E">
        <w:rPr>
          <w:rFonts w:ascii="宋体" w:hAnsi="宋体" w:cs="宋体"/>
          <w:sz w:val="24"/>
          <w:szCs w:val="24"/>
        </w:rPr>
        <w:t>的动量大小的比值为（　　）</w:t>
      </w:r>
    </w:p>
    <w:p w14:paraId="0F5C11CE" w14:textId="77777777" w:rsidR="004157B1" w:rsidRPr="0099339E" w:rsidRDefault="004157B1" w:rsidP="004157B1">
      <w:pPr>
        <w:tabs>
          <w:tab w:val="left" w:pos="2076"/>
          <w:tab w:val="left" w:pos="4153"/>
          <w:tab w:val="left" w:pos="6229"/>
        </w:tabs>
        <w:spacing w:line="360" w:lineRule="auto"/>
        <w:jc w:val="left"/>
        <w:textAlignment w:val="center"/>
        <w:rPr>
          <w:rFonts w:eastAsia="Times New Roman"/>
          <w:sz w:val="24"/>
          <w:szCs w:val="24"/>
        </w:rPr>
      </w:pPr>
      <w:r w:rsidRPr="0099339E">
        <w:rPr>
          <w:sz w:val="24"/>
          <w:szCs w:val="24"/>
        </w:rPr>
        <w:t>A</w:t>
      </w:r>
      <w:r w:rsidRPr="0099339E">
        <w:rPr>
          <w:sz w:val="24"/>
          <w:szCs w:val="24"/>
        </w:rPr>
        <w:t>．</w:t>
      </w:r>
      <w:r w:rsidRPr="0099339E">
        <w:rPr>
          <w:rFonts w:eastAsia="Times New Roman"/>
          <w:sz w:val="24"/>
          <w:szCs w:val="24"/>
        </w:rPr>
        <w:t>n</w:t>
      </w:r>
      <w:r w:rsidRPr="0099339E">
        <w:rPr>
          <w:rFonts w:eastAsia="Times New Roman"/>
          <w:sz w:val="24"/>
          <w:szCs w:val="24"/>
          <w:vertAlign w:val="superscript"/>
        </w:rPr>
        <w:t>2</w:t>
      </w:r>
      <w:r w:rsidRPr="0099339E">
        <w:rPr>
          <w:sz w:val="24"/>
          <w:szCs w:val="24"/>
        </w:rPr>
        <w:tab/>
        <w:t>B</w:t>
      </w:r>
      <w:r w:rsidRPr="0099339E">
        <w:rPr>
          <w:sz w:val="24"/>
          <w:szCs w:val="24"/>
        </w:rPr>
        <w:t>．</w:t>
      </w:r>
      <w:r w:rsidRPr="0099339E">
        <w:rPr>
          <w:rFonts w:eastAsia="Times New Roman"/>
          <w:sz w:val="24"/>
          <w:szCs w:val="24"/>
        </w:rPr>
        <w:t>n</w:t>
      </w:r>
      <w:r w:rsidRPr="0099339E">
        <w:rPr>
          <w:sz w:val="24"/>
          <w:szCs w:val="24"/>
        </w:rPr>
        <w:tab/>
        <w:t>C</w:t>
      </w:r>
      <w:r w:rsidRPr="0099339E">
        <w:rPr>
          <w:sz w:val="24"/>
          <w:szCs w:val="24"/>
        </w:rPr>
        <w:t>．</w:t>
      </w:r>
      <w:r w:rsidRPr="0099339E">
        <w:rPr>
          <w:sz w:val="24"/>
          <w:szCs w:val="24"/>
        </w:rPr>
        <w:object w:dxaOrig="239" w:dyaOrig="620" w14:anchorId="30DFC64A">
          <v:shape id="对象 4" o:spid="_x0000_i1086" type="#_x0000_t75" alt="eqId1e923fdb21234719b50fbf1fcee5ddcb" style="width:11.65pt;height:31pt;mso-wrap-style:square;mso-position-horizontal-relative:page;mso-position-vertical-relative:page" o:ole="">
            <v:imagedata r:id="rId209" o:title="eqId1e923fdb21234719b50fbf1fcee5ddcb"/>
          </v:shape>
          <o:OLEObject Type="Embed" ProgID="Equation.DSMT4" ShapeID="对象 4" DrawAspect="Content" ObjectID="_1797411744" r:id="rId210"/>
        </w:object>
      </w:r>
      <w:r w:rsidRPr="0099339E">
        <w:rPr>
          <w:sz w:val="24"/>
          <w:szCs w:val="24"/>
        </w:rPr>
        <w:tab/>
        <w:t>D</w:t>
      </w:r>
      <w:r w:rsidRPr="0099339E">
        <w:rPr>
          <w:sz w:val="24"/>
          <w:szCs w:val="24"/>
        </w:rPr>
        <w:t>．</w:t>
      </w:r>
      <w:r w:rsidRPr="0099339E">
        <w:rPr>
          <w:rFonts w:eastAsia="Times New Roman"/>
          <w:sz w:val="24"/>
          <w:szCs w:val="24"/>
        </w:rPr>
        <w:t>1</w:t>
      </w:r>
    </w:p>
    <w:p w14:paraId="5A23D3C4"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sz w:val="24"/>
          <w:szCs w:val="24"/>
        </w:rPr>
        <w:t>4</w:t>
      </w:r>
      <w:r w:rsidRPr="0099339E">
        <w:rPr>
          <w:sz w:val="24"/>
          <w:szCs w:val="24"/>
        </w:rPr>
        <w:t>．</w:t>
      </w:r>
      <w:proofErr w:type="gramStart"/>
      <w:r w:rsidRPr="0099339E">
        <w:rPr>
          <w:rFonts w:ascii="宋体" w:hAnsi="宋体" w:cs="宋体"/>
          <w:sz w:val="24"/>
          <w:szCs w:val="24"/>
        </w:rPr>
        <w:t>一</w:t>
      </w:r>
      <w:proofErr w:type="gramEnd"/>
      <w:r w:rsidRPr="0099339E">
        <w:rPr>
          <w:rFonts w:ascii="宋体" w:hAnsi="宋体" w:cs="宋体"/>
          <w:sz w:val="24"/>
          <w:szCs w:val="24"/>
        </w:rPr>
        <w:t>小船（不含游客）的质量为</w:t>
      </w:r>
      <w:r w:rsidRPr="0099339E">
        <w:rPr>
          <w:rFonts w:eastAsia="Times New Roman"/>
          <w:sz w:val="24"/>
          <w:szCs w:val="24"/>
        </w:rPr>
        <w:t>2</w:t>
      </w:r>
      <w:r w:rsidRPr="0099339E">
        <w:rPr>
          <w:rFonts w:eastAsia="Times New Roman"/>
          <w:i/>
          <w:sz w:val="24"/>
          <w:szCs w:val="24"/>
        </w:rPr>
        <w:t>m</w:t>
      </w:r>
      <w:r w:rsidRPr="0099339E">
        <w:rPr>
          <w:rFonts w:ascii="宋体" w:hAnsi="宋体" w:cs="宋体"/>
          <w:sz w:val="24"/>
          <w:szCs w:val="24"/>
        </w:rPr>
        <w:t>，以</w:t>
      </w:r>
      <w:r w:rsidRPr="0099339E">
        <w:rPr>
          <w:rFonts w:eastAsia="Times New Roman"/>
          <w:sz w:val="24"/>
          <w:szCs w:val="24"/>
        </w:rPr>
        <w:t>1m/s</w:t>
      </w:r>
      <w:r w:rsidRPr="0099339E">
        <w:rPr>
          <w:rFonts w:ascii="宋体" w:hAnsi="宋体" w:cs="宋体"/>
          <w:sz w:val="24"/>
          <w:szCs w:val="24"/>
        </w:rPr>
        <w:t>的速度匀速行驶</w:t>
      </w:r>
      <w:r w:rsidRPr="0099339E">
        <w:rPr>
          <w:rFonts w:eastAsia="Times New Roman"/>
          <w:sz w:val="24"/>
          <w:szCs w:val="24"/>
        </w:rPr>
        <w:t>.</w:t>
      </w:r>
      <w:r w:rsidRPr="0099339E">
        <w:rPr>
          <w:rFonts w:ascii="宋体" w:hAnsi="宋体" w:cs="宋体"/>
          <w:sz w:val="24"/>
          <w:szCs w:val="24"/>
        </w:rPr>
        <w:t>当质量为</w:t>
      </w:r>
      <w:r w:rsidRPr="0099339E">
        <w:rPr>
          <w:rFonts w:eastAsia="Times New Roman"/>
          <w:i/>
          <w:sz w:val="24"/>
          <w:szCs w:val="24"/>
        </w:rPr>
        <w:t>m</w:t>
      </w:r>
      <w:r w:rsidRPr="0099339E">
        <w:rPr>
          <w:rFonts w:ascii="宋体" w:hAnsi="宋体" w:cs="宋体"/>
          <w:sz w:val="24"/>
          <w:szCs w:val="24"/>
        </w:rPr>
        <w:t>的游客从船上以相对海岸</w:t>
      </w:r>
      <w:r w:rsidRPr="0099339E">
        <w:rPr>
          <w:rFonts w:eastAsia="Times New Roman"/>
          <w:sz w:val="24"/>
          <w:szCs w:val="24"/>
        </w:rPr>
        <w:t>4m/s</w:t>
      </w:r>
      <w:r w:rsidRPr="0099339E">
        <w:rPr>
          <w:rFonts w:ascii="宋体" w:hAnsi="宋体" w:cs="宋体"/>
          <w:sz w:val="24"/>
          <w:szCs w:val="24"/>
        </w:rPr>
        <w:t>的水平速度向前跳入水中后，船的速度为（不计水的阻力）（</w:t>
      </w:r>
      <w:r w:rsidRPr="0099339E">
        <w:rPr>
          <w:rFonts w:eastAsia="Times New Roman"/>
          <w:sz w:val="24"/>
          <w:szCs w:val="24"/>
        </w:rPr>
        <w:t xml:space="preserve">    </w:t>
      </w:r>
      <w:r w:rsidRPr="0099339E">
        <w:rPr>
          <w:rFonts w:ascii="宋体" w:hAnsi="宋体" w:cs="宋体"/>
          <w:sz w:val="24"/>
          <w:szCs w:val="24"/>
        </w:rPr>
        <w:t>）</w:t>
      </w:r>
    </w:p>
    <w:p w14:paraId="2B7FEE6E" w14:textId="77777777" w:rsidR="004157B1" w:rsidRPr="0099339E" w:rsidRDefault="004157B1" w:rsidP="004157B1">
      <w:pPr>
        <w:tabs>
          <w:tab w:val="left" w:pos="2076"/>
          <w:tab w:val="left" w:pos="4153"/>
          <w:tab w:val="left" w:pos="6229"/>
        </w:tabs>
        <w:spacing w:line="360" w:lineRule="auto"/>
        <w:jc w:val="left"/>
        <w:textAlignment w:val="center"/>
        <w:rPr>
          <w:rFonts w:eastAsia="Times New Roman"/>
          <w:sz w:val="24"/>
          <w:szCs w:val="24"/>
        </w:rPr>
      </w:pPr>
      <w:r w:rsidRPr="0099339E">
        <w:rPr>
          <w:sz w:val="24"/>
          <w:szCs w:val="24"/>
        </w:rPr>
        <w:t>A</w:t>
      </w:r>
      <w:r w:rsidRPr="0099339E">
        <w:rPr>
          <w:sz w:val="24"/>
          <w:szCs w:val="24"/>
        </w:rPr>
        <w:t>．</w:t>
      </w:r>
      <w:r w:rsidRPr="0099339E">
        <w:rPr>
          <w:rFonts w:eastAsia="Times New Roman"/>
          <w:sz w:val="24"/>
          <w:szCs w:val="24"/>
        </w:rPr>
        <w:t>3.5m/s</w:t>
      </w:r>
      <w:r w:rsidRPr="0099339E">
        <w:rPr>
          <w:sz w:val="24"/>
          <w:szCs w:val="24"/>
        </w:rPr>
        <w:tab/>
        <w:t>B</w:t>
      </w:r>
      <w:r w:rsidRPr="0099339E">
        <w:rPr>
          <w:sz w:val="24"/>
          <w:szCs w:val="24"/>
        </w:rPr>
        <w:t>．</w:t>
      </w:r>
      <w:r w:rsidRPr="0099339E">
        <w:rPr>
          <w:rFonts w:eastAsia="Times New Roman"/>
          <w:sz w:val="24"/>
          <w:szCs w:val="24"/>
        </w:rPr>
        <w:t>-1m/s</w:t>
      </w:r>
      <w:r w:rsidRPr="0099339E">
        <w:rPr>
          <w:sz w:val="24"/>
          <w:szCs w:val="24"/>
        </w:rPr>
        <w:tab/>
        <w:t>C</w:t>
      </w:r>
      <w:r w:rsidRPr="0099339E">
        <w:rPr>
          <w:sz w:val="24"/>
          <w:szCs w:val="24"/>
        </w:rPr>
        <w:t>．</w:t>
      </w:r>
      <w:r w:rsidRPr="0099339E">
        <w:rPr>
          <w:rFonts w:eastAsia="Times New Roman"/>
          <w:sz w:val="24"/>
          <w:szCs w:val="24"/>
        </w:rPr>
        <w:t>3m/s</w:t>
      </w:r>
      <w:r w:rsidRPr="0099339E">
        <w:rPr>
          <w:sz w:val="24"/>
          <w:szCs w:val="24"/>
        </w:rPr>
        <w:tab/>
        <w:t>D</w:t>
      </w:r>
      <w:r w:rsidRPr="0099339E">
        <w:rPr>
          <w:sz w:val="24"/>
          <w:szCs w:val="24"/>
        </w:rPr>
        <w:t>．</w:t>
      </w:r>
      <w:r w:rsidRPr="0099339E">
        <w:rPr>
          <w:rFonts w:eastAsia="Times New Roman"/>
          <w:sz w:val="24"/>
          <w:szCs w:val="24"/>
        </w:rPr>
        <w:t>-0.5m/s</w:t>
      </w:r>
    </w:p>
    <w:p w14:paraId="65EABED6"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rFonts w:ascii="Times New Romance" w:eastAsia="Times New Romance" w:hAnsi="Times New Romance" w:cs="Times New Romance"/>
          <w:sz w:val="24"/>
          <w:szCs w:val="24"/>
        </w:rPr>
        <w:t>5.</w:t>
      </w:r>
      <w:r w:rsidRPr="0099339E">
        <w:rPr>
          <w:rFonts w:ascii="宋体" w:hAnsi="宋体" w:cs="宋体"/>
          <w:sz w:val="24"/>
          <w:szCs w:val="24"/>
        </w:rPr>
        <w:t>一研究小组为了探究影响小球动能大小的因素，把两个相同质量的小球用等长的细线悬挂起来，使两球并排靠在一起．拉开右边的小球，将它从不同高度处释放，去撞击左边的小球</w:t>
      </w:r>
      <w:r w:rsidRPr="0099339E">
        <w:rPr>
          <w:rFonts w:eastAsia="Times New Roman"/>
          <w:sz w:val="24"/>
          <w:szCs w:val="24"/>
        </w:rPr>
        <w:t>,</w:t>
      </w:r>
      <w:r w:rsidRPr="0099339E">
        <w:rPr>
          <w:rFonts w:ascii="宋体" w:hAnsi="宋体" w:cs="宋体"/>
          <w:sz w:val="24"/>
          <w:szCs w:val="24"/>
        </w:rPr>
        <w:t>如图所示．左边小球被撞后摆起的最大高度的可能情况是</w:t>
      </w:r>
    </w:p>
    <w:p w14:paraId="79A7FF84" w14:textId="77777777" w:rsidR="004157B1" w:rsidRPr="0099339E" w:rsidRDefault="004157B1" w:rsidP="004157B1">
      <w:pPr>
        <w:spacing w:before="240" w:line="360" w:lineRule="auto"/>
        <w:jc w:val="left"/>
        <w:textAlignment w:val="center"/>
        <w:rPr>
          <w:sz w:val="24"/>
          <w:szCs w:val="24"/>
        </w:rPr>
      </w:pPr>
      <w:r w:rsidRPr="0099339E">
        <w:rPr>
          <w:noProof/>
          <w:sz w:val="24"/>
          <w:szCs w:val="24"/>
        </w:rPr>
        <w:lastRenderedPageBreak/>
        <w:drawing>
          <wp:inline distT="0" distB="0" distL="0" distR="0" wp14:anchorId="6B6A207F" wp14:editId="616DAB8F">
            <wp:extent cx="1272540" cy="1260475"/>
            <wp:effectExtent l="0" t="0" r="3810" b="0"/>
            <wp:docPr id="1826312808" name="图片 1826312808"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01" descr="figure"/>
                    <pic:cNvPicPr>
                      <a:picLocks noChangeAspect="1" noChangeArrowheads="1"/>
                    </pic:cNvPicPr>
                  </pic:nvPicPr>
                  <pic:blipFill>
                    <a:blip r:embed="rId211">
                      <a:extLst>
                        <a:ext uri="{28A0092B-C50C-407E-A947-70E740481C1C}">
                          <a14:useLocalDpi xmlns:a14="http://schemas.microsoft.com/office/drawing/2010/main" val="0"/>
                        </a:ext>
                      </a:extLst>
                    </a:blip>
                    <a:srcRect/>
                    <a:stretch>
                      <a:fillRect/>
                    </a:stretch>
                  </pic:blipFill>
                  <pic:spPr bwMode="auto">
                    <a:xfrm>
                      <a:off x="0" y="0"/>
                      <a:ext cx="1272540" cy="1260475"/>
                    </a:xfrm>
                    <a:prstGeom prst="rect">
                      <a:avLst/>
                    </a:prstGeom>
                    <a:noFill/>
                    <a:ln>
                      <a:noFill/>
                    </a:ln>
                  </pic:spPr>
                </pic:pic>
              </a:graphicData>
            </a:graphic>
          </wp:inline>
        </w:drawing>
      </w:r>
    </w:p>
    <w:p w14:paraId="3D025ABF"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sz w:val="24"/>
          <w:szCs w:val="24"/>
        </w:rPr>
        <w:t>A</w:t>
      </w:r>
      <w:r w:rsidRPr="0099339E">
        <w:rPr>
          <w:sz w:val="24"/>
          <w:szCs w:val="24"/>
        </w:rPr>
        <w:t>．</w:t>
      </w:r>
      <w:proofErr w:type="gramStart"/>
      <w:r w:rsidRPr="0099339E">
        <w:rPr>
          <w:rFonts w:ascii="宋体" w:hAnsi="宋体" w:cs="宋体"/>
          <w:sz w:val="24"/>
          <w:szCs w:val="24"/>
        </w:rPr>
        <w:t>右球释放</w:t>
      </w:r>
      <w:proofErr w:type="gramEnd"/>
      <w:r w:rsidRPr="0099339E">
        <w:rPr>
          <w:rFonts w:ascii="宋体" w:hAnsi="宋体" w:cs="宋体"/>
          <w:sz w:val="24"/>
          <w:szCs w:val="24"/>
        </w:rPr>
        <w:t>位置越低，</w:t>
      </w:r>
      <w:proofErr w:type="gramStart"/>
      <w:r w:rsidRPr="0099339E">
        <w:rPr>
          <w:rFonts w:ascii="宋体" w:hAnsi="宋体" w:cs="宋体"/>
          <w:sz w:val="24"/>
          <w:szCs w:val="24"/>
        </w:rPr>
        <w:t>左球被撞</w:t>
      </w:r>
      <w:proofErr w:type="gramEnd"/>
      <w:r w:rsidRPr="0099339E">
        <w:rPr>
          <w:rFonts w:ascii="宋体" w:hAnsi="宋体" w:cs="宋体"/>
          <w:sz w:val="24"/>
          <w:szCs w:val="24"/>
        </w:rPr>
        <w:t>后摆得越高</w:t>
      </w:r>
    </w:p>
    <w:p w14:paraId="1E602B87"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sz w:val="24"/>
          <w:szCs w:val="24"/>
        </w:rPr>
        <w:t>B</w:t>
      </w:r>
      <w:r w:rsidRPr="0099339E">
        <w:rPr>
          <w:sz w:val="24"/>
          <w:szCs w:val="24"/>
        </w:rPr>
        <w:t>．</w:t>
      </w:r>
      <w:proofErr w:type="gramStart"/>
      <w:r w:rsidRPr="0099339E">
        <w:rPr>
          <w:rFonts w:ascii="宋体" w:hAnsi="宋体" w:cs="宋体"/>
          <w:sz w:val="24"/>
          <w:szCs w:val="24"/>
        </w:rPr>
        <w:t>右球释放</w:t>
      </w:r>
      <w:proofErr w:type="gramEnd"/>
      <w:r w:rsidRPr="0099339E">
        <w:rPr>
          <w:rFonts w:ascii="宋体" w:hAnsi="宋体" w:cs="宋体"/>
          <w:sz w:val="24"/>
          <w:szCs w:val="24"/>
        </w:rPr>
        <w:t>位置越高，</w:t>
      </w:r>
      <w:proofErr w:type="gramStart"/>
      <w:r w:rsidRPr="0099339E">
        <w:rPr>
          <w:rFonts w:ascii="宋体" w:hAnsi="宋体" w:cs="宋体"/>
          <w:sz w:val="24"/>
          <w:szCs w:val="24"/>
        </w:rPr>
        <w:t>左球被撞</w:t>
      </w:r>
      <w:proofErr w:type="gramEnd"/>
      <w:r w:rsidRPr="0099339E">
        <w:rPr>
          <w:rFonts w:ascii="宋体" w:hAnsi="宋体" w:cs="宋体"/>
          <w:sz w:val="24"/>
          <w:szCs w:val="24"/>
        </w:rPr>
        <w:t>后摆得越低</w:t>
      </w:r>
    </w:p>
    <w:p w14:paraId="6A72A139"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sz w:val="24"/>
          <w:szCs w:val="24"/>
        </w:rPr>
        <w:t>C</w:t>
      </w:r>
      <w:r w:rsidRPr="0099339E">
        <w:rPr>
          <w:sz w:val="24"/>
          <w:szCs w:val="24"/>
        </w:rPr>
        <w:t>．</w:t>
      </w:r>
      <w:proofErr w:type="gramStart"/>
      <w:r w:rsidRPr="0099339E">
        <w:rPr>
          <w:rFonts w:ascii="宋体" w:hAnsi="宋体" w:cs="宋体"/>
          <w:sz w:val="24"/>
          <w:szCs w:val="24"/>
        </w:rPr>
        <w:t>右球释放</w:t>
      </w:r>
      <w:proofErr w:type="gramEnd"/>
      <w:r w:rsidRPr="0099339E">
        <w:rPr>
          <w:rFonts w:ascii="宋体" w:hAnsi="宋体" w:cs="宋体"/>
          <w:sz w:val="24"/>
          <w:szCs w:val="24"/>
        </w:rPr>
        <w:t>位置越高，</w:t>
      </w:r>
      <w:proofErr w:type="gramStart"/>
      <w:r w:rsidRPr="0099339E">
        <w:rPr>
          <w:rFonts w:ascii="宋体" w:hAnsi="宋体" w:cs="宋体"/>
          <w:sz w:val="24"/>
          <w:szCs w:val="24"/>
        </w:rPr>
        <w:t>左球被撞</w:t>
      </w:r>
      <w:proofErr w:type="gramEnd"/>
      <w:r w:rsidRPr="0099339E">
        <w:rPr>
          <w:rFonts w:ascii="宋体" w:hAnsi="宋体" w:cs="宋体"/>
          <w:sz w:val="24"/>
          <w:szCs w:val="24"/>
        </w:rPr>
        <w:t>后摆得越高</w:t>
      </w:r>
    </w:p>
    <w:p w14:paraId="4A9FF6FA"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sz w:val="24"/>
          <w:szCs w:val="24"/>
        </w:rPr>
        <w:t>D</w:t>
      </w:r>
      <w:r w:rsidRPr="0099339E">
        <w:rPr>
          <w:sz w:val="24"/>
          <w:szCs w:val="24"/>
        </w:rPr>
        <w:t>．</w:t>
      </w:r>
      <w:proofErr w:type="gramStart"/>
      <w:r w:rsidRPr="0099339E">
        <w:rPr>
          <w:rFonts w:ascii="宋体" w:hAnsi="宋体" w:cs="宋体"/>
          <w:sz w:val="24"/>
          <w:szCs w:val="24"/>
        </w:rPr>
        <w:t>右球从</w:t>
      </w:r>
      <w:proofErr w:type="gramEnd"/>
      <w:r w:rsidRPr="0099339E">
        <w:rPr>
          <w:rFonts w:ascii="宋体" w:hAnsi="宋体" w:cs="宋体"/>
          <w:sz w:val="24"/>
          <w:szCs w:val="24"/>
        </w:rPr>
        <w:t>不同高度处释放，</w:t>
      </w:r>
      <w:proofErr w:type="gramStart"/>
      <w:r w:rsidRPr="0099339E">
        <w:rPr>
          <w:rFonts w:ascii="宋体" w:hAnsi="宋体" w:cs="宋体"/>
          <w:sz w:val="24"/>
          <w:szCs w:val="24"/>
        </w:rPr>
        <w:t>左球被撞</w:t>
      </w:r>
      <w:proofErr w:type="gramEnd"/>
      <w:r w:rsidRPr="0099339E">
        <w:rPr>
          <w:rFonts w:ascii="宋体" w:hAnsi="宋体" w:cs="宋体"/>
          <w:sz w:val="24"/>
          <w:szCs w:val="24"/>
        </w:rPr>
        <w:t>后都摆得一样高</w:t>
      </w:r>
    </w:p>
    <w:p w14:paraId="75D2A48B" w14:textId="77777777" w:rsidR="004157B1" w:rsidRPr="0099339E" w:rsidRDefault="004157B1" w:rsidP="004157B1">
      <w:pPr>
        <w:spacing w:line="360" w:lineRule="auto"/>
        <w:jc w:val="left"/>
        <w:textAlignment w:val="center"/>
        <w:rPr>
          <w:rFonts w:eastAsia="Times New Roman"/>
          <w:sz w:val="24"/>
          <w:szCs w:val="24"/>
        </w:rPr>
      </w:pPr>
      <w:r w:rsidRPr="0099339E">
        <w:rPr>
          <w:sz w:val="24"/>
          <w:szCs w:val="24"/>
        </w:rPr>
        <w:t>6</w:t>
      </w:r>
      <w:r w:rsidRPr="0099339E">
        <w:rPr>
          <w:sz w:val="24"/>
          <w:szCs w:val="24"/>
        </w:rPr>
        <w:t>．</w:t>
      </w:r>
      <w:r w:rsidRPr="0099339E">
        <w:rPr>
          <w:rFonts w:eastAsia="Times New Roman"/>
          <w:i/>
          <w:sz w:val="24"/>
          <w:szCs w:val="24"/>
        </w:rPr>
        <w:t>a</w:t>
      </w:r>
      <w:r w:rsidRPr="0099339E">
        <w:rPr>
          <w:rFonts w:ascii="宋体" w:hAnsi="宋体" w:cs="宋体"/>
          <w:i/>
          <w:sz w:val="24"/>
          <w:szCs w:val="24"/>
        </w:rPr>
        <w:t>、</w:t>
      </w:r>
      <w:r w:rsidRPr="0099339E">
        <w:rPr>
          <w:rFonts w:eastAsia="Times New Roman"/>
          <w:i/>
          <w:sz w:val="24"/>
          <w:szCs w:val="24"/>
        </w:rPr>
        <w:t>b</w:t>
      </w:r>
      <w:r w:rsidRPr="0099339E">
        <w:rPr>
          <w:rFonts w:ascii="宋体" w:hAnsi="宋体" w:cs="宋体"/>
          <w:sz w:val="24"/>
          <w:szCs w:val="24"/>
        </w:rPr>
        <w:t>两球在光滑的水平面上沿同一直线发生正碰，作用前</w:t>
      </w:r>
      <w:r w:rsidRPr="0099339E">
        <w:rPr>
          <w:rFonts w:eastAsia="Times New Roman"/>
          <w:i/>
          <w:sz w:val="24"/>
          <w:szCs w:val="24"/>
        </w:rPr>
        <w:t>a</w:t>
      </w:r>
      <w:r w:rsidRPr="0099339E">
        <w:rPr>
          <w:rFonts w:ascii="宋体" w:hAnsi="宋体" w:cs="宋体"/>
          <w:sz w:val="24"/>
          <w:szCs w:val="24"/>
        </w:rPr>
        <w:t>球动量</w:t>
      </w:r>
      <w:r w:rsidRPr="0099339E">
        <w:rPr>
          <w:rFonts w:eastAsia="Times New Roman"/>
          <w:i/>
          <w:sz w:val="24"/>
          <w:szCs w:val="24"/>
        </w:rPr>
        <w:t>p</w:t>
      </w:r>
      <w:r w:rsidRPr="0099339E">
        <w:rPr>
          <w:rFonts w:eastAsia="Times New Roman"/>
          <w:sz w:val="24"/>
          <w:szCs w:val="24"/>
          <w:vertAlign w:val="subscript"/>
        </w:rPr>
        <w:t>a</w:t>
      </w:r>
      <w:r w:rsidRPr="0099339E">
        <w:rPr>
          <w:rFonts w:eastAsia="Times New Roman"/>
          <w:sz w:val="24"/>
          <w:szCs w:val="24"/>
        </w:rPr>
        <w:t xml:space="preserve">=30 </w:t>
      </w:r>
      <w:proofErr w:type="spellStart"/>
      <w:r w:rsidRPr="0099339E">
        <w:rPr>
          <w:rFonts w:eastAsia="Times New Roman"/>
          <w:sz w:val="24"/>
          <w:szCs w:val="24"/>
        </w:rPr>
        <w:t>kg·m</w:t>
      </w:r>
      <w:proofErr w:type="spellEnd"/>
      <w:r w:rsidRPr="0099339E">
        <w:rPr>
          <w:rFonts w:eastAsia="Times New Roman"/>
          <w:sz w:val="24"/>
          <w:szCs w:val="24"/>
        </w:rPr>
        <w:t>/s</w:t>
      </w:r>
      <w:r w:rsidRPr="0099339E">
        <w:rPr>
          <w:rFonts w:ascii="宋体" w:hAnsi="宋体" w:cs="宋体"/>
          <w:sz w:val="24"/>
          <w:szCs w:val="24"/>
        </w:rPr>
        <w:t>，</w:t>
      </w:r>
      <w:r w:rsidRPr="0099339E">
        <w:rPr>
          <w:rFonts w:eastAsia="Times New Roman"/>
          <w:i/>
          <w:sz w:val="24"/>
          <w:szCs w:val="24"/>
        </w:rPr>
        <w:t>b</w:t>
      </w:r>
      <w:r w:rsidRPr="0099339E">
        <w:rPr>
          <w:rFonts w:ascii="宋体" w:hAnsi="宋体" w:cs="宋体"/>
          <w:sz w:val="24"/>
          <w:szCs w:val="24"/>
        </w:rPr>
        <w:t>球动量</w:t>
      </w:r>
      <w:r w:rsidRPr="0099339E">
        <w:rPr>
          <w:rFonts w:eastAsia="Times New Roman"/>
          <w:i/>
          <w:sz w:val="24"/>
          <w:szCs w:val="24"/>
        </w:rPr>
        <w:t>p</w:t>
      </w:r>
      <w:r w:rsidRPr="0099339E">
        <w:rPr>
          <w:rFonts w:eastAsia="Times New Roman"/>
          <w:sz w:val="24"/>
          <w:szCs w:val="24"/>
          <w:vertAlign w:val="subscript"/>
        </w:rPr>
        <w:t>b</w:t>
      </w:r>
      <w:r w:rsidRPr="0099339E">
        <w:rPr>
          <w:rFonts w:eastAsia="Times New Roman"/>
          <w:sz w:val="24"/>
          <w:szCs w:val="24"/>
        </w:rPr>
        <w:t>=0</w:t>
      </w:r>
      <w:r w:rsidRPr="0099339E">
        <w:rPr>
          <w:rFonts w:ascii="宋体" w:hAnsi="宋体" w:cs="宋体"/>
          <w:sz w:val="24"/>
          <w:szCs w:val="24"/>
        </w:rPr>
        <w:t>，碰撞过程中，</w:t>
      </w:r>
      <w:r w:rsidRPr="0099339E">
        <w:rPr>
          <w:rFonts w:eastAsia="Times New Roman"/>
          <w:i/>
          <w:sz w:val="24"/>
          <w:szCs w:val="24"/>
        </w:rPr>
        <w:t>a</w:t>
      </w:r>
      <w:r w:rsidRPr="0099339E">
        <w:rPr>
          <w:rFonts w:ascii="宋体" w:hAnsi="宋体" w:cs="宋体"/>
          <w:sz w:val="24"/>
          <w:szCs w:val="24"/>
        </w:rPr>
        <w:t>球的动量减少了</w:t>
      </w:r>
      <w:r w:rsidRPr="0099339E">
        <w:rPr>
          <w:rFonts w:eastAsia="Times New Roman"/>
          <w:sz w:val="24"/>
          <w:szCs w:val="24"/>
        </w:rPr>
        <w:t xml:space="preserve">20 </w:t>
      </w:r>
      <w:proofErr w:type="spellStart"/>
      <w:r w:rsidRPr="0099339E">
        <w:rPr>
          <w:rFonts w:eastAsia="Times New Roman"/>
          <w:sz w:val="24"/>
          <w:szCs w:val="24"/>
        </w:rPr>
        <w:t>kg·m</w:t>
      </w:r>
      <w:proofErr w:type="spellEnd"/>
      <w:r w:rsidRPr="0099339E">
        <w:rPr>
          <w:rFonts w:eastAsia="Times New Roman"/>
          <w:sz w:val="24"/>
          <w:szCs w:val="24"/>
        </w:rPr>
        <w:t>/s</w:t>
      </w:r>
      <w:r w:rsidRPr="0099339E">
        <w:rPr>
          <w:rFonts w:ascii="宋体" w:hAnsi="宋体" w:cs="宋体"/>
          <w:sz w:val="24"/>
          <w:szCs w:val="24"/>
        </w:rPr>
        <w:t>，则作用后</w:t>
      </w:r>
      <w:r w:rsidRPr="0099339E">
        <w:rPr>
          <w:rFonts w:eastAsia="Times New Roman"/>
          <w:i/>
          <w:sz w:val="24"/>
          <w:szCs w:val="24"/>
        </w:rPr>
        <w:t>b</w:t>
      </w:r>
      <w:r w:rsidRPr="0099339E">
        <w:rPr>
          <w:rFonts w:ascii="宋体" w:hAnsi="宋体" w:cs="宋体"/>
          <w:sz w:val="24"/>
          <w:szCs w:val="24"/>
        </w:rPr>
        <w:t>球的动量为</w:t>
      </w:r>
      <w:r w:rsidRPr="0099339E">
        <w:rPr>
          <w:rFonts w:eastAsia="Times New Roman"/>
          <w:sz w:val="24"/>
          <w:szCs w:val="24"/>
        </w:rPr>
        <w:t>(     )</w:t>
      </w:r>
    </w:p>
    <w:p w14:paraId="2CFF4C87" w14:textId="77777777" w:rsidR="004157B1" w:rsidRPr="0099339E" w:rsidRDefault="004157B1" w:rsidP="004157B1">
      <w:pPr>
        <w:tabs>
          <w:tab w:val="left" w:pos="4153"/>
        </w:tabs>
        <w:spacing w:line="360" w:lineRule="auto"/>
        <w:jc w:val="left"/>
        <w:textAlignment w:val="center"/>
        <w:rPr>
          <w:rFonts w:eastAsia="Times New Roman"/>
          <w:sz w:val="24"/>
          <w:szCs w:val="24"/>
        </w:rPr>
      </w:pPr>
      <w:r w:rsidRPr="0099339E">
        <w:rPr>
          <w:sz w:val="24"/>
          <w:szCs w:val="24"/>
        </w:rPr>
        <w:t>A</w:t>
      </w:r>
      <w:r w:rsidRPr="0099339E">
        <w:rPr>
          <w:sz w:val="24"/>
          <w:szCs w:val="24"/>
        </w:rPr>
        <w:t>．</w:t>
      </w:r>
      <w:r w:rsidRPr="0099339E">
        <w:rPr>
          <w:rFonts w:eastAsia="Times New Roman"/>
          <w:sz w:val="24"/>
          <w:szCs w:val="24"/>
        </w:rPr>
        <w:t xml:space="preserve">-20 </w:t>
      </w:r>
      <w:proofErr w:type="spellStart"/>
      <w:r w:rsidRPr="0099339E">
        <w:rPr>
          <w:rFonts w:eastAsia="Times New Roman"/>
          <w:sz w:val="24"/>
          <w:szCs w:val="24"/>
        </w:rPr>
        <w:t>kg·m</w:t>
      </w:r>
      <w:proofErr w:type="spellEnd"/>
      <w:r w:rsidRPr="0099339E">
        <w:rPr>
          <w:rFonts w:eastAsia="Times New Roman"/>
          <w:sz w:val="24"/>
          <w:szCs w:val="24"/>
        </w:rPr>
        <w:t>/s</w:t>
      </w:r>
      <w:r w:rsidRPr="0099339E">
        <w:rPr>
          <w:sz w:val="24"/>
          <w:szCs w:val="24"/>
        </w:rPr>
        <w:tab/>
        <w:t>B</w:t>
      </w:r>
      <w:r w:rsidRPr="0099339E">
        <w:rPr>
          <w:sz w:val="24"/>
          <w:szCs w:val="24"/>
        </w:rPr>
        <w:t>．</w:t>
      </w:r>
      <w:r w:rsidRPr="0099339E">
        <w:rPr>
          <w:rFonts w:eastAsia="Times New Roman"/>
          <w:sz w:val="24"/>
          <w:szCs w:val="24"/>
        </w:rPr>
        <w:t xml:space="preserve">10 </w:t>
      </w:r>
      <w:proofErr w:type="spellStart"/>
      <w:r w:rsidRPr="0099339E">
        <w:rPr>
          <w:rFonts w:eastAsia="Times New Roman"/>
          <w:sz w:val="24"/>
          <w:szCs w:val="24"/>
        </w:rPr>
        <w:t>kg·m</w:t>
      </w:r>
      <w:proofErr w:type="spellEnd"/>
      <w:r w:rsidRPr="0099339E">
        <w:rPr>
          <w:rFonts w:eastAsia="Times New Roman"/>
          <w:sz w:val="24"/>
          <w:szCs w:val="24"/>
        </w:rPr>
        <w:t>/s</w:t>
      </w:r>
    </w:p>
    <w:p w14:paraId="59279D66" w14:textId="77777777" w:rsidR="004157B1" w:rsidRPr="0099339E" w:rsidRDefault="004157B1" w:rsidP="004157B1">
      <w:pPr>
        <w:tabs>
          <w:tab w:val="left" w:pos="4153"/>
        </w:tabs>
        <w:spacing w:line="360" w:lineRule="auto"/>
        <w:jc w:val="left"/>
        <w:textAlignment w:val="center"/>
        <w:rPr>
          <w:rFonts w:eastAsia="Times New Roman"/>
          <w:sz w:val="24"/>
          <w:szCs w:val="24"/>
        </w:rPr>
      </w:pPr>
      <w:r w:rsidRPr="0099339E">
        <w:rPr>
          <w:sz w:val="24"/>
          <w:szCs w:val="24"/>
        </w:rPr>
        <w:t>C</w:t>
      </w:r>
      <w:r w:rsidRPr="0099339E">
        <w:rPr>
          <w:sz w:val="24"/>
          <w:szCs w:val="24"/>
        </w:rPr>
        <w:t>．</w:t>
      </w:r>
      <w:r w:rsidRPr="0099339E">
        <w:rPr>
          <w:rFonts w:eastAsia="Times New Roman"/>
          <w:sz w:val="24"/>
          <w:szCs w:val="24"/>
        </w:rPr>
        <w:t xml:space="preserve">20 </w:t>
      </w:r>
      <w:proofErr w:type="spellStart"/>
      <w:r w:rsidRPr="0099339E">
        <w:rPr>
          <w:rFonts w:eastAsia="Times New Roman"/>
          <w:sz w:val="24"/>
          <w:szCs w:val="24"/>
        </w:rPr>
        <w:t>kg·m</w:t>
      </w:r>
      <w:proofErr w:type="spellEnd"/>
      <w:r w:rsidRPr="0099339E">
        <w:rPr>
          <w:rFonts w:eastAsia="Times New Roman"/>
          <w:sz w:val="24"/>
          <w:szCs w:val="24"/>
        </w:rPr>
        <w:t>/s</w:t>
      </w:r>
      <w:r w:rsidRPr="0099339E">
        <w:rPr>
          <w:sz w:val="24"/>
          <w:szCs w:val="24"/>
        </w:rPr>
        <w:tab/>
        <w:t>D</w:t>
      </w:r>
      <w:r w:rsidRPr="0099339E">
        <w:rPr>
          <w:sz w:val="24"/>
          <w:szCs w:val="24"/>
        </w:rPr>
        <w:t>．</w:t>
      </w:r>
      <w:r w:rsidRPr="0099339E">
        <w:rPr>
          <w:rFonts w:eastAsia="Times New Roman"/>
          <w:sz w:val="24"/>
          <w:szCs w:val="24"/>
        </w:rPr>
        <w:t xml:space="preserve">30 </w:t>
      </w:r>
      <w:proofErr w:type="spellStart"/>
      <w:r w:rsidRPr="0099339E">
        <w:rPr>
          <w:rFonts w:eastAsia="Times New Roman"/>
          <w:sz w:val="24"/>
          <w:szCs w:val="24"/>
        </w:rPr>
        <w:t>kg·m</w:t>
      </w:r>
      <w:proofErr w:type="spellEnd"/>
      <w:r w:rsidRPr="0099339E">
        <w:rPr>
          <w:rFonts w:eastAsia="Times New Roman"/>
          <w:sz w:val="24"/>
          <w:szCs w:val="24"/>
        </w:rPr>
        <w:t>/s</w:t>
      </w:r>
    </w:p>
    <w:p w14:paraId="5FCE4166"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sz w:val="24"/>
          <w:szCs w:val="24"/>
        </w:rPr>
        <w:t>7</w:t>
      </w:r>
      <w:r w:rsidRPr="0099339E">
        <w:rPr>
          <w:sz w:val="24"/>
          <w:szCs w:val="24"/>
        </w:rPr>
        <w:t>．</w:t>
      </w:r>
      <w:r w:rsidRPr="0099339E">
        <w:rPr>
          <w:rFonts w:ascii="宋体" w:hAnsi="宋体" w:cs="宋体"/>
          <w:sz w:val="24"/>
          <w:szCs w:val="24"/>
        </w:rPr>
        <w:t>如图所示，光滑水平面上，甲、乙两个球分别以大小为</w:t>
      </w:r>
      <w:r w:rsidRPr="0099339E">
        <w:rPr>
          <w:sz w:val="24"/>
          <w:szCs w:val="24"/>
        </w:rPr>
        <w:object w:dxaOrig="219" w:dyaOrig="359" w14:anchorId="13C6C4CD">
          <v:shape id="_x0000_i1087" type="#_x0000_t75" alt="eqId1cd82b0dd7c7428283a68aa93b096e1e" style="width:11.65pt;height:17.7pt;mso-wrap-style:square;mso-position-horizontal-relative:page;mso-position-vertical-relative:page" o:ole="">
            <v:imagedata r:id="rId212" o:title="eqId1cd82b0dd7c7428283a68aa93b096e1e"/>
          </v:shape>
          <o:OLEObject Type="Embed" ProgID="Equation.DSMT4" ShapeID="_x0000_i1087" DrawAspect="Content" ObjectID="_1797411745" r:id="rId213"/>
        </w:object>
      </w:r>
      <w:r w:rsidRPr="0099339E">
        <w:rPr>
          <w:rFonts w:eastAsia="Times New Roman"/>
          <w:sz w:val="24"/>
          <w:szCs w:val="24"/>
        </w:rPr>
        <w:t>=1m/s、</w:t>
      </w:r>
      <w:r w:rsidRPr="0099339E">
        <w:rPr>
          <w:sz w:val="24"/>
          <w:szCs w:val="24"/>
        </w:rPr>
        <w:object w:dxaOrig="239" w:dyaOrig="359" w14:anchorId="4B789DA0">
          <v:shape id="_x0000_i1088" type="#_x0000_t75" alt="eqIdce871f28fd71458aa70fe9fcca8f6051" style="width:11.65pt;height:17.7pt;mso-wrap-style:square;mso-position-horizontal-relative:page;mso-position-vertical-relative:page" o:ole="">
            <v:imagedata r:id="rId214" o:title="eqIdce871f28fd71458aa70fe9fcca8f6051"/>
          </v:shape>
          <o:OLEObject Type="Embed" ProgID="Equation.DSMT4" ShapeID="_x0000_i1088" DrawAspect="Content" ObjectID="_1797411746" r:id="rId215"/>
        </w:object>
      </w:r>
      <w:r w:rsidRPr="0099339E">
        <w:rPr>
          <w:rFonts w:eastAsia="Times New Roman"/>
          <w:sz w:val="24"/>
          <w:szCs w:val="24"/>
        </w:rPr>
        <w:t>=2m/s</w:t>
      </w:r>
      <w:r w:rsidRPr="0099339E">
        <w:rPr>
          <w:rFonts w:ascii="宋体" w:hAnsi="宋体" w:cs="宋体"/>
          <w:sz w:val="24"/>
          <w:szCs w:val="24"/>
        </w:rPr>
        <w:t>的速度做相向运动，碰撞后两球粘在一起以</w:t>
      </w:r>
      <w:r w:rsidRPr="0099339E">
        <w:rPr>
          <w:rFonts w:eastAsia="Times New Roman"/>
          <w:sz w:val="24"/>
          <w:szCs w:val="24"/>
        </w:rPr>
        <w:t>0.5 m/s</w:t>
      </w:r>
      <w:r w:rsidRPr="0099339E">
        <w:rPr>
          <w:rFonts w:ascii="宋体" w:hAnsi="宋体" w:cs="宋体"/>
          <w:sz w:val="24"/>
          <w:szCs w:val="24"/>
        </w:rPr>
        <w:t>的速度向左运动，则甲、乙两球的质量之比为</w:t>
      </w:r>
    </w:p>
    <w:p w14:paraId="06AFBCC0" w14:textId="77777777" w:rsidR="004157B1" w:rsidRPr="0099339E" w:rsidRDefault="004157B1" w:rsidP="004157B1">
      <w:pPr>
        <w:spacing w:line="360" w:lineRule="auto"/>
        <w:jc w:val="left"/>
        <w:textAlignment w:val="center"/>
        <w:rPr>
          <w:rFonts w:eastAsia="Times New Roman"/>
          <w:sz w:val="24"/>
          <w:szCs w:val="24"/>
        </w:rPr>
      </w:pPr>
      <w:r w:rsidRPr="0099339E">
        <w:rPr>
          <w:noProof/>
          <w:sz w:val="24"/>
          <w:szCs w:val="24"/>
        </w:rPr>
        <w:drawing>
          <wp:inline distT="0" distB="0" distL="0" distR="0" wp14:anchorId="475B7DDE" wp14:editId="1BF87D3A">
            <wp:extent cx="1025525" cy="445135"/>
            <wp:effectExtent l="0" t="0" r="3175" b="0"/>
            <wp:docPr id="1656895343" name="图片 1656895343"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62517076" descr="figure"/>
                    <pic:cNvPicPr>
                      <a:picLocks noChangeAspect="1" noChangeArrowheads="1"/>
                    </pic:cNvPicPr>
                  </pic:nvPicPr>
                  <pic:blipFill>
                    <a:blip r:embed="rId216">
                      <a:extLst>
                        <a:ext uri="{28A0092B-C50C-407E-A947-70E740481C1C}">
                          <a14:useLocalDpi xmlns:a14="http://schemas.microsoft.com/office/drawing/2010/main" val="0"/>
                        </a:ext>
                      </a:extLst>
                    </a:blip>
                    <a:srcRect/>
                    <a:stretch>
                      <a:fillRect/>
                    </a:stretch>
                  </pic:blipFill>
                  <pic:spPr bwMode="auto">
                    <a:xfrm>
                      <a:off x="0" y="0"/>
                      <a:ext cx="1025525" cy="445135"/>
                    </a:xfrm>
                    <a:prstGeom prst="rect">
                      <a:avLst/>
                    </a:prstGeom>
                    <a:noFill/>
                    <a:ln>
                      <a:noFill/>
                    </a:ln>
                  </pic:spPr>
                </pic:pic>
              </a:graphicData>
            </a:graphic>
          </wp:inline>
        </w:drawing>
      </w:r>
      <w:r w:rsidRPr="0099339E">
        <w:rPr>
          <w:rFonts w:eastAsia="Times New Roman"/>
          <w:sz w:val="24"/>
          <w:szCs w:val="24"/>
        </w:rPr>
        <w:t xml:space="preserve"> </w:t>
      </w:r>
    </w:p>
    <w:p w14:paraId="1EE8CB4C" w14:textId="77777777" w:rsidR="004157B1" w:rsidRPr="0099339E" w:rsidRDefault="004157B1" w:rsidP="004157B1">
      <w:pPr>
        <w:tabs>
          <w:tab w:val="left" w:pos="2076"/>
          <w:tab w:val="left" w:pos="4153"/>
          <w:tab w:val="left" w:pos="6229"/>
        </w:tabs>
        <w:spacing w:line="360" w:lineRule="auto"/>
        <w:jc w:val="left"/>
        <w:textAlignment w:val="center"/>
        <w:rPr>
          <w:rFonts w:eastAsia="Times New Roman"/>
          <w:sz w:val="24"/>
          <w:szCs w:val="24"/>
        </w:rPr>
      </w:pPr>
      <w:r w:rsidRPr="0099339E">
        <w:rPr>
          <w:sz w:val="24"/>
          <w:szCs w:val="24"/>
        </w:rPr>
        <w:t>A</w:t>
      </w:r>
      <w:r w:rsidRPr="0099339E">
        <w:rPr>
          <w:sz w:val="24"/>
          <w:szCs w:val="24"/>
        </w:rPr>
        <w:t>．</w:t>
      </w:r>
      <w:r w:rsidRPr="0099339E">
        <w:rPr>
          <w:rFonts w:eastAsia="Times New Roman"/>
          <w:sz w:val="24"/>
          <w:szCs w:val="24"/>
        </w:rPr>
        <w:t>1：1</w:t>
      </w:r>
      <w:r w:rsidRPr="0099339E">
        <w:rPr>
          <w:sz w:val="24"/>
          <w:szCs w:val="24"/>
        </w:rPr>
        <w:tab/>
        <w:t>B</w:t>
      </w:r>
      <w:r w:rsidRPr="0099339E">
        <w:rPr>
          <w:sz w:val="24"/>
          <w:szCs w:val="24"/>
        </w:rPr>
        <w:t>．</w:t>
      </w:r>
      <w:r w:rsidRPr="0099339E">
        <w:rPr>
          <w:rFonts w:eastAsia="Times New Roman"/>
          <w:sz w:val="24"/>
          <w:szCs w:val="24"/>
        </w:rPr>
        <w:t>1：2</w:t>
      </w:r>
      <w:r w:rsidRPr="0099339E">
        <w:rPr>
          <w:sz w:val="24"/>
          <w:szCs w:val="24"/>
        </w:rPr>
        <w:tab/>
        <w:t>C</w:t>
      </w:r>
      <w:r w:rsidRPr="0099339E">
        <w:rPr>
          <w:sz w:val="24"/>
          <w:szCs w:val="24"/>
        </w:rPr>
        <w:t>．</w:t>
      </w:r>
      <w:r w:rsidRPr="0099339E">
        <w:rPr>
          <w:rFonts w:eastAsia="Times New Roman"/>
          <w:sz w:val="24"/>
          <w:szCs w:val="24"/>
        </w:rPr>
        <w:t>1：3</w:t>
      </w:r>
      <w:r w:rsidRPr="0099339E">
        <w:rPr>
          <w:sz w:val="24"/>
          <w:szCs w:val="24"/>
        </w:rPr>
        <w:tab/>
        <w:t>D</w:t>
      </w:r>
      <w:r w:rsidRPr="0099339E">
        <w:rPr>
          <w:sz w:val="24"/>
          <w:szCs w:val="24"/>
        </w:rPr>
        <w:t>．</w:t>
      </w:r>
      <w:r w:rsidRPr="0099339E">
        <w:rPr>
          <w:rFonts w:eastAsia="Times New Roman"/>
          <w:sz w:val="24"/>
          <w:szCs w:val="24"/>
        </w:rPr>
        <w:t>2：1</w:t>
      </w:r>
    </w:p>
    <w:p w14:paraId="63CBE944"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rFonts w:eastAsia="Times New Roman"/>
          <w:sz w:val="24"/>
          <w:szCs w:val="24"/>
        </w:rPr>
        <w:t>8.A</w:t>
      </w:r>
      <w:r w:rsidRPr="0099339E">
        <w:rPr>
          <w:rFonts w:ascii="宋体" w:hAnsi="宋体" w:cs="宋体"/>
          <w:sz w:val="24"/>
          <w:szCs w:val="24"/>
        </w:rPr>
        <w:t>、</w:t>
      </w:r>
      <w:r w:rsidRPr="0099339E">
        <w:rPr>
          <w:rFonts w:eastAsia="Times New Roman"/>
          <w:sz w:val="24"/>
          <w:szCs w:val="24"/>
        </w:rPr>
        <w:t>B</w:t>
      </w:r>
      <w:r w:rsidRPr="0099339E">
        <w:rPr>
          <w:rFonts w:ascii="宋体" w:hAnsi="宋体" w:cs="宋体"/>
          <w:sz w:val="24"/>
          <w:szCs w:val="24"/>
        </w:rPr>
        <w:t>两船的质量均为</w:t>
      </w:r>
      <w:r w:rsidRPr="0099339E">
        <w:rPr>
          <w:rFonts w:eastAsia="Times New Roman"/>
          <w:i/>
          <w:sz w:val="24"/>
          <w:szCs w:val="24"/>
        </w:rPr>
        <w:t>M</w:t>
      </w:r>
      <w:r w:rsidRPr="0099339E">
        <w:rPr>
          <w:rFonts w:ascii="宋体" w:hAnsi="宋体" w:cs="宋体"/>
          <w:sz w:val="24"/>
          <w:szCs w:val="24"/>
        </w:rPr>
        <w:t>，它们都静止在平静的湖面上，当</w:t>
      </w:r>
      <w:r w:rsidRPr="0099339E">
        <w:rPr>
          <w:rFonts w:eastAsia="Times New Roman"/>
          <w:sz w:val="24"/>
          <w:szCs w:val="24"/>
        </w:rPr>
        <w:t>A</w:t>
      </w:r>
      <w:r w:rsidRPr="0099339E">
        <w:rPr>
          <w:rFonts w:ascii="宋体" w:hAnsi="宋体" w:cs="宋体"/>
          <w:sz w:val="24"/>
          <w:szCs w:val="24"/>
        </w:rPr>
        <w:t>船上质量为</w:t>
      </w:r>
      <w:r w:rsidRPr="0099339E">
        <w:rPr>
          <w:sz w:val="24"/>
          <w:szCs w:val="24"/>
        </w:rPr>
        <w:object w:dxaOrig="359" w:dyaOrig="619" w14:anchorId="6D43E2F5">
          <v:shape id="_x0000_i1089" type="#_x0000_t75" alt="eqId3639c75f76e3431db297ebfe7cf0844d" style="width:17.7pt;height:31pt;mso-wrap-style:square;mso-position-horizontal-relative:page;mso-position-vertical-relative:page" o:ole="">
            <v:imagedata r:id="rId217" o:title="eqId3639c75f76e3431db297ebfe7cf0844d"/>
          </v:shape>
          <o:OLEObject Type="Embed" ProgID="Equation.DSMT4" ShapeID="_x0000_i1089" DrawAspect="Content" ObjectID="_1797411747" r:id="rId218"/>
        </w:object>
      </w:r>
      <w:r w:rsidRPr="0099339E">
        <w:rPr>
          <w:rFonts w:ascii="宋体" w:hAnsi="宋体" w:cs="宋体"/>
          <w:sz w:val="24"/>
          <w:szCs w:val="24"/>
        </w:rPr>
        <w:t>的人以水平速度</w:t>
      </w:r>
      <w:r w:rsidRPr="0099339E">
        <w:rPr>
          <w:rFonts w:eastAsia="Times New Roman"/>
          <w:i/>
          <w:sz w:val="24"/>
          <w:szCs w:val="24"/>
        </w:rPr>
        <w:t>v</w:t>
      </w:r>
      <w:r w:rsidRPr="0099339E">
        <w:rPr>
          <w:rFonts w:ascii="宋体" w:hAnsi="宋体" w:cs="宋体"/>
          <w:sz w:val="24"/>
          <w:szCs w:val="24"/>
        </w:rPr>
        <w:t>从</w:t>
      </w:r>
      <w:r w:rsidRPr="0099339E">
        <w:rPr>
          <w:rFonts w:eastAsia="Times New Roman"/>
          <w:sz w:val="24"/>
          <w:szCs w:val="24"/>
        </w:rPr>
        <w:t>A</w:t>
      </w:r>
      <w:r w:rsidRPr="0099339E">
        <w:rPr>
          <w:rFonts w:ascii="宋体" w:hAnsi="宋体" w:cs="宋体"/>
          <w:sz w:val="24"/>
          <w:szCs w:val="24"/>
        </w:rPr>
        <w:t>船跳到</w:t>
      </w:r>
      <w:r w:rsidRPr="0099339E">
        <w:rPr>
          <w:rFonts w:eastAsia="Times New Roman"/>
          <w:sz w:val="24"/>
          <w:szCs w:val="24"/>
        </w:rPr>
        <w:t>B</w:t>
      </w:r>
      <w:r w:rsidRPr="0099339E">
        <w:rPr>
          <w:rFonts w:ascii="宋体" w:hAnsi="宋体" w:cs="宋体"/>
          <w:sz w:val="24"/>
          <w:szCs w:val="24"/>
        </w:rPr>
        <w:t>船，再从</w:t>
      </w:r>
      <w:r w:rsidRPr="0099339E">
        <w:rPr>
          <w:rFonts w:eastAsia="Times New Roman"/>
          <w:sz w:val="24"/>
          <w:szCs w:val="24"/>
        </w:rPr>
        <w:t>B</w:t>
      </w:r>
      <w:r w:rsidRPr="0099339E">
        <w:rPr>
          <w:rFonts w:ascii="宋体" w:hAnsi="宋体" w:cs="宋体"/>
          <w:sz w:val="24"/>
          <w:szCs w:val="24"/>
        </w:rPr>
        <w:t>船跳回</w:t>
      </w:r>
      <w:r w:rsidRPr="0099339E">
        <w:rPr>
          <w:rFonts w:eastAsia="Times New Roman"/>
          <w:sz w:val="24"/>
          <w:szCs w:val="24"/>
        </w:rPr>
        <w:t>A</w:t>
      </w:r>
      <w:r w:rsidRPr="0099339E">
        <w:rPr>
          <w:rFonts w:ascii="宋体" w:hAnsi="宋体" w:cs="宋体"/>
          <w:sz w:val="24"/>
          <w:szCs w:val="24"/>
        </w:rPr>
        <w:t>船。设水对船的阻力不计，经多次跳跃后，人最终跳到</w:t>
      </w:r>
      <w:r w:rsidRPr="0099339E">
        <w:rPr>
          <w:rFonts w:eastAsia="Times New Roman"/>
          <w:sz w:val="24"/>
          <w:szCs w:val="24"/>
        </w:rPr>
        <w:t>B</w:t>
      </w:r>
      <w:r w:rsidRPr="0099339E">
        <w:rPr>
          <w:rFonts w:ascii="宋体" w:hAnsi="宋体" w:cs="宋体"/>
          <w:sz w:val="24"/>
          <w:szCs w:val="24"/>
        </w:rPr>
        <w:t>船上，则（　　）</w:t>
      </w:r>
    </w:p>
    <w:p w14:paraId="20C0BA8F" w14:textId="77777777" w:rsidR="004157B1" w:rsidRPr="0099339E" w:rsidRDefault="004157B1" w:rsidP="004157B1">
      <w:pPr>
        <w:spacing w:line="360" w:lineRule="auto"/>
        <w:jc w:val="left"/>
        <w:textAlignment w:val="center"/>
        <w:rPr>
          <w:rFonts w:eastAsia="Times New Roman"/>
          <w:sz w:val="24"/>
          <w:szCs w:val="24"/>
        </w:rPr>
      </w:pPr>
      <w:r w:rsidRPr="0099339E">
        <w:rPr>
          <w:sz w:val="24"/>
          <w:szCs w:val="24"/>
        </w:rPr>
        <w:t>A</w:t>
      </w:r>
      <w:r w:rsidRPr="0099339E">
        <w:rPr>
          <w:sz w:val="24"/>
          <w:szCs w:val="24"/>
        </w:rPr>
        <w:t>．</w:t>
      </w:r>
      <w:r w:rsidRPr="0099339E">
        <w:rPr>
          <w:rFonts w:eastAsia="Times New Roman"/>
          <w:sz w:val="24"/>
          <w:szCs w:val="24"/>
        </w:rPr>
        <w:t>A</w:t>
      </w:r>
      <w:r w:rsidRPr="0099339E">
        <w:rPr>
          <w:rFonts w:ascii="宋体" w:hAnsi="宋体" w:cs="宋体"/>
          <w:sz w:val="24"/>
          <w:szCs w:val="24"/>
        </w:rPr>
        <w:t>、</w:t>
      </w:r>
      <w:r w:rsidRPr="0099339E">
        <w:rPr>
          <w:rFonts w:eastAsia="Times New Roman"/>
          <w:sz w:val="24"/>
          <w:szCs w:val="24"/>
        </w:rPr>
        <w:t>B</w:t>
      </w:r>
      <w:r w:rsidRPr="0099339E">
        <w:rPr>
          <w:rFonts w:ascii="宋体" w:hAnsi="宋体" w:cs="宋体"/>
          <w:sz w:val="24"/>
          <w:szCs w:val="24"/>
        </w:rPr>
        <w:t>（包括人）速度大小之比为</w:t>
      </w:r>
      <w:r w:rsidRPr="0099339E">
        <w:rPr>
          <w:rFonts w:eastAsia="Times New Roman"/>
          <w:sz w:val="24"/>
          <w:szCs w:val="24"/>
        </w:rPr>
        <w:t>3</w:t>
      </w:r>
      <w:r w:rsidRPr="0099339E">
        <w:rPr>
          <w:rFonts w:ascii="宋体" w:hAnsi="宋体" w:cs="宋体"/>
          <w:sz w:val="24"/>
          <w:szCs w:val="24"/>
        </w:rPr>
        <w:t>：</w:t>
      </w:r>
      <w:r w:rsidRPr="0099339E">
        <w:rPr>
          <w:rFonts w:eastAsia="Times New Roman"/>
          <w:sz w:val="24"/>
          <w:szCs w:val="24"/>
        </w:rPr>
        <w:t>2</w:t>
      </w:r>
    </w:p>
    <w:p w14:paraId="1CC1C629" w14:textId="77777777" w:rsidR="004157B1" w:rsidRPr="0099339E" w:rsidRDefault="004157B1" w:rsidP="004157B1">
      <w:pPr>
        <w:spacing w:line="360" w:lineRule="auto"/>
        <w:jc w:val="left"/>
        <w:textAlignment w:val="center"/>
        <w:rPr>
          <w:rFonts w:eastAsia="Times New Roman"/>
          <w:sz w:val="24"/>
          <w:szCs w:val="24"/>
        </w:rPr>
      </w:pPr>
      <w:r w:rsidRPr="0099339E">
        <w:rPr>
          <w:sz w:val="24"/>
          <w:szCs w:val="24"/>
        </w:rPr>
        <w:t>B</w:t>
      </w:r>
      <w:r w:rsidRPr="0099339E">
        <w:rPr>
          <w:sz w:val="24"/>
          <w:szCs w:val="24"/>
        </w:rPr>
        <w:t>．</w:t>
      </w:r>
      <w:r w:rsidRPr="0099339E">
        <w:rPr>
          <w:rFonts w:eastAsia="Times New Roman"/>
          <w:sz w:val="24"/>
          <w:szCs w:val="24"/>
        </w:rPr>
        <w:t>A</w:t>
      </w:r>
      <w:r w:rsidRPr="0099339E">
        <w:rPr>
          <w:rFonts w:ascii="宋体" w:hAnsi="宋体" w:cs="宋体"/>
          <w:sz w:val="24"/>
          <w:szCs w:val="24"/>
        </w:rPr>
        <w:t>、</w:t>
      </w:r>
      <w:r w:rsidRPr="0099339E">
        <w:rPr>
          <w:rFonts w:eastAsia="Times New Roman"/>
          <w:sz w:val="24"/>
          <w:szCs w:val="24"/>
        </w:rPr>
        <w:t>B</w:t>
      </w:r>
      <w:r w:rsidRPr="0099339E">
        <w:rPr>
          <w:rFonts w:ascii="宋体" w:hAnsi="宋体" w:cs="宋体"/>
          <w:sz w:val="24"/>
          <w:szCs w:val="24"/>
        </w:rPr>
        <w:t>（包括人）动量大小之比为</w:t>
      </w:r>
      <w:r w:rsidRPr="0099339E">
        <w:rPr>
          <w:rFonts w:eastAsia="Times New Roman"/>
          <w:sz w:val="24"/>
          <w:szCs w:val="24"/>
        </w:rPr>
        <w:t>3</w:t>
      </w:r>
      <w:r w:rsidRPr="0099339E">
        <w:rPr>
          <w:rFonts w:ascii="宋体" w:hAnsi="宋体" w:cs="宋体"/>
          <w:sz w:val="24"/>
          <w:szCs w:val="24"/>
        </w:rPr>
        <w:t>：</w:t>
      </w:r>
      <w:r w:rsidRPr="0099339E">
        <w:rPr>
          <w:rFonts w:eastAsia="Times New Roman"/>
          <w:sz w:val="24"/>
          <w:szCs w:val="24"/>
        </w:rPr>
        <w:t>2</w:t>
      </w:r>
    </w:p>
    <w:p w14:paraId="50DBCDF0"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sz w:val="24"/>
          <w:szCs w:val="24"/>
        </w:rPr>
        <w:lastRenderedPageBreak/>
        <w:t>C</w:t>
      </w:r>
      <w:r w:rsidRPr="0099339E">
        <w:rPr>
          <w:sz w:val="24"/>
          <w:szCs w:val="24"/>
        </w:rPr>
        <w:t>．</w:t>
      </w:r>
      <w:r w:rsidRPr="0099339E">
        <w:rPr>
          <w:rFonts w:eastAsia="Times New Roman"/>
          <w:sz w:val="24"/>
          <w:szCs w:val="24"/>
        </w:rPr>
        <w:t>A</w:t>
      </w:r>
      <w:r w:rsidRPr="0099339E">
        <w:rPr>
          <w:rFonts w:ascii="宋体" w:hAnsi="宋体" w:cs="宋体"/>
          <w:sz w:val="24"/>
          <w:szCs w:val="24"/>
        </w:rPr>
        <w:t>、</w:t>
      </w:r>
      <w:r w:rsidRPr="0099339E">
        <w:rPr>
          <w:rFonts w:eastAsia="Times New Roman"/>
          <w:sz w:val="24"/>
          <w:szCs w:val="24"/>
        </w:rPr>
        <w:t>B</w:t>
      </w:r>
      <w:r w:rsidRPr="0099339E">
        <w:rPr>
          <w:rFonts w:ascii="宋体" w:hAnsi="宋体" w:cs="宋体"/>
          <w:sz w:val="24"/>
          <w:szCs w:val="24"/>
        </w:rPr>
        <w:t>（包括人）动量之和为零</w:t>
      </w:r>
    </w:p>
    <w:p w14:paraId="1B784F20"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sz w:val="24"/>
          <w:szCs w:val="24"/>
        </w:rPr>
        <w:t>D</w:t>
      </w:r>
      <w:r w:rsidRPr="0099339E">
        <w:rPr>
          <w:sz w:val="24"/>
          <w:szCs w:val="24"/>
        </w:rPr>
        <w:t>．</w:t>
      </w:r>
      <w:r w:rsidRPr="0099339E">
        <w:rPr>
          <w:rFonts w:ascii="宋体" w:hAnsi="宋体" w:cs="宋体"/>
          <w:sz w:val="24"/>
          <w:szCs w:val="24"/>
        </w:rPr>
        <w:t>因跳跃次数未知，</w:t>
      </w:r>
      <w:proofErr w:type="gramStart"/>
      <w:r w:rsidRPr="0099339E">
        <w:rPr>
          <w:rFonts w:ascii="宋体" w:hAnsi="宋体" w:cs="宋体"/>
          <w:sz w:val="24"/>
          <w:szCs w:val="24"/>
        </w:rPr>
        <w:t>故以上</w:t>
      </w:r>
      <w:proofErr w:type="gramEnd"/>
      <w:r w:rsidRPr="0099339E">
        <w:rPr>
          <w:rFonts w:ascii="宋体" w:hAnsi="宋体" w:cs="宋体"/>
          <w:sz w:val="24"/>
          <w:szCs w:val="24"/>
        </w:rPr>
        <w:t>答案均无法确定</w:t>
      </w:r>
    </w:p>
    <w:p w14:paraId="7180376B"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sz w:val="24"/>
          <w:szCs w:val="24"/>
        </w:rPr>
        <w:t>9.</w:t>
      </w:r>
      <w:r w:rsidRPr="0099339E">
        <w:rPr>
          <w:rFonts w:ascii="宋体" w:hAnsi="宋体" w:cs="宋体"/>
          <w:sz w:val="24"/>
          <w:szCs w:val="24"/>
        </w:rPr>
        <w:t>质量</w:t>
      </w:r>
      <w:r w:rsidRPr="0099339E">
        <w:rPr>
          <w:rFonts w:eastAsia="Times New Roman"/>
          <w:sz w:val="24"/>
          <w:szCs w:val="24"/>
        </w:rPr>
        <w:t>m=0.02kg</w:t>
      </w:r>
      <w:r w:rsidRPr="0099339E">
        <w:rPr>
          <w:rFonts w:ascii="宋体" w:hAnsi="宋体" w:cs="宋体"/>
          <w:sz w:val="24"/>
          <w:szCs w:val="24"/>
        </w:rPr>
        <w:t>的子弹以</w:t>
      </w:r>
      <w:r w:rsidRPr="0099339E">
        <w:rPr>
          <w:rFonts w:eastAsia="Times New Roman"/>
          <w:sz w:val="24"/>
          <w:szCs w:val="24"/>
        </w:rPr>
        <w:t>v</w:t>
      </w:r>
      <w:r w:rsidRPr="0099339E">
        <w:rPr>
          <w:rFonts w:eastAsia="Times New Roman"/>
          <w:sz w:val="24"/>
          <w:szCs w:val="24"/>
          <w:vertAlign w:val="subscript"/>
        </w:rPr>
        <w:t>0</w:t>
      </w:r>
      <w:r w:rsidRPr="0099339E">
        <w:rPr>
          <w:rFonts w:eastAsia="Times New Roman"/>
          <w:sz w:val="24"/>
          <w:szCs w:val="24"/>
        </w:rPr>
        <w:t>=300m/s</w:t>
      </w:r>
      <w:r w:rsidRPr="0099339E">
        <w:rPr>
          <w:rFonts w:ascii="宋体" w:hAnsi="宋体" w:cs="宋体"/>
          <w:sz w:val="24"/>
          <w:szCs w:val="24"/>
        </w:rPr>
        <w:t>的速度射入质量为</w:t>
      </w:r>
      <w:r w:rsidRPr="0099339E">
        <w:rPr>
          <w:rFonts w:eastAsia="Times New Roman"/>
          <w:sz w:val="24"/>
          <w:szCs w:val="24"/>
        </w:rPr>
        <w:t>M=2kg</w:t>
      </w:r>
      <w:r w:rsidRPr="0099339E">
        <w:rPr>
          <w:rFonts w:ascii="宋体" w:hAnsi="宋体" w:cs="宋体"/>
          <w:sz w:val="24"/>
          <w:szCs w:val="24"/>
        </w:rPr>
        <w:t>的静止在光滑的水平桌面的木块，子弹穿出木块的速度</w:t>
      </w:r>
      <w:r w:rsidRPr="0099339E">
        <w:rPr>
          <w:noProof/>
          <w:sz w:val="24"/>
          <w:szCs w:val="24"/>
        </w:rPr>
        <w:drawing>
          <wp:inline distT="0" distB="0" distL="0" distR="0" wp14:anchorId="26E8C9CD" wp14:editId="4B928BFF">
            <wp:extent cx="111125" cy="148590"/>
            <wp:effectExtent l="0" t="0" r="3175" b="3810"/>
            <wp:docPr id="850447342" name="图片 850447342"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064319" descr="figure"/>
                    <pic:cNvPicPr>
                      <a:picLocks noChangeAspect="1" noChangeArrowheads="1"/>
                    </pic:cNvPicPr>
                  </pic:nvPicPr>
                  <pic:blipFill>
                    <a:blip r:embed="rId219">
                      <a:extLst>
                        <a:ext uri="{28A0092B-C50C-407E-A947-70E740481C1C}">
                          <a14:useLocalDpi xmlns:a14="http://schemas.microsoft.com/office/drawing/2010/main" val="0"/>
                        </a:ext>
                      </a:extLst>
                    </a:blip>
                    <a:srcRect/>
                    <a:stretch>
                      <a:fillRect/>
                    </a:stretch>
                  </pic:blipFill>
                  <pic:spPr bwMode="auto">
                    <a:xfrm>
                      <a:off x="0" y="0"/>
                      <a:ext cx="111125" cy="148590"/>
                    </a:xfrm>
                    <a:prstGeom prst="rect">
                      <a:avLst/>
                    </a:prstGeom>
                    <a:noFill/>
                    <a:ln>
                      <a:noFill/>
                    </a:ln>
                  </pic:spPr>
                </pic:pic>
              </a:graphicData>
            </a:graphic>
          </wp:inline>
        </w:drawing>
      </w:r>
      <w:r w:rsidRPr="0099339E">
        <w:rPr>
          <w:rFonts w:eastAsia="Times New Roman"/>
          <w:sz w:val="24"/>
          <w:szCs w:val="24"/>
        </w:rPr>
        <w:t>=100m/s</w:t>
      </w:r>
      <w:r w:rsidRPr="0099339E">
        <w:rPr>
          <w:rFonts w:ascii="宋体" w:hAnsi="宋体" w:cs="宋体"/>
          <w:sz w:val="24"/>
          <w:szCs w:val="24"/>
        </w:rPr>
        <w:t>，求：</w:t>
      </w:r>
    </w:p>
    <w:p w14:paraId="5EDAF7EF"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rFonts w:eastAsia="Times New Roman"/>
          <w:sz w:val="24"/>
          <w:szCs w:val="24"/>
        </w:rPr>
        <w:t>（1</w:t>
      </w:r>
      <w:r w:rsidRPr="0099339E">
        <w:rPr>
          <w:rFonts w:ascii="宋体" w:hAnsi="宋体" w:cs="宋体"/>
          <w:sz w:val="24"/>
          <w:szCs w:val="24"/>
        </w:rPr>
        <w:t>）子弹射出木块时木块的速度；</w:t>
      </w:r>
    </w:p>
    <w:p w14:paraId="226DA461" w14:textId="4BA97421" w:rsidR="004157B1" w:rsidRPr="00EE3748" w:rsidRDefault="004157B1" w:rsidP="00EE3748">
      <w:pPr>
        <w:spacing w:line="360" w:lineRule="auto"/>
        <w:jc w:val="left"/>
        <w:textAlignment w:val="center"/>
        <w:rPr>
          <w:rFonts w:ascii="宋体" w:hAnsi="宋体" w:cs="宋体" w:hint="eastAsia"/>
          <w:sz w:val="24"/>
          <w:szCs w:val="24"/>
        </w:rPr>
      </w:pPr>
      <w:r w:rsidRPr="0099339E">
        <w:rPr>
          <w:rFonts w:eastAsia="Times New Roman"/>
          <w:sz w:val="24"/>
          <w:szCs w:val="24"/>
        </w:rPr>
        <w:t>（2</w:t>
      </w:r>
      <w:r w:rsidRPr="0099339E">
        <w:rPr>
          <w:rFonts w:ascii="宋体" w:hAnsi="宋体" w:cs="宋体"/>
          <w:sz w:val="24"/>
          <w:szCs w:val="24"/>
        </w:rPr>
        <w:t>）若子弹射穿木块的时间为</w:t>
      </w:r>
      <w:r w:rsidRPr="0099339E">
        <w:rPr>
          <w:noProof/>
          <w:sz w:val="24"/>
          <w:szCs w:val="24"/>
        </w:rPr>
        <w:drawing>
          <wp:inline distT="0" distB="0" distL="0" distR="0" wp14:anchorId="50119D43" wp14:editId="4ECAF532">
            <wp:extent cx="692150" cy="185420"/>
            <wp:effectExtent l="0" t="0" r="0" b="5080"/>
            <wp:docPr id="735827716" name="图片 735827716"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02" descr="figure"/>
                    <pic:cNvPicPr>
                      <a:picLocks noChangeAspect="1" noChangeArrowheads="1"/>
                    </pic:cNvPicPr>
                  </pic:nvPicPr>
                  <pic:blipFill>
                    <a:blip r:embed="rId220">
                      <a:extLst>
                        <a:ext uri="{28A0092B-C50C-407E-A947-70E740481C1C}">
                          <a14:useLocalDpi xmlns:a14="http://schemas.microsoft.com/office/drawing/2010/main" val="0"/>
                        </a:ext>
                      </a:extLst>
                    </a:blip>
                    <a:srcRect/>
                    <a:stretch>
                      <a:fillRect/>
                    </a:stretch>
                  </pic:blipFill>
                  <pic:spPr bwMode="auto">
                    <a:xfrm>
                      <a:off x="0" y="0"/>
                      <a:ext cx="692150" cy="185420"/>
                    </a:xfrm>
                    <a:prstGeom prst="rect">
                      <a:avLst/>
                    </a:prstGeom>
                    <a:noFill/>
                    <a:ln>
                      <a:noFill/>
                    </a:ln>
                  </pic:spPr>
                </pic:pic>
              </a:graphicData>
            </a:graphic>
          </wp:inline>
        </w:drawing>
      </w:r>
      <w:r w:rsidRPr="0099339E">
        <w:rPr>
          <w:rFonts w:ascii="宋体" w:hAnsi="宋体" w:cs="宋体"/>
          <w:sz w:val="24"/>
          <w:szCs w:val="24"/>
        </w:rPr>
        <w:t>，子弹对木块的平均作用力</w:t>
      </w:r>
      <w:r w:rsidRPr="0099339E">
        <w:rPr>
          <w:noProof/>
          <w:sz w:val="24"/>
          <w:szCs w:val="24"/>
        </w:rPr>
        <w:drawing>
          <wp:inline distT="0" distB="0" distL="0" distR="0" wp14:anchorId="5B2D618B" wp14:editId="7703FE4A">
            <wp:extent cx="160655" cy="160655"/>
            <wp:effectExtent l="0" t="0" r="0" b="0"/>
            <wp:docPr id="1270263756" name="图片 1270263756"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03" descr="figure"/>
                    <pic:cNvPicPr>
                      <a:picLocks noChangeAspect="1" noChangeArrowheads="1"/>
                    </pic:cNvPicPr>
                  </pic:nvPicPr>
                  <pic:blipFill>
                    <a:blip r:embed="rId221">
                      <a:extLst>
                        <a:ext uri="{28A0092B-C50C-407E-A947-70E740481C1C}">
                          <a14:useLocalDpi xmlns:a14="http://schemas.microsoft.com/office/drawing/2010/main" val="0"/>
                        </a:ext>
                      </a:extLst>
                    </a:blip>
                    <a:srcRect/>
                    <a:stretch>
                      <a:fillRect/>
                    </a:stretch>
                  </pic:blipFill>
                  <pic:spPr bwMode="auto">
                    <a:xfrm>
                      <a:off x="0" y="0"/>
                      <a:ext cx="160655" cy="160655"/>
                    </a:xfrm>
                    <a:prstGeom prst="rect">
                      <a:avLst/>
                    </a:prstGeom>
                    <a:noFill/>
                    <a:ln>
                      <a:noFill/>
                    </a:ln>
                  </pic:spPr>
                </pic:pic>
              </a:graphicData>
            </a:graphic>
          </wp:inline>
        </w:drawing>
      </w:r>
      <w:r w:rsidRPr="0099339E">
        <w:rPr>
          <w:rFonts w:ascii="宋体" w:hAnsi="宋体" w:cs="宋体"/>
          <w:sz w:val="24"/>
          <w:szCs w:val="24"/>
        </w:rPr>
        <w:t>大小为多少？</w:t>
      </w:r>
    </w:p>
    <w:p w14:paraId="6347D103" w14:textId="77777777" w:rsidR="004157B1" w:rsidRPr="0099339E" w:rsidRDefault="004157B1" w:rsidP="0099339E">
      <w:pPr>
        <w:spacing w:line="384" w:lineRule="auto"/>
        <w:jc w:val="center"/>
        <w:rPr>
          <w:rFonts w:ascii="宋体" w:hAnsi="宋体" w:hint="eastAsia"/>
          <w:color w:val="CC6600"/>
          <w:position w:val="-6"/>
          <w:sz w:val="30"/>
          <w:szCs w:val="30"/>
        </w:rPr>
      </w:pPr>
      <w:r w:rsidRPr="0099339E">
        <w:rPr>
          <w:rFonts w:ascii="宋体" w:hAnsi="宋体" w:hint="eastAsia"/>
          <w:noProof/>
          <w:color w:val="CC6600"/>
          <w:position w:val="-6"/>
          <w:sz w:val="30"/>
          <w:szCs w:val="30"/>
        </w:rPr>
        <w:drawing>
          <wp:anchor distT="0" distB="0" distL="114300" distR="114300" simplePos="0" relativeHeight="251673088" behindDoc="0" locked="0" layoutInCell="1" allowOverlap="1" wp14:anchorId="6F3F5331" wp14:editId="6B6777CF">
            <wp:simplePos x="0" y="0"/>
            <wp:positionH relativeFrom="page">
              <wp:posOffset>11861800</wp:posOffset>
            </wp:positionH>
            <wp:positionV relativeFrom="page">
              <wp:posOffset>12484100</wp:posOffset>
            </wp:positionV>
            <wp:extent cx="419100" cy="482600"/>
            <wp:effectExtent l="0" t="0" r="0" b="0"/>
            <wp:wrapNone/>
            <wp:docPr id="2002474452" name="图片 2002474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222">
                      <a:extLst>
                        <a:ext uri="{28A0092B-C50C-407E-A947-70E740481C1C}">
                          <a14:useLocalDpi xmlns:a14="http://schemas.microsoft.com/office/drawing/2010/main" val="0"/>
                        </a:ext>
                      </a:extLst>
                    </a:blip>
                    <a:srcRect/>
                    <a:stretch>
                      <a:fillRect/>
                    </a:stretch>
                  </pic:blipFill>
                  <pic:spPr bwMode="auto">
                    <a:xfrm>
                      <a:off x="0" y="0"/>
                      <a:ext cx="419100" cy="4826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99339E">
        <w:rPr>
          <w:rFonts w:ascii="宋体" w:hAnsi="宋体" w:hint="eastAsia"/>
          <w:color w:val="CC6600"/>
          <w:position w:val="-6"/>
          <w:sz w:val="30"/>
          <w:szCs w:val="30"/>
        </w:rPr>
        <w:t>第一单元  动量守恒定律</w:t>
      </w:r>
    </w:p>
    <w:p w14:paraId="52F12F1F" w14:textId="02113726" w:rsidR="004157B1" w:rsidRPr="0099339E" w:rsidRDefault="004157B1" w:rsidP="0099339E">
      <w:pPr>
        <w:spacing w:line="384" w:lineRule="auto"/>
        <w:jc w:val="center"/>
        <w:rPr>
          <w:b/>
          <w:color w:val="000000"/>
          <w:position w:val="-6"/>
          <w:sz w:val="30"/>
          <w:szCs w:val="30"/>
        </w:rPr>
      </w:pPr>
      <w:r w:rsidRPr="0099339E">
        <w:rPr>
          <w:rFonts w:hint="eastAsia"/>
          <w:color w:val="000000"/>
          <w:position w:val="-6"/>
          <w:sz w:val="30"/>
          <w:szCs w:val="30"/>
        </w:rPr>
        <w:t>第</w:t>
      </w:r>
      <w:r w:rsidRPr="0099339E">
        <w:rPr>
          <w:color w:val="000000"/>
          <w:position w:val="-6"/>
          <w:sz w:val="30"/>
          <w:szCs w:val="30"/>
        </w:rPr>
        <w:t>4</w:t>
      </w:r>
      <w:r w:rsidRPr="0099339E">
        <w:rPr>
          <w:rFonts w:hint="eastAsia"/>
          <w:color w:val="000000"/>
          <w:position w:val="-6"/>
          <w:sz w:val="30"/>
          <w:szCs w:val="30"/>
        </w:rPr>
        <w:t>课</w:t>
      </w:r>
      <w:r w:rsidRPr="0099339E">
        <w:rPr>
          <w:rFonts w:ascii="宋体" w:hAnsi="宋体" w:hint="eastAsia"/>
          <w:color w:val="000000"/>
          <w:position w:val="-6"/>
          <w:sz w:val="30"/>
          <w:szCs w:val="30"/>
        </w:rPr>
        <w:t xml:space="preserve"> 实验：验证动量守恒定律</w:t>
      </w:r>
    </w:p>
    <w:p w14:paraId="09A987FD" w14:textId="77777777" w:rsidR="004157B1" w:rsidRPr="0099339E" w:rsidRDefault="004157B1" w:rsidP="004157B1">
      <w:pPr>
        <w:spacing w:line="360" w:lineRule="auto"/>
        <w:rPr>
          <w:rFonts w:ascii="黑体" w:eastAsia="黑体" w:hAnsi="黑体" w:cs="黑体" w:hint="eastAsia"/>
          <w:sz w:val="30"/>
          <w:szCs w:val="30"/>
          <w:lang w:bidi="ar"/>
        </w:rPr>
      </w:pPr>
      <w:r w:rsidRPr="0099339E">
        <w:rPr>
          <w:rFonts w:ascii="黑体" w:eastAsia="黑体" w:hAnsi="黑体" w:cs="黑体" w:hint="eastAsia"/>
          <w:sz w:val="30"/>
          <w:szCs w:val="30"/>
          <w:lang w:bidi="ar"/>
        </w:rPr>
        <w:t>一、基础巩固</w:t>
      </w:r>
    </w:p>
    <w:p w14:paraId="47D2B293" w14:textId="77777777" w:rsidR="004157B1" w:rsidRPr="0099339E" w:rsidRDefault="004157B1" w:rsidP="004157B1">
      <w:pPr>
        <w:spacing w:line="360" w:lineRule="auto"/>
        <w:jc w:val="left"/>
        <w:textAlignment w:val="center"/>
        <w:rPr>
          <w:rFonts w:ascii="宋体" w:hAnsi="宋体" w:cs="宋体" w:hint="eastAsia"/>
          <w:sz w:val="30"/>
          <w:szCs w:val="30"/>
        </w:rPr>
      </w:pPr>
      <w:r w:rsidRPr="0099339E">
        <w:rPr>
          <w:sz w:val="30"/>
          <w:szCs w:val="30"/>
        </w:rPr>
        <w:t>1</w:t>
      </w:r>
      <w:r w:rsidRPr="0099339E">
        <w:rPr>
          <w:sz w:val="30"/>
          <w:szCs w:val="30"/>
        </w:rPr>
        <w:t>．</w:t>
      </w:r>
      <w:r w:rsidRPr="0099339E">
        <w:rPr>
          <w:rFonts w:ascii="宋体" w:hAnsi="宋体" w:cs="宋体"/>
          <w:sz w:val="30"/>
          <w:szCs w:val="30"/>
        </w:rPr>
        <w:t>某同学用如图所示装置来验证动量守恒定律，实验过程如下：</w:t>
      </w:r>
    </w:p>
    <w:p w14:paraId="79199E0C" w14:textId="77777777" w:rsidR="004157B1" w:rsidRPr="0099339E" w:rsidRDefault="004157B1" w:rsidP="004157B1">
      <w:pPr>
        <w:spacing w:line="360" w:lineRule="auto"/>
        <w:jc w:val="left"/>
        <w:textAlignment w:val="center"/>
        <w:rPr>
          <w:rFonts w:ascii="宋体" w:hAnsi="宋体" w:cs="宋体" w:hint="eastAsia"/>
          <w:sz w:val="30"/>
          <w:szCs w:val="30"/>
        </w:rPr>
      </w:pPr>
      <w:r w:rsidRPr="0099339E">
        <w:rPr>
          <w:rFonts w:ascii="宋体" w:hAnsi="宋体" w:cs="宋体"/>
          <w:sz w:val="30"/>
          <w:szCs w:val="30"/>
        </w:rPr>
        <w:t>①安装</w:t>
      </w:r>
      <w:proofErr w:type="gramStart"/>
      <w:r w:rsidRPr="0099339E">
        <w:rPr>
          <w:rFonts w:ascii="宋体" w:hAnsi="宋体" w:cs="宋体"/>
          <w:sz w:val="30"/>
          <w:szCs w:val="30"/>
        </w:rPr>
        <w:t>固定斜</w:t>
      </w:r>
      <w:proofErr w:type="gramEnd"/>
      <w:r w:rsidRPr="0099339E">
        <w:rPr>
          <w:rFonts w:ascii="宋体" w:hAnsi="宋体" w:cs="宋体"/>
          <w:sz w:val="30"/>
          <w:szCs w:val="30"/>
        </w:rPr>
        <w:t>槽，用重锤线确定槽口末端点对应水平地面投影点，记作</w:t>
      </w:r>
      <w:r w:rsidRPr="0099339E">
        <w:rPr>
          <w:rFonts w:eastAsia="Times New Roman"/>
          <w:i/>
          <w:sz w:val="30"/>
          <w:szCs w:val="30"/>
        </w:rPr>
        <w:t>O</w:t>
      </w:r>
      <w:r w:rsidRPr="0099339E">
        <w:rPr>
          <w:rFonts w:ascii="宋体" w:hAnsi="宋体" w:cs="宋体"/>
          <w:sz w:val="30"/>
          <w:szCs w:val="30"/>
        </w:rPr>
        <w:t>；</w:t>
      </w:r>
    </w:p>
    <w:p w14:paraId="66D11ABC" w14:textId="77777777" w:rsidR="004157B1" w:rsidRPr="0099339E" w:rsidRDefault="004157B1" w:rsidP="004157B1">
      <w:pPr>
        <w:spacing w:line="360" w:lineRule="auto"/>
        <w:jc w:val="left"/>
        <w:textAlignment w:val="center"/>
        <w:rPr>
          <w:rFonts w:ascii="宋体" w:hAnsi="宋体" w:cs="宋体" w:hint="eastAsia"/>
          <w:sz w:val="30"/>
          <w:szCs w:val="30"/>
        </w:rPr>
      </w:pPr>
      <w:r w:rsidRPr="0099339E">
        <w:rPr>
          <w:rFonts w:ascii="宋体" w:hAnsi="宋体" w:cs="宋体"/>
          <w:sz w:val="30"/>
          <w:szCs w:val="30"/>
        </w:rPr>
        <w:t>②将质量为</w:t>
      </w:r>
      <w:r w:rsidRPr="0099339E">
        <w:rPr>
          <w:rFonts w:eastAsia="Times New Roman"/>
          <w:i/>
          <w:sz w:val="30"/>
          <w:szCs w:val="30"/>
        </w:rPr>
        <w:t>m</w:t>
      </w:r>
      <w:r w:rsidRPr="0099339E">
        <w:rPr>
          <w:rFonts w:eastAsia="Times New Roman"/>
          <w:sz w:val="30"/>
          <w:szCs w:val="30"/>
          <w:vertAlign w:val="subscript"/>
        </w:rPr>
        <w:t>1</w:t>
      </w:r>
      <w:r w:rsidRPr="0099339E">
        <w:rPr>
          <w:rFonts w:ascii="宋体" w:hAnsi="宋体" w:cs="宋体"/>
          <w:sz w:val="30"/>
          <w:szCs w:val="30"/>
        </w:rPr>
        <w:t>的小球放在斜</w:t>
      </w:r>
      <w:proofErr w:type="gramStart"/>
      <w:r w:rsidRPr="0099339E">
        <w:rPr>
          <w:rFonts w:ascii="宋体" w:hAnsi="宋体" w:cs="宋体"/>
          <w:sz w:val="30"/>
          <w:szCs w:val="30"/>
        </w:rPr>
        <w:t>槽适当</w:t>
      </w:r>
      <w:proofErr w:type="gramEnd"/>
      <w:r w:rsidRPr="0099339E">
        <w:rPr>
          <w:rFonts w:ascii="宋体" w:hAnsi="宋体" w:cs="宋体"/>
          <w:sz w:val="30"/>
          <w:szCs w:val="30"/>
        </w:rPr>
        <w:t>位置，释放小球，多次重复操作，确定小球落下时的平均位置记为</w:t>
      </w:r>
      <w:r w:rsidRPr="0099339E">
        <w:rPr>
          <w:rFonts w:eastAsia="Times New Roman"/>
          <w:i/>
          <w:sz w:val="30"/>
          <w:szCs w:val="30"/>
        </w:rPr>
        <w:t>B</w:t>
      </w:r>
      <w:r w:rsidRPr="0099339E">
        <w:rPr>
          <w:rFonts w:ascii="宋体" w:hAnsi="宋体" w:cs="宋体"/>
          <w:sz w:val="30"/>
          <w:szCs w:val="30"/>
        </w:rPr>
        <w:t>；</w:t>
      </w:r>
    </w:p>
    <w:p w14:paraId="7EFB792E" w14:textId="77777777" w:rsidR="004157B1" w:rsidRPr="0099339E" w:rsidRDefault="004157B1" w:rsidP="004157B1">
      <w:pPr>
        <w:spacing w:line="360" w:lineRule="auto"/>
        <w:jc w:val="left"/>
        <w:textAlignment w:val="center"/>
        <w:rPr>
          <w:rFonts w:ascii="宋体" w:hAnsi="宋体" w:cs="宋体" w:hint="eastAsia"/>
          <w:sz w:val="30"/>
          <w:szCs w:val="30"/>
        </w:rPr>
      </w:pPr>
      <w:r w:rsidRPr="0099339E">
        <w:rPr>
          <w:rFonts w:ascii="宋体" w:hAnsi="宋体" w:cs="宋体"/>
          <w:sz w:val="30"/>
          <w:szCs w:val="30"/>
        </w:rPr>
        <w:t>③把小球</w:t>
      </w:r>
      <w:r w:rsidRPr="0099339E">
        <w:rPr>
          <w:rFonts w:eastAsia="Times New Roman"/>
          <w:i/>
          <w:sz w:val="30"/>
          <w:szCs w:val="30"/>
        </w:rPr>
        <w:t>m</w:t>
      </w:r>
      <w:r w:rsidRPr="0099339E">
        <w:rPr>
          <w:rFonts w:eastAsia="Times New Roman"/>
          <w:sz w:val="30"/>
          <w:szCs w:val="30"/>
          <w:vertAlign w:val="subscript"/>
        </w:rPr>
        <w:t>2</w:t>
      </w:r>
      <w:r w:rsidRPr="0099339E">
        <w:rPr>
          <w:rFonts w:ascii="宋体" w:hAnsi="宋体" w:cs="宋体"/>
          <w:sz w:val="30"/>
          <w:szCs w:val="30"/>
        </w:rPr>
        <w:t>静止放在斜槽末端，再次释放小球</w:t>
      </w:r>
      <w:r w:rsidRPr="0099339E">
        <w:rPr>
          <w:rFonts w:eastAsia="Times New Roman"/>
          <w:i/>
          <w:sz w:val="30"/>
          <w:szCs w:val="30"/>
        </w:rPr>
        <w:t>m</w:t>
      </w:r>
      <w:r w:rsidRPr="0099339E">
        <w:rPr>
          <w:rFonts w:eastAsia="Times New Roman"/>
          <w:sz w:val="30"/>
          <w:szCs w:val="30"/>
          <w:vertAlign w:val="subscript"/>
        </w:rPr>
        <w:t>1</w:t>
      </w:r>
      <w:r w:rsidRPr="0099339E">
        <w:rPr>
          <w:rFonts w:ascii="宋体" w:hAnsi="宋体" w:cs="宋体"/>
          <w:sz w:val="30"/>
          <w:szCs w:val="30"/>
        </w:rPr>
        <w:t>，让两个小球发生碰撞，多次重复操作，记录</w:t>
      </w:r>
      <w:r w:rsidRPr="0099339E">
        <w:rPr>
          <w:rFonts w:eastAsia="Times New Roman"/>
          <w:i/>
          <w:sz w:val="30"/>
          <w:szCs w:val="30"/>
        </w:rPr>
        <w:t>m</w:t>
      </w:r>
      <w:r w:rsidRPr="0099339E">
        <w:rPr>
          <w:rFonts w:eastAsia="Times New Roman"/>
          <w:sz w:val="30"/>
          <w:szCs w:val="30"/>
          <w:vertAlign w:val="subscript"/>
        </w:rPr>
        <w:t>1</w:t>
      </w:r>
      <w:r w:rsidRPr="0099339E">
        <w:rPr>
          <w:rFonts w:ascii="宋体" w:hAnsi="宋体" w:cs="宋体"/>
          <w:sz w:val="30"/>
          <w:szCs w:val="30"/>
        </w:rPr>
        <w:t>、</w:t>
      </w:r>
      <w:r w:rsidRPr="0099339E">
        <w:rPr>
          <w:rFonts w:eastAsia="Times New Roman"/>
          <w:i/>
          <w:sz w:val="30"/>
          <w:szCs w:val="30"/>
        </w:rPr>
        <w:t>m</w:t>
      </w:r>
      <w:r w:rsidRPr="0099339E">
        <w:rPr>
          <w:rFonts w:eastAsia="Times New Roman"/>
          <w:sz w:val="30"/>
          <w:szCs w:val="30"/>
          <w:vertAlign w:val="subscript"/>
        </w:rPr>
        <w:t>2</w:t>
      </w:r>
      <w:proofErr w:type="gramStart"/>
      <w:r w:rsidRPr="0099339E">
        <w:rPr>
          <w:rFonts w:ascii="宋体" w:hAnsi="宋体" w:cs="宋体"/>
          <w:sz w:val="30"/>
          <w:szCs w:val="30"/>
        </w:rPr>
        <w:t>两</w:t>
      </w:r>
      <w:proofErr w:type="gramEnd"/>
      <w:r w:rsidRPr="0099339E">
        <w:rPr>
          <w:rFonts w:ascii="宋体" w:hAnsi="宋体" w:cs="宋体"/>
          <w:sz w:val="30"/>
          <w:szCs w:val="30"/>
        </w:rPr>
        <w:t>小球落点的平均位置分别为</w:t>
      </w:r>
      <w:r w:rsidRPr="0099339E">
        <w:rPr>
          <w:rFonts w:eastAsia="Times New Roman"/>
          <w:i/>
          <w:sz w:val="30"/>
          <w:szCs w:val="30"/>
        </w:rPr>
        <w:t>A</w:t>
      </w:r>
      <w:r w:rsidRPr="0099339E">
        <w:rPr>
          <w:rFonts w:ascii="宋体" w:hAnsi="宋体" w:cs="宋体"/>
          <w:sz w:val="30"/>
          <w:szCs w:val="30"/>
        </w:rPr>
        <w:t>、</w:t>
      </w:r>
      <w:r w:rsidRPr="0099339E">
        <w:rPr>
          <w:rFonts w:eastAsia="Times New Roman"/>
          <w:i/>
          <w:sz w:val="30"/>
          <w:szCs w:val="30"/>
        </w:rPr>
        <w:t>C</w:t>
      </w:r>
      <w:r w:rsidRPr="0099339E">
        <w:rPr>
          <w:rFonts w:ascii="宋体" w:hAnsi="宋体" w:cs="宋体"/>
          <w:sz w:val="30"/>
          <w:szCs w:val="30"/>
        </w:rPr>
        <w:t>；</w:t>
      </w:r>
    </w:p>
    <w:p w14:paraId="1064E694" w14:textId="77777777" w:rsidR="004157B1" w:rsidRPr="0099339E" w:rsidRDefault="004157B1" w:rsidP="004157B1">
      <w:pPr>
        <w:spacing w:line="360" w:lineRule="auto"/>
        <w:jc w:val="left"/>
        <w:textAlignment w:val="center"/>
        <w:rPr>
          <w:rFonts w:ascii="宋体" w:hAnsi="宋体" w:cs="宋体" w:hint="eastAsia"/>
          <w:sz w:val="30"/>
          <w:szCs w:val="30"/>
        </w:rPr>
      </w:pPr>
      <w:r w:rsidRPr="0099339E">
        <w:rPr>
          <w:rFonts w:ascii="宋体" w:hAnsi="宋体" w:cs="宋体"/>
          <w:sz w:val="30"/>
          <w:szCs w:val="30"/>
        </w:rPr>
        <w:t>④用刻度尺测量</w:t>
      </w:r>
      <w:r w:rsidRPr="0099339E">
        <w:rPr>
          <w:rFonts w:eastAsia="Times New Roman"/>
          <w:i/>
          <w:sz w:val="30"/>
          <w:szCs w:val="30"/>
        </w:rPr>
        <w:t>A</w:t>
      </w:r>
      <w:r w:rsidRPr="0099339E">
        <w:rPr>
          <w:rFonts w:ascii="宋体" w:hAnsi="宋体" w:cs="宋体"/>
          <w:sz w:val="30"/>
          <w:szCs w:val="30"/>
        </w:rPr>
        <w:t>、</w:t>
      </w:r>
      <w:r w:rsidRPr="0099339E">
        <w:rPr>
          <w:rFonts w:eastAsia="Times New Roman"/>
          <w:i/>
          <w:sz w:val="30"/>
          <w:szCs w:val="30"/>
        </w:rPr>
        <w:t>B</w:t>
      </w:r>
      <w:r w:rsidRPr="0099339E">
        <w:rPr>
          <w:rFonts w:ascii="宋体" w:hAnsi="宋体" w:cs="宋体"/>
          <w:sz w:val="30"/>
          <w:szCs w:val="30"/>
        </w:rPr>
        <w:t>、</w:t>
      </w:r>
      <w:r w:rsidRPr="0099339E">
        <w:rPr>
          <w:rFonts w:eastAsia="Times New Roman"/>
          <w:i/>
          <w:sz w:val="30"/>
          <w:szCs w:val="30"/>
        </w:rPr>
        <w:t>C</w:t>
      </w:r>
      <w:r w:rsidRPr="0099339E">
        <w:rPr>
          <w:rFonts w:ascii="宋体" w:hAnsi="宋体" w:cs="宋体"/>
          <w:sz w:val="30"/>
          <w:szCs w:val="30"/>
        </w:rPr>
        <w:t>各点到</w:t>
      </w:r>
      <w:r w:rsidRPr="0099339E">
        <w:rPr>
          <w:rFonts w:eastAsia="Times New Roman"/>
          <w:i/>
          <w:sz w:val="30"/>
          <w:szCs w:val="30"/>
        </w:rPr>
        <w:t>O</w:t>
      </w:r>
      <w:r w:rsidRPr="0099339E">
        <w:rPr>
          <w:rFonts w:ascii="宋体" w:hAnsi="宋体" w:cs="宋体"/>
          <w:sz w:val="30"/>
          <w:szCs w:val="30"/>
        </w:rPr>
        <w:t>点的距离，分别为记为</w:t>
      </w:r>
      <w:proofErr w:type="spellStart"/>
      <w:r w:rsidRPr="0099339E">
        <w:rPr>
          <w:rFonts w:eastAsia="Times New Roman"/>
          <w:i/>
          <w:sz w:val="30"/>
          <w:szCs w:val="30"/>
        </w:rPr>
        <w:t>x</w:t>
      </w:r>
      <w:r w:rsidRPr="0099339E">
        <w:rPr>
          <w:rFonts w:eastAsia="Times New Roman"/>
          <w:i/>
          <w:sz w:val="30"/>
          <w:szCs w:val="30"/>
          <w:vertAlign w:val="subscript"/>
        </w:rPr>
        <w:t>OA</w:t>
      </w:r>
      <w:proofErr w:type="spellEnd"/>
      <w:r w:rsidRPr="0099339E">
        <w:rPr>
          <w:rFonts w:ascii="宋体" w:hAnsi="宋体" w:cs="宋体"/>
          <w:sz w:val="30"/>
          <w:szCs w:val="30"/>
        </w:rPr>
        <w:t>、</w:t>
      </w:r>
      <w:proofErr w:type="spellStart"/>
      <w:r w:rsidRPr="0099339E">
        <w:rPr>
          <w:rFonts w:eastAsia="Times New Roman"/>
          <w:i/>
          <w:sz w:val="30"/>
          <w:szCs w:val="30"/>
        </w:rPr>
        <w:t>x</w:t>
      </w:r>
      <w:r w:rsidRPr="0099339E">
        <w:rPr>
          <w:rFonts w:eastAsia="Times New Roman"/>
          <w:i/>
          <w:sz w:val="30"/>
          <w:szCs w:val="30"/>
          <w:vertAlign w:val="subscript"/>
        </w:rPr>
        <w:t>OB</w:t>
      </w:r>
      <w:proofErr w:type="spellEnd"/>
      <w:r w:rsidRPr="0099339E">
        <w:rPr>
          <w:rFonts w:ascii="宋体" w:hAnsi="宋体" w:cs="宋体"/>
          <w:sz w:val="30"/>
          <w:szCs w:val="30"/>
        </w:rPr>
        <w:t>、</w:t>
      </w:r>
      <w:proofErr w:type="spellStart"/>
      <w:r w:rsidRPr="0099339E">
        <w:rPr>
          <w:rFonts w:eastAsia="Times New Roman"/>
          <w:i/>
          <w:sz w:val="30"/>
          <w:szCs w:val="30"/>
        </w:rPr>
        <w:t>x</w:t>
      </w:r>
      <w:r w:rsidRPr="0099339E">
        <w:rPr>
          <w:rFonts w:eastAsia="Times New Roman"/>
          <w:i/>
          <w:sz w:val="30"/>
          <w:szCs w:val="30"/>
          <w:vertAlign w:val="subscript"/>
        </w:rPr>
        <w:t>OC</w:t>
      </w:r>
      <w:proofErr w:type="spellEnd"/>
      <w:r w:rsidRPr="0099339E">
        <w:rPr>
          <w:rFonts w:ascii="宋体" w:hAnsi="宋体" w:cs="宋体"/>
          <w:sz w:val="30"/>
          <w:szCs w:val="30"/>
        </w:rPr>
        <w:t>。</w:t>
      </w:r>
    </w:p>
    <w:p w14:paraId="09EE81D4" w14:textId="77777777" w:rsidR="004157B1" w:rsidRPr="0099339E" w:rsidRDefault="004157B1" w:rsidP="004157B1">
      <w:pPr>
        <w:spacing w:line="360" w:lineRule="auto"/>
        <w:jc w:val="left"/>
        <w:textAlignment w:val="center"/>
        <w:rPr>
          <w:sz w:val="30"/>
          <w:szCs w:val="30"/>
        </w:rPr>
      </w:pPr>
      <w:r w:rsidRPr="0099339E">
        <w:rPr>
          <w:noProof/>
          <w:sz w:val="30"/>
          <w:szCs w:val="30"/>
        </w:rPr>
        <w:lastRenderedPageBreak/>
        <w:drawing>
          <wp:inline distT="0" distB="0" distL="0" distR="0" wp14:anchorId="7B6C2786" wp14:editId="7F352C19">
            <wp:extent cx="1927860" cy="1433195"/>
            <wp:effectExtent l="0" t="0" r="0" b="0"/>
            <wp:docPr id="324131960" name="图片 324131960"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12" descr="figure"/>
                    <pic:cNvPicPr>
                      <a:picLocks noChangeAspect="1" noChangeArrowheads="1"/>
                    </pic:cNvPicPr>
                  </pic:nvPicPr>
                  <pic:blipFill>
                    <a:blip r:embed="rId223" cstate="print">
                      <a:extLst>
                        <a:ext uri="{28A0092B-C50C-407E-A947-70E740481C1C}">
                          <a14:useLocalDpi xmlns:a14="http://schemas.microsoft.com/office/drawing/2010/main" val="0"/>
                        </a:ext>
                      </a:extLst>
                    </a:blip>
                    <a:srcRect/>
                    <a:stretch>
                      <a:fillRect/>
                    </a:stretch>
                  </pic:blipFill>
                  <pic:spPr bwMode="auto">
                    <a:xfrm>
                      <a:off x="0" y="0"/>
                      <a:ext cx="1927860" cy="1433195"/>
                    </a:xfrm>
                    <a:prstGeom prst="rect">
                      <a:avLst/>
                    </a:prstGeom>
                    <a:noFill/>
                    <a:ln>
                      <a:noFill/>
                    </a:ln>
                  </pic:spPr>
                </pic:pic>
              </a:graphicData>
            </a:graphic>
          </wp:inline>
        </w:drawing>
      </w:r>
    </w:p>
    <w:p w14:paraId="1DF74F20" w14:textId="77777777" w:rsidR="004157B1" w:rsidRPr="0099339E" w:rsidRDefault="004157B1" w:rsidP="004157B1">
      <w:pPr>
        <w:spacing w:line="360" w:lineRule="auto"/>
        <w:jc w:val="left"/>
        <w:textAlignment w:val="center"/>
        <w:rPr>
          <w:rFonts w:ascii="宋体" w:hAnsi="宋体" w:cs="宋体" w:hint="eastAsia"/>
          <w:sz w:val="30"/>
          <w:szCs w:val="30"/>
        </w:rPr>
      </w:pPr>
      <w:r w:rsidRPr="0099339E">
        <w:rPr>
          <w:rFonts w:ascii="宋体" w:hAnsi="宋体" w:cs="宋体"/>
          <w:sz w:val="30"/>
          <w:szCs w:val="30"/>
        </w:rPr>
        <w:t>请回答下列问题：</w:t>
      </w:r>
    </w:p>
    <w:p w14:paraId="33A33F70" w14:textId="77777777" w:rsidR="004157B1" w:rsidRPr="0099339E" w:rsidRDefault="004157B1" w:rsidP="004157B1">
      <w:pPr>
        <w:spacing w:line="360" w:lineRule="auto"/>
        <w:jc w:val="left"/>
        <w:textAlignment w:val="center"/>
        <w:rPr>
          <w:rFonts w:ascii="宋体" w:hAnsi="宋体" w:cs="宋体" w:hint="eastAsia"/>
          <w:sz w:val="30"/>
          <w:szCs w:val="30"/>
        </w:rPr>
      </w:pPr>
      <w:r w:rsidRPr="0099339E">
        <w:rPr>
          <w:rFonts w:ascii="宋体" w:hAnsi="宋体" w:cs="宋体"/>
          <w:sz w:val="30"/>
          <w:szCs w:val="30"/>
        </w:rPr>
        <w:t>（</w:t>
      </w:r>
      <w:r w:rsidRPr="0099339E">
        <w:rPr>
          <w:rFonts w:eastAsia="Times New Roman"/>
          <w:sz w:val="30"/>
          <w:szCs w:val="30"/>
        </w:rPr>
        <w:t>1</w:t>
      </w:r>
      <w:r w:rsidRPr="0099339E">
        <w:rPr>
          <w:rFonts w:ascii="宋体" w:hAnsi="宋体" w:cs="宋体"/>
          <w:sz w:val="30"/>
          <w:szCs w:val="30"/>
        </w:rPr>
        <w:t>）在进行实验时满足的条件是</w:t>
      </w:r>
      <w:r w:rsidRPr="0099339E">
        <w:rPr>
          <w:sz w:val="30"/>
          <w:szCs w:val="30"/>
        </w:rPr>
        <w:t>（</w:t>
      </w:r>
      <w:r w:rsidRPr="0099339E">
        <w:rPr>
          <w:sz w:val="30"/>
          <w:szCs w:val="30"/>
        </w:rPr>
        <w:t>_______</w:t>
      </w:r>
      <w:r w:rsidRPr="0099339E">
        <w:rPr>
          <w:sz w:val="30"/>
          <w:szCs w:val="30"/>
        </w:rPr>
        <w:t>）</w:t>
      </w:r>
    </w:p>
    <w:p w14:paraId="18C58A1A" w14:textId="77777777" w:rsidR="004157B1" w:rsidRPr="0099339E" w:rsidRDefault="004157B1" w:rsidP="004157B1">
      <w:pPr>
        <w:spacing w:line="360" w:lineRule="auto"/>
        <w:jc w:val="left"/>
        <w:textAlignment w:val="center"/>
        <w:rPr>
          <w:rFonts w:ascii="宋体" w:hAnsi="宋体" w:cs="宋体" w:hint="eastAsia"/>
          <w:sz w:val="30"/>
          <w:szCs w:val="30"/>
        </w:rPr>
      </w:pPr>
      <w:r w:rsidRPr="0099339E">
        <w:rPr>
          <w:rFonts w:eastAsia="Times New Roman"/>
          <w:sz w:val="30"/>
          <w:szCs w:val="30"/>
        </w:rPr>
        <w:t>A．</w:t>
      </w:r>
      <w:r w:rsidRPr="0099339E">
        <w:rPr>
          <w:rFonts w:ascii="宋体" w:hAnsi="宋体" w:cs="宋体"/>
          <w:sz w:val="30"/>
          <w:szCs w:val="30"/>
        </w:rPr>
        <w:t>斜槽必须光滑</w:t>
      </w:r>
    </w:p>
    <w:p w14:paraId="6D4FB5D3" w14:textId="77777777" w:rsidR="004157B1" w:rsidRPr="0099339E" w:rsidRDefault="004157B1" w:rsidP="004157B1">
      <w:pPr>
        <w:spacing w:line="360" w:lineRule="auto"/>
        <w:jc w:val="left"/>
        <w:textAlignment w:val="center"/>
        <w:rPr>
          <w:rFonts w:ascii="宋体" w:hAnsi="宋体" w:cs="宋体" w:hint="eastAsia"/>
          <w:sz w:val="30"/>
          <w:szCs w:val="30"/>
        </w:rPr>
      </w:pPr>
      <w:r w:rsidRPr="0099339E">
        <w:rPr>
          <w:rFonts w:eastAsia="Times New Roman"/>
          <w:sz w:val="30"/>
          <w:szCs w:val="30"/>
        </w:rPr>
        <w:t>B．</w:t>
      </w:r>
      <w:r w:rsidRPr="0099339E">
        <w:rPr>
          <w:rFonts w:ascii="宋体" w:hAnsi="宋体" w:cs="宋体"/>
          <w:sz w:val="30"/>
          <w:szCs w:val="30"/>
        </w:rPr>
        <w:t>斜槽末端切线必须水平且必须测量轨道末端到地面的距离</w:t>
      </w:r>
    </w:p>
    <w:p w14:paraId="25FF4A34" w14:textId="77777777" w:rsidR="004157B1" w:rsidRPr="0099339E" w:rsidRDefault="004157B1" w:rsidP="004157B1">
      <w:pPr>
        <w:spacing w:line="360" w:lineRule="auto"/>
        <w:jc w:val="left"/>
        <w:textAlignment w:val="center"/>
        <w:rPr>
          <w:rFonts w:eastAsia="Times New Roman"/>
          <w:sz w:val="30"/>
          <w:szCs w:val="30"/>
        </w:rPr>
      </w:pPr>
      <w:r w:rsidRPr="0099339E">
        <w:rPr>
          <w:rFonts w:eastAsia="Times New Roman"/>
          <w:sz w:val="30"/>
          <w:szCs w:val="30"/>
        </w:rPr>
        <w:t>C．</w:t>
      </w:r>
      <w:r w:rsidRPr="0099339E">
        <w:rPr>
          <w:rFonts w:ascii="宋体" w:hAnsi="宋体" w:cs="宋体"/>
          <w:sz w:val="30"/>
          <w:szCs w:val="30"/>
        </w:rPr>
        <w:t>实验中应用大小相同的小球且</w:t>
      </w:r>
      <w:r w:rsidRPr="0099339E">
        <w:rPr>
          <w:rFonts w:eastAsia="Times New Roman"/>
          <w:i/>
          <w:sz w:val="30"/>
          <w:szCs w:val="30"/>
        </w:rPr>
        <w:t>m</w:t>
      </w:r>
      <w:r w:rsidRPr="0099339E">
        <w:rPr>
          <w:rFonts w:eastAsia="Times New Roman"/>
          <w:sz w:val="30"/>
          <w:szCs w:val="30"/>
          <w:vertAlign w:val="subscript"/>
        </w:rPr>
        <w:t>1</w:t>
      </w:r>
      <w:r w:rsidRPr="0099339E">
        <w:rPr>
          <w:rFonts w:ascii="宋体" w:hAnsi="宋体" w:cs="宋体"/>
          <w:sz w:val="30"/>
          <w:szCs w:val="30"/>
        </w:rPr>
        <w:t>要大于</w:t>
      </w:r>
      <w:r w:rsidRPr="0099339E">
        <w:rPr>
          <w:rFonts w:eastAsia="Times New Roman"/>
          <w:i/>
          <w:sz w:val="30"/>
          <w:szCs w:val="30"/>
        </w:rPr>
        <w:t>m</w:t>
      </w:r>
      <w:r w:rsidRPr="0099339E">
        <w:rPr>
          <w:rFonts w:eastAsia="Times New Roman"/>
          <w:sz w:val="30"/>
          <w:szCs w:val="30"/>
          <w:vertAlign w:val="subscript"/>
        </w:rPr>
        <w:t>2</w:t>
      </w:r>
    </w:p>
    <w:p w14:paraId="4DCE6BC1" w14:textId="77777777" w:rsidR="004157B1" w:rsidRPr="0099339E" w:rsidRDefault="004157B1" w:rsidP="004157B1">
      <w:pPr>
        <w:spacing w:line="360" w:lineRule="auto"/>
        <w:jc w:val="left"/>
        <w:textAlignment w:val="center"/>
        <w:rPr>
          <w:rFonts w:ascii="宋体" w:hAnsi="宋体" w:cs="宋体" w:hint="eastAsia"/>
          <w:sz w:val="30"/>
          <w:szCs w:val="30"/>
        </w:rPr>
      </w:pPr>
      <w:r w:rsidRPr="0099339E">
        <w:rPr>
          <w:rFonts w:eastAsia="Times New Roman"/>
          <w:sz w:val="30"/>
          <w:szCs w:val="30"/>
        </w:rPr>
        <w:t>D．</w:t>
      </w:r>
      <w:r w:rsidRPr="0099339E">
        <w:rPr>
          <w:rFonts w:ascii="宋体" w:hAnsi="宋体" w:cs="宋体"/>
          <w:sz w:val="30"/>
          <w:szCs w:val="30"/>
        </w:rPr>
        <w:t>实验中</w:t>
      </w:r>
      <w:r w:rsidRPr="0099339E">
        <w:rPr>
          <w:rFonts w:eastAsia="Times New Roman"/>
          <w:i/>
          <w:sz w:val="30"/>
          <w:szCs w:val="30"/>
        </w:rPr>
        <w:t>m</w:t>
      </w:r>
      <w:r w:rsidRPr="0099339E">
        <w:rPr>
          <w:rFonts w:eastAsia="Times New Roman"/>
          <w:sz w:val="30"/>
          <w:szCs w:val="30"/>
          <w:vertAlign w:val="subscript"/>
        </w:rPr>
        <w:t>1</w:t>
      </w:r>
      <w:r w:rsidRPr="0099339E">
        <w:rPr>
          <w:rFonts w:ascii="宋体" w:hAnsi="宋体" w:cs="宋体"/>
          <w:sz w:val="30"/>
          <w:szCs w:val="30"/>
        </w:rPr>
        <w:t>每次必须从同一高度由静止滚下</w:t>
      </w:r>
    </w:p>
    <w:p w14:paraId="0308B42B" w14:textId="77777777" w:rsidR="004157B1" w:rsidRPr="0099339E" w:rsidRDefault="004157B1" w:rsidP="004157B1">
      <w:pPr>
        <w:spacing w:line="360" w:lineRule="auto"/>
        <w:jc w:val="left"/>
        <w:textAlignment w:val="center"/>
        <w:rPr>
          <w:rFonts w:ascii="宋体" w:hAnsi="宋体" w:cs="宋体" w:hint="eastAsia"/>
          <w:sz w:val="30"/>
          <w:szCs w:val="30"/>
        </w:rPr>
      </w:pPr>
      <w:r w:rsidRPr="0099339E">
        <w:rPr>
          <w:rFonts w:ascii="宋体" w:hAnsi="宋体" w:cs="宋体"/>
          <w:sz w:val="30"/>
          <w:szCs w:val="30"/>
        </w:rPr>
        <w:t>（</w:t>
      </w:r>
      <w:r w:rsidRPr="0099339E">
        <w:rPr>
          <w:rFonts w:eastAsia="Times New Roman"/>
          <w:sz w:val="30"/>
          <w:szCs w:val="30"/>
        </w:rPr>
        <w:t>2</w:t>
      </w:r>
      <w:r w:rsidRPr="0099339E">
        <w:rPr>
          <w:rFonts w:ascii="宋体" w:hAnsi="宋体" w:cs="宋体"/>
          <w:sz w:val="30"/>
          <w:szCs w:val="30"/>
        </w:rPr>
        <w:t>）只要关系式</w:t>
      </w:r>
      <w:r w:rsidRPr="0099339E">
        <w:rPr>
          <w:sz w:val="30"/>
          <w:szCs w:val="30"/>
        </w:rPr>
        <w:t>_____________</w:t>
      </w:r>
      <w:r w:rsidRPr="0099339E">
        <w:rPr>
          <w:rFonts w:ascii="宋体" w:hAnsi="宋体" w:cs="宋体"/>
          <w:sz w:val="30"/>
          <w:szCs w:val="30"/>
        </w:rPr>
        <w:t>（用题中给出的物理量表示）成立，则说明两球碰撞过程动量守恒。</w:t>
      </w:r>
    </w:p>
    <w:p w14:paraId="7FF47C0E" w14:textId="77777777" w:rsidR="004157B1" w:rsidRPr="0099339E" w:rsidRDefault="004157B1" w:rsidP="004157B1">
      <w:pPr>
        <w:spacing w:line="360" w:lineRule="auto"/>
        <w:jc w:val="left"/>
        <w:textAlignment w:val="center"/>
        <w:rPr>
          <w:rFonts w:ascii="宋体" w:hAnsi="宋体" w:cs="宋体" w:hint="eastAsia"/>
          <w:sz w:val="30"/>
          <w:szCs w:val="30"/>
        </w:rPr>
      </w:pPr>
      <w:r w:rsidRPr="0099339E">
        <w:rPr>
          <w:sz w:val="30"/>
          <w:szCs w:val="30"/>
        </w:rPr>
        <w:t>2</w:t>
      </w:r>
      <w:r w:rsidRPr="0099339E">
        <w:rPr>
          <w:sz w:val="30"/>
          <w:szCs w:val="30"/>
        </w:rPr>
        <w:t>．</w:t>
      </w:r>
      <w:r w:rsidRPr="0099339E">
        <w:rPr>
          <w:rFonts w:ascii="宋体" w:hAnsi="宋体" w:cs="宋体"/>
          <w:sz w:val="30"/>
          <w:szCs w:val="30"/>
        </w:rPr>
        <w:t>某同学利用两个半径相同的小球及斜槽“探究碰撞中的不变量”，把被碰小球</w:t>
      </w:r>
      <w:r w:rsidRPr="0099339E">
        <w:rPr>
          <w:rFonts w:eastAsia="Times New Roman"/>
          <w:i/>
          <w:sz w:val="30"/>
          <w:szCs w:val="30"/>
        </w:rPr>
        <w:t>M</w:t>
      </w:r>
      <w:r w:rsidRPr="0099339E">
        <w:rPr>
          <w:rFonts w:eastAsia="Times New Roman"/>
          <w:sz w:val="30"/>
          <w:szCs w:val="30"/>
          <w:vertAlign w:val="subscript"/>
        </w:rPr>
        <w:t>1</w:t>
      </w:r>
      <w:r w:rsidRPr="0099339E">
        <w:rPr>
          <w:rFonts w:ascii="宋体" w:hAnsi="宋体" w:cs="宋体"/>
          <w:sz w:val="30"/>
          <w:szCs w:val="30"/>
        </w:rPr>
        <w:t>置于斜槽末端处，如图所示．所测得数据如图表。</w:t>
      </w:r>
    </w:p>
    <w:p w14:paraId="61482C42" w14:textId="77777777" w:rsidR="004157B1" w:rsidRPr="0099339E" w:rsidRDefault="004157B1" w:rsidP="004157B1">
      <w:pPr>
        <w:spacing w:line="360" w:lineRule="auto"/>
        <w:jc w:val="left"/>
        <w:textAlignment w:val="center"/>
        <w:rPr>
          <w:sz w:val="30"/>
          <w:szCs w:val="30"/>
        </w:rPr>
      </w:pPr>
      <w:r w:rsidRPr="0099339E">
        <w:rPr>
          <w:noProof/>
          <w:sz w:val="30"/>
          <w:szCs w:val="30"/>
        </w:rPr>
        <w:drawing>
          <wp:inline distT="0" distB="0" distL="0" distR="0" wp14:anchorId="35E9B4FE" wp14:editId="61D13C21">
            <wp:extent cx="1346835" cy="889635"/>
            <wp:effectExtent l="0" t="0" r="5715" b="5715"/>
            <wp:docPr id="1978210970" name="图片 1978210970"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13" descr="figure"/>
                    <pic:cNvPicPr>
                      <a:picLocks noChangeAspect="1" noChangeArrowheads="1"/>
                    </pic:cNvPicPr>
                  </pic:nvPicPr>
                  <pic:blipFill>
                    <a:blip r:embed="rId224">
                      <a:extLst>
                        <a:ext uri="{28A0092B-C50C-407E-A947-70E740481C1C}">
                          <a14:useLocalDpi xmlns:a14="http://schemas.microsoft.com/office/drawing/2010/main" val="0"/>
                        </a:ext>
                      </a:extLst>
                    </a:blip>
                    <a:srcRect/>
                    <a:stretch>
                      <a:fillRect/>
                    </a:stretch>
                  </pic:blipFill>
                  <pic:spPr bwMode="auto">
                    <a:xfrm>
                      <a:off x="0" y="0"/>
                      <a:ext cx="1346835" cy="889635"/>
                    </a:xfrm>
                    <a:prstGeom prst="rect">
                      <a:avLst/>
                    </a:prstGeom>
                    <a:noFill/>
                    <a:ln>
                      <a:noFill/>
                    </a:ln>
                  </pic:spPr>
                </pic:pic>
              </a:graphicData>
            </a:graphic>
          </wp:inline>
        </w:drawing>
      </w:r>
    </w:p>
    <w:tbl>
      <w:tblPr>
        <w:tblW w:w="53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000" w:firstRow="0" w:lastRow="0" w:firstColumn="0" w:lastColumn="0" w:noHBand="0" w:noVBand="0"/>
      </w:tblPr>
      <w:tblGrid>
        <w:gridCol w:w="1185"/>
        <w:gridCol w:w="1500"/>
        <w:gridCol w:w="990"/>
        <w:gridCol w:w="840"/>
        <w:gridCol w:w="810"/>
      </w:tblGrid>
      <w:tr w:rsidR="004157B1" w:rsidRPr="0099339E" w14:paraId="2D264F3A" w14:textId="77777777" w:rsidTr="00047333">
        <w:trPr>
          <w:trHeight w:val="30"/>
        </w:trPr>
        <w:tc>
          <w:tcPr>
            <w:tcW w:w="2685" w:type="dxa"/>
            <w:gridSpan w:val="2"/>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28D6C49B" w14:textId="77777777" w:rsidR="004157B1" w:rsidRPr="0099339E" w:rsidRDefault="004157B1" w:rsidP="00047333">
            <w:pPr>
              <w:spacing w:line="360" w:lineRule="auto"/>
              <w:jc w:val="left"/>
              <w:textAlignment w:val="center"/>
              <w:rPr>
                <w:rFonts w:eastAsia="Times New Roman"/>
                <w:sz w:val="30"/>
                <w:szCs w:val="30"/>
              </w:rPr>
            </w:pPr>
            <w:r w:rsidRPr="0099339E">
              <w:rPr>
                <w:rFonts w:ascii="宋体" w:hAnsi="宋体" w:cs="宋体"/>
                <w:sz w:val="30"/>
                <w:szCs w:val="30"/>
              </w:rPr>
              <w:t>小球质量</w:t>
            </w:r>
            <w:r w:rsidRPr="0099339E">
              <w:rPr>
                <w:rFonts w:eastAsia="Times New Roman"/>
                <w:sz w:val="30"/>
                <w:szCs w:val="30"/>
              </w:rPr>
              <w:t>/g</w:t>
            </w:r>
          </w:p>
        </w:tc>
        <w:tc>
          <w:tcPr>
            <w:tcW w:w="2640" w:type="dxa"/>
            <w:gridSpan w:val="3"/>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524145F9" w14:textId="77777777" w:rsidR="004157B1" w:rsidRPr="0099339E" w:rsidRDefault="004157B1" w:rsidP="00047333">
            <w:pPr>
              <w:spacing w:line="360" w:lineRule="auto"/>
              <w:jc w:val="left"/>
              <w:textAlignment w:val="center"/>
              <w:rPr>
                <w:rFonts w:eastAsia="Times New Roman"/>
                <w:sz w:val="30"/>
                <w:szCs w:val="30"/>
              </w:rPr>
            </w:pPr>
            <w:r w:rsidRPr="0099339E">
              <w:rPr>
                <w:rFonts w:ascii="宋体" w:hAnsi="宋体" w:cs="宋体"/>
                <w:sz w:val="30"/>
                <w:szCs w:val="30"/>
              </w:rPr>
              <w:t>小球水平射程</w:t>
            </w:r>
            <w:r w:rsidRPr="0099339E">
              <w:rPr>
                <w:rFonts w:eastAsia="Times New Roman"/>
                <w:sz w:val="30"/>
                <w:szCs w:val="30"/>
              </w:rPr>
              <w:t>/cm</w:t>
            </w:r>
          </w:p>
        </w:tc>
      </w:tr>
      <w:tr w:rsidR="004157B1" w:rsidRPr="0099339E" w14:paraId="66CB1BB2" w14:textId="77777777" w:rsidTr="00047333">
        <w:trPr>
          <w:trHeight w:val="285"/>
        </w:trPr>
        <w:tc>
          <w:tcPr>
            <w:tcW w:w="11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31BA41E2" w14:textId="77777777" w:rsidR="004157B1" w:rsidRPr="0099339E" w:rsidRDefault="004157B1" w:rsidP="00047333">
            <w:pPr>
              <w:spacing w:line="360" w:lineRule="auto"/>
              <w:jc w:val="left"/>
              <w:textAlignment w:val="center"/>
              <w:rPr>
                <w:rFonts w:eastAsia="Times New Roman"/>
                <w:sz w:val="30"/>
                <w:szCs w:val="30"/>
              </w:rPr>
            </w:pPr>
            <w:r w:rsidRPr="0099339E">
              <w:rPr>
                <w:rFonts w:eastAsia="Times New Roman"/>
                <w:i/>
                <w:sz w:val="30"/>
                <w:szCs w:val="30"/>
              </w:rPr>
              <w:lastRenderedPageBreak/>
              <w:t>M</w:t>
            </w:r>
            <w:r w:rsidRPr="0099339E">
              <w:rPr>
                <w:rFonts w:eastAsia="Times New Roman"/>
                <w:sz w:val="30"/>
                <w:szCs w:val="30"/>
                <w:vertAlign w:val="subscript"/>
              </w:rPr>
              <w:t>1</w:t>
            </w:r>
          </w:p>
        </w:tc>
        <w:tc>
          <w:tcPr>
            <w:tcW w:w="150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517E3E76" w14:textId="77777777" w:rsidR="004157B1" w:rsidRPr="0099339E" w:rsidRDefault="004157B1" w:rsidP="00047333">
            <w:pPr>
              <w:spacing w:line="360" w:lineRule="auto"/>
              <w:jc w:val="left"/>
              <w:textAlignment w:val="center"/>
              <w:rPr>
                <w:rFonts w:eastAsia="Times New Roman"/>
                <w:sz w:val="30"/>
                <w:szCs w:val="30"/>
              </w:rPr>
            </w:pPr>
            <w:r w:rsidRPr="0099339E">
              <w:rPr>
                <w:rFonts w:eastAsia="Times New Roman"/>
                <w:i/>
                <w:sz w:val="30"/>
                <w:szCs w:val="30"/>
              </w:rPr>
              <w:t>M</w:t>
            </w:r>
            <w:r w:rsidRPr="0099339E">
              <w:rPr>
                <w:rFonts w:eastAsia="Times New Roman"/>
                <w:sz w:val="30"/>
                <w:szCs w:val="30"/>
                <w:vertAlign w:val="subscript"/>
              </w:rPr>
              <w:t>2</w:t>
            </w:r>
          </w:p>
        </w:tc>
        <w:tc>
          <w:tcPr>
            <w:tcW w:w="9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732F1A05" w14:textId="77777777" w:rsidR="004157B1" w:rsidRPr="0099339E" w:rsidRDefault="004157B1" w:rsidP="00047333">
            <w:pPr>
              <w:spacing w:line="360" w:lineRule="auto"/>
              <w:jc w:val="left"/>
              <w:textAlignment w:val="center"/>
              <w:rPr>
                <w:sz w:val="30"/>
                <w:szCs w:val="30"/>
              </w:rPr>
            </w:pPr>
            <w:r w:rsidRPr="0099339E">
              <w:rPr>
                <w:noProof/>
                <w:sz w:val="30"/>
                <w:szCs w:val="30"/>
              </w:rPr>
              <w:drawing>
                <wp:inline distT="0" distB="0" distL="0" distR="0" wp14:anchorId="32FC9F3F" wp14:editId="207604E3">
                  <wp:extent cx="259715" cy="135890"/>
                  <wp:effectExtent l="0" t="0" r="6985" b="0"/>
                  <wp:docPr id="1672626756" name="图片 1672626756"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14" descr="figure"/>
                          <pic:cNvPicPr>
                            <a:picLocks noChangeAspect="1" noChangeArrowheads="1"/>
                          </pic:cNvPicPr>
                        </pic:nvPicPr>
                        <pic:blipFill>
                          <a:blip r:embed="rId225">
                            <a:extLst>
                              <a:ext uri="{28A0092B-C50C-407E-A947-70E740481C1C}">
                                <a14:useLocalDpi xmlns:a14="http://schemas.microsoft.com/office/drawing/2010/main" val="0"/>
                              </a:ext>
                            </a:extLst>
                          </a:blip>
                          <a:srcRect/>
                          <a:stretch>
                            <a:fillRect/>
                          </a:stretch>
                        </pic:blipFill>
                        <pic:spPr bwMode="auto">
                          <a:xfrm>
                            <a:off x="0" y="0"/>
                            <a:ext cx="259715" cy="135890"/>
                          </a:xfrm>
                          <a:prstGeom prst="rect">
                            <a:avLst/>
                          </a:prstGeom>
                          <a:noFill/>
                          <a:ln>
                            <a:noFill/>
                          </a:ln>
                        </pic:spPr>
                      </pic:pic>
                    </a:graphicData>
                  </a:graphic>
                </wp:inline>
              </w:drawing>
            </w:r>
          </w:p>
        </w:tc>
        <w:tc>
          <w:tcPr>
            <w:tcW w:w="8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710613E5" w14:textId="77777777" w:rsidR="004157B1" w:rsidRPr="0099339E" w:rsidRDefault="004157B1" w:rsidP="00047333">
            <w:pPr>
              <w:spacing w:line="360" w:lineRule="auto"/>
              <w:jc w:val="left"/>
              <w:textAlignment w:val="center"/>
              <w:rPr>
                <w:sz w:val="30"/>
                <w:szCs w:val="30"/>
              </w:rPr>
            </w:pPr>
            <w:r w:rsidRPr="0099339E">
              <w:rPr>
                <w:noProof/>
                <w:sz w:val="30"/>
                <w:szCs w:val="30"/>
              </w:rPr>
              <w:drawing>
                <wp:inline distT="0" distB="0" distL="0" distR="0" wp14:anchorId="6AA63980" wp14:editId="05F8D6D2">
                  <wp:extent cx="284480" cy="135890"/>
                  <wp:effectExtent l="0" t="0" r="1270" b="0"/>
                  <wp:docPr id="1515476973" name="图片 1515476973"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15" descr="figure"/>
                          <pic:cNvPicPr>
                            <a:picLocks noChangeAspect="1" noChangeArrowheads="1"/>
                          </pic:cNvPicPr>
                        </pic:nvPicPr>
                        <pic:blipFill>
                          <a:blip r:embed="rId226">
                            <a:extLst>
                              <a:ext uri="{28A0092B-C50C-407E-A947-70E740481C1C}">
                                <a14:useLocalDpi xmlns:a14="http://schemas.microsoft.com/office/drawing/2010/main" val="0"/>
                              </a:ext>
                            </a:extLst>
                          </a:blip>
                          <a:srcRect/>
                          <a:stretch>
                            <a:fillRect/>
                          </a:stretch>
                        </pic:blipFill>
                        <pic:spPr bwMode="auto">
                          <a:xfrm>
                            <a:off x="0" y="0"/>
                            <a:ext cx="284480" cy="135890"/>
                          </a:xfrm>
                          <a:prstGeom prst="rect">
                            <a:avLst/>
                          </a:prstGeom>
                          <a:noFill/>
                          <a:ln>
                            <a:noFill/>
                          </a:ln>
                        </pic:spPr>
                      </pic:pic>
                    </a:graphicData>
                  </a:graphic>
                </wp:inline>
              </w:drawing>
            </w:r>
          </w:p>
        </w:tc>
        <w:tc>
          <w:tcPr>
            <w:tcW w:w="8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11362F8E" w14:textId="77777777" w:rsidR="004157B1" w:rsidRPr="0099339E" w:rsidRDefault="004157B1" w:rsidP="00047333">
            <w:pPr>
              <w:spacing w:line="360" w:lineRule="auto"/>
              <w:jc w:val="left"/>
              <w:textAlignment w:val="center"/>
              <w:rPr>
                <w:sz w:val="30"/>
                <w:szCs w:val="30"/>
              </w:rPr>
            </w:pPr>
            <w:r w:rsidRPr="0099339E">
              <w:rPr>
                <w:noProof/>
                <w:sz w:val="30"/>
                <w:szCs w:val="30"/>
              </w:rPr>
              <w:drawing>
                <wp:inline distT="0" distB="0" distL="0" distR="0" wp14:anchorId="3655D84F" wp14:editId="361EFE5A">
                  <wp:extent cx="259715" cy="135890"/>
                  <wp:effectExtent l="0" t="0" r="6985" b="0"/>
                  <wp:docPr id="167171236" name="图片 167171236"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16" descr="figure"/>
                          <pic:cNvPicPr>
                            <a:picLocks noChangeAspect="1" noChangeArrowheads="1"/>
                          </pic:cNvPicPr>
                        </pic:nvPicPr>
                        <pic:blipFill>
                          <a:blip r:embed="rId227" cstate="print">
                            <a:extLst>
                              <a:ext uri="{28A0092B-C50C-407E-A947-70E740481C1C}">
                                <a14:useLocalDpi xmlns:a14="http://schemas.microsoft.com/office/drawing/2010/main" val="0"/>
                              </a:ext>
                            </a:extLst>
                          </a:blip>
                          <a:srcRect/>
                          <a:stretch>
                            <a:fillRect/>
                          </a:stretch>
                        </pic:blipFill>
                        <pic:spPr bwMode="auto">
                          <a:xfrm>
                            <a:off x="0" y="0"/>
                            <a:ext cx="259715" cy="135890"/>
                          </a:xfrm>
                          <a:prstGeom prst="rect">
                            <a:avLst/>
                          </a:prstGeom>
                          <a:noFill/>
                          <a:ln>
                            <a:noFill/>
                          </a:ln>
                        </pic:spPr>
                      </pic:pic>
                    </a:graphicData>
                  </a:graphic>
                </wp:inline>
              </w:drawing>
            </w:r>
          </w:p>
        </w:tc>
      </w:tr>
      <w:tr w:rsidR="004157B1" w:rsidRPr="0099339E" w14:paraId="402503EB" w14:textId="77777777" w:rsidTr="00047333">
        <w:trPr>
          <w:trHeight w:val="30"/>
        </w:trPr>
        <w:tc>
          <w:tcPr>
            <w:tcW w:w="11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18F275F3" w14:textId="77777777" w:rsidR="004157B1" w:rsidRPr="0099339E" w:rsidRDefault="004157B1" w:rsidP="00047333">
            <w:pPr>
              <w:spacing w:line="360" w:lineRule="auto"/>
              <w:jc w:val="left"/>
              <w:textAlignment w:val="center"/>
              <w:rPr>
                <w:rFonts w:eastAsia="Times New Roman"/>
                <w:sz w:val="30"/>
                <w:szCs w:val="30"/>
              </w:rPr>
            </w:pPr>
            <w:r w:rsidRPr="0099339E">
              <w:rPr>
                <w:rFonts w:eastAsia="Times New Roman"/>
                <w:sz w:val="30"/>
                <w:szCs w:val="30"/>
              </w:rPr>
              <w:t>20.9</w:t>
            </w:r>
          </w:p>
        </w:tc>
        <w:tc>
          <w:tcPr>
            <w:tcW w:w="150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28A3AF8A" w14:textId="77777777" w:rsidR="004157B1" w:rsidRPr="0099339E" w:rsidRDefault="004157B1" w:rsidP="00047333">
            <w:pPr>
              <w:spacing w:line="360" w:lineRule="auto"/>
              <w:jc w:val="left"/>
              <w:textAlignment w:val="center"/>
              <w:rPr>
                <w:rFonts w:eastAsia="Times New Roman"/>
                <w:sz w:val="30"/>
                <w:szCs w:val="30"/>
              </w:rPr>
            </w:pPr>
            <w:r w:rsidRPr="0099339E">
              <w:rPr>
                <w:rFonts w:eastAsia="Times New Roman"/>
                <w:sz w:val="30"/>
                <w:szCs w:val="30"/>
              </w:rPr>
              <w:t>32.6</w:t>
            </w:r>
          </w:p>
        </w:tc>
        <w:tc>
          <w:tcPr>
            <w:tcW w:w="9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2A9206D1" w14:textId="77777777" w:rsidR="004157B1" w:rsidRPr="0099339E" w:rsidRDefault="004157B1" w:rsidP="00047333">
            <w:pPr>
              <w:spacing w:line="360" w:lineRule="auto"/>
              <w:jc w:val="left"/>
              <w:textAlignment w:val="center"/>
              <w:rPr>
                <w:rFonts w:eastAsia="Times New Roman"/>
                <w:sz w:val="30"/>
                <w:szCs w:val="30"/>
              </w:rPr>
            </w:pPr>
            <w:r w:rsidRPr="0099339E">
              <w:rPr>
                <w:rFonts w:eastAsia="Times New Roman"/>
                <w:sz w:val="30"/>
                <w:szCs w:val="30"/>
              </w:rPr>
              <w:t>56.0</w:t>
            </w:r>
          </w:p>
        </w:tc>
        <w:tc>
          <w:tcPr>
            <w:tcW w:w="8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3F1C56EB" w14:textId="77777777" w:rsidR="004157B1" w:rsidRPr="0099339E" w:rsidRDefault="004157B1" w:rsidP="00047333">
            <w:pPr>
              <w:spacing w:line="360" w:lineRule="auto"/>
              <w:jc w:val="left"/>
              <w:textAlignment w:val="center"/>
              <w:rPr>
                <w:rFonts w:eastAsia="Times New Roman"/>
                <w:sz w:val="30"/>
                <w:szCs w:val="30"/>
              </w:rPr>
            </w:pPr>
            <w:r w:rsidRPr="0099339E">
              <w:rPr>
                <w:rFonts w:eastAsia="Times New Roman"/>
                <w:sz w:val="30"/>
                <w:szCs w:val="30"/>
              </w:rPr>
              <w:t>12.5</w:t>
            </w:r>
          </w:p>
        </w:tc>
        <w:tc>
          <w:tcPr>
            <w:tcW w:w="8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3D3F4ACA" w14:textId="77777777" w:rsidR="004157B1" w:rsidRPr="0099339E" w:rsidRDefault="004157B1" w:rsidP="00047333">
            <w:pPr>
              <w:spacing w:line="360" w:lineRule="auto"/>
              <w:jc w:val="left"/>
              <w:textAlignment w:val="center"/>
              <w:rPr>
                <w:rFonts w:eastAsia="Times New Roman"/>
                <w:sz w:val="30"/>
                <w:szCs w:val="30"/>
              </w:rPr>
            </w:pPr>
            <w:r w:rsidRPr="0099339E">
              <w:rPr>
                <w:rFonts w:eastAsia="Times New Roman"/>
                <w:sz w:val="30"/>
                <w:szCs w:val="30"/>
              </w:rPr>
              <w:t>67.8</w:t>
            </w:r>
          </w:p>
        </w:tc>
      </w:tr>
    </w:tbl>
    <w:p w14:paraId="0D377BB2" w14:textId="77777777" w:rsidR="004157B1" w:rsidRPr="0099339E" w:rsidRDefault="004157B1" w:rsidP="004157B1">
      <w:pPr>
        <w:spacing w:line="360" w:lineRule="auto"/>
        <w:jc w:val="left"/>
        <w:textAlignment w:val="center"/>
        <w:rPr>
          <w:rFonts w:eastAsia="Times New Roman"/>
          <w:sz w:val="30"/>
          <w:szCs w:val="30"/>
        </w:rPr>
      </w:pPr>
      <w:r w:rsidRPr="0099339E">
        <w:rPr>
          <w:rFonts w:ascii="宋体" w:hAnsi="宋体" w:cs="宋体"/>
          <w:sz w:val="30"/>
          <w:szCs w:val="30"/>
        </w:rPr>
        <w:t>（</w:t>
      </w:r>
      <w:r w:rsidRPr="0099339E">
        <w:rPr>
          <w:rFonts w:eastAsia="Times New Roman"/>
          <w:sz w:val="30"/>
          <w:szCs w:val="30"/>
        </w:rPr>
        <w:t>1</w:t>
      </w:r>
      <w:r w:rsidRPr="0099339E">
        <w:rPr>
          <w:rFonts w:ascii="宋体" w:hAnsi="宋体" w:cs="宋体"/>
          <w:sz w:val="30"/>
          <w:szCs w:val="30"/>
        </w:rPr>
        <w:t>）若把平</w:t>
      </w:r>
      <w:proofErr w:type="gramStart"/>
      <w:r w:rsidRPr="0099339E">
        <w:rPr>
          <w:rFonts w:ascii="宋体" w:hAnsi="宋体" w:cs="宋体"/>
          <w:sz w:val="30"/>
          <w:szCs w:val="30"/>
        </w:rPr>
        <w:t>抛时间</w:t>
      </w:r>
      <w:proofErr w:type="gramEnd"/>
      <w:r w:rsidRPr="0099339E">
        <w:rPr>
          <w:rFonts w:ascii="宋体" w:hAnsi="宋体" w:cs="宋体"/>
          <w:sz w:val="30"/>
          <w:szCs w:val="30"/>
        </w:rPr>
        <w:t>设为单位时间</w:t>
      </w:r>
      <w:r w:rsidRPr="0099339E">
        <w:rPr>
          <w:rFonts w:eastAsia="Times New Roman"/>
          <w:sz w:val="30"/>
          <w:szCs w:val="30"/>
        </w:rPr>
        <w:t>1s</w:t>
      </w:r>
      <w:r w:rsidRPr="0099339E">
        <w:rPr>
          <w:rFonts w:ascii="宋体" w:hAnsi="宋体" w:cs="宋体"/>
          <w:sz w:val="30"/>
          <w:szCs w:val="30"/>
        </w:rPr>
        <w:t>，则碰前</w:t>
      </w:r>
      <w:r w:rsidRPr="0099339E">
        <w:rPr>
          <w:rFonts w:eastAsia="Times New Roman"/>
          <w:i/>
          <w:sz w:val="30"/>
          <w:szCs w:val="30"/>
        </w:rPr>
        <w:t>M</w:t>
      </w:r>
      <w:r w:rsidRPr="0099339E">
        <w:rPr>
          <w:rFonts w:eastAsia="Times New Roman"/>
          <w:sz w:val="30"/>
          <w:szCs w:val="30"/>
          <w:vertAlign w:val="subscript"/>
        </w:rPr>
        <w:t>2</w:t>
      </w:r>
      <w:r w:rsidRPr="0099339E">
        <w:rPr>
          <w:rFonts w:ascii="宋体" w:hAnsi="宋体" w:cs="宋体"/>
          <w:sz w:val="30"/>
          <w:szCs w:val="30"/>
        </w:rPr>
        <w:t>与其做平抛运动的水平初速度</w:t>
      </w:r>
      <w:r w:rsidRPr="0099339E">
        <w:rPr>
          <w:rFonts w:eastAsia="Times New Roman"/>
          <w:i/>
          <w:sz w:val="30"/>
          <w:szCs w:val="30"/>
        </w:rPr>
        <w:t>v</w:t>
      </w:r>
      <w:r w:rsidRPr="0099339E">
        <w:rPr>
          <w:rFonts w:eastAsia="Times New Roman"/>
          <w:sz w:val="30"/>
          <w:szCs w:val="30"/>
          <w:vertAlign w:val="subscript"/>
        </w:rPr>
        <w:t>2</w:t>
      </w:r>
      <w:r w:rsidRPr="0099339E">
        <w:rPr>
          <w:rFonts w:ascii="宋体" w:hAnsi="宋体" w:cs="宋体"/>
          <w:sz w:val="30"/>
          <w:szCs w:val="30"/>
        </w:rPr>
        <w:t>的乘积</w:t>
      </w:r>
      <w:r w:rsidRPr="0099339E">
        <w:rPr>
          <w:rFonts w:eastAsia="Times New Roman"/>
          <w:i/>
          <w:sz w:val="30"/>
          <w:szCs w:val="30"/>
        </w:rPr>
        <w:t>M</w:t>
      </w:r>
      <w:r w:rsidRPr="0099339E">
        <w:rPr>
          <w:rFonts w:eastAsia="Times New Roman"/>
          <w:sz w:val="30"/>
          <w:szCs w:val="30"/>
          <w:vertAlign w:val="subscript"/>
        </w:rPr>
        <w:t>2</w:t>
      </w:r>
      <w:r w:rsidRPr="0099339E">
        <w:rPr>
          <w:rFonts w:eastAsia="Times New Roman"/>
          <w:i/>
          <w:sz w:val="30"/>
          <w:szCs w:val="30"/>
        </w:rPr>
        <w:t>v</w:t>
      </w:r>
      <w:r w:rsidRPr="0099339E">
        <w:rPr>
          <w:rFonts w:eastAsia="Times New Roman"/>
          <w:sz w:val="30"/>
          <w:szCs w:val="30"/>
          <w:vertAlign w:val="subscript"/>
        </w:rPr>
        <w:t>2</w:t>
      </w:r>
      <w:r w:rsidRPr="0099339E">
        <w:rPr>
          <w:rFonts w:ascii="宋体" w:hAnsi="宋体" w:cs="宋体"/>
          <w:sz w:val="30"/>
          <w:szCs w:val="30"/>
        </w:rPr>
        <w:t>＝</w:t>
      </w:r>
      <w:r w:rsidRPr="0099339E">
        <w:rPr>
          <w:sz w:val="30"/>
          <w:szCs w:val="30"/>
        </w:rPr>
        <w:t>_</w:t>
      </w:r>
      <w:proofErr w:type="spellStart"/>
      <w:r w:rsidRPr="0099339E">
        <w:rPr>
          <w:rFonts w:eastAsia="Times New Roman"/>
          <w:sz w:val="30"/>
          <w:szCs w:val="30"/>
        </w:rPr>
        <w:t>kg</w:t>
      </w:r>
      <w:r w:rsidRPr="0099339E">
        <w:rPr>
          <w:rFonts w:ascii="宋体" w:hAnsi="宋体" w:cs="宋体"/>
          <w:sz w:val="30"/>
          <w:szCs w:val="30"/>
        </w:rPr>
        <w:t>·</w:t>
      </w:r>
      <w:r w:rsidRPr="0099339E">
        <w:rPr>
          <w:rFonts w:eastAsia="Times New Roman"/>
          <w:sz w:val="30"/>
          <w:szCs w:val="30"/>
        </w:rPr>
        <w:t>m</w:t>
      </w:r>
      <w:proofErr w:type="spellEnd"/>
      <w:r w:rsidRPr="0099339E">
        <w:rPr>
          <w:rFonts w:eastAsia="Times New Roman"/>
          <w:sz w:val="30"/>
          <w:szCs w:val="30"/>
        </w:rPr>
        <w:t>/s</w:t>
      </w:r>
      <w:r w:rsidRPr="0099339E">
        <w:rPr>
          <w:rFonts w:ascii="宋体" w:hAnsi="宋体" w:cs="宋体"/>
          <w:sz w:val="30"/>
          <w:szCs w:val="30"/>
        </w:rPr>
        <w:t>，碰后各自质量与其做平抛运动的水平初速度的乘积之和</w:t>
      </w:r>
      <w:r w:rsidRPr="0099339E">
        <w:rPr>
          <w:rFonts w:eastAsia="Times New Roman"/>
          <w:i/>
          <w:sz w:val="30"/>
          <w:szCs w:val="30"/>
        </w:rPr>
        <w:t>M</w:t>
      </w:r>
      <w:r w:rsidRPr="0099339E">
        <w:rPr>
          <w:rFonts w:eastAsia="Times New Roman"/>
          <w:sz w:val="30"/>
          <w:szCs w:val="30"/>
          <w:vertAlign w:val="subscript"/>
        </w:rPr>
        <w:t>2</w:t>
      </w:r>
      <w:r w:rsidRPr="0099339E">
        <w:rPr>
          <w:rFonts w:eastAsia="Times New Roman"/>
          <w:i/>
          <w:sz w:val="30"/>
          <w:szCs w:val="30"/>
        </w:rPr>
        <w:t>v</w:t>
      </w:r>
      <w:r w:rsidRPr="0099339E">
        <w:rPr>
          <w:rFonts w:eastAsia="Times New Roman"/>
          <w:sz w:val="30"/>
          <w:szCs w:val="30"/>
          <w:vertAlign w:val="subscript"/>
        </w:rPr>
        <w:t>2</w:t>
      </w:r>
      <w:r w:rsidRPr="0099339E">
        <w:rPr>
          <w:rFonts w:ascii="宋体" w:hAnsi="宋体" w:cs="宋体"/>
          <w:sz w:val="30"/>
          <w:szCs w:val="30"/>
        </w:rPr>
        <w:t>′＋</w:t>
      </w:r>
      <w:r w:rsidRPr="0099339E">
        <w:rPr>
          <w:rFonts w:eastAsia="Times New Roman"/>
          <w:i/>
          <w:sz w:val="30"/>
          <w:szCs w:val="30"/>
        </w:rPr>
        <w:t>M</w:t>
      </w:r>
      <w:r w:rsidRPr="0099339E">
        <w:rPr>
          <w:rFonts w:eastAsia="Times New Roman"/>
          <w:sz w:val="30"/>
          <w:szCs w:val="30"/>
          <w:vertAlign w:val="subscript"/>
        </w:rPr>
        <w:t>1</w:t>
      </w:r>
      <w:r w:rsidRPr="0099339E">
        <w:rPr>
          <w:rFonts w:eastAsia="Times New Roman"/>
          <w:i/>
          <w:sz w:val="30"/>
          <w:szCs w:val="30"/>
        </w:rPr>
        <w:t>v</w:t>
      </w:r>
      <w:r w:rsidRPr="0099339E">
        <w:rPr>
          <w:rFonts w:eastAsia="Times New Roman"/>
          <w:sz w:val="30"/>
          <w:szCs w:val="30"/>
          <w:vertAlign w:val="subscript"/>
        </w:rPr>
        <w:t>1</w:t>
      </w:r>
      <w:r w:rsidRPr="0099339E">
        <w:rPr>
          <w:rFonts w:ascii="宋体" w:hAnsi="宋体" w:cs="宋体"/>
          <w:sz w:val="30"/>
          <w:szCs w:val="30"/>
        </w:rPr>
        <w:t>′＝</w:t>
      </w:r>
      <w:r w:rsidRPr="0099339E">
        <w:rPr>
          <w:sz w:val="30"/>
          <w:szCs w:val="30"/>
        </w:rPr>
        <w:t>________</w:t>
      </w:r>
      <w:proofErr w:type="spellStart"/>
      <w:r w:rsidRPr="0099339E">
        <w:rPr>
          <w:rFonts w:eastAsia="Times New Roman"/>
          <w:sz w:val="30"/>
          <w:szCs w:val="30"/>
        </w:rPr>
        <w:t>kg</w:t>
      </w:r>
      <w:r w:rsidRPr="0099339E">
        <w:rPr>
          <w:rFonts w:ascii="宋体" w:hAnsi="宋体" w:cs="宋体"/>
          <w:sz w:val="30"/>
          <w:szCs w:val="30"/>
        </w:rPr>
        <w:t>·</w:t>
      </w:r>
      <w:r w:rsidRPr="0099339E">
        <w:rPr>
          <w:rFonts w:eastAsia="Times New Roman"/>
          <w:sz w:val="30"/>
          <w:szCs w:val="30"/>
        </w:rPr>
        <w:t>m</w:t>
      </w:r>
      <w:proofErr w:type="spellEnd"/>
      <w:r w:rsidRPr="0099339E">
        <w:rPr>
          <w:rFonts w:eastAsia="Times New Roman"/>
          <w:sz w:val="30"/>
          <w:szCs w:val="30"/>
        </w:rPr>
        <w:t>/s</w:t>
      </w:r>
      <w:r w:rsidRPr="0099339E">
        <w:rPr>
          <w:rFonts w:ascii="宋体" w:hAnsi="宋体" w:cs="宋体"/>
          <w:sz w:val="30"/>
          <w:szCs w:val="30"/>
        </w:rPr>
        <w:t>。</w:t>
      </w:r>
      <w:r w:rsidRPr="0099339E">
        <w:rPr>
          <w:rFonts w:eastAsia="Times New Roman"/>
          <w:sz w:val="30"/>
          <w:szCs w:val="30"/>
        </w:rPr>
        <w:t>(</w:t>
      </w:r>
      <w:r w:rsidRPr="0099339E">
        <w:rPr>
          <w:rFonts w:ascii="宋体" w:hAnsi="宋体" w:cs="宋体"/>
          <w:sz w:val="30"/>
          <w:szCs w:val="30"/>
        </w:rPr>
        <w:t>结果均保留</w:t>
      </w:r>
      <w:r w:rsidRPr="0099339E">
        <w:rPr>
          <w:rFonts w:eastAsia="Times New Roman"/>
          <w:sz w:val="30"/>
          <w:szCs w:val="30"/>
        </w:rPr>
        <w:t>3</w:t>
      </w:r>
      <w:r w:rsidRPr="0099339E">
        <w:rPr>
          <w:rFonts w:ascii="宋体" w:hAnsi="宋体" w:cs="宋体"/>
          <w:sz w:val="30"/>
          <w:szCs w:val="30"/>
        </w:rPr>
        <w:t>位有效数字</w:t>
      </w:r>
      <w:r w:rsidRPr="0099339E">
        <w:rPr>
          <w:rFonts w:eastAsia="Times New Roman"/>
          <w:sz w:val="30"/>
          <w:szCs w:val="30"/>
        </w:rPr>
        <w:t>)</w:t>
      </w:r>
    </w:p>
    <w:p w14:paraId="24911104" w14:textId="77777777" w:rsidR="004157B1" w:rsidRPr="0099339E" w:rsidRDefault="004157B1" w:rsidP="004157B1">
      <w:pPr>
        <w:spacing w:line="360" w:lineRule="auto"/>
        <w:jc w:val="left"/>
        <w:textAlignment w:val="center"/>
        <w:rPr>
          <w:rFonts w:ascii="宋体" w:hAnsi="宋体" w:cs="宋体" w:hint="eastAsia"/>
          <w:sz w:val="30"/>
          <w:szCs w:val="30"/>
        </w:rPr>
      </w:pPr>
      <w:r w:rsidRPr="0099339E">
        <w:rPr>
          <w:rFonts w:ascii="宋体" w:hAnsi="宋体" w:cs="宋体"/>
          <w:sz w:val="30"/>
          <w:szCs w:val="30"/>
        </w:rPr>
        <w:t>（</w:t>
      </w:r>
      <w:r w:rsidRPr="0099339E">
        <w:rPr>
          <w:rFonts w:eastAsia="Times New Roman"/>
          <w:sz w:val="30"/>
          <w:szCs w:val="30"/>
        </w:rPr>
        <w:t>2</w:t>
      </w:r>
      <w:r w:rsidRPr="0099339E">
        <w:rPr>
          <w:rFonts w:ascii="宋体" w:hAnsi="宋体" w:cs="宋体"/>
          <w:sz w:val="30"/>
          <w:szCs w:val="30"/>
        </w:rPr>
        <w:t>）实验结论是</w:t>
      </w:r>
      <w:r w:rsidRPr="0099339E">
        <w:rPr>
          <w:sz w:val="30"/>
          <w:szCs w:val="30"/>
        </w:rPr>
        <w:t>_____________________________________</w:t>
      </w:r>
      <w:r w:rsidRPr="0099339E">
        <w:rPr>
          <w:rFonts w:ascii="宋体" w:hAnsi="宋体" w:cs="宋体"/>
          <w:sz w:val="30"/>
          <w:szCs w:val="30"/>
        </w:rPr>
        <w:t>。</w:t>
      </w:r>
    </w:p>
    <w:p w14:paraId="6C468684" w14:textId="77777777" w:rsidR="004157B1" w:rsidRPr="0099339E" w:rsidRDefault="004157B1" w:rsidP="004157B1">
      <w:pPr>
        <w:spacing w:line="360" w:lineRule="auto"/>
        <w:jc w:val="left"/>
        <w:textAlignment w:val="center"/>
        <w:rPr>
          <w:rFonts w:ascii="宋体" w:hAnsi="宋体" w:cs="宋体" w:hint="eastAsia"/>
          <w:sz w:val="30"/>
          <w:szCs w:val="30"/>
        </w:rPr>
      </w:pPr>
      <w:r w:rsidRPr="0099339E">
        <w:rPr>
          <w:sz w:val="30"/>
          <w:szCs w:val="30"/>
        </w:rPr>
        <w:t>3</w:t>
      </w:r>
      <w:r w:rsidRPr="0099339E">
        <w:rPr>
          <w:sz w:val="30"/>
          <w:szCs w:val="30"/>
        </w:rPr>
        <w:t>．</w:t>
      </w:r>
      <w:r w:rsidRPr="0099339E">
        <w:rPr>
          <w:rFonts w:ascii="宋体" w:hAnsi="宋体" w:cs="宋体"/>
          <w:sz w:val="30"/>
          <w:szCs w:val="30"/>
        </w:rPr>
        <w:t>某同学用如图甲所示装置通过半径相同的</w:t>
      </w:r>
      <w:r w:rsidRPr="0099339E">
        <w:rPr>
          <w:rFonts w:eastAsia="Times New Roman"/>
          <w:sz w:val="30"/>
          <w:szCs w:val="30"/>
        </w:rPr>
        <w:t>A</w:t>
      </w:r>
      <w:r w:rsidRPr="0099339E">
        <w:rPr>
          <w:rFonts w:ascii="宋体" w:hAnsi="宋体" w:cs="宋体"/>
          <w:sz w:val="30"/>
          <w:szCs w:val="30"/>
        </w:rPr>
        <w:t>、</w:t>
      </w:r>
      <w:r w:rsidRPr="0099339E">
        <w:rPr>
          <w:rFonts w:eastAsia="Times New Roman"/>
          <w:sz w:val="30"/>
          <w:szCs w:val="30"/>
        </w:rPr>
        <w:t>B</w:t>
      </w:r>
      <w:r w:rsidRPr="0099339E">
        <w:rPr>
          <w:rFonts w:ascii="宋体" w:hAnsi="宋体" w:cs="宋体"/>
          <w:sz w:val="30"/>
          <w:szCs w:val="30"/>
        </w:rPr>
        <w:t>两球的碰撞来寻找碰撞中的不变量，图中</w:t>
      </w:r>
      <w:r w:rsidRPr="0099339E">
        <w:rPr>
          <w:rFonts w:eastAsia="Times New Roman"/>
          <w:i/>
          <w:sz w:val="30"/>
          <w:szCs w:val="30"/>
        </w:rPr>
        <w:t>PQ</w:t>
      </w:r>
      <w:r w:rsidRPr="0099339E">
        <w:rPr>
          <w:rFonts w:ascii="宋体" w:hAnsi="宋体" w:cs="宋体"/>
          <w:sz w:val="30"/>
          <w:szCs w:val="30"/>
        </w:rPr>
        <w:t>是斜槽，</w:t>
      </w:r>
      <w:r w:rsidRPr="0099339E">
        <w:rPr>
          <w:rFonts w:eastAsia="Times New Roman"/>
          <w:i/>
          <w:sz w:val="30"/>
          <w:szCs w:val="30"/>
        </w:rPr>
        <w:t>QR</w:t>
      </w:r>
      <w:r w:rsidRPr="0099339E">
        <w:rPr>
          <w:rFonts w:ascii="宋体" w:hAnsi="宋体" w:cs="宋体"/>
          <w:sz w:val="30"/>
          <w:szCs w:val="30"/>
        </w:rPr>
        <w:t>为水平槽，实验时先使</w:t>
      </w:r>
      <w:r w:rsidRPr="0099339E">
        <w:rPr>
          <w:rFonts w:eastAsia="Times New Roman"/>
          <w:sz w:val="30"/>
          <w:szCs w:val="30"/>
        </w:rPr>
        <w:t>A</w:t>
      </w:r>
      <w:r w:rsidRPr="0099339E">
        <w:rPr>
          <w:rFonts w:ascii="宋体" w:hAnsi="宋体" w:cs="宋体"/>
          <w:sz w:val="30"/>
          <w:szCs w:val="30"/>
        </w:rPr>
        <w:t>球从斜槽上某一固定位置</w:t>
      </w:r>
      <w:r w:rsidRPr="0099339E">
        <w:rPr>
          <w:rFonts w:eastAsia="Times New Roman"/>
          <w:i/>
          <w:sz w:val="30"/>
          <w:szCs w:val="30"/>
        </w:rPr>
        <w:t>C</w:t>
      </w:r>
      <w:r w:rsidRPr="0099339E">
        <w:rPr>
          <w:rFonts w:ascii="宋体" w:hAnsi="宋体" w:cs="宋体"/>
          <w:sz w:val="30"/>
          <w:szCs w:val="30"/>
        </w:rPr>
        <w:t>由静止开始滚下，落到位于水平地面的记录纸上，留下痕迹，重复上述操作</w:t>
      </w:r>
      <w:r w:rsidRPr="0099339E">
        <w:rPr>
          <w:rFonts w:eastAsia="Times New Roman"/>
          <w:sz w:val="30"/>
          <w:szCs w:val="30"/>
        </w:rPr>
        <w:t>10</w:t>
      </w:r>
      <w:r w:rsidRPr="0099339E">
        <w:rPr>
          <w:rFonts w:ascii="宋体" w:hAnsi="宋体" w:cs="宋体"/>
          <w:sz w:val="30"/>
          <w:szCs w:val="30"/>
        </w:rPr>
        <w:t>次，得到</w:t>
      </w:r>
      <w:r w:rsidRPr="0099339E">
        <w:rPr>
          <w:rFonts w:eastAsia="Times New Roman"/>
          <w:sz w:val="30"/>
          <w:szCs w:val="30"/>
        </w:rPr>
        <w:t>10</w:t>
      </w:r>
      <w:r w:rsidRPr="0099339E">
        <w:rPr>
          <w:rFonts w:ascii="宋体" w:hAnsi="宋体" w:cs="宋体"/>
          <w:sz w:val="30"/>
          <w:szCs w:val="30"/>
        </w:rPr>
        <w:t>个落点痕迹，再把</w:t>
      </w:r>
      <w:r w:rsidRPr="0099339E">
        <w:rPr>
          <w:rFonts w:eastAsia="Times New Roman"/>
          <w:sz w:val="30"/>
          <w:szCs w:val="30"/>
        </w:rPr>
        <w:t>B</w:t>
      </w:r>
      <w:r w:rsidRPr="0099339E">
        <w:rPr>
          <w:rFonts w:ascii="宋体" w:hAnsi="宋体" w:cs="宋体"/>
          <w:sz w:val="30"/>
          <w:szCs w:val="30"/>
        </w:rPr>
        <w:t>球放在水平槽上靠近槽末端的地方，让</w:t>
      </w:r>
      <w:r w:rsidRPr="0099339E">
        <w:rPr>
          <w:rFonts w:eastAsia="Times New Roman"/>
          <w:sz w:val="30"/>
          <w:szCs w:val="30"/>
        </w:rPr>
        <w:t>A</w:t>
      </w:r>
      <w:r w:rsidRPr="0099339E">
        <w:rPr>
          <w:rFonts w:ascii="宋体" w:hAnsi="宋体" w:cs="宋体"/>
          <w:sz w:val="30"/>
          <w:szCs w:val="30"/>
        </w:rPr>
        <w:t>球仍从位置</w:t>
      </w:r>
      <w:r w:rsidRPr="0099339E">
        <w:rPr>
          <w:rFonts w:eastAsia="Times New Roman"/>
          <w:i/>
          <w:sz w:val="30"/>
          <w:szCs w:val="30"/>
        </w:rPr>
        <w:t>C</w:t>
      </w:r>
      <w:r w:rsidRPr="0099339E">
        <w:rPr>
          <w:rFonts w:ascii="宋体" w:hAnsi="宋体" w:cs="宋体"/>
          <w:sz w:val="30"/>
          <w:szCs w:val="30"/>
        </w:rPr>
        <w:t>由静止开始滚下，和</w:t>
      </w:r>
      <w:r w:rsidRPr="0099339E">
        <w:rPr>
          <w:rFonts w:eastAsia="Times New Roman"/>
          <w:sz w:val="30"/>
          <w:szCs w:val="30"/>
        </w:rPr>
        <w:t>B</w:t>
      </w:r>
      <w:r w:rsidRPr="0099339E">
        <w:rPr>
          <w:rFonts w:ascii="宋体" w:hAnsi="宋体" w:cs="宋体"/>
          <w:sz w:val="30"/>
          <w:szCs w:val="30"/>
        </w:rPr>
        <w:t>球碰撞后，</w:t>
      </w:r>
      <w:r w:rsidRPr="0099339E">
        <w:rPr>
          <w:rFonts w:eastAsia="Times New Roman"/>
          <w:sz w:val="30"/>
          <w:szCs w:val="30"/>
        </w:rPr>
        <w:t>A</w:t>
      </w:r>
      <w:r w:rsidRPr="0099339E">
        <w:rPr>
          <w:rFonts w:ascii="宋体" w:hAnsi="宋体" w:cs="宋体"/>
          <w:sz w:val="30"/>
          <w:szCs w:val="30"/>
        </w:rPr>
        <w:t>、</w:t>
      </w:r>
      <w:r w:rsidRPr="0099339E">
        <w:rPr>
          <w:rFonts w:eastAsia="Times New Roman"/>
          <w:sz w:val="30"/>
          <w:szCs w:val="30"/>
        </w:rPr>
        <w:t>B</w:t>
      </w:r>
      <w:r w:rsidRPr="0099339E">
        <w:rPr>
          <w:rFonts w:ascii="宋体" w:hAnsi="宋体" w:cs="宋体"/>
          <w:sz w:val="30"/>
          <w:szCs w:val="30"/>
        </w:rPr>
        <w:t>球分别在记录纸上留下各自的落点痕迹，重复这种操作</w:t>
      </w:r>
      <w:r w:rsidRPr="0099339E">
        <w:rPr>
          <w:rFonts w:eastAsia="Times New Roman"/>
          <w:sz w:val="30"/>
          <w:szCs w:val="30"/>
        </w:rPr>
        <w:t>10</w:t>
      </w:r>
      <w:r w:rsidRPr="0099339E">
        <w:rPr>
          <w:rFonts w:ascii="宋体" w:hAnsi="宋体" w:cs="宋体"/>
          <w:sz w:val="30"/>
          <w:szCs w:val="30"/>
        </w:rPr>
        <w:t>次，图中</w:t>
      </w:r>
      <w:r w:rsidRPr="0099339E">
        <w:rPr>
          <w:rFonts w:eastAsia="Times New Roman"/>
          <w:i/>
          <w:sz w:val="30"/>
          <w:szCs w:val="30"/>
        </w:rPr>
        <w:t>O</w:t>
      </w:r>
      <w:r w:rsidRPr="0099339E">
        <w:rPr>
          <w:rFonts w:ascii="宋体" w:hAnsi="宋体" w:cs="宋体"/>
          <w:sz w:val="30"/>
          <w:szCs w:val="30"/>
        </w:rPr>
        <w:t>是水平槽末端口在记录纸上的垂直投影点，</w:t>
      </w:r>
      <w:r w:rsidRPr="0099339E">
        <w:rPr>
          <w:rFonts w:eastAsia="Times New Roman"/>
          <w:i/>
          <w:sz w:val="30"/>
          <w:szCs w:val="30"/>
        </w:rPr>
        <w:t>P</w:t>
      </w:r>
      <w:r w:rsidRPr="0099339E">
        <w:rPr>
          <w:rFonts w:ascii="宋体" w:hAnsi="宋体" w:cs="宋体"/>
          <w:sz w:val="30"/>
          <w:szCs w:val="30"/>
          <w:vertAlign w:val="superscript"/>
        </w:rPr>
        <w:t>、</w:t>
      </w:r>
      <w:r w:rsidRPr="0099339E">
        <w:rPr>
          <w:rFonts w:ascii="宋体" w:hAnsi="宋体" w:cs="宋体"/>
          <w:sz w:val="30"/>
          <w:szCs w:val="30"/>
        </w:rPr>
        <w:t>为未放被碰小球</w:t>
      </w:r>
      <w:r w:rsidRPr="0099339E">
        <w:rPr>
          <w:rFonts w:eastAsia="Times New Roman"/>
          <w:sz w:val="30"/>
          <w:szCs w:val="30"/>
        </w:rPr>
        <w:t>B</w:t>
      </w:r>
      <w:r w:rsidRPr="0099339E">
        <w:rPr>
          <w:rFonts w:ascii="宋体" w:hAnsi="宋体" w:cs="宋体"/>
          <w:sz w:val="30"/>
          <w:szCs w:val="30"/>
        </w:rPr>
        <w:t>时</w:t>
      </w:r>
      <w:r w:rsidRPr="0099339E">
        <w:rPr>
          <w:rFonts w:eastAsia="Times New Roman"/>
          <w:sz w:val="30"/>
          <w:szCs w:val="30"/>
        </w:rPr>
        <w:t>A</w:t>
      </w:r>
      <w:r w:rsidRPr="0099339E">
        <w:rPr>
          <w:rFonts w:ascii="宋体" w:hAnsi="宋体" w:cs="宋体"/>
          <w:sz w:val="30"/>
          <w:szCs w:val="30"/>
        </w:rPr>
        <w:t>球的平均落点，</w:t>
      </w:r>
      <w:r w:rsidRPr="0099339E">
        <w:rPr>
          <w:rFonts w:eastAsia="Times New Roman"/>
          <w:i/>
          <w:sz w:val="30"/>
          <w:szCs w:val="30"/>
        </w:rPr>
        <w:t>M</w:t>
      </w:r>
      <w:r w:rsidRPr="0099339E">
        <w:rPr>
          <w:rFonts w:ascii="宋体" w:hAnsi="宋体" w:cs="宋体"/>
          <w:sz w:val="30"/>
          <w:szCs w:val="30"/>
        </w:rPr>
        <w:t>为与</w:t>
      </w:r>
      <w:r w:rsidRPr="0099339E">
        <w:rPr>
          <w:rFonts w:eastAsia="Times New Roman"/>
          <w:sz w:val="30"/>
          <w:szCs w:val="30"/>
        </w:rPr>
        <w:t>B</w:t>
      </w:r>
      <w:r w:rsidRPr="0099339E">
        <w:rPr>
          <w:rFonts w:ascii="宋体" w:hAnsi="宋体" w:cs="宋体"/>
          <w:sz w:val="30"/>
          <w:szCs w:val="30"/>
        </w:rPr>
        <w:t>球碰后</w:t>
      </w:r>
      <w:r w:rsidRPr="0099339E">
        <w:rPr>
          <w:rFonts w:eastAsia="Times New Roman"/>
          <w:sz w:val="30"/>
          <w:szCs w:val="30"/>
        </w:rPr>
        <w:t>A</w:t>
      </w:r>
      <w:r w:rsidRPr="0099339E">
        <w:rPr>
          <w:rFonts w:ascii="宋体" w:hAnsi="宋体" w:cs="宋体"/>
          <w:sz w:val="30"/>
          <w:szCs w:val="30"/>
        </w:rPr>
        <w:t>球的平均落点，</w:t>
      </w:r>
      <w:r w:rsidRPr="0099339E">
        <w:rPr>
          <w:rFonts w:eastAsia="Times New Roman"/>
          <w:i/>
          <w:sz w:val="30"/>
          <w:szCs w:val="30"/>
        </w:rPr>
        <w:t>N</w:t>
      </w:r>
      <w:r w:rsidRPr="0099339E">
        <w:rPr>
          <w:rFonts w:ascii="宋体" w:hAnsi="宋体" w:cs="宋体"/>
          <w:sz w:val="30"/>
          <w:szCs w:val="30"/>
        </w:rPr>
        <w:t>为被碰球</w:t>
      </w:r>
      <w:r w:rsidRPr="0099339E">
        <w:rPr>
          <w:rFonts w:eastAsia="Times New Roman"/>
          <w:sz w:val="30"/>
          <w:szCs w:val="30"/>
        </w:rPr>
        <w:t>B</w:t>
      </w:r>
      <w:r w:rsidRPr="0099339E">
        <w:rPr>
          <w:rFonts w:ascii="宋体" w:hAnsi="宋体" w:cs="宋体"/>
          <w:sz w:val="30"/>
          <w:szCs w:val="30"/>
        </w:rPr>
        <w:t>的平均落点．若</w:t>
      </w:r>
      <w:r w:rsidRPr="0099339E">
        <w:rPr>
          <w:rFonts w:eastAsia="Times New Roman"/>
          <w:sz w:val="30"/>
          <w:szCs w:val="30"/>
        </w:rPr>
        <w:t>B</w:t>
      </w:r>
      <w:r w:rsidRPr="0099339E">
        <w:rPr>
          <w:rFonts w:ascii="宋体" w:hAnsi="宋体" w:cs="宋体"/>
          <w:sz w:val="30"/>
          <w:szCs w:val="30"/>
        </w:rPr>
        <w:t>球落点痕迹如图乙所示，其中米尺水平放置，且平行于</w:t>
      </w:r>
      <w:r w:rsidRPr="0099339E">
        <w:rPr>
          <w:rFonts w:eastAsia="Times New Roman"/>
          <w:i/>
          <w:sz w:val="30"/>
          <w:szCs w:val="30"/>
        </w:rPr>
        <w:t>OP</w:t>
      </w:r>
      <w:r w:rsidRPr="0099339E">
        <w:rPr>
          <w:rFonts w:ascii="宋体" w:hAnsi="宋体" w:cs="宋体"/>
          <w:sz w:val="30"/>
          <w:szCs w:val="30"/>
          <w:vertAlign w:val="superscript"/>
        </w:rPr>
        <w:t>，</w:t>
      </w:r>
      <w:r w:rsidRPr="0099339E">
        <w:rPr>
          <w:rFonts w:ascii="宋体" w:hAnsi="宋体" w:cs="宋体"/>
          <w:sz w:val="30"/>
          <w:szCs w:val="30"/>
        </w:rPr>
        <w:t>，米尺的零点与</w:t>
      </w:r>
      <w:r w:rsidRPr="0099339E">
        <w:rPr>
          <w:rFonts w:eastAsia="Times New Roman"/>
          <w:i/>
          <w:sz w:val="30"/>
          <w:szCs w:val="30"/>
        </w:rPr>
        <w:t>O</w:t>
      </w:r>
      <w:r w:rsidRPr="0099339E">
        <w:rPr>
          <w:rFonts w:ascii="宋体" w:hAnsi="宋体" w:cs="宋体"/>
          <w:sz w:val="30"/>
          <w:szCs w:val="30"/>
        </w:rPr>
        <w:t>点对齐．（注意</w:t>
      </w:r>
      <w:r w:rsidRPr="0099339E">
        <w:rPr>
          <w:rFonts w:eastAsia="Times New Roman"/>
          <w:i/>
          <w:sz w:val="30"/>
          <w:szCs w:val="30"/>
        </w:rPr>
        <w:t>M</w:t>
      </w:r>
      <w:r w:rsidRPr="0099339E">
        <w:rPr>
          <w:rFonts w:eastAsia="Times New Roman"/>
          <w:sz w:val="30"/>
          <w:szCs w:val="30"/>
          <w:vertAlign w:val="subscript"/>
        </w:rPr>
        <w:t>A</w:t>
      </w:r>
      <w:r w:rsidRPr="0099339E">
        <w:rPr>
          <w:rFonts w:eastAsia="Times New Roman"/>
          <w:sz w:val="30"/>
          <w:szCs w:val="30"/>
        </w:rPr>
        <w:t>&gt;</w:t>
      </w:r>
      <w:r w:rsidRPr="0099339E">
        <w:rPr>
          <w:rFonts w:eastAsia="Times New Roman"/>
          <w:i/>
          <w:sz w:val="30"/>
          <w:szCs w:val="30"/>
        </w:rPr>
        <w:t>M</w:t>
      </w:r>
      <w:r w:rsidRPr="0099339E">
        <w:rPr>
          <w:rFonts w:eastAsia="Times New Roman"/>
          <w:sz w:val="30"/>
          <w:szCs w:val="30"/>
          <w:vertAlign w:val="subscript"/>
        </w:rPr>
        <w:t>B</w:t>
      </w:r>
      <w:r w:rsidRPr="0099339E">
        <w:rPr>
          <w:rFonts w:ascii="宋体" w:hAnsi="宋体" w:cs="宋体"/>
          <w:sz w:val="30"/>
          <w:szCs w:val="30"/>
        </w:rPr>
        <w:t>）</w:t>
      </w:r>
    </w:p>
    <w:p w14:paraId="68A35B67" w14:textId="77777777" w:rsidR="004157B1" w:rsidRPr="0099339E" w:rsidRDefault="004157B1" w:rsidP="004157B1">
      <w:pPr>
        <w:spacing w:line="360" w:lineRule="auto"/>
        <w:jc w:val="left"/>
        <w:textAlignment w:val="center"/>
        <w:rPr>
          <w:sz w:val="30"/>
          <w:szCs w:val="30"/>
        </w:rPr>
      </w:pPr>
      <w:r w:rsidRPr="0099339E">
        <w:rPr>
          <w:noProof/>
          <w:sz w:val="30"/>
          <w:szCs w:val="30"/>
        </w:rPr>
        <w:lastRenderedPageBreak/>
        <w:drawing>
          <wp:inline distT="0" distB="0" distL="0" distR="0" wp14:anchorId="4C046B3D" wp14:editId="6092ED2F">
            <wp:extent cx="3435350" cy="1767205"/>
            <wp:effectExtent l="0" t="0" r="0" b="4445"/>
            <wp:docPr id="52618009" name="图片 52618009"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14359006" descr="figure"/>
                    <pic:cNvPicPr>
                      <a:picLocks noChangeAspect="1" noChangeArrowheads="1"/>
                    </pic:cNvPicPr>
                  </pic:nvPicPr>
                  <pic:blipFill>
                    <a:blip r:embed="rId228">
                      <a:extLst>
                        <a:ext uri="{28A0092B-C50C-407E-A947-70E740481C1C}">
                          <a14:useLocalDpi xmlns:a14="http://schemas.microsoft.com/office/drawing/2010/main" val="0"/>
                        </a:ext>
                      </a:extLst>
                    </a:blip>
                    <a:srcRect/>
                    <a:stretch>
                      <a:fillRect/>
                    </a:stretch>
                  </pic:blipFill>
                  <pic:spPr bwMode="auto">
                    <a:xfrm>
                      <a:off x="0" y="0"/>
                      <a:ext cx="3435350" cy="1767205"/>
                    </a:xfrm>
                    <a:prstGeom prst="rect">
                      <a:avLst/>
                    </a:prstGeom>
                    <a:noFill/>
                    <a:ln>
                      <a:noFill/>
                    </a:ln>
                  </pic:spPr>
                </pic:pic>
              </a:graphicData>
            </a:graphic>
          </wp:inline>
        </w:drawing>
      </w:r>
    </w:p>
    <w:p w14:paraId="5DF67C85" w14:textId="77777777" w:rsidR="004157B1" w:rsidRPr="0099339E" w:rsidRDefault="004157B1" w:rsidP="004157B1">
      <w:pPr>
        <w:spacing w:line="360" w:lineRule="auto"/>
        <w:jc w:val="left"/>
        <w:textAlignment w:val="center"/>
        <w:rPr>
          <w:rFonts w:eastAsia="Times New Roman"/>
          <w:sz w:val="30"/>
          <w:szCs w:val="30"/>
        </w:rPr>
      </w:pPr>
      <w:r w:rsidRPr="0099339E">
        <w:rPr>
          <w:rFonts w:ascii="宋体" w:hAnsi="宋体" w:cs="宋体"/>
          <w:sz w:val="30"/>
          <w:szCs w:val="30"/>
        </w:rPr>
        <w:t>（</w:t>
      </w:r>
      <w:r w:rsidRPr="0099339E">
        <w:rPr>
          <w:rFonts w:eastAsia="Times New Roman"/>
          <w:sz w:val="30"/>
          <w:szCs w:val="30"/>
        </w:rPr>
        <w:t>1</w:t>
      </w:r>
      <w:r w:rsidRPr="0099339E">
        <w:rPr>
          <w:rFonts w:ascii="宋体" w:hAnsi="宋体" w:cs="宋体"/>
          <w:sz w:val="30"/>
          <w:szCs w:val="30"/>
        </w:rPr>
        <w:t>）碰撞后</w:t>
      </w:r>
      <w:r w:rsidRPr="0099339E">
        <w:rPr>
          <w:rFonts w:eastAsia="Times New Roman"/>
          <w:sz w:val="30"/>
          <w:szCs w:val="30"/>
        </w:rPr>
        <w:t>B</w:t>
      </w:r>
      <w:r w:rsidRPr="0099339E">
        <w:rPr>
          <w:rFonts w:ascii="宋体" w:hAnsi="宋体" w:cs="宋体"/>
          <w:sz w:val="30"/>
          <w:szCs w:val="30"/>
        </w:rPr>
        <w:t>球的水平射程应为</w:t>
      </w:r>
      <w:r w:rsidRPr="0099339E">
        <w:rPr>
          <w:sz w:val="30"/>
          <w:szCs w:val="30"/>
        </w:rPr>
        <w:t>_____</w:t>
      </w:r>
      <w:r w:rsidRPr="0099339E">
        <w:rPr>
          <w:rFonts w:eastAsia="Times New Roman"/>
          <w:sz w:val="30"/>
          <w:szCs w:val="30"/>
        </w:rPr>
        <w:t>cm</w:t>
      </w:r>
    </w:p>
    <w:p w14:paraId="5413EF0E" w14:textId="77777777" w:rsidR="004157B1" w:rsidRPr="0099339E" w:rsidRDefault="004157B1" w:rsidP="004157B1">
      <w:pPr>
        <w:spacing w:line="360" w:lineRule="auto"/>
        <w:jc w:val="left"/>
        <w:textAlignment w:val="center"/>
        <w:rPr>
          <w:rFonts w:ascii="宋体" w:hAnsi="宋体" w:cs="宋体" w:hint="eastAsia"/>
          <w:sz w:val="30"/>
          <w:szCs w:val="30"/>
        </w:rPr>
      </w:pPr>
      <w:r w:rsidRPr="0099339E">
        <w:rPr>
          <w:rFonts w:ascii="宋体" w:hAnsi="宋体" w:cs="宋体"/>
          <w:sz w:val="30"/>
          <w:szCs w:val="30"/>
        </w:rPr>
        <w:t>（</w:t>
      </w:r>
      <w:r w:rsidRPr="0099339E">
        <w:rPr>
          <w:rFonts w:eastAsia="Times New Roman"/>
          <w:sz w:val="30"/>
          <w:szCs w:val="30"/>
        </w:rPr>
        <w:t>2</w:t>
      </w:r>
      <w:r w:rsidRPr="0099339E">
        <w:rPr>
          <w:rFonts w:ascii="宋体" w:hAnsi="宋体" w:cs="宋体"/>
          <w:sz w:val="30"/>
          <w:szCs w:val="30"/>
        </w:rPr>
        <w:t>）在以下选项中，哪些是本次实验必须进行的测量</w:t>
      </w:r>
      <w:r w:rsidRPr="0099339E">
        <w:rPr>
          <w:rFonts w:eastAsia="Times New Roman"/>
          <w:sz w:val="30"/>
          <w:szCs w:val="30"/>
        </w:rPr>
        <w:t>?</w:t>
      </w:r>
      <w:r w:rsidRPr="0099339E">
        <w:rPr>
          <w:rFonts w:ascii="宋体" w:hAnsi="宋体" w:cs="宋体"/>
          <w:sz w:val="30"/>
          <w:szCs w:val="30"/>
        </w:rPr>
        <w:t>答：</w:t>
      </w:r>
      <w:r w:rsidRPr="0099339E">
        <w:rPr>
          <w:sz w:val="30"/>
          <w:szCs w:val="30"/>
        </w:rPr>
        <w:t>____________</w:t>
      </w:r>
      <w:r w:rsidRPr="0099339E">
        <w:rPr>
          <w:rFonts w:ascii="宋体" w:hAnsi="宋体" w:cs="宋体"/>
          <w:sz w:val="30"/>
          <w:szCs w:val="30"/>
        </w:rPr>
        <w:t>（填选项号）。</w:t>
      </w:r>
    </w:p>
    <w:p w14:paraId="1BC6C5C7" w14:textId="77777777" w:rsidR="004157B1" w:rsidRPr="0099339E" w:rsidRDefault="004157B1" w:rsidP="004157B1">
      <w:pPr>
        <w:spacing w:line="360" w:lineRule="auto"/>
        <w:jc w:val="left"/>
        <w:textAlignment w:val="center"/>
        <w:rPr>
          <w:sz w:val="30"/>
          <w:szCs w:val="30"/>
        </w:rPr>
      </w:pPr>
      <w:r w:rsidRPr="0099339E">
        <w:rPr>
          <w:rFonts w:eastAsia="Times New Roman"/>
          <w:sz w:val="30"/>
          <w:szCs w:val="30"/>
        </w:rPr>
        <w:t>A</w:t>
      </w:r>
      <w:r w:rsidRPr="0099339E">
        <w:rPr>
          <w:rFonts w:ascii="宋体" w:hAnsi="宋体" w:cs="宋体"/>
          <w:sz w:val="30"/>
          <w:szCs w:val="30"/>
        </w:rPr>
        <w:t>．测量</w:t>
      </w:r>
      <w:r w:rsidRPr="0099339E">
        <w:rPr>
          <w:rFonts w:eastAsia="Times New Roman"/>
          <w:sz w:val="30"/>
          <w:szCs w:val="30"/>
        </w:rPr>
        <w:t>A</w:t>
      </w:r>
      <w:r w:rsidRPr="0099339E">
        <w:rPr>
          <w:rFonts w:ascii="宋体" w:hAnsi="宋体" w:cs="宋体"/>
          <w:sz w:val="30"/>
          <w:szCs w:val="30"/>
        </w:rPr>
        <w:t>球或</w:t>
      </w:r>
      <w:r w:rsidRPr="0099339E">
        <w:rPr>
          <w:rFonts w:eastAsia="Times New Roman"/>
          <w:sz w:val="30"/>
          <w:szCs w:val="30"/>
        </w:rPr>
        <w:t>B</w:t>
      </w:r>
      <w:r w:rsidRPr="0099339E">
        <w:rPr>
          <w:rFonts w:ascii="宋体" w:hAnsi="宋体" w:cs="宋体"/>
          <w:sz w:val="30"/>
          <w:szCs w:val="30"/>
        </w:rPr>
        <w:t>球的直径</w:t>
      </w:r>
      <w:r w:rsidRPr="0099339E">
        <w:rPr>
          <w:sz w:val="30"/>
          <w:szCs w:val="30"/>
        </w:rPr>
        <w:t xml:space="preserve">                            </w:t>
      </w:r>
    </w:p>
    <w:p w14:paraId="339E2707" w14:textId="77777777" w:rsidR="004157B1" w:rsidRPr="0099339E" w:rsidRDefault="004157B1" w:rsidP="004157B1">
      <w:pPr>
        <w:spacing w:line="360" w:lineRule="auto"/>
        <w:jc w:val="left"/>
        <w:textAlignment w:val="center"/>
        <w:rPr>
          <w:rFonts w:ascii="宋体" w:hAnsi="宋体" w:cs="宋体" w:hint="eastAsia"/>
          <w:sz w:val="30"/>
          <w:szCs w:val="30"/>
        </w:rPr>
      </w:pPr>
      <w:r w:rsidRPr="0099339E">
        <w:rPr>
          <w:rFonts w:eastAsia="Times New Roman"/>
          <w:sz w:val="30"/>
          <w:szCs w:val="30"/>
        </w:rPr>
        <w:t>B</w:t>
      </w:r>
      <w:r w:rsidRPr="0099339E">
        <w:rPr>
          <w:rFonts w:ascii="宋体" w:hAnsi="宋体" w:cs="宋体"/>
          <w:sz w:val="30"/>
          <w:szCs w:val="30"/>
        </w:rPr>
        <w:t>．测量</w:t>
      </w:r>
      <w:r w:rsidRPr="0099339E">
        <w:rPr>
          <w:rFonts w:eastAsia="Times New Roman"/>
          <w:sz w:val="30"/>
          <w:szCs w:val="30"/>
        </w:rPr>
        <w:t>A</w:t>
      </w:r>
      <w:r w:rsidRPr="0099339E">
        <w:rPr>
          <w:rFonts w:ascii="宋体" w:hAnsi="宋体" w:cs="宋体"/>
          <w:sz w:val="30"/>
          <w:szCs w:val="30"/>
        </w:rPr>
        <w:t>球和</w:t>
      </w:r>
      <w:r w:rsidRPr="0099339E">
        <w:rPr>
          <w:rFonts w:eastAsia="Times New Roman"/>
          <w:sz w:val="30"/>
          <w:szCs w:val="30"/>
        </w:rPr>
        <w:t>B</w:t>
      </w:r>
      <w:r w:rsidRPr="0099339E">
        <w:rPr>
          <w:rFonts w:ascii="宋体" w:hAnsi="宋体" w:cs="宋体"/>
          <w:sz w:val="30"/>
          <w:szCs w:val="30"/>
        </w:rPr>
        <w:t>球的质量</w:t>
      </w:r>
    </w:p>
    <w:p w14:paraId="554C192C" w14:textId="77777777" w:rsidR="004157B1" w:rsidRPr="0099339E" w:rsidRDefault="004157B1" w:rsidP="004157B1">
      <w:pPr>
        <w:spacing w:line="360" w:lineRule="auto"/>
        <w:jc w:val="left"/>
        <w:textAlignment w:val="center"/>
        <w:rPr>
          <w:rFonts w:ascii="宋体" w:hAnsi="宋体" w:cs="宋体" w:hint="eastAsia"/>
          <w:sz w:val="30"/>
          <w:szCs w:val="30"/>
        </w:rPr>
      </w:pPr>
      <w:r w:rsidRPr="0099339E">
        <w:rPr>
          <w:rFonts w:eastAsia="Times New Roman"/>
          <w:sz w:val="30"/>
          <w:szCs w:val="30"/>
        </w:rPr>
        <w:t>C</w:t>
      </w:r>
      <w:r w:rsidRPr="0099339E">
        <w:rPr>
          <w:rFonts w:ascii="宋体" w:hAnsi="宋体" w:cs="宋体"/>
          <w:sz w:val="30"/>
          <w:szCs w:val="30"/>
        </w:rPr>
        <w:t>．水平槽上未放</w:t>
      </w:r>
      <w:r w:rsidRPr="0099339E">
        <w:rPr>
          <w:rFonts w:eastAsia="Times New Roman"/>
          <w:sz w:val="30"/>
          <w:szCs w:val="30"/>
        </w:rPr>
        <w:t>B</w:t>
      </w:r>
      <w:r w:rsidRPr="0099339E">
        <w:rPr>
          <w:rFonts w:ascii="宋体" w:hAnsi="宋体" w:cs="宋体"/>
          <w:sz w:val="30"/>
          <w:szCs w:val="30"/>
        </w:rPr>
        <w:t>球时，测量</w:t>
      </w:r>
      <w:r w:rsidRPr="0099339E">
        <w:rPr>
          <w:rFonts w:eastAsia="Times New Roman"/>
          <w:sz w:val="30"/>
          <w:szCs w:val="30"/>
        </w:rPr>
        <w:t>A</w:t>
      </w:r>
      <w:r w:rsidRPr="0099339E">
        <w:rPr>
          <w:rFonts w:ascii="宋体" w:hAnsi="宋体" w:cs="宋体"/>
          <w:sz w:val="30"/>
          <w:szCs w:val="30"/>
        </w:rPr>
        <w:t>球落点位置到</w:t>
      </w:r>
      <w:r w:rsidRPr="0099339E">
        <w:rPr>
          <w:rFonts w:eastAsia="Times New Roman"/>
          <w:i/>
          <w:sz w:val="30"/>
          <w:szCs w:val="30"/>
        </w:rPr>
        <w:t>O</w:t>
      </w:r>
      <w:r w:rsidRPr="0099339E">
        <w:rPr>
          <w:rFonts w:ascii="宋体" w:hAnsi="宋体" w:cs="宋体"/>
          <w:sz w:val="30"/>
          <w:szCs w:val="30"/>
        </w:rPr>
        <w:t>点的距离</w:t>
      </w:r>
    </w:p>
    <w:p w14:paraId="636EA0D2" w14:textId="77777777" w:rsidR="004157B1" w:rsidRPr="0099339E" w:rsidRDefault="004157B1" w:rsidP="004157B1">
      <w:pPr>
        <w:spacing w:line="360" w:lineRule="auto"/>
        <w:jc w:val="left"/>
        <w:textAlignment w:val="center"/>
        <w:rPr>
          <w:rFonts w:ascii="宋体" w:hAnsi="宋体" w:cs="宋体" w:hint="eastAsia"/>
          <w:sz w:val="30"/>
          <w:szCs w:val="30"/>
        </w:rPr>
      </w:pPr>
      <w:r w:rsidRPr="0099339E">
        <w:rPr>
          <w:rFonts w:eastAsia="Times New Roman"/>
          <w:sz w:val="30"/>
          <w:szCs w:val="30"/>
        </w:rPr>
        <w:t>D</w:t>
      </w:r>
      <w:r w:rsidRPr="0099339E">
        <w:rPr>
          <w:rFonts w:ascii="宋体" w:hAnsi="宋体" w:cs="宋体"/>
          <w:sz w:val="30"/>
          <w:szCs w:val="30"/>
        </w:rPr>
        <w:t>．</w:t>
      </w:r>
      <w:r w:rsidRPr="0099339E">
        <w:rPr>
          <w:rFonts w:eastAsia="Times New Roman"/>
          <w:sz w:val="30"/>
          <w:szCs w:val="30"/>
        </w:rPr>
        <w:t>A</w:t>
      </w:r>
      <w:r w:rsidRPr="0099339E">
        <w:rPr>
          <w:rFonts w:ascii="宋体" w:hAnsi="宋体" w:cs="宋体"/>
          <w:sz w:val="30"/>
          <w:szCs w:val="30"/>
        </w:rPr>
        <w:t>球与</w:t>
      </w:r>
      <w:r w:rsidRPr="0099339E">
        <w:rPr>
          <w:rFonts w:eastAsia="Times New Roman"/>
          <w:sz w:val="30"/>
          <w:szCs w:val="30"/>
        </w:rPr>
        <w:t>B</w:t>
      </w:r>
      <w:r w:rsidRPr="0099339E">
        <w:rPr>
          <w:rFonts w:ascii="宋体" w:hAnsi="宋体" w:cs="宋体"/>
          <w:sz w:val="30"/>
          <w:szCs w:val="30"/>
        </w:rPr>
        <w:t>球碰撞后，测量</w:t>
      </w:r>
      <w:r w:rsidRPr="0099339E">
        <w:rPr>
          <w:rFonts w:eastAsia="Times New Roman"/>
          <w:sz w:val="30"/>
          <w:szCs w:val="30"/>
        </w:rPr>
        <w:t>A</w:t>
      </w:r>
      <w:r w:rsidRPr="0099339E">
        <w:rPr>
          <w:rFonts w:ascii="宋体" w:hAnsi="宋体" w:cs="宋体"/>
          <w:sz w:val="30"/>
          <w:szCs w:val="30"/>
        </w:rPr>
        <w:t>球落点位置到</w:t>
      </w:r>
      <w:r w:rsidRPr="0099339E">
        <w:rPr>
          <w:rFonts w:eastAsia="Times New Roman"/>
          <w:i/>
          <w:sz w:val="30"/>
          <w:szCs w:val="30"/>
        </w:rPr>
        <w:t>O</w:t>
      </w:r>
      <w:r w:rsidRPr="0099339E">
        <w:rPr>
          <w:rFonts w:ascii="宋体" w:hAnsi="宋体" w:cs="宋体"/>
          <w:sz w:val="30"/>
          <w:szCs w:val="30"/>
        </w:rPr>
        <w:t>点的距离</w:t>
      </w:r>
    </w:p>
    <w:p w14:paraId="261C9173" w14:textId="77777777" w:rsidR="004157B1" w:rsidRPr="0099339E" w:rsidRDefault="004157B1" w:rsidP="004157B1">
      <w:pPr>
        <w:spacing w:line="360" w:lineRule="auto"/>
        <w:jc w:val="left"/>
        <w:textAlignment w:val="center"/>
        <w:rPr>
          <w:rFonts w:ascii="宋体" w:hAnsi="宋体" w:cs="宋体" w:hint="eastAsia"/>
          <w:sz w:val="30"/>
          <w:szCs w:val="30"/>
        </w:rPr>
      </w:pPr>
      <w:r w:rsidRPr="0099339E">
        <w:rPr>
          <w:rFonts w:eastAsia="Times New Roman"/>
          <w:sz w:val="30"/>
          <w:szCs w:val="30"/>
        </w:rPr>
        <w:t>E</w:t>
      </w:r>
      <w:r w:rsidRPr="0099339E">
        <w:rPr>
          <w:rFonts w:ascii="宋体" w:hAnsi="宋体" w:cs="宋体"/>
          <w:sz w:val="30"/>
          <w:szCs w:val="30"/>
        </w:rPr>
        <w:t>．测量</w:t>
      </w:r>
      <w:r w:rsidRPr="0099339E">
        <w:rPr>
          <w:rFonts w:eastAsia="Times New Roman"/>
          <w:i/>
          <w:sz w:val="30"/>
          <w:szCs w:val="30"/>
        </w:rPr>
        <w:t>G</w:t>
      </w:r>
      <w:r w:rsidRPr="0099339E">
        <w:rPr>
          <w:rFonts w:ascii="宋体" w:hAnsi="宋体" w:cs="宋体"/>
          <w:sz w:val="30"/>
          <w:szCs w:val="30"/>
        </w:rPr>
        <w:t>点相对于水平槽面的高度</w:t>
      </w:r>
    </w:p>
    <w:p w14:paraId="3104B79A" w14:textId="77777777" w:rsidR="004157B1" w:rsidRPr="0099339E" w:rsidRDefault="004157B1" w:rsidP="004157B1">
      <w:pPr>
        <w:spacing w:line="360" w:lineRule="auto"/>
        <w:jc w:val="left"/>
        <w:textAlignment w:val="center"/>
        <w:rPr>
          <w:rFonts w:ascii="宋体" w:hAnsi="宋体" w:cs="宋体" w:hint="eastAsia"/>
          <w:sz w:val="30"/>
          <w:szCs w:val="30"/>
        </w:rPr>
      </w:pPr>
      <w:r w:rsidRPr="0099339E">
        <w:rPr>
          <w:rFonts w:ascii="宋体" w:hAnsi="宋体" w:cs="宋体"/>
          <w:sz w:val="30"/>
          <w:szCs w:val="30"/>
        </w:rPr>
        <w:t>（</w:t>
      </w:r>
      <w:r w:rsidRPr="0099339E">
        <w:rPr>
          <w:rFonts w:eastAsia="Times New Roman"/>
          <w:sz w:val="30"/>
          <w:szCs w:val="30"/>
        </w:rPr>
        <w:t>3</w:t>
      </w:r>
      <w:r w:rsidRPr="0099339E">
        <w:rPr>
          <w:rFonts w:ascii="宋体" w:hAnsi="宋体" w:cs="宋体"/>
          <w:sz w:val="30"/>
          <w:szCs w:val="30"/>
        </w:rPr>
        <w:t>）、实验所需验证的表达式为：</w:t>
      </w:r>
      <w:r w:rsidRPr="0099339E">
        <w:rPr>
          <w:sz w:val="30"/>
          <w:szCs w:val="30"/>
        </w:rPr>
        <w:t>___________</w:t>
      </w:r>
      <w:r w:rsidRPr="0099339E">
        <w:rPr>
          <w:rFonts w:ascii="宋体" w:hAnsi="宋体" w:cs="宋体"/>
          <w:sz w:val="30"/>
          <w:szCs w:val="30"/>
        </w:rPr>
        <w:t>。</w:t>
      </w:r>
    </w:p>
    <w:p w14:paraId="1D046C15" w14:textId="77777777" w:rsidR="004157B1" w:rsidRPr="0099339E" w:rsidRDefault="004157B1" w:rsidP="004157B1">
      <w:pPr>
        <w:spacing w:line="360" w:lineRule="auto"/>
        <w:jc w:val="left"/>
        <w:textAlignment w:val="center"/>
        <w:rPr>
          <w:rFonts w:ascii="宋体" w:hAnsi="宋体" w:cs="宋体" w:hint="eastAsia"/>
          <w:sz w:val="30"/>
          <w:szCs w:val="30"/>
        </w:rPr>
      </w:pPr>
      <w:r w:rsidRPr="0099339E">
        <w:rPr>
          <w:sz w:val="30"/>
          <w:szCs w:val="30"/>
        </w:rPr>
        <w:t>4</w:t>
      </w:r>
      <w:r w:rsidRPr="0099339E">
        <w:rPr>
          <w:sz w:val="30"/>
          <w:szCs w:val="30"/>
        </w:rPr>
        <w:t>．</w:t>
      </w:r>
      <w:r w:rsidRPr="0099339E">
        <w:rPr>
          <w:rFonts w:ascii="宋体" w:hAnsi="宋体" w:cs="宋体"/>
          <w:sz w:val="30"/>
          <w:szCs w:val="30"/>
        </w:rPr>
        <w:t>（</w:t>
      </w:r>
      <w:r w:rsidRPr="0099339E">
        <w:rPr>
          <w:rFonts w:eastAsia="Times New Roman"/>
          <w:sz w:val="30"/>
          <w:szCs w:val="30"/>
        </w:rPr>
        <w:t>1</w:t>
      </w:r>
      <w:r w:rsidRPr="0099339E">
        <w:rPr>
          <w:rFonts w:ascii="宋体" w:hAnsi="宋体" w:cs="宋体"/>
          <w:sz w:val="30"/>
          <w:szCs w:val="30"/>
        </w:rPr>
        <w:t>）用如图</w:t>
      </w:r>
      <w:r w:rsidRPr="0099339E">
        <w:rPr>
          <w:rFonts w:eastAsia="Times New Roman"/>
          <w:sz w:val="30"/>
          <w:szCs w:val="30"/>
        </w:rPr>
        <w:t>1</w:t>
      </w:r>
      <w:r w:rsidRPr="0099339E">
        <w:rPr>
          <w:rFonts w:ascii="宋体" w:hAnsi="宋体" w:cs="宋体"/>
          <w:sz w:val="30"/>
          <w:szCs w:val="30"/>
        </w:rPr>
        <w:t>所示的装置，来验证碰撞过程中的动量守恒．图中</w:t>
      </w:r>
      <w:r w:rsidRPr="0099339E">
        <w:rPr>
          <w:rFonts w:eastAsia="Times New Roman"/>
          <w:i/>
          <w:sz w:val="30"/>
          <w:szCs w:val="30"/>
        </w:rPr>
        <w:t>PQ</w:t>
      </w:r>
      <w:r w:rsidRPr="0099339E">
        <w:rPr>
          <w:rFonts w:ascii="宋体" w:hAnsi="宋体" w:cs="宋体"/>
          <w:sz w:val="30"/>
          <w:szCs w:val="30"/>
        </w:rPr>
        <w:t>是斜槽，</w:t>
      </w:r>
      <w:r w:rsidRPr="0099339E">
        <w:rPr>
          <w:rFonts w:eastAsia="Times New Roman"/>
          <w:i/>
          <w:sz w:val="30"/>
          <w:szCs w:val="30"/>
        </w:rPr>
        <w:t>QR</w:t>
      </w:r>
      <w:r w:rsidRPr="0099339E">
        <w:rPr>
          <w:rFonts w:ascii="宋体" w:hAnsi="宋体" w:cs="宋体"/>
          <w:sz w:val="30"/>
          <w:szCs w:val="30"/>
        </w:rPr>
        <w:t>为水平槽．</w:t>
      </w:r>
      <w:r w:rsidRPr="0099339E">
        <w:rPr>
          <w:rFonts w:eastAsia="Times New Roman"/>
          <w:i/>
          <w:sz w:val="30"/>
          <w:szCs w:val="30"/>
        </w:rPr>
        <w:t>O</w:t>
      </w:r>
      <w:r w:rsidRPr="0099339E">
        <w:rPr>
          <w:rFonts w:ascii="宋体" w:hAnsi="宋体" w:cs="宋体"/>
          <w:sz w:val="30"/>
          <w:szCs w:val="30"/>
        </w:rPr>
        <w:t>点是水平槽末端</w:t>
      </w:r>
      <w:r w:rsidRPr="0099339E">
        <w:rPr>
          <w:rFonts w:eastAsia="Times New Roman"/>
          <w:i/>
          <w:sz w:val="30"/>
          <w:szCs w:val="30"/>
        </w:rPr>
        <w:t>R</w:t>
      </w:r>
      <w:r w:rsidRPr="0099339E">
        <w:rPr>
          <w:rFonts w:ascii="宋体" w:hAnsi="宋体" w:cs="宋体"/>
          <w:sz w:val="30"/>
          <w:szCs w:val="30"/>
        </w:rPr>
        <w:t>在记录纸上的垂直投影点，</w:t>
      </w:r>
      <w:r w:rsidRPr="0099339E">
        <w:rPr>
          <w:rFonts w:eastAsia="Times New Roman"/>
          <w:i/>
          <w:sz w:val="30"/>
          <w:szCs w:val="30"/>
        </w:rPr>
        <w:t>A</w:t>
      </w:r>
      <w:r w:rsidRPr="0099339E">
        <w:rPr>
          <w:rFonts w:ascii="宋体" w:hAnsi="宋体" w:cs="宋体"/>
          <w:i/>
          <w:sz w:val="30"/>
          <w:szCs w:val="30"/>
        </w:rPr>
        <w:t>、</w:t>
      </w:r>
      <w:r w:rsidRPr="0099339E">
        <w:rPr>
          <w:rFonts w:eastAsia="Times New Roman"/>
          <w:i/>
          <w:sz w:val="30"/>
          <w:szCs w:val="30"/>
        </w:rPr>
        <w:t>B</w:t>
      </w:r>
      <w:r w:rsidRPr="0099339E">
        <w:rPr>
          <w:rFonts w:ascii="宋体" w:hAnsi="宋体" w:cs="宋体"/>
          <w:sz w:val="30"/>
          <w:szCs w:val="30"/>
        </w:rPr>
        <w:t>两球的质量之比</w:t>
      </w:r>
      <w:r w:rsidRPr="0099339E">
        <w:rPr>
          <w:rFonts w:eastAsia="Times New Roman"/>
          <w:i/>
          <w:sz w:val="30"/>
          <w:szCs w:val="30"/>
        </w:rPr>
        <w:t>m</w:t>
      </w:r>
      <w:r w:rsidRPr="0099339E">
        <w:rPr>
          <w:rFonts w:eastAsia="Times New Roman"/>
          <w:sz w:val="30"/>
          <w:szCs w:val="30"/>
          <w:vertAlign w:val="subscript"/>
        </w:rPr>
        <w:t>A</w:t>
      </w:r>
      <w:r w:rsidRPr="0099339E">
        <w:rPr>
          <w:rFonts w:ascii="宋体" w:hAnsi="宋体" w:cs="宋体"/>
          <w:sz w:val="30"/>
          <w:szCs w:val="30"/>
        </w:rPr>
        <w:t>：</w:t>
      </w:r>
      <w:proofErr w:type="spellStart"/>
      <w:r w:rsidRPr="0099339E">
        <w:rPr>
          <w:rFonts w:eastAsia="Times New Roman"/>
          <w:i/>
          <w:sz w:val="30"/>
          <w:szCs w:val="30"/>
        </w:rPr>
        <w:t>m</w:t>
      </w:r>
      <w:r w:rsidRPr="0099339E">
        <w:rPr>
          <w:rFonts w:eastAsia="Times New Roman"/>
          <w:sz w:val="30"/>
          <w:szCs w:val="30"/>
          <w:vertAlign w:val="subscript"/>
        </w:rPr>
        <w:t>B</w:t>
      </w:r>
      <w:proofErr w:type="spellEnd"/>
      <w:r w:rsidRPr="0099339E">
        <w:rPr>
          <w:rFonts w:ascii="宋体" w:hAnsi="宋体" w:cs="宋体"/>
          <w:sz w:val="30"/>
          <w:szCs w:val="30"/>
        </w:rPr>
        <w:t>＝</w:t>
      </w:r>
      <w:r w:rsidRPr="0099339E">
        <w:rPr>
          <w:rFonts w:eastAsia="Times New Roman"/>
          <w:sz w:val="30"/>
          <w:szCs w:val="30"/>
        </w:rPr>
        <w:t>3</w:t>
      </w:r>
      <w:r w:rsidRPr="0099339E">
        <w:rPr>
          <w:rFonts w:ascii="宋体" w:hAnsi="宋体" w:cs="宋体"/>
          <w:sz w:val="30"/>
          <w:szCs w:val="30"/>
        </w:rPr>
        <w:t>：</w:t>
      </w:r>
      <w:r w:rsidRPr="0099339E">
        <w:rPr>
          <w:rFonts w:eastAsia="Times New Roman"/>
          <w:sz w:val="30"/>
          <w:szCs w:val="30"/>
        </w:rPr>
        <w:t>1</w:t>
      </w:r>
      <w:r w:rsidRPr="0099339E">
        <w:rPr>
          <w:rFonts w:ascii="宋体" w:hAnsi="宋体" w:cs="宋体"/>
          <w:sz w:val="30"/>
          <w:szCs w:val="30"/>
        </w:rPr>
        <w:t>．先使</w:t>
      </w:r>
      <w:r w:rsidRPr="0099339E">
        <w:rPr>
          <w:rFonts w:eastAsia="Times New Roman"/>
          <w:i/>
          <w:sz w:val="30"/>
          <w:szCs w:val="30"/>
        </w:rPr>
        <w:t>A</w:t>
      </w:r>
      <w:r w:rsidRPr="0099339E">
        <w:rPr>
          <w:rFonts w:ascii="宋体" w:hAnsi="宋体" w:cs="宋体"/>
          <w:sz w:val="30"/>
          <w:szCs w:val="30"/>
        </w:rPr>
        <w:t>球从斜槽上某一高度处由静止释放，在水平地面的记录纸上留下落点痕迹</w:t>
      </w:r>
      <w:r w:rsidRPr="0099339E">
        <w:rPr>
          <w:rFonts w:eastAsia="Times New Roman"/>
          <w:i/>
          <w:sz w:val="30"/>
          <w:szCs w:val="30"/>
        </w:rPr>
        <w:t>P</w:t>
      </w:r>
      <w:r w:rsidRPr="0099339E">
        <w:rPr>
          <w:rFonts w:ascii="宋体" w:hAnsi="宋体" w:cs="宋体"/>
          <w:sz w:val="30"/>
          <w:szCs w:val="30"/>
        </w:rPr>
        <w:t>，重复</w:t>
      </w:r>
      <w:r w:rsidRPr="0099339E">
        <w:rPr>
          <w:rFonts w:eastAsia="Times New Roman"/>
          <w:sz w:val="30"/>
          <w:szCs w:val="30"/>
        </w:rPr>
        <w:t>10</w:t>
      </w:r>
      <w:r w:rsidRPr="0099339E">
        <w:rPr>
          <w:rFonts w:ascii="宋体" w:hAnsi="宋体" w:cs="宋体"/>
          <w:sz w:val="30"/>
          <w:szCs w:val="30"/>
        </w:rPr>
        <w:t>次，得到</w:t>
      </w:r>
      <w:r w:rsidRPr="0099339E">
        <w:rPr>
          <w:rFonts w:eastAsia="Times New Roman"/>
          <w:sz w:val="30"/>
          <w:szCs w:val="30"/>
        </w:rPr>
        <w:t>10</w:t>
      </w:r>
      <w:r w:rsidRPr="0099339E">
        <w:rPr>
          <w:rFonts w:ascii="宋体" w:hAnsi="宋体" w:cs="宋体"/>
          <w:sz w:val="30"/>
          <w:szCs w:val="30"/>
        </w:rPr>
        <w:t>个落点．再把</w:t>
      </w:r>
      <w:r w:rsidRPr="0099339E">
        <w:rPr>
          <w:rFonts w:eastAsia="Times New Roman"/>
          <w:i/>
          <w:sz w:val="30"/>
          <w:szCs w:val="30"/>
        </w:rPr>
        <w:t>B</w:t>
      </w:r>
      <w:r w:rsidRPr="0099339E">
        <w:rPr>
          <w:rFonts w:ascii="宋体" w:hAnsi="宋体" w:cs="宋体"/>
          <w:sz w:val="30"/>
          <w:szCs w:val="30"/>
        </w:rPr>
        <w:t>球放在水平槽上的末端</w:t>
      </w:r>
      <w:r w:rsidRPr="0099339E">
        <w:rPr>
          <w:rFonts w:eastAsia="Times New Roman"/>
          <w:i/>
          <w:sz w:val="30"/>
          <w:szCs w:val="30"/>
        </w:rPr>
        <w:t>R</w:t>
      </w:r>
      <w:r w:rsidRPr="0099339E">
        <w:rPr>
          <w:rFonts w:ascii="宋体" w:hAnsi="宋体" w:cs="宋体"/>
          <w:sz w:val="30"/>
          <w:szCs w:val="30"/>
        </w:rPr>
        <w:t>处，让</w:t>
      </w:r>
      <w:r w:rsidRPr="0099339E">
        <w:rPr>
          <w:rFonts w:eastAsia="Times New Roman"/>
          <w:i/>
          <w:sz w:val="30"/>
          <w:szCs w:val="30"/>
        </w:rPr>
        <w:t>A</w:t>
      </w:r>
      <w:r w:rsidRPr="0099339E">
        <w:rPr>
          <w:rFonts w:ascii="宋体" w:hAnsi="宋体" w:cs="宋体"/>
          <w:sz w:val="30"/>
          <w:szCs w:val="30"/>
        </w:rPr>
        <w:t>球仍从同一高度处由静止释放，与</w:t>
      </w:r>
      <w:r w:rsidRPr="0099339E">
        <w:rPr>
          <w:rFonts w:eastAsia="Times New Roman"/>
          <w:i/>
          <w:sz w:val="30"/>
          <w:szCs w:val="30"/>
        </w:rPr>
        <w:t>B</w:t>
      </w:r>
      <w:r w:rsidRPr="0099339E">
        <w:rPr>
          <w:rFonts w:ascii="宋体" w:hAnsi="宋体" w:cs="宋体"/>
          <w:sz w:val="30"/>
          <w:szCs w:val="30"/>
        </w:rPr>
        <w:t>球碰撞，碰后</w:t>
      </w:r>
      <w:r w:rsidRPr="0099339E">
        <w:rPr>
          <w:rFonts w:eastAsia="Times New Roman"/>
          <w:i/>
          <w:sz w:val="30"/>
          <w:szCs w:val="30"/>
        </w:rPr>
        <w:t>A</w:t>
      </w:r>
      <w:r w:rsidRPr="0099339E">
        <w:rPr>
          <w:rFonts w:ascii="宋体" w:hAnsi="宋体" w:cs="宋体"/>
          <w:sz w:val="30"/>
          <w:szCs w:val="30"/>
        </w:rPr>
        <w:t>、</w:t>
      </w:r>
      <w:r w:rsidRPr="0099339E">
        <w:rPr>
          <w:rFonts w:eastAsia="Times New Roman"/>
          <w:i/>
          <w:sz w:val="30"/>
          <w:szCs w:val="30"/>
        </w:rPr>
        <w:t>B</w:t>
      </w:r>
      <w:r w:rsidRPr="0099339E">
        <w:rPr>
          <w:rFonts w:ascii="宋体" w:hAnsi="宋体" w:cs="宋体"/>
          <w:sz w:val="30"/>
          <w:szCs w:val="30"/>
        </w:rPr>
        <w:t>球分别在记录纸上留</w:t>
      </w:r>
      <w:r w:rsidRPr="0099339E">
        <w:rPr>
          <w:rFonts w:ascii="宋体" w:hAnsi="宋体" w:cs="宋体"/>
          <w:sz w:val="30"/>
          <w:szCs w:val="30"/>
        </w:rPr>
        <w:lastRenderedPageBreak/>
        <w:t>下各自的落点痕迹，重复</w:t>
      </w:r>
      <w:r w:rsidRPr="0099339E">
        <w:rPr>
          <w:rFonts w:eastAsia="Times New Roman"/>
          <w:sz w:val="30"/>
          <w:szCs w:val="30"/>
        </w:rPr>
        <w:t>10</w:t>
      </w:r>
      <w:r w:rsidRPr="0099339E">
        <w:rPr>
          <w:rFonts w:ascii="宋体" w:hAnsi="宋体" w:cs="宋体"/>
          <w:sz w:val="30"/>
          <w:szCs w:val="30"/>
        </w:rPr>
        <w:t>次．</w:t>
      </w:r>
      <w:r w:rsidRPr="0099339E">
        <w:rPr>
          <w:rFonts w:eastAsia="Times New Roman"/>
          <w:i/>
          <w:sz w:val="30"/>
          <w:szCs w:val="30"/>
        </w:rPr>
        <w:t>A</w:t>
      </w:r>
      <w:r w:rsidRPr="0099339E">
        <w:rPr>
          <w:rFonts w:ascii="宋体" w:hAnsi="宋体" w:cs="宋体"/>
          <w:i/>
          <w:sz w:val="30"/>
          <w:szCs w:val="30"/>
        </w:rPr>
        <w:t>、</w:t>
      </w:r>
      <w:r w:rsidRPr="0099339E">
        <w:rPr>
          <w:rFonts w:eastAsia="Times New Roman"/>
          <w:i/>
          <w:sz w:val="30"/>
          <w:szCs w:val="30"/>
        </w:rPr>
        <w:t>B</w:t>
      </w:r>
      <w:r w:rsidRPr="0099339E">
        <w:rPr>
          <w:rFonts w:ascii="宋体" w:hAnsi="宋体" w:cs="宋体"/>
          <w:sz w:val="30"/>
          <w:szCs w:val="30"/>
        </w:rPr>
        <w:t>两球在记录纸上留下的落点痕迹如图</w:t>
      </w:r>
      <w:r w:rsidRPr="0099339E">
        <w:rPr>
          <w:rFonts w:eastAsia="Times New Roman"/>
          <w:sz w:val="30"/>
          <w:szCs w:val="30"/>
        </w:rPr>
        <w:t>2</w:t>
      </w:r>
      <w:r w:rsidRPr="0099339E">
        <w:rPr>
          <w:rFonts w:ascii="宋体" w:hAnsi="宋体" w:cs="宋体"/>
          <w:sz w:val="30"/>
          <w:szCs w:val="30"/>
        </w:rPr>
        <w:t>所示，其中米尺的零点与</w:t>
      </w:r>
      <w:r w:rsidRPr="0099339E">
        <w:rPr>
          <w:rFonts w:eastAsia="Times New Roman"/>
          <w:i/>
          <w:sz w:val="30"/>
          <w:szCs w:val="30"/>
        </w:rPr>
        <w:t>O</w:t>
      </w:r>
      <w:r w:rsidRPr="0099339E">
        <w:rPr>
          <w:rFonts w:ascii="宋体" w:hAnsi="宋体" w:cs="宋体"/>
          <w:sz w:val="30"/>
          <w:szCs w:val="30"/>
        </w:rPr>
        <w:t>点对齐．</w:t>
      </w:r>
    </w:p>
    <w:p w14:paraId="4DB33300" w14:textId="77777777" w:rsidR="004157B1" w:rsidRPr="0099339E" w:rsidRDefault="004157B1" w:rsidP="004157B1">
      <w:pPr>
        <w:spacing w:line="360" w:lineRule="auto"/>
        <w:jc w:val="left"/>
        <w:textAlignment w:val="center"/>
        <w:rPr>
          <w:sz w:val="30"/>
          <w:szCs w:val="30"/>
        </w:rPr>
      </w:pPr>
      <w:r w:rsidRPr="0099339E">
        <w:rPr>
          <w:noProof/>
          <w:sz w:val="30"/>
          <w:szCs w:val="30"/>
        </w:rPr>
        <w:drawing>
          <wp:inline distT="0" distB="0" distL="0" distR="0" wp14:anchorId="7FA1FEBC" wp14:editId="04B66A43">
            <wp:extent cx="1927860" cy="1668145"/>
            <wp:effectExtent l="0" t="0" r="0" b="8255"/>
            <wp:docPr id="1814482215" name="图片 1814482215"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63159125" descr="figure"/>
                    <pic:cNvPicPr>
                      <a:picLocks noChangeAspect="1" noChangeArrowheads="1"/>
                    </pic:cNvPicPr>
                  </pic:nvPicPr>
                  <pic:blipFill>
                    <a:blip r:embed="rId229">
                      <a:extLst>
                        <a:ext uri="{28A0092B-C50C-407E-A947-70E740481C1C}">
                          <a14:useLocalDpi xmlns:a14="http://schemas.microsoft.com/office/drawing/2010/main" val="0"/>
                        </a:ext>
                      </a:extLst>
                    </a:blip>
                    <a:srcRect/>
                    <a:stretch>
                      <a:fillRect/>
                    </a:stretch>
                  </pic:blipFill>
                  <pic:spPr bwMode="auto">
                    <a:xfrm>
                      <a:off x="0" y="0"/>
                      <a:ext cx="1927860" cy="1668145"/>
                    </a:xfrm>
                    <a:prstGeom prst="rect">
                      <a:avLst/>
                    </a:prstGeom>
                    <a:noFill/>
                    <a:ln>
                      <a:noFill/>
                    </a:ln>
                  </pic:spPr>
                </pic:pic>
              </a:graphicData>
            </a:graphic>
          </wp:inline>
        </w:drawing>
      </w:r>
    </w:p>
    <w:p w14:paraId="6EB86AE0" w14:textId="77777777" w:rsidR="004157B1" w:rsidRPr="0099339E" w:rsidRDefault="004157B1" w:rsidP="004157B1">
      <w:pPr>
        <w:spacing w:line="360" w:lineRule="auto"/>
        <w:jc w:val="left"/>
        <w:textAlignment w:val="center"/>
        <w:rPr>
          <w:sz w:val="30"/>
          <w:szCs w:val="30"/>
        </w:rPr>
      </w:pPr>
      <w:r w:rsidRPr="0099339E">
        <w:rPr>
          <w:noProof/>
          <w:sz w:val="30"/>
          <w:szCs w:val="30"/>
        </w:rPr>
        <w:drawing>
          <wp:inline distT="0" distB="0" distL="0" distR="0" wp14:anchorId="65173878" wp14:editId="46DE5345">
            <wp:extent cx="4732655" cy="1853565"/>
            <wp:effectExtent l="0" t="0" r="0" b="0"/>
            <wp:docPr id="1840180289" name="图片 1840180289"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72843247" descr="figure"/>
                    <pic:cNvPicPr>
                      <a:picLocks noChangeAspect="1" noChangeArrowheads="1"/>
                    </pic:cNvPicPr>
                  </pic:nvPicPr>
                  <pic:blipFill>
                    <a:blip r:embed="rId230">
                      <a:extLst>
                        <a:ext uri="{28A0092B-C50C-407E-A947-70E740481C1C}">
                          <a14:useLocalDpi xmlns:a14="http://schemas.microsoft.com/office/drawing/2010/main" val="0"/>
                        </a:ext>
                      </a:extLst>
                    </a:blip>
                    <a:srcRect/>
                    <a:stretch>
                      <a:fillRect/>
                    </a:stretch>
                  </pic:blipFill>
                  <pic:spPr bwMode="auto">
                    <a:xfrm>
                      <a:off x="0" y="0"/>
                      <a:ext cx="4732655" cy="1853565"/>
                    </a:xfrm>
                    <a:prstGeom prst="rect">
                      <a:avLst/>
                    </a:prstGeom>
                    <a:noFill/>
                    <a:ln>
                      <a:noFill/>
                    </a:ln>
                  </pic:spPr>
                </pic:pic>
              </a:graphicData>
            </a:graphic>
          </wp:inline>
        </w:drawing>
      </w:r>
    </w:p>
    <w:p w14:paraId="33E91873" w14:textId="77777777" w:rsidR="004157B1" w:rsidRPr="0099339E" w:rsidRDefault="004157B1" w:rsidP="004157B1">
      <w:pPr>
        <w:spacing w:line="360" w:lineRule="auto"/>
        <w:jc w:val="left"/>
        <w:textAlignment w:val="center"/>
        <w:rPr>
          <w:rFonts w:ascii="宋体" w:hAnsi="宋体" w:cs="宋体" w:hint="eastAsia"/>
          <w:sz w:val="30"/>
          <w:szCs w:val="30"/>
        </w:rPr>
      </w:pPr>
      <w:r w:rsidRPr="0099339E">
        <w:rPr>
          <w:rFonts w:eastAsia="Times New Roman"/>
          <w:sz w:val="30"/>
          <w:szCs w:val="30"/>
        </w:rPr>
        <w:t>①</w:t>
      </w:r>
      <w:r w:rsidRPr="0099339E">
        <w:rPr>
          <w:rFonts w:ascii="宋体" w:hAnsi="宋体" w:cs="宋体"/>
          <w:sz w:val="30"/>
          <w:szCs w:val="30"/>
        </w:rPr>
        <w:t>碰撞后</w:t>
      </w:r>
      <w:r w:rsidRPr="0099339E">
        <w:rPr>
          <w:rFonts w:eastAsia="Times New Roman"/>
          <w:i/>
          <w:sz w:val="30"/>
          <w:szCs w:val="30"/>
        </w:rPr>
        <w:t>A</w:t>
      </w:r>
      <w:r w:rsidRPr="0099339E">
        <w:rPr>
          <w:rFonts w:ascii="宋体" w:hAnsi="宋体" w:cs="宋体"/>
          <w:sz w:val="30"/>
          <w:szCs w:val="30"/>
        </w:rPr>
        <w:t>球的水平射程应取</w:t>
      </w:r>
      <w:r w:rsidRPr="0099339E">
        <w:rPr>
          <w:sz w:val="30"/>
          <w:szCs w:val="30"/>
        </w:rPr>
        <w:t>_____________</w:t>
      </w:r>
      <w:r w:rsidRPr="0099339E">
        <w:rPr>
          <w:rFonts w:eastAsia="Times New Roman"/>
          <w:sz w:val="30"/>
          <w:szCs w:val="30"/>
        </w:rPr>
        <w:t>cm</w:t>
      </w:r>
      <w:r w:rsidRPr="0099339E">
        <w:rPr>
          <w:rFonts w:ascii="宋体" w:hAnsi="宋体" w:cs="宋体"/>
          <w:sz w:val="30"/>
          <w:szCs w:val="30"/>
        </w:rPr>
        <w:t>．</w:t>
      </w:r>
    </w:p>
    <w:p w14:paraId="105BBE09" w14:textId="77777777" w:rsidR="004157B1" w:rsidRPr="0099339E" w:rsidRDefault="004157B1" w:rsidP="004157B1">
      <w:pPr>
        <w:spacing w:line="360" w:lineRule="auto"/>
        <w:jc w:val="left"/>
        <w:textAlignment w:val="center"/>
        <w:rPr>
          <w:rFonts w:ascii="宋体" w:hAnsi="宋体" w:cs="宋体" w:hint="eastAsia"/>
          <w:sz w:val="30"/>
          <w:szCs w:val="30"/>
        </w:rPr>
      </w:pPr>
      <w:r w:rsidRPr="0099339E">
        <w:rPr>
          <w:rFonts w:eastAsia="Times New Roman"/>
          <w:sz w:val="30"/>
          <w:szCs w:val="30"/>
        </w:rPr>
        <w:t>②</w:t>
      </w:r>
      <w:r w:rsidRPr="0099339E">
        <w:rPr>
          <w:rFonts w:ascii="宋体" w:hAnsi="宋体" w:cs="宋体"/>
          <w:sz w:val="30"/>
          <w:szCs w:val="30"/>
        </w:rPr>
        <w:t>本实验巧妙地利用小球飞行的水平距离表示小球的水平速度．下面的实验条件中，可能不能使小球飞行的水平距离的大小表示为水平初速度大小的是</w:t>
      </w:r>
      <w:r w:rsidRPr="0099339E">
        <w:rPr>
          <w:sz w:val="30"/>
          <w:szCs w:val="30"/>
        </w:rPr>
        <w:t>__________________</w:t>
      </w:r>
      <w:r w:rsidRPr="0099339E">
        <w:rPr>
          <w:rFonts w:ascii="宋体" w:hAnsi="宋体" w:cs="宋体"/>
          <w:sz w:val="30"/>
          <w:szCs w:val="30"/>
        </w:rPr>
        <w:t>．</w:t>
      </w:r>
    </w:p>
    <w:p w14:paraId="2A9612F9" w14:textId="77777777" w:rsidR="004157B1" w:rsidRPr="0099339E" w:rsidRDefault="004157B1" w:rsidP="004157B1">
      <w:pPr>
        <w:spacing w:line="360" w:lineRule="auto"/>
        <w:jc w:val="left"/>
        <w:textAlignment w:val="center"/>
        <w:rPr>
          <w:rFonts w:eastAsia="Times New Roman"/>
          <w:sz w:val="30"/>
          <w:szCs w:val="30"/>
        </w:rPr>
      </w:pPr>
      <w:r w:rsidRPr="0099339E">
        <w:rPr>
          <w:rFonts w:eastAsia="Times New Roman"/>
          <w:sz w:val="30"/>
          <w:szCs w:val="30"/>
        </w:rPr>
        <w:t>A</w:t>
      </w:r>
      <w:r w:rsidRPr="0099339E">
        <w:rPr>
          <w:rFonts w:ascii="宋体" w:hAnsi="宋体" w:cs="宋体"/>
          <w:sz w:val="30"/>
          <w:szCs w:val="30"/>
        </w:rPr>
        <w:t>．使</w:t>
      </w:r>
      <w:r w:rsidRPr="0099339E">
        <w:rPr>
          <w:rFonts w:eastAsia="Times New Roman"/>
          <w:i/>
          <w:sz w:val="30"/>
          <w:szCs w:val="30"/>
        </w:rPr>
        <w:t>A</w:t>
      </w:r>
      <w:r w:rsidRPr="0099339E">
        <w:rPr>
          <w:rFonts w:ascii="宋体" w:hAnsi="宋体" w:cs="宋体"/>
          <w:sz w:val="30"/>
          <w:szCs w:val="30"/>
        </w:rPr>
        <w:t>、</w:t>
      </w:r>
      <w:r w:rsidRPr="0099339E">
        <w:rPr>
          <w:rFonts w:eastAsia="Times New Roman"/>
          <w:i/>
          <w:sz w:val="30"/>
          <w:szCs w:val="30"/>
        </w:rPr>
        <w:t>B</w:t>
      </w:r>
      <w:r w:rsidRPr="0099339E">
        <w:rPr>
          <w:rFonts w:ascii="宋体" w:hAnsi="宋体" w:cs="宋体"/>
          <w:sz w:val="30"/>
          <w:szCs w:val="30"/>
        </w:rPr>
        <w:t>两小球的质量之比改变为</w:t>
      </w:r>
      <w:r w:rsidRPr="0099339E">
        <w:rPr>
          <w:rFonts w:eastAsia="Times New Roman"/>
          <w:sz w:val="30"/>
          <w:szCs w:val="30"/>
        </w:rPr>
        <w:t>5</w:t>
      </w:r>
      <w:r w:rsidRPr="0099339E">
        <w:rPr>
          <w:rFonts w:ascii="宋体" w:hAnsi="宋体" w:cs="宋体"/>
          <w:sz w:val="30"/>
          <w:szCs w:val="30"/>
        </w:rPr>
        <w:t>：</w:t>
      </w:r>
      <w:r w:rsidRPr="0099339E">
        <w:rPr>
          <w:rFonts w:eastAsia="Times New Roman"/>
          <w:sz w:val="30"/>
          <w:szCs w:val="30"/>
        </w:rPr>
        <w:t>1</w:t>
      </w:r>
    </w:p>
    <w:p w14:paraId="5A629AAB" w14:textId="77777777" w:rsidR="004157B1" w:rsidRPr="0099339E" w:rsidRDefault="004157B1" w:rsidP="004157B1">
      <w:pPr>
        <w:spacing w:line="360" w:lineRule="auto"/>
        <w:jc w:val="left"/>
        <w:textAlignment w:val="center"/>
        <w:rPr>
          <w:rFonts w:ascii="宋体" w:hAnsi="宋体" w:cs="宋体" w:hint="eastAsia"/>
          <w:sz w:val="30"/>
          <w:szCs w:val="30"/>
        </w:rPr>
      </w:pPr>
      <w:r w:rsidRPr="0099339E">
        <w:rPr>
          <w:rFonts w:eastAsia="Times New Roman"/>
          <w:sz w:val="30"/>
          <w:szCs w:val="30"/>
        </w:rPr>
        <w:t>B</w:t>
      </w:r>
      <w:r w:rsidRPr="0099339E">
        <w:rPr>
          <w:rFonts w:ascii="宋体" w:hAnsi="宋体" w:cs="宋体"/>
          <w:sz w:val="30"/>
          <w:szCs w:val="30"/>
        </w:rPr>
        <w:t>．升高小球初始释放点的位置</w:t>
      </w:r>
    </w:p>
    <w:p w14:paraId="13D48584" w14:textId="77777777" w:rsidR="004157B1" w:rsidRPr="0099339E" w:rsidRDefault="004157B1" w:rsidP="004157B1">
      <w:pPr>
        <w:spacing w:line="360" w:lineRule="auto"/>
        <w:jc w:val="left"/>
        <w:textAlignment w:val="center"/>
        <w:rPr>
          <w:rFonts w:eastAsia="Times New Roman"/>
          <w:sz w:val="30"/>
          <w:szCs w:val="30"/>
        </w:rPr>
      </w:pPr>
      <w:r w:rsidRPr="0099339E">
        <w:rPr>
          <w:rFonts w:eastAsia="Times New Roman"/>
          <w:sz w:val="30"/>
          <w:szCs w:val="30"/>
        </w:rPr>
        <w:t>C</w:t>
      </w:r>
      <w:r w:rsidRPr="0099339E">
        <w:rPr>
          <w:rFonts w:ascii="宋体" w:hAnsi="宋体" w:cs="宋体"/>
          <w:sz w:val="30"/>
          <w:szCs w:val="30"/>
        </w:rPr>
        <w:t>．使</w:t>
      </w:r>
      <w:r w:rsidRPr="0099339E">
        <w:rPr>
          <w:rFonts w:eastAsia="Times New Roman"/>
          <w:i/>
          <w:sz w:val="30"/>
          <w:szCs w:val="30"/>
        </w:rPr>
        <w:t>A</w:t>
      </w:r>
      <w:r w:rsidRPr="0099339E">
        <w:rPr>
          <w:rFonts w:ascii="宋体" w:hAnsi="宋体" w:cs="宋体"/>
          <w:sz w:val="30"/>
          <w:szCs w:val="30"/>
        </w:rPr>
        <w:t>、</w:t>
      </w:r>
      <w:r w:rsidRPr="0099339E">
        <w:rPr>
          <w:rFonts w:eastAsia="Times New Roman"/>
          <w:i/>
          <w:sz w:val="30"/>
          <w:szCs w:val="30"/>
        </w:rPr>
        <w:t>B</w:t>
      </w:r>
      <w:r w:rsidRPr="0099339E">
        <w:rPr>
          <w:rFonts w:ascii="宋体" w:hAnsi="宋体" w:cs="宋体"/>
          <w:sz w:val="30"/>
          <w:szCs w:val="30"/>
        </w:rPr>
        <w:t>两小球的直径之比改变为</w:t>
      </w:r>
      <w:r w:rsidRPr="0099339E">
        <w:rPr>
          <w:rFonts w:eastAsia="Times New Roman"/>
          <w:sz w:val="30"/>
          <w:szCs w:val="30"/>
        </w:rPr>
        <w:t>1</w:t>
      </w:r>
      <w:r w:rsidRPr="0099339E">
        <w:rPr>
          <w:rFonts w:ascii="宋体" w:hAnsi="宋体" w:cs="宋体"/>
          <w:sz w:val="30"/>
          <w:szCs w:val="30"/>
        </w:rPr>
        <w:t>：</w:t>
      </w:r>
      <w:r w:rsidRPr="0099339E">
        <w:rPr>
          <w:rFonts w:eastAsia="Times New Roman"/>
          <w:sz w:val="30"/>
          <w:szCs w:val="30"/>
        </w:rPr>
        <w:t>3</w:t>
      </w:r>
    </w:p>
    <w:p w14:paraId="5B12C1F0" w14:textId="77777777" w:rsidR="004157B1" w:rsidRPr="0099339E" w:rsidRDefault="004157B1" w:rsidP="004157B1">
      <w:pPr>
        <w:spacing w:line="360" w:lineRule="auto"/>
        <w:jc w:val="left"/>
        <w:textAlignment w:val="center"/>
        <w:rPr>
          <w:rFonts w:ascii="宋体" w:hAnsi="宋体" w:cs="宋体" w:hint="eastAsia"/>
          <w:sz w:val="30"/>
          <w:szCs w:val="30"/>
        </w:rPr>
      </w:pPr>
      <w:r w:rsidRPr="0099339E">
        <w:rPr>
          <w:rFonts w:eastAsia="Times New Roman"/>
          <w:sz w:val="30"/>
          <w:szCs w:val="30"/>
        </w:rPr>
        <w:t>D</w:t>
      </w:r>
      <w:r w:rsidRPr="0099339E">
        <w:rPr>
          <w:rFonts w:ascii="宋体" w:hAnsi="宋体" w:cs="宋体"/>
          <w:sz w:val="30"/>
          <w:szCs w:val="30"/>
        </w:rPr>
        <w:t>．升高桌面的高度，即升高</w:t>
      </w:r>
      <w:r w:rsidRPr="0099339E">
        <w:rPr>
          <w:rFonts w:eastAsia="Times New Roman"/>
          <w:i/>
          <w:sz w:val="30"/>
          <w:szCs w:val="30"/>
        </w:rPr>
        <w:t>R</w:t>
      </w:r>
      <w:r w:rsidRPr="0099339E">
        <w:rPr>
          <w:rFonts w:ascii="宋体" w:hAnsi="宋体" w:cs="宋体"/>
          <w:sz w:val="30"/>
          <w:szCs w:val="30"/>
        </w:rPr>
        <w:t>点距地面的高度</w:t>
      </w:r>
    </w:p>
    <w:p w14:paraId="79A6FBBC" w14:textId="77777777" w:rsidR="004157B1" w:rsidRPr="0099339E" w:rsidRDefault="004157B1" w:rsidP="004157B1">
      <w:pPr>
        <w:spacing w:line="360" w:lineRule="auto"/>
        <w:jc w:val="left"/>
        <w:textAlignment w:val="center"/>
        <w:rPr>
          <w:rFonts w:ascii="宋体" w:hAnsi="宋体" w:cs="宋体" w:hint="eastAsia"/>
          <w:sz w:val="30"/>
          <w:szCs w:val="30"/>
        </w:rPr>
      </w:pPr>
      <w:r w:rsidRPr="0099339E">
        <w:rPr>
          <w:rFonts w:eastAsia="Times New Roman"/>
          <w:sz w:val="30"/>
          <w:szCs w:val="30"/>
        </w:rPr>
        <w:lastRenderedPageBreak/>
        <w:t>③</w:t>
      </w:r>
      <w:r w:rsidRPr="0099339E">
        <w:rPr>
          <w:rFonts w:ascii="宋体" w:hAnsi="宋体" w:cs="宋体"/>
          <w:sz w:val="30"/>
          <w:szCs w:val="30"/>
        </w:rPr>
        <w:t>利用此次实验中测得的数据计算碰撞前的总动量与碰撞后的总动量的比值为</w:t>
      </w:r>
      <w:r w:rsidRPr="0099339E">
        <w:rPr>
          <w:sz w:val="30"/>
          <w:szCs w:val="30"/>
        </w:rPr>
        <w:t>_________</w:t>
      </w:r>
      <w:r w:rsidRPr="0099339E">
        <w:rPr>
          <w:rFonts w:ascii="宋体" w:hAnsi="宋体" w:cs="宋体"/>
          <w:sz w:val="30"/>
          <w:szCs w:val="30"/>
        </w:rPr>
        <w:t>．（结果保留三位有效数字）</w:t>
      </w:r>
    </w:p>
    <w:p w14:paraId="16145C8D" w14:textId="77777777" w:rsidR="004157B1" w:rsidRPr="0099339E" w:rsidRDefault="004157B1" w:rsidP="004157B1">
      <w:pPr>
        <w:spacing w:line="360" w:lineRule="auto"/>
        <w:jc w:val="left"/>
        <w:textAlignment w:val="center"/>
        <w:rPr>
          <w:rFonts w:ascii="宋体" w:hAnsi="宋体" w:cs="宋体" w:hint="eastAsia"/>
          <w:sz w:val="30"/>
          <w:szCs w:val="30"/>
        </w:rPr>
      </w:pPr>
      <w:r w:rsidRPr="0099339E">
        <w:rPr>
          <w:sz w:val="30"/>
          <w:szCs w:val="30"/>
        </w:rPr>
        <w:t>5</w:t>
      </w:r>
      <w:r w:rsidRPr="0099339E">
        <w:rPr>
          <w:sz w:val="30"/>
          <w:szCs w:val="30"/>
        </w:rPr>
        <w:t>．</w:t>
      </w:r>
      <w:r w:rsidRPr="0099339E">
        <w:rPr>
          <w:rFonts w:ascii="宋体" w:hAnsi="宋体" w:cs="宋体"/>
          <w:sz w:val="30"/>
          <w:szCs w:val="30"/>
        </w:rPr>
        <w:t>在用如图所示的装置验证动量守恒的试验中</w:t>
      </w:r>
    </w:p>
    <w:p w14:paraId="262F4D70" w14:textId="77777777" w:rsidR="004157B1" w:rsidRPr="0099339E" w:rsidRDefault="004157B1" w:rsidP="004157B1">
      <w:pPr>
        <w:spacing w:line="360" w:lineRule="auto"/>
        <w:jc w:val="left"/>
        <w:textAlignment w:val="center"/>
        <w:rPr>
          <w:rFonts w:eastAsia="Times New Roman"/>
          <w:sz w:val="30"/>
          <w:szCs w:val="30"/>
        </w:rPr>
      </w:pPr>
      <w:r w:rsidRPr="0099339E">
        <w:rPr>
          <w:rFonts w:ascii="宋体" w:hAnsi="宋体" w:cs="宋体"/>
          <w:sz w:val="30"/>
          <w:szCs w:val="30"/>
        </w:rPr>
        <w:t>（</w:t>
      </w:r>
      <w:r w:rsidRPr="0099339E">
        <w:rPr>
          <w:rFonts w:eastAsia="Times New Roman"/>
          <w:sz w:val="30"/>
          <w:szCs w:val="30"/>
        </w:rPr>
        <w:t>1</w:t>
      </w:r>
      <w:r w:rsidRPr="0099339E">
        <w:rPr>
          <w:rFonts w:ascii="宋体" w:hAnsi="宋体" w:cs="宋体"/>
          <w:sz w:val="30"/>
          <w:szCs w:val="30"/>
        </w:rPr>
        <w:t>）在验证动量守恒定律的实验中，必须要求的条件是：</w:t>
      </w:r>
      <w:r w:rsidRPr="0099339E">
        <w:rPr>
          <w:sz w:val="30"/>
          <w:szCs w:val="30"/>
        </w:rPr>
        <w:t>______</w:t>
      </w:r>
      <w:r w:rsidRPr="0099339E">
        <w:rPr>
          <w:rFonts w:eastAsia="Times New Roman"/>
          <w:sz w:val="30"/>
          <w:szCs w:val="30"/>
        </w:rPr>
        <w:t xml:space="preserve"> </w:t>
      </w:r>
    </w:p>
    <w:p w14:paraId="7FBA8EB6" w14:textId="77777777" w:rsidR="004157B1" w:rsidRPr="0099339E" w:rsidRDefault="004157B1" w:rsidP="004157B1">
      <w:pPr>
        <w:spacing w:line="360" w:lineRule="auto"/>
        <w:jc w:val="left"/>
        <w:textAlignment w:val="center"/>
        <w:rPr>
          <w:sz w:val="30"/>
          <w:szCs w:val="30"/>
        </w:rPr>
      </w:pPr>
      <w:r w:rsidRPr="0099339E">
        <w:rPr>
          <w:noProof/>
          <w:sz w:val="30"/>
          <w:szCs w:val="30"/>
        </w:rPr>
        <w:drawing>
          <wp:inline distT="0" distB="0" distL="0" distR="0" wp14:anchorId="5A2D6BAF" wp14:editId="1B890ED0">
            <wp:extent cx="1754505" cy="1136650"/>
            <wp:effectExtent l="0" t="0" r="0" b="6350"/>
            <wp:docPr id="298472631" name="图片 298472631"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80772077" descr="figure"/>
                    <pic:cNvPicPr>
                      <a:picLocks noChangeAspect="1" noChangeArrowheads="1"/>
                    </pic:cNvPicPr>
                  </pic:nvPicPr>
                  <pic:blipFill>
                    <a:blip r:embed="rId231">
                      <a:extLst>
                        <a:ext uri="{28A0092B-C50C-407E-A947-70E740481C1C}">
                          <a14:useLocalDpi xmlns:a14="http://schemas.microsoft.com/office/drawing/2010/main" val="0"/>
                        </a:ext>
                      </a:extLst>
                    </a:blip>
                    <a:srcRect/>
                    <a:stretch>
                      <a:fillRect/>
                    </a:stretch>
                  </pic:blipFill>
                  <pic:spPr bwMode="auto">
                    <a:xfrm>
                      <a:off x="0" y="0"/>
                      <a:ext cx="1754505" cy="1136650"/>
                    </a:xfrm>
                    <a:prstGeom prst="rect">
                      <a:avLst/>
                    </a:prstGeom>
                    <a:noFill/>
                    <a:ln>
                      <a:noFill/>
                    </a:ln>
                  </pic:spPr>
                </pic:pic>
              </a:graphicData>
            </a:graphic>
          </wp:inline>
        </w:drawing>
      </w:r>
    </w:p>
    <w:p w14:paraId="3301D1D5" w14:textId="77777777" w:rsidR="004157B1" w:rsidRPr="0099339E" w:rsidRDefault="004157B1" w:rsidP="004157B1">
      <w:pPr>
        <w:spacing w:line="360" w:lineRule="auto"/>
        <w:jc w:val="left"/>
        <w:textAlignment w:val="center"/>
        <w:rPr>
          <w:rFonts w:ascii="宋体" w:hAnsi="宋体" w:cs="宋体" w:hint="eastAsia"/>
          <w:sz w:val="30"/>
          <w:szCs w:val="30"/>
        </w:rPr>
      </w:pPr>
      <w:r w:rsidRPr="0099339E">
        <w:rPr>
          <w:rFonts w:eastAsia="Times New Roman"/>
          <w:sz w:val="30"/>
          <w:szCs w:val="30"/>
        </w:rPr>
        <w:t>A</w:t>
      </w:r>
      <w:r w:rsidRPr="0099339E">
        <w:rPr>
          <w:rFonts w:ascii="宋体" w:hAnsi="宋体" w:cs="宋体"/>
          <w:sz w:val="30"/>
          <w:szCs w:val="30"/>
        </w:rPr>
        <w:t>、轨道是光滑的．</w:t>
      </w:r>
    </w:p>
    <w:p w14:paraId="67DB99A4" w14:textId="77777777" w:rsidR="004157B1" w:rsidRPr="0099339E" w:rsidRDefault="004157B1" w:rsidP="004157B1">
      <w:pPr>
        <w:spacing w:line="360" w:lineRule="auto"/>
        <w:jc w:val="left"/>
        <w:textAlignment w:val="center"/>
        <w:rPr>
          <w:rFonts w:ascii="宋体" w:hAnsi="宋体" w:cs="宋体" w:hint="eastAsia"/>
          <w:sz w:val="30"/>
          <w:szCs w:val="30"/>
        </w:rPr>
      </w:pPr>
      <w:r w:rsidRPr="0099339E">
        <w:rPr>
          <w:rFonts w:eastAsia="Times New Roman"/>
          <w:sz w:val="30"/>
          <w:szCs w:val="30"/>
        </w:rPr>
        <w:t>B</w:t>
      </w:r>
      <w:r w:rsidRPr="0099339E">
        <w:rPr>
          <w:rFonts w:ascii="宋体" w:hAnsi="宋体" w:cs="宋体"/>
          <w:sz w:val="30"/>
          <w:szCs w:val="30"/>
        </w:rPr>
        <w:t>、轨道末端的切线是水平的．</w:t>
      </w:r>
    </w:p>
    <w:p w14:paraId="6EA20A6F" w14:textId="77777777" w:rsidR="004157B1" w:rsidRPr="0099339E" w:rsidRDefault="004157B1" w:rsidP="004157B1">
      <w:pPr>
        <w:spacing w:line="360" w:lineRule="auto"/>
        <w:jc w:val="left"/>
        <w:textAlignment w:val="center"/>
        <w:rPr>
          <w:rFonts w:ascii="宋体" w:hAnsi="宋体" w:cs="宋体" w:hint="eastAsia"/>
          <w:sz w:val="30"/>
          <w:szCs w:val="30"/>
        </w:rPr>
      </w:pPr>
      <w:r w:rsidRPr="0099339E">
        <w:rPr>
          <w:rFonts w:eastAsia="Times New Roman"/>
          <w:sz w:val="30"/>
          <w:szCs w:val="30"/>
        </w:rPr>
        <w:t>C</w:t>
      </w:r>
      <w:r w:rsidRPr="0099339E">
        <w:rPr>
          <w:rFonts w:ascii="宋体" w:hAnsi="宋体" w:cs="宋体"/>
          <w:sz w:val="30"/>
          <w:szCs w:val="30"/>
        </w:rPr>
        <w:t>、ｍ</w:t>
      </w:r>
      <w:r w:rsidRPr="0099339E">
        <w:rPr>
          <w:rFonts w:eastAsia="Times New Roman"/>
          <w:sz w:val="30"/>
          <w:szCs w:val="30"/>
          <w:vertAlign w:val="subscript"/>
        </w:rPr>
        <w:t>1</w:t>
      </w:r>
      <w:r w:rsidRPr="0099339E">
        <w:rPr>
          <w:rFonts w:ascii="宋体" w:hAnsi="宋体" w:cs="宋体"/>
          <w:sz w:val="30"/>
          <w:szCs w:val="30"/>
        </w:rPr>
        <w:t>和ｍ</w:t>
      </w:r>
      <w:r w:rsidRPr="0099339E">
        <w:rPr>
          <w:rFonts w:eastAsia="Times New Roman"/>
          <w:sz w:val="30"/>
          <w:szCs w:val="30"/>
          <w:vertAlign w:val="subscript"/>
        </w:rPr>
        <w:t>2</w:t>
      </w:r>
      <w:r w:rsidRPr="0099339E">
        <w:rPr>
          <w:rFonts w:ascii="宋体" w:hAnsi="宋体" w:cs="宋体"/>
          <w:sz w:val="30"/>
          <w:szCs w:val="30"/>
        </w:rPr>
        <w:t>的球心在碰撞的瞬间在同一高度．</w:t>
      </w:r>
    </w:p>
    <w:p w14:paraId="597726B4" w14:textId="77777777" w:rsidR="004157B1" w:rsidRPr="0099339E" w:rsidRDefault="004157B1" w:rsidP="004157B1">
      <w:pPr>
        <w:spacing w:line="360" w:lineRule="auto"/>
        <w:jc w:val="left"/>
        <w:textAlignment w:val="center"/>
        <w:rPr>
          <w:rFonts w:ascii="宋体" w:hAnsi="宋体" w:cs="宋体" w:hint="eastAsia"/>
          <w:sz w:val="30"/>
          <w:szCs w:val="30"/>
        </w:rPr>
      </w:pPr>
      <w:r w:rsidRPr="0099339E">
        <w:rPr>
          <w:rFonts w:eastAsia="Times New Roman"/>
          <w:sz w:val="30"/>
          <w:szCs w:val="30"/>
        </w:rPr>
        <w:t>D</w:t>
      </w:r>
      <w:r w:rsidRPr="0099339E">
        <w:rPr>
          <w:rFonts w:ascii="宋体" w:hAnsi="宋体" w:cs="宋体"/>
          <w:sz w:val="30"/>
          <w:szCs w:val="30"/>
        </w:rPr>
        <w:t>、碰撞的瞬间ｍ</w:t>
      </w:r>
      <w:r w:rsidRPr="0099339E">
        <w:rPr>
          <w:rFonts w:eastAsia="Times New Roman"/>
          <w:sz w:val="30"/>
          <w:szCs w:val="30"/>
          <w:vertAlign w:val="subscript"/>
        </w:rPr>
        <w:t>1</w:t>
      </w:r>
      <w:r w:rsidRPr="0099339E">
        <w:rPr>
          <w:rFonts w:ascii="宋体" w:hAnsi="宋体" w:cs="宋体"/>
          <w:sz w:val="30"/>
          <w:szCs w:val="30"/>
        </w:rPr>
        <w:t>和ｍ</w:t>
      </w:r>
      <w:r w:rsidRPr="0099339E">
        <w:rPr>
          <w:rFonts w:eastAsia="Times New Roman"/>
          <w:sz w:val="30"/>
          <w:szCs w:val="30"/>
          <w:vertAlign w:val="subscript"/>
        </w:rPr>
        <w:t>2</w:t>
      </w:r>
      <w:r w:rsidRPr="0099339E">
        <w:rPr>
          <w:rFonts w:ascii="宋体" w:hAnsi="宋体" w:cs="宋体"/>
          <w:sz w:val="30"/>
          <w:szCs w:val="30"/>
        </w:rPr>
        <w:t>球心连线与轨道末端的切线平行．</w:t>
      </w:r>
    </w:p>
    <w:p w14:paraId="4B14B443" w14:textId="77777777" w:rsidR="004157B1" w:rsidRPr="0099339E" w:rsidRDefault="004157B1" w:rsidP="004157B1">
      <w:pPr>
        <w:spacing w:line="360" w:lineRule="auto"/>
        <w:jc w:val="left"/>
        <w:textAlignment w:val="center"/>
        <w:rPr>
          <w:rFonts w:ascii="宋体" w:hAnsi="宋体" w:cs="宋体" w:hint="eastAsia"/>
          <w:sz w:val="30"/>
          <w:szCs w:val="30"/>
        </w:rPr>
      </w:pPr>
      <w:r w:rsidRPr="0099339E">
        <w:rPr>
          <w:rFonts w:eastAsia="Times New Roman"/>
          <w:sz w:val="30"/>
          <w:szCs w:val="30"/>
        </w:rPr>
        <w:t>E</w:t>
      </w:r>
      <w:r w:rsidRPr="0099339E">
        <w:rPr>
          <w:rFonts w:ascii="宋体" w:hAnsi="宋体" w:cs="宋体"/>
          <w:sz w:val="30"/>
          <w:szCs w:val="30"/>
        </w:rPr>
        <w:t>、每次ｍ</w:t>
      </w:r>
      <w:r w:rsidRPr="0099339E">
        <w:rPr>
          <w:rFonts w:eastAsia="Times New Roman"/>
          <w:sz w:val="30"/>
          <w:szCs w:val="30"/>
          <w:vertAlign w:val="subscript"/>
        </w:rPr>
        <w:t>1</w:t>
      </w:r>
      <w:r w:rsidRPr="0099339E">
        <w:rPr>
          <w:rFonts w:ascii="宋体" w:hAnsi="宋体" w:cs="宋体"/>
          <w:sz w:val="30"/>
          <w:szCs w:val="30"/>
        </w:rPr>
        <w:t>都要从同一高度静止滚下．</w:t>
      </w:r>
    </w:p>
    <w:p w14:paraId="74544541" w14:textId="77777777" w:rsidR="004157B1" w:rsidRPr="0099339E" w:rsidRDefault="004157B1" w:rsidP="004157B1">
      <w:pPr>
        <w:spacing w:line="360" w:lineRule="auto"/>
        <w:jc w:val="left"/>
        <w:textAlignment w:val="center"/>
        <w:rPr>
          <w:rFonts w:eastAsia="Times New Roman"/>
          <w:sz w:val="30"/>
          <w:szCs w:val="30"/>
        </w:rPr>
      </w:pPr>
      <w:r w:rsidRPr="0099339E">
        <w:rPr>
          <w:rFonts w:ascii="宋体" w:hAnsi="宋体" w:cs="宋体"/>
          <w:sz w:val="30"/>
          <w:szCs w:val="30"/>
        </w:rPr>
        <w:t>（</w:t>
      </w:r>
      <w:r w:rsidRPr="0099339E">
        <w:rPr>
          <w:rFonts w:eastAsia="Times New Roman"/>
          <w:sz w:val="30"/>
          <w:szCs w:val="30"/>
        </w:rPr>
        <w:t>2</w:t>
      </w:r>
      <w:r w:rsidRPr="0099339E">
        <w:rPr>
          <w:rFonts w:ascii="宋体" w:hAnsi="宋体" w:cs="宋体"/>
          <w:sz w:val="30"/>
          <w:szCs w:val="30"/>
        </w:rPr>
        <w:t>）在验证动量守恒定律的实验中，必须测量的量有：</w:t>
      </w:r>
      <w:r w:rsidRPr="0099339E">
        <w:rPr>
          <w:sz w:val="30"/>
          <w:szCs w:val="30"/>
        </w:rPr>
        <w:t>______</w:t>
      </w:r>
      <w:r w:rsidRPr="0099339E">
        <w:rPr>
          <w:rFonts w:eastAsia="Times New Roman"/>
          <w:sz w:val="30"/>
          <w:szCs w:val="30"/>
        </w:rPr>
        <w:t xml:space="preserve"> </w:t>
      </w:r>
    </w:p>
    <w:p w14:paraId="5FF1C36D" w14:textId="77777777" w:rsidR="004157B1" w:rsidRPr="0099339E" w:rsidRDefault="004157B1" w:rsidP="004157B1">
      <w:pPr>
        <w:spacing w:line="360" w:lineRule="auto"/>
        <w:jc w:val="left"/>
        <w:textAlignment w:val="center"/>
        <w:rPr>
          <w:rFonts w:ascii="宋体" w:hAnsi="宋体" w:cs="宋体" w:hint="eastAsia"/>
          <w:sz w:val="30"/>
          <w:szCs w:val="30"/>
        </w:rPr>
      </w:pPr>
      <w:r w:rsidRPr="0099339E">
        <w:rPr>
          <w:rFonts w:eastAsia="Times New Roman"/>
          <w:sz w:val="30"/>
          <w:szCs w:val="30"/>
        </w:rPr>
        <w:t>A</w:t>
      </w:r>
      <w:r w:rsidRPr="0099339E">
        <w:rPr>
          <w:rFonts w:ascii="宋体" w:hAnsi="宋体" w:cs="宋体"/>
          <w:sz w:val="30"/>
          <w:szCs w:val="30"/>
        </w:rPr>
        <w:t>、小球的质量ｍ</w:t>
      </w:r>
      <w:r w:rsidRPr="0099339E">
        <w:rPr>
          <w:rFonts w:eastAsia="Times New Roman"/>
          <w:sz w:val="30"/>
          <w:szCs w:val="30"/>
          <w:vertAlign w:val="subscript"/>
        </w:rPr>
        <w:t>1</w:t>
      </w:r>
      <w:r w:rsidRPr="0099339E">
        <w:rPr>
          <w:rFonts w:ascii="宋体" w:hAnsi="宋体" w:cs="宋体"/>
          <w:sz w:val="30"/>
          <w:szCs w:val="30"/>
        </w:rPr>
        <w:t>和ｍ</w:t>
      </w:r>
      <w:r w:rsidRPr="0099339E">
        <w:rPr>
          <w:rFonts w:eastAsia="Times New Roman"/>
          <w:sz w:val="30"/>
          <w:szCs w:val="30"/>
          <w:vertAlign w:val="subscript"/>
        </w:rPr>
        <w:t>2</w:t>
      </w:r>
      <w:r w:rsidRPr="0099339E">
        <w:rPr>
          <w:rFonts w:ascii="宋体" w:hAnsi="宋体" w:cs="宋体"/>
          <w:sz w:val="30"/>
          <w:szCs w:val="30"/>
        </w:rPr>
        <w:t>．</w:t>
      </w:r>
      <w:r w:rsidRPr="0099339E">
        <w:rPr>
          <w:rFonts w:eastAsia="Times New Roman"/>
          <w:sz w:val="30"/>
          <w:szCs w:val="30"/>
        </w:rPr>
        <w:t xml:space="preserve"> B</w:t>
      </w:r>
      <w:r w:rsidRPr="0099339E">
        <w:rPr>
          <w:rFonts w:ascii="宋体" w:hAnsi="宋体" w:cs="宋体"/>
          <w:sz w:val="30"/>
          <w:szCs w:val="30"/>
        </w:rPr>
        <w:t>、小球的半径</w:t>
      </w:r>
      <w:r w:rsidRPr="0099339E">
        <w:rPr>
          <w:rFonts w:eastAsia="Times New Roman"/>
          <w:sz w:val="30"/>
          <w:szCs w:val="30"/>
        </w:rPr>
        <w:t>r</w:t>
      </w:r>
      <w:r w:rsidRPr="0099339E">
        <w:rPr>
          <w:rFonts w:ascii="宋体" w:hAnsi="宋体" w:cs="宋体"/>
          <w:sz w:val="30"/>
          <w:szCs w:val="30"/>
        </w:rPr>
        <w:t>．</w:t>
      </w:r>
    </w:p>
    <w:p w14:paraId="58E30D54" w14:textId="77777777" w:rsidR="004157B1" w:rsidRPr="0099339E" w:rsidRDefault="004157B1" w:rsidP="004157B1">
      <w:pPr>
        <w:spacing w:line="360" w:lineRule="auto"/>
        <w:jc w:val="left"/>
        <w:textAlignment w:val="center"/>
        <w:rPr>
          <w:rFonts w:ascii="宋体" w:hAnsi="宋体" w:cs="宋体" w:hint="eastAsia"/>
          <w:sz w:val="30"/>
          <w:szCs w:val="30"/>
        </w:rPr>
      </w:pPr>
      <w:r w:rsidRPr="0099339E">
        <w:rPr>
          <w:rFonts w:eastAsia="Times New Roman"/>
          <w:sz w:val="30"/>
          <w:szCs w:val="30"/>
        </w:rPr>
        <w:t>C</w:t>
      </w:r>
      <w:r w:rsidRPr="0099339E">
        <w:rPr>
          <w:rFonts w:ascii="宋体" w:hAnsi="宋体" w:cs="宋体"/>
          <w:sz w:val="30"/>
          <w:szCs w:val="30"/>
        </w:rPr>
        <w:t>、桌面到地面的高度Ｈ．</w:t>
      </w:r>
      <w:r w:rsidRPr="0099339E">
        <w:rPr>
          <w:rFonts w:eastAsia="Times New Roman"/>
          <w:sz w:val="30"/>
          <w:szCs w:val="30"/>
        </w:rPr>
        <w:t xml:space="preserve"> D</w:t>
      </w:r>
      <w:r w:rsidRPr="0099339E">
        <w:rPr>
          <w:rFonts w:ascii="宋体" w:hAnsi="宋体" w:cs="宋体"/>
          <w:sz w:val="30"/>
          <w:szCs w:val="30"/>
        </w:rPr>
        <w:t>、小球ｍ</w:t>
      </w:r>
      <w:r w:rsidRPr="0099339E">
        <w:rPr>
          <w:rFonts w:eastAsia="Times New Roman"/>
          <w:sz w:val="30"/>
          <w:szCs w:val="30"/>
          <w:vertAlign w:val="subscript"/>
        </w:rPr>
        <w:t>1</w:t>
      </w:r>
      <w:r w:rsidRPr="0099339E">
        <w:rPr>
          <w:rFonts w:ascii="宋体" w:hAnsi="宋体" w:cs="宋体"/>
          <w:sz w:val="30"/>
          <w:szCs w:val="30"/>
        </w:rPr>
        <w:t>的起始高度ｈ．</w:t>
      </w:r>
    </w:p>
    <w:p w14:paraId="19833C77" w14:textId="77777777" w:rsidR="004157B1" w:rsidRPr="0099339E" w:rsidRDefault="004157B1" w:rsidP="004157B1">
      <w:pPr>
        <w:spacing w:line="360" w:lineRule="auto"/>
        <w:jc w:val="left"/>
        <w:textAlignment w:val="center"/>
        <w:rPr>
          <w:rFonts w:ascii="宋体" w:hAnsi="宋体" w:cs="宋体" w:hint="eastAsia"/>
          <w:sz w:val="30"/>
          <w:szCs w:val="30"/>
        </w:rPr>
      </w:pPr>
      <w:r w:rsidRPr="0099339E">
        <w:rPr>
          <w:rFonts w:eastAsia="Times New Roman"/>
          <w:sz w:val="30"/>
          <w:szCs w:val="30"/>
        </w:rPr>
        <w:t>E</w:t>
      </w:r>
      <w:r w:rsidRPr="0099339E">
        <w:rPr>
          <w:rFonts w:ascii="宋体" w:hAnsi="宋体" w:cs="宋体"/>
          <w:sz w:val="30"/>
          <w:szCs w:val="30"/>
        </w:rPr>
        <w:t>、小球从抛出到落地的时间ｔ．</w:t>
      </w:r>
      <w:r w:rsidRPr="0099339E">
        <w:rPr>
          <w:rFonts w:eastAsia="Times New Roman"/>
          <w:sz w:val="30"/>
          <w:szCs w:val="30"/>
        </w:rPr>
        <w:t xml:space="preserve"> F</w:t>
      </w:r>
      <w:r w:rsidRPr="0099339E">
        <w:rPr>
          <w:rFonts w:ascii="宋体" w:hAnsi="宋体" w:cs="宋体"/>
          <w:sz w:val="30"/>
          <w:szCs w:val="30"/>
        </w:rPr>
        <w:t>、小球ｍ</w:t>
      </w:r>
      <w:r w:rsidRPr="0099339E">
        <w:rPr>
          <w:rFonts w:eastAsia="Times New Roman"/>
          <w:sz w:val="30"/>
          <w:szCs w:val="30"/>
          <w:vertAlign w:val="subscript"/>
        </w:rPr>
        <w:t>1</w:t>
      </w:r>
      <w:r w:rsidRPr="0099339E">
        <w:rPr>
          <w:rFonts w:ascii="宋体" w:hAnsi="宋体" w:cs="宋体"/>
          <w:sz w:val="30"/>
          <w:szCs w:val="30"/>
        </w:rPr>
        <w:t>未碰撞飞出的水平距离．</w:t>
      </w:r>
    </w:p>
    <w:p w14:paraId="5AB358C0" w14:textId="77777777" w:rsidR="004157B1" w:rsidRPr="0099339E" w:rsidRDefault="004157B1" w:rsidP="004157B1">
      <w:pPr>
        <w:spacing w:line="360" w:lineRule="auto"/>
        <w:jc w:val="left"/>
        <w:textAlignment w:val="center"/>
        <w:rPr>
          <w:rFonts w:ascii="宋体" w:hAnsi="宋体" w:cs="宋体" w:hint="eastAsia"/>
          <w:sz w:val="30"/>
          <w:szCs w:val="30"/>
        </w:rPr>
      </w:pPr>
      <w:r w:rsidRPr="0099339E">
        <w:rPr>
          <w:rFonts w:eastAsia="Times New Roman"/>
          <w:sz w:val="30"/>
          <w:szCs w:val="30"/>
        </w:rPr>
        <w:t>G</w:t>
      </w:r>
      <w:r w:rsidRPr="0099339E">
        <w:rPr>
          <w:rFonts w:ascii="宋体" w:hAnsi="宋体" w:cs="宋体"/>
          <w:sz w:val="30"/>
          <w:szCs w:val="30"/>
        </w:rPr>
        <w:t>、小球ｍ</w:t>
      </w:r>
      <w:r w:rsidRPr="0099339E">
        <w:rPr>
          <w:rFonts w:eastAsia="Times New Roman"/>
          <w:sz w:val="30"/>
          <w:szCs w:val="30"/>
          <w:vertAlign w:val="subscript"/>
        </w:rPr>
        <w:t>1</w:t>
      </w:r>
      <w:r w:rsidRPr="0099339E">
        <w:rPr>
          <w:rFonts w:ascii="宋体" w:hAnsi="宋体" w:cs="宋体"/>
          <w:sz w:val="30"/>
          <w:szCs w:val="30"/>
        </w:rPr>
        <w:t>和ｍ</w:t>
      </w:r>
      <w:r w:rsidRPr="0099339E">
        <w:rPr>
          <w:rFonts w:eastAsia="Times New Roman"/>
          <w:sz w:val="30"/>
          <w:szCs w:val="30"/>
          <w:vertAlign w:val="subscript"/>
        </w:rPr>
        <w:t>2</w:t>
      </w:r>
      <w:r w:rsidRPr="0099339E">
        <w:rPr>
          <w:rFonts w:ascii="宋体" w:hAnsi="宋体" w:cs="宋体"/>
          <w:sz w:val="30"/>
          <w:szCs w:val="30"/>
        </w:rPr>
        <w:t>碰撞后飞出的水平距离．</w:t>
      </w:r>
    </w:p>
    <w:p w14:paraId="2D60AE72" w14:textId="77777777" w:rsidR="004157B1" w:rsidRPr="0099339E" w:rsidRDefault="004157B1" w:rsidP="004157B1">
      <w:pPr>
        <w:spacing w:line="360" w:lineRule="auto"/>
        <w:jc w:val="left"/>
        <w:textAlignment w:val="center"/>
        <w:rPr>
          <w:rFonts w:eastAsia="Times New Roman"/>
          <w:sz w:val="30"/>
          <w:szCs w:val="30"/>
        </w:rPr>
      </w:pPr>
      <w:r w:rsidRPr="0099339E">
        <w:rPr>
          <w:rFonts w:ascii="宋体" w:hAnsi="宋体" w:cs="宋体"/>
          <w:sz w:val="30"/>
          <w:szCs w:val="30"/>
        </w:rPr>
        <w:t>（</w:t>
      </w:r>
      <w:r w:rsidRPr="0099339E">
        <w:rPr>
          <w:rFonts w:eastAsia="Times New Roman"/>
          <w:sz w:val="30"/>
          <w:szCs w:val="30"/>
        </w:rPr>
        <w:t>3</w:t>
      </w:r>
      <w:r w:rsidRPr="0099339E">
        <w:rPr>
          <w:rFonts w:ascii="宋体" w:hAnsi="宋体" w:cs="宋体"/>
          <w:sz w:val="30"/>
          <w:szCs w:val="30"/>
        </w:rPr>
        <w:t>）实验时，小球的落点</w:t>
      </w:r>
      <w:proofErr w:type="gramStart"/>
      <w:r w:rsidRPr="0099339E">
        <w:rPr>
          <w:rFonts w:ascii="宋体" w:hAnsi="宋体" w:cs="宋体"/>
          <w:sz w:val="30"/>
          <w:szCs w:val="30"/>
        </w:rPr>
        <w:t>分别如</w:t>
      </w:r>
      <w:proofErr w:type="gramEnd"/>
      <w:r w:rsidRPr="0099339E">
        <w:rPr>
          <w:rFonts w:ascii="宋体" w:hAnsi="宋体" w:cs="宋体"/>
          <w:sz w:val="30"/>
          <w:szCs w:val="30"/>
        </w:rPr>
        <w:t>右图的Ｍ、Ｎ、Ｐ点，应该比较下列</w:t>
      </w:r>
      <w:r w:rsidRPr="0099339E">
        <w:rPr>
          <w:rFonts w:ascii="宋体" w:hAnsi="宋体" w:cs="宋体"/>
          <w:sz w:val="30"/>
          <w:szCs w:val="30"/>
        </w:rPr>
        <w:lastRenderedPageBreak/>
        <w:t>哪两组数值在误差范围内相等，从而验证动量守恒定律：</w:t>
      </w:r>
      <w:r w:rsidRPr="0099339E">
        <w:rPr>
          <w:sz w:val="30"/>
          <w:szCs w:val="30"/>
        </w:rPr>
        <w:t>_______</w:t>
      </w:r>
      <w:r w:rsidRPr="0099339E">
        <w:rPr>
          <w:rFonts w:eastAsia="Times New Roman"/>
          <w:sz w:val="30"/>
          <w:szCs w:val="30"/>
        </w:rPr>
        <w:t xml:space="preserve"> </w:t>
      </w:r>
    </w:p>
    <w:p w14:paraId="71110615" w14:textId="77777777" w:rsidR="004157B1" w:rsidRPr="0099339E" w:rsidRDefault="004157B1" w:rsidP="004157B1">
      <w:pPr>
        <w:spacing w:line="360" w:lineRule="auto"/>
        <w:jc w:val="left"/>
        <w:textAlignment w:val="center"/>
        <w:rPr>
          <w:rFonts w:ascii="宋体" w:hAnsi="宋体" w:cs="宋体" w:hint="eastAsia"/>
          <w:sz w:val="30"/>
          <w:szCs w:val="30"/>
        </w:rPr>
      </w:pPr>
      <w:r w:rsidRPr="0099339E">
        <w:rPr>
          <w:rFonts w:eastAsia="Times New Roman"/>
          <w:sz w:val="30"/>
          <w:szCs w:val="30"/>
        </w:rPr>
        <w:t>A</w:t>
      </w:r>
      <w:r w:rsidRPr="0099339E">
        <w:rPr>
          <w:rFonts w:ascii="宋体" w:hAnsi="宋体" w:cs="宋体"/>
          <w:sz w:val="30"/>
          <w:szCs w:val="30"/>
        </w:rPr>
        <w:t>、ｍ</w:t>
      </w:r>
      <w:r w:rsidRPr="0099339E">
        <w:rPr>
          <w:rFonts w:eastAsia="Times New Roman"/>
          <w:sz w:val="30"/>
          <w:szCs w:val="30"/>
          <w:vertAlign w:val="subscript"/>
        </w:rPr>
        <w:t>1</w:t>
      </w:r>
      <w:r w:rsidRPr="0099339E">
        <w:rPr>
          <w:rFonts w:eastAsia="Times New Roman"/>
          <w:sz w:val="30"/>
          <w:szCs w:val="30"/>
        </w:rPr>
        <w:t>·</w:t>
      </w:r>
      <w:r w:rsidRPr="0099339E">
        <w:rPr>
          <w:sz w:val="30"/>
          <w:szCs w:val="30"/>
        </w:rPr>
        <w:object w:dxaOrig="399" w:dyaOrig="339" w14:anchorId="6066B70E">
          <v:shape id="_x0000_i1090" type="#_x0000_t75" alt="eqId4bd823ff477b4c848a091cf34485a8b2" style="width:19.4pt;height:16.6pt;mso-wrap-style:square;mso-position-horizontal-relative:page;mso-position-vertical-relative:page" o:ole="">
            <v:imagedata r:id="rId232" o:title="eqId4bd823ff477b4c848a091cf34485a8b2"/>
          </v:shape>
          <o:OLEObject Type="Embed" ProgID="Equation.DSMT4" ShapeID="_x0000_i1090" DrawAspect="Content" ObjectID="_1797411748" r:id="rId233"/>
        </w:object>
      </w:r>
      <w:r w:rsidRPr="0099339E">
        <w:rPr>
          <w:rFonts w:ascii="宋体" w:hAnsi="宋体" w:cs="宋体"/>
          <w:sz w:val="30"/>
          <w:szCs w:val="30"/>
        </w:rPr>
        <w:t>．</w:t>
      </w:r>
      <w:r w:rsidRPr="0099339E">
        <w:rPr>
          <w:rFonts w:eastAsia="Times New Roman"/>
          <w:sz w:val="30"/>
          <w:szCs w:val="30"/>
        </w:rPr>
        <w:t xml:space="preserve">      B</w:t>
      </w:r>
      <w:r w:rsidRPr="0099339E">
        <w:rPr>
          <w:rFonts w:ascii="宋体" w:hAnsi="宋体" w:cs="宋体"/>
          <w:sz w:val="30"/>
          <w:szCs w:val="30"/>
        </w:rPr>
        <w:t>、ｍ</w:t>
      </w:r>
      <w:r w:rsidRPr="0099339E">
        <w:rPr>
          <w:rFonts w:eastAsia="Times New Roman"/>
          <w:sz w:val="30"/>
          <w:szCs w:val="30"/>
          <w:vertAlign w:val="subscript"/>
        </w:rPr>
        <w:t>1</w:t>
      </w:r>
      <w:r w:rsidRPr="0099339E">
        <w:rPr>
          <w:rFonts w:eastAsia="Times New Roman"/>
          <w:sz w:val="30"/>
          <w:szCs w:val="30"/>
        </w:rPr>
        <w:t>·</w:t>
      </w:r>
      <w:r w:rsidRPr="0099339E">
        <w:rPr>
          <w:sz w:val="30"/>
          <w:szCs w:val="30"/>
        </w:rPr>
        <w:object w:dxaOrig="479" w:dyaOrig="339" w14:anchorId="5F897D35">
          <v:shape id="_x0000_i1091" type="#_x0000_t75" alt="eqId2714ea150b8841feb0f9ea1c511ed738" style="width:24.35pt;height:16.6pt;mso-wrap-style:square;mso-position-horizontal-relative:page;mso-position-vertical-relative:page" o:ole="">
            <v:imagedata r:id="rId234" o:title="eqId2714ea150b8841feb0f9ea1c511ed738"/>
          </v:shape>
          <o:OLEObject Type="Embed" ProgID="Equation.DSMT4" ShapeID="_x0000_i1091" DrawAspect="Content" ObjectID="_1797411749" r:id="rId235"/>
        </w:object>
      </w:r>
      <w:r w:rsidRPr="0099339E">
        <w:rPr>
          <w:rFonts w:ascii="宋体" w:hAnsi="宋体" w:cs="宋体"/>
          <w:sz w:val="30"/>
          <w:szCs w:val="30"/>
        </w:rPr>
        <w:t>．</w:t>
      </w:r>
    </w:p>
    <w:p w14:paraId="35233616" w14:textId="77777777" w:rsidR="004157B1" w:rsidRPr="0099339E" w:rsidRDefault="004157B1" w:rsidP="004157B1">
      <w:pPr>
        <w:spacing w:line="360" w:lineRule="auto"/>
        <w:jc w:val="left"/>
        <w:textAlignment w:val="center"/>
        <w:rPr>
          <w:rFonts w:ascii="宋体" w:hAnsi="宋体" w:cs="宋体" w:hint="eastAsia"/>
          <w:sz w:val="30"/>
          <w:szCs w:val="30"/>
        </w:rPr>
      </w:pPr>
      <w:r w:rsidRPr="0099339E">
        <w:rPr>
          <w:rFonts w:eastAsia="Times New Roman"/>
          <w:sz w:val="30"/>
          <w:szCs w:val="30"/>
        </w:rPr>
        <w:t>C</w:t>
      </w:r>
      <w:r w:rsidRPr="0099339E">
        <w:rPr>
          <w:rFonts w:ascii="宋体" w:hAnsi="宋体" w:cs="宋体"/>
          <w:sz w:val="30"/>
          <w:szCs w:val="30"/>
        </w:rPr>
        <w:t>、ｍ</w:t>
      </w:r>
      <w:r w:rsidRPr="0099339E">
        <w:rPr>
          <w:rFonts w:eastAsia="Times New Roman"/>
          <w:sz w:val="30"/>
          <w:szCs w:val="30"/>
          <w:vertAlign w:val="subscript"/>
        </w:rPr>
        <w:t>1</w:t>
      </w:r>
      <w:r w:rsidRPr="0099339E">
        <w:rPr>
          <w:rFonts w:eastAsia="Times New Roman"/>
          <w:sz w:val="30"/>
          <w:szCs w:val="30"/>
        </w:rPr>
        <w:t>·</w:t>
      </w:r>
      <w:r w:rsidRPr="0099339E">
        <w:rPr>
          <w:sz w:val="30"/>
          <w:szCs w:val="30"/>
        </w:rPr>
        <w:object w:dxaOrig="419" w:dyaOrig="339" w14:anchorId="38955463">
          <v:shape id="对象 15" o:spid="_x0000_i1092" type="#_x0000_t75" alt="eqId91508059e63f4edbaad2ca76df550e88" style="width:20.5pt;height:16.6pt;mso-wrap-style:square;mso-position-horizontal-relative:page;mso-position-vertical-relative:page" o:ole="">
            <v:imagedata r:id="rId236" o:title="eqId91508059e63f4edbaad2ca76df550e88"/>
          </v:shape>
          <o:OLEObject Type="Embed" ProgID="Equation.DSMT4" ShapeID="对象 15" DrawAspect="Content" ObjectID="_1797411750" r:id="rId237"/>
        </w:object>
      </w:r>
      <w:r w:rsidRPr="0099339E">
        <w:rPr>
          <w:rFonts w:ascii="宋体" w:hAnsi="宋体" w:cs="宋体"/>
          <w:sz w:val="30"/>
          <w:szCs w:val="30"/>
        </w:rPr>
        <w:t>．</w:t>
      </w:r>
      <w:r w:rsidRPr="0099339E">
        <w:rPr>
          <w:rFonts w:eastAsia="Times New Roman"/>
          <w:sz w:val="30"/>
          <w:szCs w:val="30"/>
        </w:rPr>
        <w:t xml:space="preserve">       D</w:t>
      </w:r>
      <w:r w:rsidRPr="0099339E">
        <w:rPr>
          <w:rFonts w:ascii="宋体" w:hAnsi="宋体" w:cs="宋体"/>
          <w:sz w:val="30"/>
          <w:szCs w:val="30"/>
        </w:rPr>
        <w:t>、ｍ</w:t>
      </w:r>
      <w:r w:rsidRPr="0099339E">
        <w:rPr>
          <w:rFonts w:eastAsia="Times New Roman"/>
          <w:sz w:val="30"/>
          <w:szCs w:val="30"/>
          <w:vertAlign w:val="subscript"/>
        </w:rPr>
        <w:t>1</w:t>
      </w:r>
      <w:r w:rsidRPr="0099339E">
        <w:rPr>
          <w:rFonts w:eastAsia="Times New Roman"/>
          <w:sz w:val="30"/>
          <w:szCs w:val="30"/>
        </w:rPr>
        <w:t>·</w:t>
      </w:r>
      <w:r w:rsidRPr="0099339E">
        <w:rPr>
          <w:sz w:val="30"/>
          <w:szCs w:val="30"/>
        </w:rPr>
        <w:object w:dxaOrig="479" w:dyaOrig="339" w14:anchorId="53D336A6">
          <v:shape id="对象 16" o:spid="_x0000_i1093" type="#_x0000_t75" alt="eqId2714ea150b8841feb0f9ea1c511ed738" style="width:24.35pt;height:16.6pt;mso-wrap-style:square;mso-position-horizontal-relative:page;mso-position-vertical-relative:page" o:ole="">
            <v:imagedata r:id="rId234" o:title="eqId2714ea150b8841feb0f9ea1c511ed738"/>
          </v:shape>
          <o:OLEObject Type="Embed" ProgID="Equation.DSMT4" ShapeID="对象 16" DrawAspect="Content" ObjectID="_1797411751" r:id="rId238"/>
        </w:object>
      </w:r>
      <w:r w:rsidRPr="0099339E">
        <w:rPr>
          <w:rFonts w:ascii="宋体" w:hAnsi="宋体" w:cs="宋体"/>
          <w:sz w:val="30"/>
          <w:szCs w:val="30"/>
        </w:rPr>
        <w:t>＋ｍ</w:t>
      </w:r>
      <w:r w:rsidRPr="0099339E">
        <w:rPr>
          <w:rFonts w:eastAsia="Times New Roman"/>
          <w:sz w:val="30"/>
          <w:szCs w:val="30"/>
          <w:vertAlign w:val="subscript"/>
        </w:rPr>
        <w:t>2</w:t>
      </w:r>
      <w:r w:rsidRPr="0099339E">
        <w:rPr>
          <w:rFonts w:eastAsia="Times New Roman"/>
          <w:sz w:val="30"/>
          <w:szCs w:val="30"/>
        </w:rPr>
        <w:t>·</w:t>
      </w:r>
      <w:r w:rsidRPr="0099339E">
        <w:rPr>
          <w:sz w:val="30"/>
          <w:szCs w:val="30"/>
        </w:rPr>
        <w:object w:dxaOrig="419" w:dyaOrig="339" w14:anchorId="68E47297">
          <v:shape id="对象 17" o:spid="_x0000_i1094" type="#_x0000_t75" alt="eqId91508059e63f4edbaad2ca76df550e88" style="width:20.5pt;height:16.6pt;mso-wrap-style:square;mso-position-horizontal-relative:page;mso-position-vertical-relative:page" o:ole="">
            <v:imagedata r:id="rId236" o:title="eqId91508059e63f4edbaad2ca76df550e88"/>
          </v:shape>
          <o:OLEObject Type="Embed" ProgID="Equation.DSMT4" ShapeID="对象 17" DrawAspect="Content" ObjectID="_1797411752" r:id="rId239"/>
        </w:object>
      </w:r>
      <w:r w:rsidRPr="0099339E">
        <w:rPr>
          <w:rFonts w:ascii="宋体" w:hAnsi="宋体" w:cs="宋体"/>
          <w:sz w:val="30"/>
          <w:szCs w:val="30"/>
        </w:rPr>
        <w:t>．</w:t>
      </w:r>
    </w:p>
    <w:p w14:paraId="22DEB78C" w14:textId="77777777" w:rsidR="004157B1" w:rsidRPr="0099339E" w:rsidRDefault="004157B1" w:rsidP="004157B1">
      <w:pPr>
        <w:spacing w:line="360" w:lineRule="auto"/>
        <w:jc w:val="left"/>
        <w:textAlignment w:val="center"/>
        <w:rPr>
          <w:rFonts w:ascii="宋体" w:hAnsi="宋体" w:cs="宋体" w:hint="eastAsia"/>
          <w:sz w:val="30"/>
          <w:szCs w:val="30"/>
        </w:rPr>
      </w:pPr>
      <w:r w:rsidRPr="0099339E">
        <w:rPr>
          <w:rFonts w:eastAsia="Times New Roman"/>
          <w:sz w:val="30"/>
          <w:szCs w:val="30"/>
        </w:rPr>
        <w:t>E</w:t>
      </w:r>
      <w:r w:rsidRPr="0099339E">
        <w:rPr>
          <w:rFonts w:ascii="宋体" w:hAnsi="宋体" w:cs="宋体"/>
          <w:sz w:val="30"/>
          <w:szCs w:val="30"/>
        </w:rPr>
        <w:t>、ｍ</w:t>
      </w:r>
      <w:r w:rsidRPr="0099339E">
        <w:rPr>
          <w:rFonts w:eastAsia="Times New Roman"/>
          <w:sz w:val="30"/>
          <w:szCs w:val="30"/>
          <w:vertAlign w:val="subscript"/>
        </w:rPr>
        <w:t>1</w:t>
      </w:r>
      <w:r w:rsidRPr="0099339E">
        <w:rPr>
          <w:rFonts w:eastAsia="Times New Roman"/>
          <w:sz w:val="30"/>
          <w:szCs w:val="30"/>
        </w:rPr>
        <w:t>·</w:t>
      </w:r>
      <w:r w:rsidRPr="0099339E">
        <w:rPr>
          <w:sz w:val="30"/>
          <w:szCs w:val="30"/>
        </w:rPr>
        <w:object w:dxaOrig="479" w:dyaOrig="339" w14:anchorId="1F0D0777">
          <v:shape id="对象 18" o:spid="_x0000_i1095" type="#_x0000_t75" alt="eqId2714ea150b8841feb0f9ea1c511ed738" style="width:24.35pt;height:16.6pt;mso-wrap-style:square;mso-position-horizontal-relative:page;mso-position-vertical-relative:page" o:ole="">
            <v:imagedata r:id="rId234" o:title="eqId2714ea150b8841feb0f9ea1c511ed738"/>
          </v:shape>
          <o:OLEObject Type="Embed" ProgID="Equation.DSMT4" ShapeID="对象 18" DrawAspect="Content" ObjectID="_1797411753" r:id="rId240"/>
        </w:object>
      </w:r>
      <w:r w:rsidRPr="0099339E">
        <w:rPr>
          <w:rFonts w:eastAsia="Times New Roman"/>
          <w:sz w:val="30"/>
          <w:szCs w:val="30"/>
        </w:rPr>
        <w:t>+</w:t>
      </w:r>
      <w:r w:rsidRPr="0099339E">
        <w:rPr>
          <w:rFonts w:ascii="宋体" w:hAnsi="宋体" w:cs="宋体"/>
          <w:sz w:val="30"/>
          <w:szCs w:val="30"/>
        </w:rPr>
        <w:t>ｍ</w:t>
      </w:r>
      <w:r w:rsidRPr="0099339E">
        <w:rPr>
          <w:rFonts w:eastAsia="Times New Roman"/>
          <w:sz w:val="30"/>
          <w:szCs w:val="30"/>
          <w:vertAlign w:val="subscript"/>
        </w:rPr>
        <w:t>2</w:t>
      </w:r>
      <w:r w:rsidRPr="0099339E">
        <w:rPr>
          <w:rFonts w:eastAsia="Times New Roman"/>
          <w:sz w:val="30"/>
          <w:szCs w:val="30"/>
        </w:rPr>
        <w:t>·(</w:t>
      </w:r>
      <w:r w:rsidRPr="0099339E">
        <w:rPr>
          <w:sz w:val="30"/>
          <w:szCs w:val="30"/>
        </w:rPr>
        <w:object w:dxaOrig="419" w:dyaOrig="339" w14:anchorId="51E41654">
          <v:shape id="对象 19" o:spid="_x0000_i1096" type="#_x0000_t75" alt="eqId91508059e63f4edbaad2ca76df550e88" style="width:20.5pt;height:16.6pt;mso-wrap-style:square;mso-position-horizontal-relative:page;mso-position-vertical-relative:page" o:ole="">
            <v:imagedata r:id="rId236" o:title="eqId91508059e63f4edbaad2ca76df550e88"/>
          </v:shape>
          <o:OLEObject Type="Embed" ProgID="Equation.DSMT4" ShapeID="对象 19" DrawAspect="Content" ObjectID="_1797411754" r:id="rId241"/>
        </w:object>
      </w:r>
      <w:r w:rsidRPr="0099339E">
        <w:rPr>
          <w:rFonts w:eastAsia="Times New Roman"/>
          <w:sz w:val="30"/>
          <w:szCs w:val="30"/>
        </w:rPr>
        <w:t>-2r)</w:t>
      </w:r>
      <w:r w:rsidRPr="0099339E">
        <w:rPr>
          <w:rFonts w:ascii="宋体" w:hAnsi="宋体" w:cs="宋体"/>
          <w:sz w:val="30"/>
          <w:szCs w:val="30"/>
        </w:rPr>
        <w:t>．</w:t>
      </w:r>
      <w:r w:rsidRPr="0099339E">
        <w:rPr>
          <w:rFonts w:eastAsia="Times New Roman"/>
          <w:sz w:val="30"/>
          <w:szCs w:val="30"/>
        </w:rPr>
        <w:t xml:space="preserve">    F</w:t>
      </w:r>
      <w:r w:rsidRPr="0099339E">
        <w:rPr>
          <w:rFonts w:ascii="宋体" w:hAnsi="宋体" w:cs="宋体"/>
          <w:sz w:val="30"/>
          <w:szCs w:val="30"/>
        </w:rPr>
        <w:t>、ｍ</w:t>
      </w:r>
      <w:r w:rsidRPr="0099339E">
        <w:rPr>
          <w:rFonts w:eastAsia="Times New Roman"/>
          <w:sz w:val="30"/>
          <w:szCs w:val="30"/>
          <w:vertAlign w:val="subscript"/>
        </w:rPr>
        <w:t>1</w:t>
      </w:r>
      <w:r w:rsidRPr="0099339E">
        <w:rPr>
          <w:rFonts w:eastAsia="Times New Roman"/>
          <w:sz w:val="30"/>
          <w:szCs w:val="30"/>
        </w:rPr>
        <w:t>·</w:t>
      </w:r>
      <w:r w:rsidRPr="0099339E">
        <w:rPr>
          <w:sz w:val="30"/>
          <w:szCs w:val="30"/>
        </w:rPr>
        <w:object w:dxaOrig="479" w:dyaOrig="339" w14:anchorId="363973E6">
          <v:shape id="对象 20" o:spid="_x0000_i1097" type="#_x0000_t75" alt="eqId2714ea150b8841feb0f9ea1c511ed738" style="width:24.35pt;height:16.6pt;mso-wrap-style:square;mso-position-horizontal-relative:page;mso-position-vertical-relative:page" o:ole="">
            <v:imagedata r:id="rId234" o:title="eqId2714ea150b8841feb0f9ea1c511ed738"/>
          </v:shape>
          <o:OLEObject Type="Embed" ProgID="Equation.DSMT4" ShapeID="对象 20" DrawAspect="Content" ObjectID="_1797411755" r:id="rId242"/>
        </w:object>
      </w:r>
      <w:r w:rsidRPr="0099339E">
        <w:rPr>
          <w:rFonts w:ascii="宋体" w:hAnsi="宋体" w:cs="宋体"/>
          <w:sz w:val="30"/>
          <w:szCs w:val="30"/>
        </w:rPr>
        <w:t>＋ｍ</w:t>
      </w:r>
      <w:r w:rsidRPr="0099339E">
        <w:rPr>
          <w:rFonts w:eastAsia="Times New Roman"/>
          <w:sz w:val="30"/>
          <w:szCs w:val="30"/>
          <w:vertAlign w:val="subscript"/>
        </w:rPr>
        <w:t>2</w:t>
      </w:r>
      <w:r w:rsidRPr="0099339E">
        <w:rPr>
          <w:rFonts w:eastAsia="Times New Roman"/>
          <w:sz w:val="30"/>
          <w:szCs w:val="30"/>
        </w:rPr>
        <w:t>·(</w:t>
      </w:r>
      <w:r w:rsidRPr="0099339E">
        <w:rPr>
          <w:sz w:val="30"/>
          <w:szCs w:val="30"/>
        </w:rPr>
        <w:object w:dxaOrig="399" w:dyaOrig="339" w14:anchorId="55202129">
          <v:shape id="对象 21" o:spid="_x0000_i1098" type="#_x0000_t75" alt="eqId4bd823ff477b4c848a091cf34485a8b2" style="width:19.4pt;height:16.6pt;mso-wrap-style:square;mso-position-horizontal-relative:page;mso-position-vertical-relative:page" o:ole="">
            <v:imagedata r:id="rId232" o:title="eqId4bd823ff477b4c848a091cf34485a8b2"/>
          </v:shape>
          <o:OLEObject Type="Embed" ProgID="Equation.DSMT4" ShapeID="对象 21" DrawAspect="Content" ObjectID="_1797411756" r:id="rId243"/>
        </w:object>
      </w:r>
      <w:r w:rsidRPr="0099339E">
        <w:rPr>
          <w:rFonts w:eastAsia="Times New Roman"/>
          <w:sz w:val="30"/>
          <w:szCs w:val="30"/>
        </w:rPr>
        <w:t>-2r)</w:t>
      </w:r>
      <w:r w:rsidRPr="0099339E">
        <w:rPr>
          <w:rFonts w:ascii="宋体" w:hAnsi="宋体" w:cs="宋体"/>
          <w:sz w:val="30"/>
          <w:szCs w:val="30"/>
        </w:rPr>
        <w:t>．</w:t>
      </w:r>
    </w:p>
    <w:p w14:paraId="55342942" w14:textId="7E8619B3" w:rsidR="004157B1" w:rsidRPr="0099339E" w:rsidRDefault="004157B1" w:rsidP="0099339E">
      <w:pPr>
        <w:jc w:val="center"/>
        <w:rPr>
          <w:color w:val="CC6600"/>
          <w:position w:val="-6"/>
          <w:sz w:val="30"/>
          <w:szCs w:val="30"/>
        </w:rPr>
      </w:pPr>
      <w:r w:rsidRPr="0099339E">
        <w:rPr>
          <w:rFonts w:ascii="宋体" w:hAnsi="宋体" w:hint="eastAsia"/>
          <w:noProof/>
          <w:color w:val="CC6600"/>
          <w:position w:val="-6"/>
          <w:sz w:val="30"/>
          <w:szCs w:val="30"/>
        </w:rPr>
        <w:drawing>
          <wp:anchor distT="0" distB="0" distL="114300" distR="114300" simplePos="0" relativeHeight="251675136" behindDoc="0" locked="0" layoutInCell="1" allowOverlap="1" wp14:anchorId="740A0D2A" wp14:editId="40A7E8A9">
            <wp:simplePos x="0" y="0"/>
            <wp:positionH relativeFrom="page">
              <wp:posOffset>12103100</wp:posOffset>
            </wp:positionH>
            <wp:positionV relativeFrom="page">
              <wp:posOffset>11125200</wp:posOffset>
            </wp:positionV>
            <wp:extent cx="444500" cy="342900"/>
            <wp:effectExtent l="0" t="0" r="0" b="0"/>
            <wp:wrapNone/>
            <wp:docPr id="737795536" name="图片 7377955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244">
                      <a:extLst>
                        <a:ext uri="{28A0092B-C50C-407E-A947-70E740481C1C}">
                          <a14:useLocalDpi xmlns:a14="http://schemas.microsoft.com/office/drawing/2010/main" val="0"/>
                        </a:ext>
                      </a:extLst>
                    </a:blip>
                    <a:srcRect/>
                    <a:stretch>
                      <a:fillRect/>
                    </a:stretch>
                  </pic:blipFill>
                  <pic:spPr bwMode="auto">
                    <a:xfrm>
                      <a:off x="0" y="0"/>
                      <a:ext cx="444500" cy="3429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99339E">
        <w:rPr>
          <w:rFonts w:ascii="宋体" w:hAnsi="宋体" w:hint="eastAsia"/>
          <w:color w:val="CC6600"/>
          <w:position w:val="-6"/>
          <w:sz w:val="30"/>
          <w:szCs w:val="30"/>
        </w:rPr>
        <w:t>第一单元  动量守恒定律</w:t>
      </w:r>
    </w:p>
    <w:p w14:paraId="55311581" w14:textId="5BAD6480" w:rsidR="004157B1" w:rsidRPr="0099339E" w:rsidRDefault="004157B1" w:rsidP="0099339E">
      <w:pPr>
        <w:spacing w:line="384" w:lineRule="auto"/>
        <w:jc w:val="center"/>
        <w:rPr>
          <w:b/>
          <w:color w:val="000000"/>
          <w:position w:val="-6"/>
          <w:sz w:val="30"/>
          <w:szCs w:val="30"/>
        </w:rPr>
      </w:pPr>
      <w:r w:rsidRPr="0099339E">
        <w:rPr>
          <w:rFonts w:hint="eastAsia"/>
          <w:color w:val="000000"/>
          <w:position w:val="-6"/>
          <w:sz w:val="30"/>
          <w:szCs w:val="30"/>
        </w:rPr>
        <w:t>第</w:t>
      </w:r>
      <w:r w:rsidRPr="0099339E">
        <w:rPr>
          <w:color w:val="000000"/>
          <w:position w:val="-6"/>
          <w:sz w:val="30"/>
          <w:szCs w:val="30"/>
        </w:rPr>
        <w:t>5</w:t>
      </w:r>
      <w:r w:rsidRPr="0099339E">
        <w:rPr>
          <w:rFonts w:hint="eastAsia"/>
          <w:color w:val="000000"/>
          <w:position w:val="-6"/>
          <w:sz w:val="30"/>
          <w:szCs w:val="30"/>
        </w:rPr>
        <w:t>课</w:t>
      </w:r>
      <w:r w:rsidRPr="0099339E">
        <w:rPr>
          <w:rFonts w:ascii="宋体" w:hAnsi="宋体" w:hint="eastAsia"/>
          <w:color w:val="000000"/>
          <w:position w:val="-6"/>
          <w:sz w:val="30"/>
          <w:szCs w:val="30"/>
        </w:rPr>
        <w:t xml:space="preserve"> 弹性碰撞和非弹性碰撞</w:t>
      </w:r>
    </w:p>
    <w:p w14:paraId="5712EA13" w14:textId="77777777" w:rsidR="004157B1" w:rsidRPr="0099339E" w:rsidRDefault="004157B1" w:rsidP="004157B1">
      <w:pPr>
        <w:spacing w:line="360" w:lineRule="auto"/>
        <w:rPr>
          <w:rFonts w:ascii="黑体" w:eastAsia="黑体" w:hAnsi="黑体" w:cs="黑体" w:hint="eastAsia"/>
          <w:sz w:val="24"/>
          <w:szCs w:val="24"/>
          <w:lang w:bidi="ar"/>
        </w:rPr>
      </w:pPr>
      <w:r w:rsidRPr="0099339E">
        <w:rPr>
          <w:rFonts w:ascii="黑体" w:eastAsia="黑体" w:hAnsi="黑体" w:cs="黑体" w:hint="eastAsia"/>
          <w:sz w:val="24"/>
          <w:szCs w:val="24"/>
          <w:lang w:bidi="ar"/>
        </w:rPr>
        <w:t>一、基础巩固</w:t>
      </w:r>
    </w:p>
    <w:p w14:paraId="0BAAD08B"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sz w:val="24"/>
          <w:szCs w:val="24"/>
        </w:rPr>
        <w:t>1</w:t>
      </w:r>
      <w:r w:rsidRPr="0099339E">
        <w:rPr>
          <w:sz w:val="24"/>
          <w:szCs w:val="24"/>
        </w:rPr>
        <w:t>．</w:t>
      </w:r>
      <w:r w:rsidRPr="0099339E">
        <w:rPr>
          <w:rFonts w:ascii="宋体" w:hAnsi="宋体" w:cs="宋体"/>
          <w:sz w:val="24"/>
          <w:szCs w:val="24"/>
        </w:rPr>
        <w:t>下列关于碰撞的理解正确的是</w:t>
      </w:r>
      <w:r w:rsidRPr="0099339E">
        <w:rPr>
          <w:rFonts w:eastAsia="Times New Roman"/>
          <w:sz w:val="24"/>
          <w:szCs w:val="24"/>
        </w:rPr>
        <w:t xml:space="preserve"> </w:t>
      </w:r>
      <w:r w:rsidRPr="0099339E">
        <w:rPr>
          <w:rFonts w:ascii="宋体" w:hAnsi="宋体" w:cs="宋体"/>
          <w:sz w:val="24"/>
          <w:szCs w:val="24"/>
        </w:rPr>
        <w:t>（</w:t>
      </w:r>
      <w:r w:rsidRPr="0099339E">
        <w:rPr>
          <w:rFonts w:eastAsia="Times New Roman"/>
          <w:sz w:val="24"/>
          <w:szCs w:val="24"/>
        </w:rPr>
        <w:t xml:space="preserve">  </w:t>
      </w:r>
      <w:r w:rsidRPr="0099339E">
        <w:rPr>
          <w:rFonts w:ascii="宋体" w:hAnsi="宋体" w:cs="宋体"/>
          <w:sz w:val="24"/>
          <w:szCs w:val="24"/>
        </w:rPr>
        <w:t xml:space="preserve">　）</w:t>
      </w:r>
    </w:p>
    <w:p w14:paraId="330F1EB7"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sz w:val="24"/>
          <w:szCs w:val="24"/>
        </w:rPr>
        <w:t>A</w:t>
      </w:r>
      <w:r w:rsidRPr="0099339E">
        <w:rPr>
          <w:sz w:val="24"/>
          <w:szCs w:val="24"/>
        </w:rPr>
        <w:t>．</w:t>
      </w:r>
      <w:r w:rsidRPr="0099339E">
        <w:rPr>
          <w:rFonts w:ascii="宋体" w:hAnsi="宋体" w:cs="宋体"/>
          <w:sz w:val="24"/>
          <w:szCs w:val="24"/>
        </w:rPr>
        <w:t>碰撞是指相对运动的物体相遇时，在很长时间内它们的运动状态发生了显著变化的过程</w:t>
      </w:r>
    </w:p>
    <w:p w14:paraId="661A317D"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sz w:val="24"/>
          <w:szCs w:val="24"/>
        </w:rPr>
        <w:t>B</w:t>
      </w:r>
      <w:r w:rsidRPr="0099339E">
        <w:rPr>
          <w:sz w:val="24"/>
          <w:szCs w:val="24"/>
        </w:rPr>
        <w:t>．</w:t>
      </w:r>
      <w:r w:rsidRPr="0099339E">
        <w:rPr>
          <w:rFonts w:ascii="宋体" w:hAnsi="宋体" w:cs="宋体"/>
          <w:sz w:val="24"/>
          <w:szCs w:val="24"/>
        </w:rPr>
        <w:t>在碰撞现象中，一般内力都远远大于外力，所以可以认为碰撞时系统的总动量守恒</w:t>
      </w:r>
    </w:p>
    <w:p w14:paraId="15E96E8A"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sz w:val="24"/>
          <w:szCs w:val="24"/>
        </w:rPr>
        <w:t>C</w:t>
      </w:r>
      <w:r w:rsidRPr="0099339E">
        <w:rPr>
          <w:sz w:val="24"/>
          <w:szCs w:val="24"/>
        </w:rPr>
        <w:t>．</w:t>
      </w:r>
      <w:r w:rsidRPr="0099339E">
        <w:rPr>
          <w:rFonts w:ascii="宋体" w:hAnsi="宋体" w:cs="宋体"/>
          <w:sz w:val="24"/>
          <w:szCs w:val="24"/>
        </w:rPr>
        <w:t>如果碰撞过程中机械能也守恒，这样的碰撞叫做非弹性碰撞</w:t>
      </w:r>
    </w:p>
    <w:p w14:paraId="37426DB7"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sz w:val="24"/>
          <w:szCs w:val="24"/>
        </w:rPr>
        <w:t>D</w:t>
      </w:r>
      <w:r w:rsidRPr="0099339E">
        <w:rPr>
          <w:sz w:val="24"/>
          <w:szCs w:val="24"/>
        </w:rPr>
        <w:t>．</w:t>
      </w:r>
      <w:r w:rsidRPr="0099339E">
        <w:rPr>
          <w:rFonts w:ascii="宋体" w:hAnsi="宋体" w:cs="宋体"/>
          <w:sz w:val="24"/>
          <w:szCs w:val="24"/>
        </w:rPr>
        <w:t>微观粒子的碰撞由于不发生直接接触，所以不满足动量守恒的条件，不能应用动量守恒定律求解</w:t>
      </w:r>
    </w:p>
    <w:p w14:paraId="0A77C732" w14:textId="77777777" w:rsidR="004157B1" w:rsidRPr="0099339E" w:rsidRDefault="004157B1" w:rsidP="004157B1">
      <w:pPr>
        <w:spacing w:line="360" w:lineRule="auto"/>
        <w:jc w:val="left"/>
        <w:textAlignment w:val="center"/>
        <w:rPr>
          <w:rFonts w:eastAsia="Times New Roman"/>
          <w:sz w:val="24"/>
          <w:szCs w:val="24"/>
        </w:rPr>
      </w:pPr>
      <w:r w:rsidRPr="0099339E">
        <w:rPr>
          <w:sz w:val="24"/>
          <w:szCs w:val="24"/>
        </w:rPr>
        <w:t>2</w:t>
      </w:r>
      <w:r w:rsidRPr="0099339E">
        <w:rPr>
          <w:sz w:val="24"/>
          <w:szCs w:val="24"/>
        </w:rPr>
        <w:t>．</w:t>
      </w:r>
      <w:r w:rsidRPr="0099339E">
        <w:rPr>
          <w:rFonts w:ascii="宋体" w:hAnsi="宋体" w:cs="宋体"/>
          <w:sz w:val="24"/>
          <w:szCs w:val="24"/>
        </w:rPr>
        <w:t>两个相向运动的物体碰撞后都静止，这说明两物体原来的</w:t>
      </w:r>
      <w:r w:rsidRPr="0099339E">
        <w:rPr>
          <w:rFonts w:eastAsia="Times New Roman"/>
          <w:sz w:val="24"/>
          <w:szCs w:val="24"/>
        </w:rPr>
        <w:t>(    )．</w:t>
      </w:r>
    </w:p>
    <w:p w14:paraId="3021881B"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sz w:val="24"/>
          <w:szCs w:val="24"/>
        </w:rPr>
        <w:t>A</w:t>
      </w:r>
      <w:r w:rsidRPr="0099339E">
        <w:rPr>
          <w:sz w:val="24"/>
          <w:szCs w:val="24"/>
        </w:rPr>
        <w:t>．</w:t>
      </w:r>
      <w:r w:rsidRPr="0099339E">
        <w:rPr>
          <w:rFonts w:ascii="宋体" w:hAnsi="宋体" w:cs="宋体"/>
          <w:sz w:val="24"/>
          <w:szCs w:val="24"/>
        </w:rPr>
        <w:t>速度大小相等</w:t>
      </w:r>
    </w:p>
    <w:p w14:paraId="116F3D77"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sz w:val="24"/>
          <w:szCs w:val="24"/>
        </w:rPr>
        <w:t>B</w:t>
      </w:r>
      <w:r w:rsidRPr="0099339E">
        <w:rPr>
          <w:sz w:val="24"/>
          <w:szCs w:val="24"/>
        </w:rPr>
        <w:t>．</w:t>
      </w:r>
      <w:r w:rsidRPr="0099339E">
        <w:rPr>
          <w:rFonts w:ascii="宋体" w:hAnsi="宋体" w:cs="宋体"/>
          <w:sz w:val="24"/>
          <w:szCs w:val="24"/>
        </w:rPr>
        <w:t>质量大小相等</w:t>
      </w:r>
    </w:p>
    <w:p w14:paraId="7395C6E8"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sz w:val="24"/>
          <w:szCs w:val="24"/>
        </w:rPr>
        <w:t>C</w:t>
      </w:r>
      <w:r w:rsidRPr="0099339E">
        <w:rPr>
          <w:sz w:val="24"/>
          <w:szCs w:val="24"/>
        </w:rPr>
        <w:t>．</w:t>
      </w:r>
      <w:r w:rsidRPr="0099339E">
        <w:rPr>
          <w:rFonts w:ascii="宋体" w:hAnsi="宋体" w:cs="宋体"/>
          <w:sz w:val="24"/>
          <w:szCs w:val="24"/>
        </w:rPr>
        <w:t>动量大小相等</w:t>
      </w:r>
    </w:p>
    <w:p w14:paraId="53FCB9D3"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sz w:val="24"/>
          <w:szCs w:val="24"/>
        </w:rPr>
        <w:t>D</w:t>
      </w:r>
      <w:r w:rsidRPr="0099339E">
        <w:rPr>
          <w:sz w:val="24"/>
          <w:szCs w:val="24"/>
        </w:rPr>
        <w:t>．</w:t>
      </w:r>
      <w:r w:rsidRPr="0099339E">
        <w:rPr>
          <w:rFonts w:ascii="宋体" w:hAnsi="宋体" w:cs="宋体"/>
          <w:sz w:val="24"/>
          <w:szCs w:val="24"/>
        </w:rPr>
        <w:t>动量相同</w:t>
      </w:r>
    </w:p>
    <w:p w14:paraId="2171C41F" w14:textId="77777777" w:rsidR="004157B1" w:rsidRPr="0099339E" w:rsidRDefault="004157B1" w:rsidP="004157B1">
      <w:pPr>
        <w:spacing w:line="360" w:lineRule="auto"/>
        <w:jc w:val="left"/>
        <w:textAlignment w:val="center"/>
        <w:rPr>
          <w:rFonts w:eastAsia="Times New Roman"/>
          <w:sz w:val="24"/>
          <w:szCs w:val="24"/>
        </w:rPr>
      </w:pPr>
      <w:r w:rsidRPr="0099339E">
        <w:rPr>
          <w:sz w:val="24"/>
          <w:szCs w:val="24"/>
        </w:rPr>
        <w:t>3</w:t>
      </w:r>
      <w:r w:rsidRPr="0099339E">
        <w:rPr>
          <w:sz w:val="24"/>
          <w:szCs w:val="24"/>
        </w:rPr>
        <w:t>．</w:t>
      </w:r>
      <w:r w:rsidRPr="0099339E">
        <w:rPr>
          <w:rFonts w:eastAsia="Times New Roman"/>
          <w:i/>
          <w:sz w:val="24"/>
          <w:szCs w:val="24"/>
        </w:rPr>
        <w:t>a</w:t>
      </w:r>
      <w:r w:rsidRPr="0099339E">
        <w:rPr>
          <w:rFonts w:ascii="宋体" w:hAnsi="宋体" w:cs="宋体"/>
          <w:i/>
          <w:sz w:val="24"/>
          <w:szCs w:val="24"/>
        </w:rPr>
        <w:t>、</w:t>
      </w:r>
      <w:r w:rsidRPr="0099339E">
        <w:rPr>
          <w:rFonts w:eastAsia="Times New Roman"/>
          <w:i/>
          <w:sz w:val="24"/>
          <w:szCs w:val="24"/>
        </w:rPr>
        <w:t>b</w:t>
      </w:r>
      <w:r w:rsidRPr="0099339E">
        <w:rPr>
          <w:rFonts w:ascii="宋体" w:hAnsi="宋体" w:cs="宋体"/>
          <w:sz w:val="24"/>
          <w:szCs w:val="24"/>
        </w:rPr>
        <w:t>两球在光滑的水平面上沿同一直线发生正碰，作用前</w:t>
      </w:r>
      <w:r w:rsidRPr="0099339E">
        <w:rPr>
          <w:rFonts w:eastAsia="Times New Roman"/>
          <w:i/>
          <w:sz w:val="24"/>
          <w:szCs w:val="24"/>
        </w:rPr>
        <w:t>a</w:t>
      </w:r>
      <w:r w:rsidRPr="0099339E">
        <w:rPr>
          <w:rFonts w:ascii="宋体" w:hAnsi="宋体" w:cs="宋体"/>
          <w:sz w:val="24"/>
          <w:szCs w:val="24"/>
        </w:rPr>
        <w:t>球动量</w:t>
      </w:r>
      <w:r w:rsidRPr="0099339E">
        <w:rPr>
          <w:rFonts w:eastAsia="Times New Roman"/>
          <w:i/>
          <w:sz w:val="24"/>
          <w:szCs w:val="24"/>
        </w:rPr>
        <w:t>p</w:t>
      </w:r>
      <w:r w:rsidRPr="0099339E">
        <w:rPr>
          <w:rFonts w:eastAsia="Times New Roman"/>
          <w:sz w:val="24"/>
          <w:szCs w:val="24"/>
          <w:vertAlign w:val="subscript"/>
        </w:rPr>
        <w:t>a</w:t>
      </w:r>
      <w:r w:rsidRPr="0099339E">
        <w:rPr>
          <w:rFonts w:eastAsia="Times New Roman"/>
          <w:sz w:val="24"/>
          <w:szCs w:val="24"/>
        </w:rPr>
        <w:t xml:space="preserve">=30 </w:t>
      </w:r>
      <w:proofErr w:type="spellStart"/>
      <w:r w:rsidRPr="0099339E">
        <w:rPr>
          <w:rFonts w:eastAsia="Times New Roman"/>
          <w:sz w:val="24"/>
          <w:szCs w:val="24"/>
        </w:rPr>
        <w:t>kg·m</w:t>
      </w:r>
      <w:proofErr w:type="spellEnd"/>
      <w:r w:rsidRPr="0099339E">
        <w:rPr>
          <w:rFonts w:eastAsia="Times New Roman"/>
          <w:sz w:val="24"/>
          <w:szCs w:val="24"/>
        </w:rPr>
        <w:t>/s</w:t>
      </w:r>
      <w:r w:rsidRPr="0099339E">
        <w:rPr>
          <w:rFonts w:ascii="宋体" w:hAnsi="宋体" w:cs="宋体"/>
          <w:sz w:val="24"/>
          <w:szCs w:val="24"/>
        </w:rPr>
        <w:t>，</w:t>
      </w:r>
      <w:r w:rsidRPr="0099339E">
        <w:rPr>
          <w:rFonts w:eastAsia="Times New Roman"/>
          <w:i/>
          <w:sz w:val="24"/>
          <w:szCs w:val="24"/>
        </w:rPr>
        <w:t>b</w:t>
      </w:r>
      <w:r w:rsidRPr="0099339E">
        <w:rPr>
          <w:rFonts w:ascii="宋体" w:hAnsi="宋体" w:cs="宋体"/>
          <w:sz w:val="24"/>
          <w:szCs w:val="24"/>
        </w:rPr>
        <w:lastRenderedPageBreak/>
        <w:t>球动量</w:t>
      </w:r>
      <w:r w:rsidRPr="0099339E">
        <w:rPr>
          <w:rFonts w:eastAsia="Times New Roman"/>
          <w:i/>
          <w:sz w:val="24"/>
          <w:szCs w:val="24"/>
        </w:rPr>
        <w:t>p</w:t>
      </w:r>
      <w:r w:rsidRPr="0099339E">
        <w:rPr>
          <w:rFonts w:eastAsia="Times New Roman"/>
          <w:sz w:val="24"/>
          <w:szCs w:val="24"/>
          <w:vertAlign w:val="subscript"/>
        </w:rPr>
        <w:t>b</w:t>
      </w:r>
      <w:r w:rsidRPr="0099339E">
        <w:rPr>
          <w:rFonts w:eastAsia="Times New Roman"/>
          <w:sz w:val="24"/>
          <w:szCs w:val="24"/>
        </w:rPr>
        <w:t>=0</w:t>
      </w:r>
      <w:r w:rsidRPr="0099339E">
        <w:rPr>
          <w:rFonts w:ascii="宋体" w:hAnsi="宋体" w:cs="宋体"/>
          <w:sz w:val="24"/>
          <w:szCs w:val="24"/>
        </w:rPr>
        <w:t>，碰撞过程中，</w:t>
      </w:r>
      <w:r w:rsidRPr="0099339E">
        <w:rPr>
          <w:rFonts w:eastAsia="Times New Roman"/>
          <w:i/>
          <w:sz w:val="24"/>
          <w:szCs w:val="24"/>
        </w:rPr>
        <w:t>a</w:t>
      </w:r>
      <w:r w:rsidRPr="0099339E">
        <w:rPr>
          <w:rFonts w:ascii="宋体" w:hAnsi="宋体" w:cs="宋体"/>
          <w:sz w:val="24"/>
          <w:szCs w:val="24"/>
        </w:rPr>
        <w:t>球的动量减少了</w:t>
      </w:r>
      <w:r w:rsidRPr="0099339E">
        <w:rPr>
          <w:rFonts w:eastAsia="Times New Roman"/>
          <w:sz w:val="24"/>
          <w:szCs w:val="24"/>
        </w:rPr>
        <w:t xml:space="preserve">20 </w:t>
      </w:r>
      <w:proofErr w:type="spellStart"/>
      <w:r w:rsidRPr="0099339E">
        <w:rPr>
          <w:rFonts w:eastAsia="Times New Roman"/>
          <w:sz w:val="24"/>
          <w:szCs w:val="24"/>
        </w:rPr>
        <w:t>kg·m</w:t>
      </w:r>
      <w:proofErr w:type="spellEnd"/>
      <w:r w:rsidRPr="0099339E">
        <w:rPr>
          <w:rFonts w:eastAsia="Times New Roman"/>
          <w:sz w:val="24"/>
          <w:szCs w:val="24"/>
        </w:rPr>
        <w:t>/s</w:t>
      </w:r>
      <w:r w:rsidRPr="0099339E">
        <w:rPr>
          <w:rFonts w:ascii="宋体" w:hAnsi="宋体" w:cs="宋体"/>
          <w:sz w:val="24"/>
          <w:szCs w:val="24"/>
        </w:rPr>
        <w:t>，则作用后</w:t>
      </w:r>
      <w:r w:rsidRPr="0099339E">
        <w:rPr>
          <w:rFonts w:eastAsia="Times New Roman"/>
          <w:i/>
          <w:sz w:val="24"/>
          <w:szCs w:val="24"/>
        </w:rPr>
        <w:t>b</w:t>
      </w:r>
      <w:r w:rsidRPr="0099339E">
        <w:rPr>
          <w:rFonts w:ascii="宋体" w:hAnsi="宋体" w:cs="宋体"/>
          <w:sz w:val="24"/>
          <w:szCs w:val="24"/>
        </w:rPr>
        <w:t>球的动量为</w:t>
      </w:r>
      <w:r w:rsidRPr="0099339E">
        <w:rPr>
          <w:rFonts w:eastAsia="Times New Roman"/>
          <w:sz w:val="24"/>
          <w:szCs w:val="24"/>
        </w:rPr>
        <w:t>(     )</w:t>
      </w:r>
    </w:p>
    <w:p w14:paraId="247DA564" w14:textId="77777777" w:rsidR="004157B1" w:rsidRPr="0099339E" w:rsidRDefault="004157B1" w:rsidP="004157B1">
      <w:pPr>
        <w:tabs>
          <w:tab w:val="left" w:pos="4153"/>
        </w:tabs>
        <w:spacing w:line="360" w:lineRule="auto"/>
        <w:jc w:val="left"/>
        <w:textAlignment w:val="center"/>
        <w:rPr>
          <w:rFonts w:eastAsia="Times New Roman"/>
          <w:sz w:val="24"/>
          <w:szCs w:val="24"/>
        </w:rPr>
      </w:pPr>
      <w:r w:rsidRPr="0099339E">
        <w:rPr>
          <w:sz w:val="24"/>
          <w:szCs w:val="24"/>
        </w:rPr>
        <w:t>A</w:t>
      </w:r>
      <w:r w:rsidRPr="0099339E">
        <w:rPr>
          <w:sz w:val="24"/>
          <w:szCs w:val="24"/>
        </w:rPr>
        <w:t>．</w:t>
      </w:r>
      <w:r w:rsidRPr="0099339E">
        <w:rPr>
          <w:rFonts w:eastAsia="Times New Roman"/>
          <w:sz w:val="24"/>
          <w:szCs w:val="24"/>
        </w:rPr>
        <w:t xml:space="preserve">-20 </w:t>
      </w:r>
      <w:proofErr w:type="spellStart"/>
      <w:r w:rsidRPr="0099339E">
        <w:rPr>
          <w:rFonts w:eastAsia="Times New Roman"/>
          <w:sz w:val="24"/>
          <w:szCs w:val="24"/>
        </w:rPr>
        <w:t>kg·m</w:t>
      </w:r>
      <w:proofErr w:type="spellEnd"/>
      <w:r w:rsidRPr="0099339E">
        <w:rPr>
          <w:rFonts w:eastAsia="Times New Roman"/>
          <w:sz w:val="24"/>
          <w:szCs w:val="24"/>
        </w:rPr>
        <w:t>/s</w:t>
      </w:r>
      <w:r w:rsidRPr="0099339E">
        <w:rPr>
          <w:sz w:val="24"/>
          <w:szCs w:val="24"/>
        </w:rPr>
        <w:tab/>
        <w:t>B</w:t>
      </w:r>
      <w:r w:rsidRPr="0099339E">
        <w:rPr>
          <w:sz w:val="24"/>
          <w:szCs w:val="24"/>
        </w:rPr>
        <w:t>．</w:t>
      </w:r>
      <w:r w:rsidRPr="0099339E">
        <w:rPr>
          <w:rFonts w:eastAsia="Times New Roman"/>
          <w:sz w:val="24"/>
          <w:szCs w:val="24"/>
        </w:rPr>
        <w:t xml:space="preserve">10 </w:t>
      </w:r>
      <w:proofErr w:type="spellStart"/>
      <w:r w:rsidRPr="0099339E">
        <w:rPr>
          <w:rFonts w:eastAsia="Times New Roman"/>
          <w:sz w:val="24"/>
          <w:szCs w:val="24"/>
        </w:rPr>
        <w:t>kg·m</w:t>
      </w:r>
      <w:proofErr w:type="spellEnd"/>
      <w:r w:rsidRPr="0099339E">
        <w:rPr>
          <w:rFonts w:eastAsia="Times New Roman"/>
          <w:sz w:val="24"/>
          <w:szCs w:val="24"/>
        </w:rPr>
        <w:t>/s</w:t>
      </w:r>
    </w:p>
    <w:p w14:paraId="033EB5CA" w14:textId="77777777" w:rsidR="004157B1" w:rsidRPr="0099339E" w:rsidRDefault="004157B1" w:rsidP="004157B1">
      <w:pPr>
        <w:tabs>
          <w:tab w:val="left" w:pos="4153"/>
        </w:tabs>
        <w:spacing w:line="360" w:lineRule="auto"/>
        <w:jc w:val="left"/>
        <w:textAlignment w:val="center"/>
        <w:rPr>
          <w:rFonts w:eastAsia="Times New Roman"/>
          <w:sz w:val="24"/>
          <w:szCs w:val="24"/>
        </w:rPr>
      </w:pPr>
      <w:r w:rsidRPr="0099339E">
        <w:rPr>
          <w:sz w:val="24"/>
          <w:szCs w:val="24"/>
        </w:rPr>
        <w:t>C</w:t>
      </w:r>
      <w:r w:rsidRPr="0099339E">
        <w:rPr>
          <w:sz w:val="24"/>
          <w:szCs w:val="24"/>
        </w:rPr>
        <w:t>．</w:t>
      </w:r>
      <w:r w:rsidRPr="0099339E">
        <w:rPr>
          <w:rFonts w:eastAsia="Times New Roman"/>
          <w:sz w:val="24"/>
          <w:szCs w:val="24"/>
        </w:rPr>
        <w:t xml:space="preserve">20 </w:t>
      </w:r>
      <w:proofErr w:type="spellStart"/>
      <w:r w:rsidRPr="0099339E">
        <w:rPr>
          <w:rFonts w:eastAsia="Times New Roman"/>
          <w:sz w:val="24"/>
          <w:szCs w:val="24"/>
        </w:rPr>
        <w:t>kg·m</w:t>
      </w:r>
      <w:proofErr w:type="spellEnd"/>
      <w:r w:rsidRPr="0099339E">
        <w:rPr>
          <w:rFonts w:eastAsia="Times New Roman"/>
          <w:sz w:val="24"/>
          <w:szCs w:val="24"/>
        </w:rPr>
        <w:t>/s</w:t>
      </w:r>
      <w:r w:rsidRPr="0099339E">
        <w:rPr>
          <w:sz w:val="24"/>
          <w:szCs w:val="24"/>
        </w:rPr>
        <w:tab/>
        <w:t>D</w:t>
      </w:r>
      <w:r w:rsidRPr="0099339E">
        <w:rPr>
          <w:sz w:val="24"/>
          <w:szCs w:val="24"/>
        </w:rPr>
        <w:t>．</w:t>
      </w:r>
      <w:r w:rsidRPr="0099339E">
        <w:rPr>
          <w:rFonts w:eastAsia="Times New Roman"/>
          <w:sz w:val="24"/>
          <w:szCs w:val="24"/>
        </w:rPr>
        <w:t xml:space="preserve">30 </w:t>
      </w:r>
      <w:proofErr w:type="spellStart"/>
      <w:r w:rsidRPr="0099339E">
        <w:rPr>
          <w:rFonts w:eastAsia="Times New Roman"/>
          <w:sz w:val="24"/>
          <w:szCs w:val="24"/>
        </w:rPr>
        <w:t>kg·m</w:t>
      </w:r>
      <w:proofErr w:type="spellEnd"/>
      <w:r w:rsidRPr="0099339E">
        <w:rPr>
          <w:rFonts w:eastAsia="Times New Roman"/>
          <w:sz w:val="24"/>
          <w:szCs w:val="24"/>
        </w:rPr>
        <w:t>/s</w:t>
      </w:r>
    </w:p>
    <w:p w14:paraId="17D0AC4D"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sz w:val="24"/>
          <w:szCs w:val="24"/>
        </w:rPr>
        <w:t>4</w:t>
      </w:r>
      <w:r w:rsidRPr="0099339E">
        <w:rPr>
          <w:sz w:val="24"/>
          <w:szCs w:val="24"/>
        </w:rPr>
        <w:t>．</w:t>
      </w:r>
      <w:r w:rsidRPr="0099339E">
        <w:rPr>
          <w:rFonts w:eastAsia="Times New Roman"/>
          <w:i/>
          <w:sz w:val="24"/>
          <w:szCs w:val="24"/>
        </w:rPr>
        <w:t>A</w:t>
      </w:r>
      <w:r w:rsidRPr="0099339E">
        <w:rPr>
          <w:rFonts w:ascii="宋体" w:hAnsi="宋体" w:cs="宋体"/>
          <w:sz w:val="24"/>
          <w:szCs w:val="24"/>
        </w:rPr>
        <w:t>、</w:t>
      </w:r>
      <w:r w:rsidRPr="0099339E">
        <w:rPr>
          <w:rFonts w:eastAsia="Times New Roman"/>
          <w:i/>
          <w:sz w:val="24"/>
          <w:szCs w:val="24"/>
        </w:rPr>
        <w:t>B</w:t>
      </w:r>
      <w:r w:rsidRPr="0099339E">
        <w:rPr>
          <w:rFonts w:ascii="宋体" w:hAnsi="宋体" w:cs="宋体"/>
          <w:sz w:val="24"/>
          <w:szCs w:val="24"/>
        </w:rPr>
        <w:t>两物体在光滑水平地面上沿</w:t>
      </w:r>
      <w:proofErr w:type="gramStart"/>
      <w:r w:rsidRPr="0099339E">
        <w:rPr>
          <w:rFonts w:ascii="宋体" w:hAnsi="宋体" w:cs="宋体"/>
          <w:sz w:val="24"/>
          <w:szCs w:val="24"/>
        </w:rPr>
        <w:t>一</w:t>
      </w:r>
      <w:proofErr w:type="gramEnd"/>
      <w:r w:rsidRPr="0099339E">
        <w:rPr>
          <w:rFonts w:ascii="宋体" w:hAnsi="宋体" w:cs="宋体"/>
          <w:sz w:val="24"/>
          <w:szCs w:val="24"/>
        </w:rPr>
        <w:t>直线相向而行，</w:t>
      </w:r>
      <w:r w:rsidRPr="0099339E">
        <w:rPr>
          <w:rFonts w:eastAsia="Times New Roman"/>
          <w:i/>
          <w:sz w:val="24"/>
          <w:szCs w:val="24"/>
        </w:rPr>
        <w:t>A</w:t>
      </w:r>
      <w:r w:rsidRPr="0099339E">
        <w:rPr>
          <w:rFonts w:ascii="宋体" w:hAnsi="宋体" w:cs="宋体"/>
          <w:sz w:val="24"/>
          <w:szCs w:val="24"/>
        </w:rPr>
        <w:t>质量为</w:t>
      </w:r>
      <w:r w:rsidRPr="0099339E">
        <w:rPr>
          <w:rFonts w:eastAsia="Times New Roman"/>
          <w:sz w:val="24"/>
          <w:szCs w:val="24"/>
        </w:rPr>
        <w:t>5 kg</w:t>
      </w:r>
      <w:r w:rsidRPr="0099339E">
        <w:rPr>
          <w:rFonts w:ascii="宋体" w:hAnsi="宋体" w:cs="宋体"/>
          <w:sz w:val="24"/>
          <w:szCs w:val="24"/>
        </w:rPr>
        <w:t>，速度大小为</w:t>
      </w:r>
      <w:r w:rsidRPr="0099339E">
        <w:rPr>
          <w:rFonts w:eastAsia="Times New Roman"/>
          <w:sz w:val="24"/>
          <w:szCs w:val="24"/>
        </w:rPr>
        <w:t>10 m/s</w:t>
      </w:r>
      <w:r w:rsidRPr="0099339E">
        <w:rPr>
          <w:rFonts w:ascii="宋体" w:hAnsi="宋体" w:cs="宋体"/>
          <w:sz w:val="24"/>
          <w:szCs w:val="24"/>
        </w:rPr>
        <w:t>，</w:t>
      </w:r>
      <w:r w:rsidRPr="0099339E">
        <w:rPr>
          <w:rFonts w:eastAsia="Times New Roman"/>
          <w:i/>
          <w:sz w:val="24"/>
          <w:szCs w:val="24"/>
        </w:rPr>
        <w:t>B</w:t>
      </w:r>
      <w:r w:rsidRPr="0099339E">
        <w:rPr>
          <w:rFonts w:ascii="宋体" w:hAnsi="宋体" w:cs="宋体"/>
          <w:sz w:val="24"/>
          <w:szCs w:val="24"/>
        </w:rPr>
        <w:t>质量为</w:t>
      </w:r>
      <w:r w:rsidRPr="0099339E">
        <w:rPr>
          <w:rFonts w:eastAsia="Times New Roman"/>
          <w:sz w:val="24"/>
          <w:szCs w:val="24"/>
        </w:rPr>
        <w:t>2 kg</w:t>
      </w:r>
      <w:r w:rsidRPr="0099339E">
        <w:rPr>
          <w:rFonts w:ascii="宋体" w:hAnsi="宋体" w:cs="宋体"/>
          <w:sz w:val="24"/>
          <w:szCs w:val="24"/>
        </w:rPr>
        <w:t>，速度大小为</w:t>
      </w:r>
      <w:r w:rsidRPr="0099339E">
        <w:rPr>
          <w:rFonts w:eastAsia="Times New Roman"/>
          <w:sz w:val="24"/>
          <w:szCs w:val="24"/>
        </w:rPr>
        <w:t>5 m/s</w:t>
      </w:r>
      <w:r w:rsidRPr="0099339E">
        <w:rPr>
          <w:rFonts w:ascii="宋体" w:hAnsi="宋体" w:cs="宋体"/>
          <w:sz w:val="24"/>
          <w:szCs w:val="24"/>
        </w:rPr>
        <w:t>，两者相碰后，</w:t>
      </w:r>
      <w:r w:rsidRPr="0099339E">
        <w:rPr>
          <w:rFonts w:eastAsia="Times New Roman"/>
          <w:i/>
          <w:sz w:val="24"/>
          <w:szCs w:val="24"/>
        </w:rPr>
        <w:t>A</w:t>
      </w:r>
      <w:r w:rsidRPr="0099339E">
        <w:rPr>
          <w:rFonts w:ascii="宋体" w:hAnsi="宋体" w:cs="宋体"/>
          <w:sz w:val="24"/>
          <w:szCs w:val="24"/>
        </w:rPr>
        <w:t>沿原方向运动，速度大小为</w:t>
      </w:r>
      <w:r w:rsidRPr="0099339E">
        <w:rPr>
          <w:rFonts w:eastAsia="Times New Roman"/>
          <w:sz w:val="24"/>
          <w:szCs w:val="24"/>
        </w:rPr>
        <w:t>4 m/s</w:t>
      </w:r>
      <w:r w:rsidRPr="0099339E">
        <w:rPr>
          <w:rFonts w:ascii="宋体" w:hAnsi="宋体" w:cs="宋体"/>
          <w:sz w:val="24"/>
          <w:szCs w:val="24"/>
        </w:rPr>
        <w:t>，则</w:t>
      </w:r>
      <w:r w:rsidRPr="0099339E">
        <w:rPr>
          <w:rFonts w:eastAsia="Times New Roman"/>
          <w:i/>
          <w:sz w:val="24"/>
          <w:szCs w:val="24"/>
        </w:rPr>
        <w:t>B</w:t>
      </w:r>
      <w:r w:rsidRPr="0099339E">
        <w:rPr>
          <w:rFonts w:ascii="宋体" w:hAnsi="宋体" w:cs="宋体"/>
          <w:sz w:val="24"/>
          <w:szCs w:val="24"/>
        </w:rPr>
        <w:t>的速度大小为（</w:t>
      </w:r>
      <w:r w:rsidRPr="0099339E">
        <w:rPr>
          <w:rFonts w:eastAsia="Times New Roman"/>
          <w:sz w:val="24"/>
          <w:szCs w:val="24"/>
        </w:rPr>
        <w:t xml:space="preserve">     </w:t>
      </w:r>
      <w:r w:rsidRPr="0099339E">
        <w:rPr>
          <w:rFonts w:ascii="宋体" w:hAnsi="宋体" w:cs="宋体"/>
          <w:sz w:val="24"/>
          <w:szCs w:val="24"/>
        </w:rPr>
        <w:t>）</w:t>
      </w:r>
    </w:p>
    <w:p w14:paraId="3B6EB601" w14:textId="77777777" w:rsidR="004157B1" w:rsidRPr="0099339E" w:rsidRDefault="004157B1" w:rsidP="004157B1">
      <w:pPr>
        <w:tabs>
          <w:tab w:val="left" w:pos="2076"/>
          <w:tab w:val="left" w:pos="4153"/>
          <w:tab w:val="left" w:pos="6229"/>
        </w:tabs>
        <w:spacing w:line="360" w:lineRule="auto"/>
        <w:jc w:val="left"/>
        <w:textAlignment w:val="center"/>
        <w:rPr>
          <w:rFonts w:eastAsia="Times New Roman"/>
          <w:sz w:val="24"/>
          <w:szCs w:val="24"/>
        </w:rPr>
      </w:pPr>
      <w:r w:rsidRPr="0099339E">
        <w:rPr>
          <w:sz w:val="24"/>
          <w:szCs w:val="24"/>
        </w:rPr>
        <w:t>A</w:t>
      </w:r>
      <w:r w:rsidRPr="0099339E">
        <w:rPr>
          <w:sz w:val="24"/>
          <w:szCs w:val="24"/>
        </w:rPr>
        <w:t>．</w:t>
      </w:r>
      <w:r w:rsidRPr="0099339E">
        <w:rPr>
          <w:rFonts w:eastAsia="Times New Roman"/>
          <w:sz w:val="24"/>
          <w:szCs w:val="24"/>
        </w:rPr>
        <w:t>10m/s</w:t>
      </w:r>
      <w:r w:rsidRPr="0099339E">
        <w:rPr>
          <w:sz w:val="24"/>
          <w:szCs w:val="24"/>
        </w:rPr>
        <w:tab/>
        <w:t>B</w:t>
      </w:r>
      <w:r w:rsidRPr="0099339E">
        <w:rPr>
          <w:sz w:val="24"/>
          <w:szCs w:val="24"/>
        </w:rPr>
        <w:t>．</w:t>
      </w:r>
      <w:r w:rsidRPr="0099339E">
        <w:rPr>
          <w:rFonts w:eastAsia="Times New Roman"/>
          <w:sz w:val="24"/>
          <w:szCs w:val="24"/>
        </w:rPr>
        <w:t>5m/s</w:t>
      </w:r>
      <w:r w:rsidRPr="0099339E">
        <w:rPr>
          <w:sz w:val="24"/>
          <w:szCs w:val="24"/>
        </w:rPr>
        <w:tab/>
        <w:t>C</w:t>
      </w:r>
      <w:r w:rsidRPr="0099339E">
        <w:rPr>
          <w:sz w:val="24"/>
          <w:szCs w:val="24"/>
        </w:rPr>
        <w:t>．</w:t>
      </w:r>
      <w:r w:rsidRPr="0099339E">
        <w:rPr>
          <w:rFonts w:eastAsia="Times New Roman"/>
          <w:sz w:val="24"/>
          <w:szCs w:val="24"/>
        </w:rPr>
        <w:t>6m/s</w:t>
      </w:r>
      <w:r w:rsidRPr="0099339E">
        <w:rPr>
          <w:sz w:val="24"/>
          <w:szCs w:val="24"/>
        </w:rPr>
        <w:tab/>
        <w:t>D</w:t>
      </w:r>
      <w:r w:rsidRPr="0099339E">
        <w:rPr>
          <w:sz w:val="24"/>
          <w:szCs w:val="24"/>
        </w:rPr>
        <w:t>．</w:t>
      </w:r>
      <w:r w:rsidRPr="0099339E">
        <w:rPr>
          <w:rFonts w:eastAsia="Times New Roman"/>
          <w:sz w:val="24"/>
          <w:szCs w:val="24"/>
        </w:rPr>
        <w:t>12m/s</w:t>
      </w:r>
    </w:p>
    <w:p w14:paraId="21491F67"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sz w:val="24"/>
          <w:szCs w:val="24"/>
        </w:rPr>
        <w:t>5</w:t>
      </w:r>
      <w:r w:rsidRPr="0099339E">
        <w:rPr>
          <w:sz w:val="24"/>
          <w:szCs w:val="24"/>
        </w:rPr>
        <w:t>．</w:t>
      </w:r>
      <w:r w:rsidRPr="0099339E">
        <w:rPr>
          <w:rFonts w:ascii="宋体" w:hAnsi="宋体" w:cs="宋体"/>
          <w:sz w:val="24"/>
          <w:szCs w:val="24"/>
        </w:rPr>
        <w:t>如图，质量为</w:t>
      </w:r>
      <w:r w:rsidRPr="0099339E">
        <w:rPr>
          <w:rFonts w:eastAsia="Times New Roman"/>
          <w:i/>
          <w:sz w:val="24"/>
          <w:szCs w:val="24"/>
        </w:rPr>
        <w:t>M</w:t>
      </w:r>
      <w:r w:rsidRPr="0099339E">
        <w:rPr>
          <w:rFonts w:ascii="宋体" w:hAnsi="宋体" w:cs="宋体"/>
          <w:sz w:val="24"/>
          <w:szCs w:val="24"/>
        </w:rPr>
        <w:t>的小车</w:t>
      </w:r>
      <w:r w:rsidRPr="0099339E">
        <w:rPr>
          <w:rFonts w:eastAsia="Times New Roman"/>
          <w:i/>
          <w:sz w:val="24"/>
          <w:szCs w:val="24"/>
        </w:rPr>
        <w:t>A</w:t>
      </w:r>
      <w:r w:rsidRPr="0099339E">
        <w:rPr>
          <w:rFonts w:ascii="宋体" w:hAnsi="宋体" w:cs="宋体"/>
          <w:sz w:val="24"/>
          <w:szCs w:val="24"/>
        </w:rPr>
        <w:t>停放在光滑的水平面上，小车上表面粗糙．质量为</w:t>
      </w:r>
      <w:r w:rsidRPr="0099339E">
        <w:rPr>
          <w:rFonts w:eastAsia="Times New Roman"/>
          <w:i/>
          <w:sz w:val="24"/>
          <w:szCs w:val="24"/>
        </w:rPr>
        <w:t>m</w:t>
      </w:r>
      <w:r w:rsidRPr="0099339E">
        <w:rPr>
          <w:rFonts w:ascii="宋体" w:hAnsi="宋体" w:cs="宋体"/>
          <w:sz w:val="24"/>
          <w:szCs w:val="24"/>
        </w:rPr>
        <w:t>的滑块</w:t>
      </w:r>
      <w:r w:rsidRPr="0099339E">
        <w:rPr>
          <w:rFonts w:eastAsia="Times New Roman"/>
          <w:i/>
          <w:sz w:val="24"/>
          <w:szCs w:val="24"/>
        </w:rPr>
        <w:t>B</w:t>
      </w:r>
      <w:r w:rsidRPr="0099339E">
        <w:rPr>
          <w:rFonts w:ascii="宋体" w:hAnsi="宋体" w:cs="宋体"/>
          <w:sz w:val="24"/>
          <w:szCs w:val="24"/>
        </w:rPr>
        <w:t>以初速度</w:t>
      </w:r>
      <w:r w:rsidRPr="0099339E">
        <w:rPr>
          <w:rFonts w:eastAsia="Times New Roman"/>
          <w:i/>
          <w:sz w:val="24"/>
          <w:szCs w:val="24"/>
        </w:rPr>
        <w:t>v</w:t>
      </w:r>
      <w:r w:rsidRPr="0099339E">
        <w:rPr>
          <w:rFonts w:eastAsia="Times New Roman"/>
          <w:sz w:val="24"/>
          <w:szCs w:val="24"/>
          <w:vertAlign w:val="subscript"/>
        </w:rPr>
        <w:t>0</w:t>
      </w:r>
      <w:r w:rsidRPr="0099339E">
        <w:rPr>
          <w:rFonts w:ascii="宋体" w:hAnsi="宋体" w:cs="宋体"/>
          <w:sz w:val="24"/>
          <w:szCs w:val="24"/>
        </w:rPr>
        <w:t>滑到小车</w:t>
      </w:r>
      <w:r w:rsidRPr="0099339E">
        <w:rPr>
          <w:rFonts w:eastAsia="Times New Roman"/>
          <w:i/>
          <w:sz w:val="24"/>
          <w:szCs w:val="24"/>
        </w:rPr>
        <w:t>A</w:t>
      </w:r>
      <w:r w:rsidRPr="0099339E">
        <w:rPr>
          <w:rFonts w:ascii="宋体" w:hAnsi="宋体" w:cs="宋体"/>
          <w:sz w:val="24"/>
          <w:szCs w:val="24"/>
        </w:rPr>
        <w:t>上，车足够长，滑块不会从车上滑落，则小车的最终速度大小为（　　）</w:t>
      </w:r>
    </w:p>
    <w:p w14:paraId="0D46807F" w14:textId="77777777" w:rsidR="004157B1" w:rsidRPr="0099339E" w:rsidRDefault="004157B1" w:rsidP="004157B1">
      <w:pPr>
        <w:spacing w:line="360" w:lineRule="auto"/>
        <w:jc w:val="left"/>
        <w:textAlignment w:val="center"/>
        <w:rPr>
          <w:sz w:val="24"/>
          <w:szCs w:val="24"/>
        </w:rPr>
      </w:pPr>
      <w:r w:rsidRPr="0099339E">
        <w:rPr>
          <w:noProof/>
          <w:sz w:val="24"/>
          <w:szCs w:val="24"/>
        </w:rPr>
        <w:drawing>
          <wp:inline distT="0" distB="0" distL="0" distR="0" wp14:anchorId="04958486" wp14:editId="7709B615">
            <wp:extent cx="1745615" cy="748030"/>
            <wp:effectExtent l="0" t="0" r="6985" b="0"/>
            <wp:docPr id="2109270846" name="图片 2109270846"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1904098" descr="figure"/>
                    <pic:cNvPicPr>
                      <a:picLocks noChangeAspect="1" noChangeArrowheads="1"/>
                    </pic:cNvPicPr>
                  </pic:nvPicPr>
                  <pic:blipFill>
                    <a:blip r:embed="rId245">
                      <a:extLst>
                        <a:ext uri="{28A0092B-C50C-407E-A947-70E740481C1C}">
                          <a14:useLocalDpi xmlns:a14="http://schemas.microsoft.com/office/drawing/2010/main" val="0"/>
                        </a:ext>
                      </a:extLst>
                    </a:blip>
                    <a:srcRect/>
                    <a:stretch>
                      <a:fillRect/>
                    </a:stretch>
                  </pic:blipFill>
                  <pic:spPr bwMode="auto">
                    <a:xfrm>
                      <a:off x="0" y="0"/>
                      <a:ext cx="1745615" cy="748030"/>
                    </a:xfrm>
                    <a:prstGeom prst="rect">
                      <a:avLst/>
                    </a:prstGeom>
                    <a:noFill/>
                    <a:ln>
                      <a:noFill/>
                    </a:ln>
                  </pic:spPr>
                </pic:pic>
              </a:graphicData>
            </a:graphic>
          </wp:inline>
        </w:drawing>
      </w:r>
    </w:p>
    <w:p w14:paraId="64BC45F3" w14:textId="77777777" w:rsidR="004157B1" w:rsidRPr="0099339E" w:rsidRDefault="004157B1" w:rsidP="004157B1">
      <w:pPr>
        <w:tabs>
          <w:tab w:val="left" w:pos="2076"/>
          <w:tab w:val="left" w:pos="4153"/>
          <w:tab w:val="left" w:pos="6229"/>
        </w:tabs>
        <w:spacing w:line="360" w:lineRule="auto"/>
        <w:jc w:val="left"/>
        <w:textAlignment w:val="center"/>
        <w:rPr>
          <w:rFonts w:ascii="宋体" w:hAnsi="宋体" w:cs="宋体" w:hint="eastAsia"/>
          <w:sz w:val="24"/>
          <w:szCs w:val="24"/>
        </w:rPr>
      </w:pPr>
      <w:r w:rsidRPr="0099339E">
        <w:rPr>
          <w:sz w:val="24"/>
          <w:szCs w:val="24"/>
        </w:rPr>
        <w:t>A</w:t>
      </w:r>
      <w:r w:rsidRPr="0099339E">
        <w:rPr>
          <w:sz w:val="24"/>
          <w:szCs w:val="24"/>
        </w:rPr>
        <w:t>．</w:t>
      </w:r>
      <w:r w:rsidRPr="0099339E">
        <w:rPr>
          <w:rFonts w:ascii="宋体" w:hAnsi="宋体" w:cs="宋体"/>
          <w:sz w:val="24"/>
          <w:szCs w:val="24"/>
        </w:rPr>
        <w:t>零</w:t>
      </w:r>
      <w:r w:rsidRPr="0099339E">
        <w:rPr>
          <w:sz w:val="24"/>
          <w:szCs w:val="24"/>
        </w:rPr>
        <w:tab/>
        <w:t>B</w:t>
      </w:r>
      <w:r w:rsidRPr="0099339E">
        <w:rPr>
          <w:sz w:val="24"/>
          <w:szCs w:val="24"/>
        </w:rPr>
        <w:t>．</w:t>
      </w:r>
      <w:r w:rsidRPr="0099339E">
        <w:rPr>
          <w:sz w:val="24"/>
          <w:szCs w:val="24"/>
        </w:rPr>
        <w:object w:dxaOrig="479" w:dyaOrig="619" w14:anchorId="4CA4FD3B">
          <v:shape id="_x0000_i1099" type="#_x0000_t75" alt="eqId3b5191c8600d4a3395aa0200c57c3e47" style="width:24.35pt;height:31pt;mso-wrap-style:square;mso-position-horizontal-relative:page;mso-position-vertical-relative:page" o:ole="">
            <v:imagedata r:id="rId246" o:title="eqId3b5191c8600d4a3395aa0200c57c3e47"/>
          </v:shape>
          <o:OLEObject Type="Embed" ProgID="Equation.DSMT4" ShapeID="_x0000_i1099" DrawAspect="Content" ObjectID="_1797411757" r:id="rId247"/>
        </w:object>
      </w:r>
      <w:r w:rsidRPr="0099339E">
        <w:rPr>
          <w:sz w:val="24"/>
          <w:szCs w:val="24"/>
        </w:rPr>
        <w:tab/>
        <w:t>C</w:t>
      </w:r>
      <w:r w:rsidRPr="0099339E">
        <w:rPr>
          <w:sz w:val="24"/>
          <w:szCs w:val="24"/>
        </w:rPr>
        <w:t>．</w:t>
      </w:r>
      <w:r w:rsidRPr="0099339E">
        <w:rPr>
          <w:sz w:val="24"/>
          <w:szCs w:val="24"/>
        </w:rPr>
        <w:object w:dxaOrig="739" w:dyaOrig="619" w14:anchorId="7093AA61">
          <v:shape id="_x0000_i1100" type="#_x0000_t75" alt="eqId1cbd82ad301f47ac9e94a91cfe4534a5" style="width:36pt;height:31pt;mso-wrap-style:square;mso-position-horizontal-relative:page;mso-position-vertical-relative:page" o:ole="">
            <v:imagedata r:id="rId248" o:title="eqId1cbd82ad301f47ac9e94a91cfe4534a5"/>
          </v:shape>
          <o:OLEObject Type="Embed" ProgID="Equation.DSMT4" ShapeID="_x0000_i1100" DrawAspect="Content" ObjectID="_1797411758" r:id="rId249"/>
        </w:object>
      </w:r>
      <w:r w:rsidRPr="0099339E">
        <w:rPr>
          <w:sz w:val="24"/>
          <w:szCs w:val="24"/>
        </w:rPr>
        <w:tab/>
        <w:t>D</w:t>
      </w:r>
      <w:r w:rsidRPr="0099339E">
        <w:rPr>
          <w:sz w:val="24"/>
          <w:szCs w:val="24"/>
        </w:rPr>
        <w:t>．</w:t>
      </w:r>
      <w:r w:rsidRPr="0099339E">
        <w:rPr>
          <w:sz w:val="24"/>
          <w:szCs w:val="24"/>
        </w:rPr>
        <w:object w:dxaOrig="778" w:dyaOrig="639" w14:anchorId="6BFC454B">
          <v:shape id="_x0000_i1101" type="#_x0000_t75" alt="eqIdc8f2953bf42145dd8403c7c8fe96a451" style="width:38.75pt;height:33.25pt;mso-wrap-style:square;mso-position-horizontal-relative:page;mso-position-vertical-relative:page" o:ole="">
            <v:imagedata r:id="rId250" o:title="eqIdc8f2953bf42145dd8403c7c8fe96a451"/>
          </v:shape>
          <o:OLEObject Type="Embed" ProgID="Equation.DSMT4" ShapeID="_x0000_i1101" DrawAspect="Content" ObjectID="_1797411759" r:id="rId251"/>
        </w:object>
      </w:r>
    </w:p>
    <w:p w14:paraId="25D475DD"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sz w:val="24"/>
          <w:szCs w:val="24"/>
        </w:rPr>
        <w:t>6</w:t>
      </w:r>
      <w:r w:rsidRPr="0099339E">
        <w:rPr>
          <w:sz w:val="24"/>
          <w:szCs w:val="24"/>
        </w:rPr>
        <w:t>．</w:t>
      </w:r>
      <w:r w:rsidRPr="0099339E">
        <w:rPr>
          <w:rFonts w:ascii="宋体" w:hAnsi="宋体" w:cs="宋体"/>
          <w:sz w:val="24"/>
          <w:szCs w:val="24"/>
        </w:rPr>
        <w:t>如图所示，静止在光滑水平面上质量为</w:t>
      </w:r>
      <w:r w:rsidRPr="0099339E">
        <w:rPr>
          <w:rFonts w:eastAsia="Times New Roman"/>
          <w:i/>
          <w:sz w:val="24"/>
          <w:szCs w:val="24"/>
        </w:rPr>
        <w:t>M</w:t>
      </w:r>
      <w:r w:rsidRPr="0099339E">
        <w:rPr>
          <w:rFonts w:ascii="宋体" w:hAnsi="宋体" w:cs="宋体"/>
          <w:sz w:val="24"/>
          <w:szCs w:val="24"/>
        </w:rPr>
        <w:t>的车厢内有一质量为</w:t>
      </w:r>
      <w:r w:rsidRPr="0099339E">
        <w:rPr>
          <w:rFonts w:eastAsia="Times New Roman"/>
          <w:i/>
          <w:sz w:val="24"/>
          <w:szCs w:val="24"/>
        </w:rPr>
        <w:t>m</w:t>
      </w:r>
      <w:r w:rsidRPr="0099339E">
        <w:rPr>
          <w:rFonts w:ascii="宋体" w:hAnsi="宋体" w:cs="宋体"/>
          <w:sz w:val="24"/>
          <w:szCs w:val="24"/>
        </w:rPr>
        <w:t>的小物块以速度</w:t>
      </w:r>
      <w:r w:rsidRPr="0099339E">
        <w:rPr>
          <w:rFonts w:eastAsia="Times New Roman"/>
          <w:i/>
          <w:sz w:val="24"/>
          <w:szCs w:val="24"/>
        </w:rPr>
        <w:t>v</w:t>
      </w:r>
      <w:r w:rsidRPr="0099339E">
        <w:rPr>
          <w:rFonts w:ascii="宋体" w:hAnsi="宋体" w:cs="宋体"/>
          <w:sz w:val="24"/>
          <w:szCs w:val="24"/>
        </w:rPr>
        <w:t>水平向右运动，小物块与车厢壁碰撞几个来回后与车厢相对静止，则车厢最终的速度（　　）</w:t>
      </w:r>
    </w:p>
    <w:p w14:paraId="62BA590E" w14:textId="77777777" w:rsidR="004157B1" w:rsidRPr="0099339E" w:rsidRDefault="004157B1" w:rsidP="004157B1">
      <w:pPr>
        <w:spacing w:line="360" w:lineRule="auto"/>
        <w:jc w:val="left"/>
        <w:textAlignment w:val="center"/>
        <w:rPr>
          <w:sz w:val="24"/>
          <w:szCs w:val="24"/>
        </w:rPr>
      </w:pPr>
      <w:r w:rsidRPr="0099339E">
        <w:rPr>
          <w:noProof/>
          <w:sz w:val="24"/>
          <w:szCs w:val="24"/>
        </w:rPr>
        <w:drawing>
          <wp:inline distT="0" distB="0" distL="0" distR="0" wp14:anchorId="4A9B46AE" wp14:editId="41F34F36">
            <wp:extent cx="1199515" cy="629285"/>
            <wp:effectExtent l="0" t="0" r="635" b="0"/>
            <wp:docPr id="871074134" name="图片 871074134"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29938167" descr="figure"/>
                    <pic:cNvPicPr>
                      <a:picLocks noChangeAspect="1" noChangeArrowheads="1"/>
                    </pic:cNvPicPr>
                  </pic:nvPicPr>
                  <pic:blipFill>
                    <a:blip r:embed="rId252">
                      <a:extLst>
                        <a:ext uri="{28A0092B-C50C-407E-A947-70E740481C1C}">
                          <a14:useLocalDpi xmlns:a14="http://schemas.microsoft.com/office/drawing/2010/main" val="0"/>
                        </a:ext>
                      </a:extLst>
                    </a:blip>
                    <a:srcRect/>
                    <a:stretch>
                      <a:fillRect/>
                    </a:stretch>
                  </pic:blipFill>
                  <pic:spPr bwMode="auto">
                    <a:xfrm>
                      <a:off x="0" y="0"/>
                      <a:ext cx="1199515" cy="629285"/>
                    </a:xfrm>
                    <a:prstGeom prst="rect">
                      <a:avLst/>
                    </a:prstGeom>
                    <a:noFill/>
                    <a:ln>
                      <a:noFill/>
                    </a:ln>
                  </pic:spPr>
                </pic:pic>
              </a:graphicData>
            </a:graphic>
          </wp:inline>
        </w:drawing>
      </w:r>
    </w:p>
    <w:p w14:paraId="21F749A7"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sz w:val="24"/>
          <w:szCs w:val="24"/>
        </w:rPr>
        <w:t>A</w:t>
      </w:r>
      <w:r w:rsidRPr="0099339E">
        <w:rPr>
          <w:sz w:val="24"/>
          <w:szCs w:val="24"/>
        </w:rPr>
        <w:t>．</w:t>
      </w:r>
      <w:r w:rsidRPr="0099339E">
        <w:rPr>
          <w:rFonts w:ascii="宋体" w:hAnsi="宋体" w:cs="宋体"/>
          <w:sz w:val="24"/>
          <w:szCs w:val="24"/>
        </w:rPr>
        <w:t>大小为零</w:t>
      </w:r>
    </w:p>
    <w:p w14:paraId="26D13DCC"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sz w:val="24"/>
          <w:szCs w:val="24"/>
        </w:rPr>
        <w:t>B</w:t>
      </w:r>
      <w:r w:rsidRPr="0099339E">
        <w:rPr>
          <w:sz w:val="24"/>
          <w:szCs w:val="24"/>
        </w:rPr>
        <w:t>．</w:t>
      </w:r>
      <w:r w:rsidRPr="0099339E">
        <w:rPr>
          <w:rFonts w:ascii="宋体" w:hAnsi="宋体" w:cs="宋体"/>
          <w:sz w:val="24"/>
          <w:szCs w:val="24"/>
        </w:rPr>
        <w:t>大小为</w:t>
      </w:r>
      <w:r w:rsidRPr="0099339E">
        <w:rPr>
          <w:sz w:val="24"/>
          <w:szCs w:val="24"/>
        </w:rPr>
        <w:object w:dxaOrig="739" w:dyaOrig="619" w14:anchorId="47FB4A67">
          <v:shape id="_x0000_i1102" type="#_x0000_t75" alt="eqId7034b2a2d0fd45569494cccb1467fb36" style="width:36pt;height:31pt;mso-wrap-style:square;mso-position-horizontal-relative:page;mso-position-vertical-relative:page" o:ole="">
            <v:imagedata r:id="rId253" o:title="eqId7034b2a2d0fd45569494cccb1467fb36"/>
          </v:shape>
          <o:OLEObject Type="Embed" ProgID="Equation.DSMT4" ShapeID="_x0000_i1102" DrawAspect="Content" ObjectID="_1797411760" r:id="rId254"/>
        </w:object>
      </w:r>
      <w:r w:rsidRPr="0099339E">
        <w:rPr>
          <w:rFonts w:ascii="宋体" w:hAnsi="宋体" w:cs="宋体"/>
          <w:sz w:val="24"/>
          <w:szCs w:val="24"/>
        </w:rPr>
        <w:t>，方向水平向右</w:t>
      </w:r>
    </w:p>
    <w:p w14:paraId="443C8271"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sz w:val="24"/>
          <w:szCs w:val="24"/>
        </w:rPr>
        <w:t>C</w:t>
      </w:r>
      <w:r w:rsidRPr="0099339E">
        <w:rPr>
          <w:sz w:val="24"/>
          <w:szCs w:val="24"/>
        </w:rPr>
        <w:t>．</w:t>
      </w:r>
      <w:r w:rsidRPr="0099339E">
        <w:rPr>
          <w:rFonts w:ascii="宋体" w:hAnsi="宋体" w:cs="宋体"/>
          <w:sz w:val="24"/>
          <w:szCs w:val="24"/>
        </w:rPr>
        <w:t>大小为</w:t>
      </w:r>
      <w:r w:rsidRPr="0099339E">
        <w:rPr>
          <w:sz w:val="24"/>
          <w:szCs w:val="24"/>
        </w:rPr>
        <w:object w:dxaOrig="739" w:dyaOrig="619" w14:anchorId="0E622A83">
          <v:shape id="_x0000_i1103" type="#_x0000_t75" alt="eqId3c6a84a430b440c488fcd946f112369f" style="width:36pt;height:31pt;mso-wrap-style:square;mso-position-horizontal-relative:page;mso-position-vertical-relative:page" o:ole="">
            <v:imagedata r:id="rId255" o:title="eqId3c6a84a430b440c488fcd946f112369f"/>
          </v:shape>
          <o:OLEObject Type="Embed" ProgID="Equation.DSMT4" ShapeID="_x0000_i1103" DrawAspect="Content" ObjectID="_1797411761" r:id="rId256"/>
        </w:object>
      </w:r>
      <w:r w:rsidRPr="0099339E">
        <w:rPr>
          <w:rFonts w:ascii="宋体" w:hAnsi="宋体" w:cs="宋体"/>
          <w:sz w:val="24"/>
          <w:szCs w:val="24"/>
        </w:rPr>
        <w:t>，方向水平向左</w:t>
      </w:r>
    </w:p>
    <w:p w14:paraId="1DB9BBAD" w14:textId="3ED8F4A0" w:rsidR="004157B1" w:rsidRPr="0099339E" w:rsidRDefault="004157B1" w:rsidP="004157B1">
      <w:pPr>
        <w:spacing w:line="360" w:lineRule="auto"/>
        <w:jc w:val="left"/>
        <w:textAlignment w:val="center"/>
        <w:rPr>
          <w:rFonts w:ascii="宋体" w:hAnsi="宋体" w:cs="宋体" w:hint="eastAsia"/>
          <w:sz w:val="24"/>
          <w:szCs w:val="24"/>
        </w:rPr>
      </w:pPr>
      <w:r w:rsidRPr="0099339E">
        <w:rPr>
          <w:sz w:val="24"/>
          <w:szCs w:val="24"/>
        </w:rPr>
        <w:lastRenderedPageBreak/>
        <w:t>D</w:t>
      </w:r>
      <w:r w:rsidRPr="0099339E">
        <w:rPr>
          <w:sz w:val="24"/>
          <w:szCs w:val="24"/>
        </w:rPr>
        <w:t>．</w:t>
      </w:r>
      <w:r w:rsidRPr="0099339E">
        <w:rPr>
          <w:rFonts w:ascii="宋体" w:hAnsi="宋体" w:cs="宋体"/>
          <w:sz w:val="24"/>
          <w:szCs w:val="24"/>
        </w:rPr>
        <w:t>大小为</w:t>
      </w:r>
      <w:r w:rsidRPr="0099339E">
        <w:rPr>
          <w:sz w:val="24"/>
          <w:szCs w:val="24"/>
        </w:rPr>
        <w:object w:dxaOrig="739" w:dyaOrig="619" w14:anchorId="670595F1">
          <v:shape id="_x0000_i1104" type="#_x0000_t75" alt="eqId3c6a84a430b440c488fcd946f112369f" style="width:36pt;height:31pt;mso-wrap-style:square;mso-position-horizontal-relative:page;mso-position-vertical-relative:page" o:ole="">
            <v:imagedata r:id="rId255" o:title="eqId3c6a84a430b440c488fcd946f112369f"/>
          </v:shape>
          <o:OLEObject Type="Embed" ProgID="Equation.DSMT4" ShapeID="_x0000_i1104" DrawAspect="Content" ObjectID="_1797411762" r:id="rId257"/>
        </w:object>
      </w:r>
      <w:r w:rsidRPr="0099339E">
        <w:rPr>
          <w:rFonts w:ascii="宋体" w:hAnsi="宋体" w:cs="宋体"/>
          <w:sz w:val="24"/>
          <w:szCs w:val="24"/>
        </w:rPr>
        <w:t>，方向水平向右</w:t>
      </w:r>
    </w:p>
    <w:p w14:paraId="79619A42"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rFonts w:ascii="宋体" w:hAnsi="宋体" w:cs="宋体"/>
          <w:sz w:val="24"/>
          <w:szCs w:val="24"/>
        </w:rPr>
        <w:t>7.如图所示，光滑水平面上，甲、乙两个球分别以大小为</w:t>
      </w:r>
      <w:r w:rsidRPr="0099339E">
        <w:rPr>
          <w:sz w:val="24"/>
          <w:szCs w:val="24"/>
        </w:rPr>
        <w:object w:dxaOrig="219" w:dyaOrig="359" w14:anchorId="5C561AC9">
          <v:shape id="_x0000_i1105" type="#_x0000_t75" alt="eqId1cd82b0dd7c7428283a68aa93b096e1e" style="width:11.65pt;height:17.7pt;mso-wrap-style:square;mso-position-horizontal-relative:page;mso-position-vertical-relative:page" o:ole="">
            <v:imagedata r:id="rId258" o:title="eqId1cd82b0dd7c7428283a68aa93b096e1e"/>
          </v:shape>
          <o:OLEObject Type="Embed" ProgID="Equation.DSMT4" ShapeID="_x0000_i1105" DrawAspect="Content" ObjectID="_1797411763" r:id="rId259"/>
        </w:object>
      </w:r>
      <w:r w:rsidRPr="0099339E">
        <w:rPr>
          <w:rFonts w:eastAsia="Times New Roman"/>
          <w:sz w:val="24"/>
          <w:szCs w:val="24"/>
        </w:rPr>
        <w:t>=1m/s、</w:t>
      </w:r>
      <w:r w:rsidRPr="0099339E">
        <w:rPr>
          <w:sz w:val="24"/>
          <w:szCs w:val="24"/>
        </w:rPr>
        <w:object w:dxaOrig="239" w:dyaOrig="359" w14:anchorId="6E4E81DC">
          <v:shape id="_x0000_i1106" type="#_x0000_t75" alt="eqIdce871f28fd71458aa70fe9fcca8f6051" style="width:11.65pt;height:17.7pt;mso-wrap-style:square;mso-position-horizontal-relative:page;mso-position-vertical-relative:page" o:ole="">
            <v:imagedata r:id="rId260" o:title="eqIdce871f28fd71458aa70fe9fcca8f6051"/>
          </v:shape>
          <o:OLEObject Type="Embed" ProgID="Equation.DSMT4" ShapeID="_x0000_i1106" DrawAspect="Content" ObjectID="_1797411764" r:id="rId261"/>
        </w:object>
      </w:r>
      <w:r w:rsidRPr="0099339E">
        <w:rPr>
          <w:rFonts w:eastAsia="Times New Roman"/>
          <w:sz w:val="24"/>
          <w:szCs w:val="24"/>
        </w:rPr>
        <w:t>=2m/s</w:t>
      </w:r>
      <w:r w:rsidRPr="0099339E">
        <w:rPr>
          <w:rFonts w:ascii="宋体" w:hAnsi="宋体" w:cs="宋体"/>
          <w:sz w:val="24"/>
          <w:szCs w:val="24"/>
        </w:rPr>
        <w:t>的速度做相向运动，碰撞后两球粘在一起以</w:t>
      </w:r>
      <w:r w:rsidRPr="0099339E">
        <w:rPr>
          <w:rFonts w:eastAsia="Times New Roman"/>
          <w:sz w:val="24"/>
          <w:szCs w:val="24"/>
        </w:rPr>
        <w:t>0.5 m/s</w:t>
      </w:r>
      <w:r w:rsidRPr="0099339E">
        <w:rPr>
          <w:rFonts w:ascii="宋体" w:hAnsi="宋体" w:cs="宋体"/>
          <w:sz w:val="24"/>
          <w:szCs w:val="24"/>
        </w:rPr>
        <w:t>的速度向左运动，则甲、乙两球的质量之比为</w:t>
      </w:r>
    </w:p>
    <w:p w14:paraId="3067E1F2" w14:textId="77777777" w:rsidR="004157B1" w:rsidRPr="0099339E" w:rsidRDefault="004157B1" w:rsidP="004157B1">
      <w:pPr>
        <w:spacing w:line="360" w:lineRule="auto"/>
        <w:jc w:val="left"/>
        <w:textAlignment w:val="center"/>
        <w:rPr>
          <w:rFonts w:eastAsia="Times New Roman"/>
          <w:sz w:val="24"/>
          <w:szCs w:val="24"/>
        </w:rPr>
      </w:pPr>
      <w:r w:rsidRPr="0099339E">
        <w:rPr>
          <w:noProof/>
          <w:sz w:val="24"/>
          <w:szCs w:val="24"/>
        </w:rPr>
        <w:drawing>
          <wp:inline distT="0" distB="0" distL="0" distR="0" wp14:anchorId="2E32A7D4" wp14:editId="685D485B">
            <wp:extent cx="1033145" cy="451485"/>
            <wp:effectExtent l="0" t="0" r="0" b="5715"/>
            <wp:docPr id="179260328" name="图片 179260328"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72475977" descr="figure"/>
                    <pic:cNvPicPr>
                      <a:picLocks noChangeAspect="1" noChangeArrowheads="1"/>
                    </pic:cNvPicPr>
                  </pic:nvPicPr>
                  <pic:blipFill>
                    <a:blip r:embed="rId262">
                      <a:extLst>
                        <a:ext uri="{28A0092B-C50C-407E-A947-70E740481C1C}">
                          <a14:useLocalDpi xmlns:a14="http://schemas.microsoft.com/office/drawing/2010/main" val="0"/>
                        </a:ext>
                      </a:extLst>
                    </a:blip>
                    <a:srcRect/>
                    <a:stretch>
                      <a:fillRect/>
                    </a:stretch>
                  </pic:blipFill>
                  <pic:spPr bwMode="auto">
                    <a:xfrm>
                      <a:off x="0" y="0"/>
                      <a:ext cx="1033145" cy="451485"/>
                    </a:xfrm>
                    <a:prstGeom prst="rect">
                      <a:avLst/>
                    </a:prstGeom>
                    <a:noFill/>
                    <a:ln>
                      <a:noFill/>
                    </a:ln>
                  </pic:spPr>
                </pic:pic>
              </a:graphicData>
            </a:graphic>
          </wp:inline>
        </w:drawing>
      </w:r>
      <w:r w:rsidRPr="0099339E">
        <w:rPr>
          <w:rFonts w:eastAsia="Times New Roman"/>
          <w:sz w:val="24"/>
          <w:szCs w:val="24"/>
        </w:rPr>
        <w:t xml:space="preserve"> </w:t>
      </w:r>
    </w:p>
    <w:p w14:paraId="1C53C015" w14:textId="77777777" w:rsidR="004157B1" w:rsidRPr="0099339E" w:rsidRDefault="004157B1" w:rsidP="004157B1">
      <w:pPr>
        <w:tabs>
          <w:tab w:val="left" w:pos="2076"/>
          <w:tab w:val="left" w:pos="4153"/>
          <w:tab w:val="left" w:pos="6229"/>
        </w:tabs>
        <w:spacing w:line="360" w:lineRule="auto"/>
        <w:jc w:val="left"/>
        <w:textAlignment w:val="center"/>
        <w:rPr>
          <w:rFonts w:eastAsia="Times New Roman"/>
          <w:sz w:val="24"/>
          <w:szCs w:val="24"/>
        </w:rPr>
      </w:pPr>
      <w:r w:rsidRPr="0099339E">
        <w:rPr>
          <w:sz w:val="24"/>
          <w:szCs w:val="24"/>
        </w:rPr>
        <w:t>A</w:t>
      </w:r>
      <w:r w:rsidRPr="0099339E">
        <w:rPr>
          <w:sz w:val="24"/>
          <w:szCs w:val="24"/>
        </w:rPr>
        <w:t>．</w:t>
      </w:r>
      <w:r w:rsidRPr="0099339E">
        <w:rPr>
          <w:rFonts w:eastAsia="Times New Roman"/>
          <w:sz w:val="24"/>
          <w:szCs w:val="24"/>
        </w:rPr>
        <w:t>1：1</w:t>
      </w:r>
      <w:r w:rsidRPr="0099339E">
        <w:rPr>
          <w:sz w:val="24"/>
          <w:szCs w:val="24"/>
        </w:rPr>
        <w:tab/>
        <w:t>B</w:t>
      </w:r>
      <w:r w:rsidRPr="0099339E">
        <w:rPr>
          <w:sz w:val="24"/>
          <w:szCs w:val="24"/>
        </w:rPr>
        <w:t>．</w:t>
      </w:r>
      <w:r w:rsidRPr="0099339E">
        <w:rPr>
          <w:rFonts w:eastAsia="Times New Roman"/>
          <w:sz w:val="24"/>
          <w:szCs w:val="24"/>
        </w:rPr>
        <w:t>1：2</w:t>
      </w:r>
      <w:r w:rsidRPr="0099339E">
        <w:rPr>
          <w:sz w:val="24"/>
          <w:szCs w:val="24"/>
        </w:rPr>
        <w:tab/>
        <w:t>C</w:t>
      </w:r>
      <w:r w:rsidRPr="0099339E">
        <w:rPr>
          <w:sz w:val="24"/>
          <w:szCs w:val="24"/>
        </w:rPr>
        <w:t>．</w:t>
      </w:r>
      <w:r w:rsidRPr="0099339E">
        <w:rPr>
          <w:rFonts w:eastAsia="Times New Roman"/>
          <w:sz w:val="24"/>
          <w:szCs w:val="24"/>
        </w:rPr>
        <w:t>1：3</w:t>
      </w:r>
      <w:r w:rsidRPr="0099339E">
        <w:rPr>
          <w:sz w:val="24"/>
          <w:szCs w:val="24"/>
        </w:rPr>
        <w:tab/>
        <w:t>D</w:t>
      </w:r>
      <w:r w:rsidRPr="0099339E">
        <w:rPr>
          <w:sz w:val="24"/>
          <w:szCs w:val="24"/>
        </w:rPr>
        <w:t>．</w:t>
      </w:r>
      <w:r w:rsidRPr="0099339E">
        <w:rPr>
          <w:rFonts w:eastAsia="Times New Roman"/>
          <w:sz w:val="24"/>
          <w:szCs w:val="24"/>
        </w:rPr>
        <w:t>2：1</w:t>
      </w:r>
    </w:p>
    <w:p w14:paraId="53FC9DD3"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sz w:val="24"/>
          <w:szCs w:val="24"/>
        </w:rPr>
        <w:t>8</w:t>
      </w:r>
      <w:r w:rsidRPr="0099339E">
        <w:rPr>
          <w:sz w:val="24"/>
          <w:szCs w:val="24"/>
        </w:rPr>
        <w:t>．</w:t>
      </w:r>
      <w:r w:rsidRPr="0099339E">
        <w:rPr>
          <w:rFonts w:ascii="宋体" w:hAnsi="宋体" w:cs="宋体"/>
          <w:sz w:val="24"/>
          <w:szCs w:val="24"/>
        </w:rPr>
        <w:t>质量为</w:t>
      </w:r>
      <w:r w:rsidRPr="0099339E">
        <w:rPr>
          <w:rFonts w:eastAsia="Times New Roman"/>
          <w:sz w:val="24"/>
          <w:szCs w:val="24"/>
        </w:rPr>
        <w:t>0.01kg</w:t>
      </w:r>
      <w:r w:rsidRPr="0099339E">
        <w:rPr>
          <w:rFonts w:ascii="宋体" w:hAnsi="宋体" w:cs="宋体"/>
          <w:sz w:val="24"/>
          <w:szCs w:val="24"/>
        </w:rPr>
        <w:t>的子弹，以</w:t>
      </w:r>
      <w:r w:rsidRPr="0099339E">
        <w:rPr>
          <w:rFonts w:eastAsia="Times New Roman"/>
          <w:sz w:val="24"/>
          <w:szCs w:val="24"/>
        </w:rPr>
        <w:t>400m/s</w:t>
      </w:r>
      <w:r w:rsidRPr="0099339E">
        <w:rPr>
          <w:rFonts w:ascii="宋体" w:hAnsi="宋体" w:cs="宋体"/>
          <w:sz w:val="24"/>
          <w:szCs w:val="24"/>
        </w:rPr>
        <w:t>的速度射入质量为</w:t>
      </w:r>
      <w:r w:rsidRPr="0099339E">
        <w:rPr>
          <w:rFonts w:eastAsia="Times New Roman"/>
          <w:sz w:val="24"/>
          <w:szCs w:val="24"/>
        </w:rPr>
        <w:t>0.49kg</w:t>
      </w:r>
      <w:r w:rsidRPr="0099339E">
        <w:rPr>
          <w:rFonts w:ascii="宋体" w:hAnsi="宋体" w:cs="宋体"/>
          <w:sz w:val="24"/>
          <w:szCs w:val="24"/>
        </w:rPr>
        <w:t>、静止在光滑水平面上的木块，并留在木块中。若子弹刚好留在木块中，则它们一起运动的速度大小为（　　）</w:t>
      </w:r>
    </w:p>
    <w:p w14:paraId="1D3F8A56" w14:textId="77777777" w:rsidR="004157B1" w:rsidRPr="0099339E" w:rsidRDefault="004157B1" w:rsidP="004157B1">
      <w:pPr>
        <w:tabs>
          <w:tab w:val="left" w:pos="2076"/>
          <w:tab w:val="left" w:pos="4153"/>
          <w:tab w:val="left" w:pos="6229"/>
        </w:tabs>
        <w:spacing w:line="360" w:lineRule="auto"/>
        <w:jc w:val="left"/>
        <w:textAlignment w:val="center"/>
        <w:rPr>
          <w:rFonts w:eastAsia="Times New Roman"/>
          <w:sz w:val="24"/>
          <w:szCs w:val="24"/>
        </w:rPr>
      </w:pPr>
      <w:r w:rsidRPr="0099339E">
        <w:rPr>
          <w:sz w:val="24"/>
          <w:szCs w:val="24"/>
        </w:rPr>
        <w:t>A</w:t>
      </w:r>
      <w:r w:rsidRPr="0099339E">
        <w:rPr>
          <w:sz w:val="24"/>
          <w:szCs w:val="24"/>
        </w:rPr>
        <w:t>．</w:t>
      </w:r>
      <w:r w:rsidRPr="0099339E">
        <w:rPr>
          <w:rFonts w:eastAsia="Times New Roman"/>
          <w:sz w:val="24"/>
          <w:szCs w:val="24"/>
        </w:rPr>
        <w:t>6 m/s</w:t>
      </w:r>
      <w:r w:rsidRPr="0099339E">
        <w:rPr>
          <w:sz w:val="24"/>
          <w:szCs w:val="24"/>
        </w:rPr>
        <w:tab/>
        <w:t>B</w:t>
      </w:r>
      <w:r w:rsidRPr="0099339E">
        <w:rPr>
          <w:sz w:val="24"/>
          <w:szCs w:val="24"/>
        </w:rPr>
        <w:t>．</w:t>
      </w:r>
      <w:r w:rsidRPr="0099339E">
        <w:rPr>
          <w:rFonts w:eastAsia="Times New Roman"/>
          <w:sz w:val="24"/>
          <w:szCs w:val="24"/>
        </w:rPr>
        <w:t>8 m/s</w:t>
      </w:r>
      <w:r w:rsidRPr="0099339E">
        <w:rPr>
          <w:sz w:val="24"/>
          <w:szCs w:val="24"/>
        </w:rPr>
        <w:tab/>
        <w:t>C</w:t>
      </w:r>
      <w:r w:rsidRPr="0099339E">
        <w:rPr>
          <w:sz w:val="24"/>
          <w:szCs w:val="24"/>
        </w:rPr>
        <w:t>．</w:t>
      </w:r>
      <w:r w:rsidRPr="0099339E">
        <w:rPr>
          <w:rFonts w:eastAsia="Times New Roman"/>
          <w:sz w:val="24"/>
          <w:szCs w:val="24"/>
        </w:rPr>
        <w:t>10 m/s</w:t>
      </w:r>
      <w:r w:rsidRPr="0099339E">
        <w:rPr>
          <w:sz w:val="24"/>
          <w:szCs w:val="24"/>
        </w:rPr>
        <w:tab/>
        <w:t>D</w:t>
      </w:r>
      <w:r w:rsidRPr="0099339E">
        <w:rPr>
          <w:sz w:val="24"/>
          <w:szCs w:val="24"/>
        </w:rPr>
        <w:t>．</w:t>
      </w:r>
      <w:r w:rsidRPr="0099339E">
        <w:rPr>
          <w:rFonts w:eastAsia="Times New Roman"/>
          <w:sz w:val="24"/>
          <w:szCs w:val="24"/>
        </w:rPr>
        <w:t>12 m/s</w:t>
      </w:r>
    </w:p>
    <w:p w14:paraId="29AAC130"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sz w:val="24"/>
          <w:szCs w:val="24"/>
        </w:rPr>
        <w:t>9</w:t>
      </w:r>
      <w:r w:rsidRPr="0099339E">
        <w:rPr>
          <w:sz w:val="24"/>
          <w:szCs w:val="24"/>
        </w:rPr>
        <w:t>．</w:t>
      </w:r>
      <w:r w:rsidRPr="0099339E">
        <w:rPr>
          <w:rFonts w:ascii="宋体" w:hAnsi="宋体" w:cs="宋体"/>
          <w:sz w:val="24"/>
          <w:szCs w:val="24"/>
        </w:rPr>
        <w:t>如图所示，在游乐场，两位同学各驾着一辆碰碰车迎面相撞，此后，两车以共同的速度运动。设甲同学和车的总质量为</w:t>
      </w:r>
      <w:r w:rsidRPr="0099339E">
        <w:rPr>
          <w:rFonts w:eastAsia="Times New Roman"/>
          <w:i/>
          <w:sz w:val="24"/>
          <w:szCs w:val="24"/>
        </w:rPr>
        <w:t>M</w:t>
      </w:r>
      <w:r w:rsidRPr="0099339E">
        <w:rPr>
          <w:rFonts w:ascii="宋体" w:hAnsi="宋体" w:cs="宋体"/>
          <w:sz w:val="24"/>
          <w:szCs w:val="24"/>
        </w:rPr>
        <w:t>，碰撞前向右运动，速度大小为</w:t>
      </w:r>
      <w:r w:rsidRPr="0099339E">
        <w:rPr>
          <w:rFonts w:eastAsia="Times New Roman"/>
          <w:i/>
          <w:sz w:val="24"/>
          <w:szCs w:val="24"/>
        </w:rPr>
        <w:t>v</w:t>
      </w:r>
      <w:r w:rsidRPr="0099339E">
        <w:rPr>
          <w:rFonts w:eastAsia="Times New Roman"/>
          <w:sz w:val="24"/>
          <w:szCs w:val="24"/>
          <w:vertAlign w:val="subscript"/>
        </w:rPr>
        <w:t>1</w:t>
      </w:r>
      <w:r w:rsidRPr="0099339E">
        <w:rPr>
          <w:rFonts w:ascii="宋体" w:hAnsi="宋体" w:cs="宋体"/>
          <w:sz w:val="24"/>
          <w:szCs w:val="24"/>
        </w:rPr>
        <w:t>；乙同学和车的总质量为</w:t>
      </w:r>
      <w:r w:rsidRPr="0099339E">
        <w:rPr>
          <w:rFonts w:eastAsia="Times New Roman"/>
          <w:sz w:val="24"/>
          <w:szCs w:val="24"/>
        </w:rPr>
        <w:t>1.5</w:t>
      </w:r>
      <w:r w:rsidRPr="0099339E">
        <w:rPr>
          <w:rFonts w:eastAsia="Times New Roman"/>
          <w:i/>
          <w:sz w:val="24"/>
          <w:szCs w:val="24"/>
        </w:rPr>
        <w:t>M</w:t>
      </w:r>
      <w:r w:rsidRPr="0099339E">
        <w:rPr>
          <w:rFonts w:ascii="宋体" w:hAnsi="宋体" w:cs="宋体"/>
          <w:sz w:val="24"/>
          <w:szCs w:val="24"/>
        </w:rPr>
        <w:t>，碰撞前向左运动，速度大小为</w:t>
      </w:r>
      <w:r w:rsidRPr="0099339E">
        <w:rPr>
          <w:rFonts w:eastAsia="Times New Roman"/>
          <w:sz w:val="24"/>
          <w:szCs w:val="24"/>
        </w:rPr>
        <w:t>0.5</w:t>
      </w:r>
      <w:r w:rsidRPr="0099339E">
        <w:rPr>
          <w:rFonts w:eastAsia="Times New Roman"/>
          <w:i/>
          <w:sz w:val="24"/>
          <w:szCs w:val="24"/>
        </w:rPr>
        <w:t>v</w:t>
      </w:r>
      <w:r w:rsidRPr="0099339E">
        <w:rPr>
          <w:rFonts w:eastAsia="Times New Roman"/>
          <w:sz w:val="24"/>
          <w:szCs w:val="24"/>
          <w:vertAlign w:val="subscript"/>
        </w:rPr>
        <w:t>1</w:t>
      </w:r>
      <w:r w:rsidRPr="0099339E">
        <w:rPr>
          <w:rFonts w:ascii="宋体" w:hAnsi="宋体" w:cs="宋体"/>
          <w:sz w:val="24"/>
          <w:szCs w:val="24"/>
        </w:rPr>
        <w:t>。求碰撞后两车共同的运动速度。</w:t>
      </w:r>
    </w:p>
    <w:p w14:paraId="2D9C2AFD" w14:textId="242D616A" w:rsidR="004157B1" w:rsidRPr="00EE3748" w:rsidRDefault="004157B1" w:rsidP="00EE3748">
      <w:pPr>
        <w:spacing w:line="360" w:lineRule="auto"/>
        <w:jc w:val="left"/>
        <w:textAlignment w:val="center"/>
        <w:rPr>
          <w:sz w:val="24"/>
          <w:szCs w:val="24"/>
        </w:rPr>
      </w:pPr>
      <w:r w:rsidRPr="0099339E">
        <w:rPr>
          <w:noProof/>
          <w:sz w:val="24"/>
          <w:szCs w:val="24"/>
        </w:rPr>
        <w:drawing>
          <wp:inline distT="0" distB="0" distL="0" distR="0" wp14:anchorId="5DADAAD1" wp14:editId="6A7EF302">
            <wp:extent cx="1330325" cy="748030"/>
            <wp:effectExtent l="0" t="0" r="3175" b="0"/>
            <wp:docPr id="848298055" name="图片 848298055"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19" descr="figure"/>
                    <pic:cNvPicPr>
                      <a:picLocks noChangeAspect="1" noChangeArrowheads="1"/>
                    </pic:cNvPicPr>
                  </pic:nvPicPr>
                  <pic:blipFill>
                    <a:blip r:embed="rId263" cstate="print">
                      <a:extLst>
                        <a:ext uri="{28A0092B-C50C-407E-A947-70E740481C1C}">
                          <a14:useLocalDpi xmlns:a14="http://schemas.microsoft.com/office/drawing/2010/main" val="0"/>
                        </a:ext>
                      </a:extLst>
                    </a:blip>
                    <a:srcRect/>
                    <a:stretch>
                      <a:fillRect/>
                    </a:stretch>
                  </pic:blipFill>
                  <pic:spPr bwMode="auto">
                    <a:xfrm>
                      <a:off x="0" y="0"/>
                      <a:ext cx="1330325" cy="748030"/>
                    </a:xfrm>
                    <a:prstGeom prst="rect">
                      <a:avLst/>
                    </a:prstGeom>
                    <a:noFill/>
                    <a:ln>
                      <a:noFill/>
                    </a:ln>
                  </pic:spPr>
                </pic:pic>
              </a:graphicData>
            </a:graphic>
          </wp:inline>
        </w:drawing>
      </w:r>
    </w:p>
    <w:p w14:paraId="5B29FE1B"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sz w:val="24"/>
          <w:szCs w:val="24"/>
        </w:rPr>
        <w:t>10</w:t>
      </w:r>
      <w:r w:rsidRPr="0099339E">
        <w:rPr>
          <w:sz w:val="24"/>
          <w:szCs w:val="24"/>
        </w:rPr>
        <w:t>．</w:t>
      </w:r>
      <w:r w:rsidRPr="0099339E">
        <w:rPr>
          <w:rFonts w:ascii="宋体" w:hAnsi="宋体" w:cs="宋体"/>
          <w:sz w:val="24"/>
          <w:szCs w:val="24"/>
        </w:rPr>
        <w:t>如图，两滑块</w:t>
      </w:r>
      <w:r w:rsidRPr="0099339E">
        <w:rPr>
          <w:rFonts w:eastAsia="Times New Roman"/>
          <w:i/>
          <w:sz w:val="24"/>
          <w:szCs w:val="24"/>
        </w:rPr>
        <w:t>A</w:t>
      </w:r>
      <w:r w:rsidRPr="0099339E">
        <w:rPr>
          <w:rFonts w:ascii="宋体" w:hAnsi="宋体" w:cs="宋体"/>
          <w:sz w:val="24"/>
          <w:szCs w:val="24"/>
        </w:rPr>
        <w:t>、</w:t>
      </w:r>
      <w:r w:rsidRPr="0099339E">
        <w:rPr>
          <w:rFonts w:eastAsia="Times New Roman"/>
          <w:i/>
          <w:sz w:val="24"/>
          <w:szCs w:val="24"/>
        </w:rPr>
        <w:t>B</w:t>
      </w:r>
      <w:r w:rsidRPr="0099339E">
        <w:rPr>
          <w:rFonts w:ascii="宋体" w:hAnsi="宋体" w:cs="宋体"/>
          <w:sz w:val="24"/>
          <w:szCs w:val="24"/>
        </w:rPr>
        <w:t>在光滑水平面上沿同一直线相向运动，滑块</w:t>
      </w:r>
      <w:r w:rsidRPr="0099339E">
        <w:rPr>
          <w:rFonts w:eastAsia="Times New Roman"/>
          <w:i/>
          <w:sz w:val="24"/>
          <w:szCs w:val="24"/>
        </w:rPr>
        <w:t>A</w:t>
      </w:r>
      <w:r w:rsidRPr="0099339E">
        <w:rPr>
          <w:rFonts w:ascii="宋体" w:hAnsi="宋体" w:cs="宋体"/>
          <w:sz w:val="24"/>
          <w:szCs w:val="24"/>
        </w:rPr>
        <w:t>的质量为</w:t>
      </w:r>
      <w:r w:rsidRPr="0099339E">
        <w:rPr>
          <w:rFonts w:eastAsia="Times New Roman"/>
          <w:i/>
          <w:sz w:val="24"/>
          <w:szCs w:val="24"/>
        </w:rPr>
        <w:t>m</w:t>
      </w:r>
      <w:r w:rsidRPr="0099339E">
        <w:rPr>
          <w:rFonts w:ascii="宋体" w:hAnsi="宋体" w:cs="宋体"/>
          <w:sz w:val="24"/>
          <w:szCs w:val="24"/>
        </w:rPr>
        <w:t>，速度大小为</w:t>
      </w:r>
      <w:r w:rsidRPr="0099339E">
        <w:rPr>
          <w:rFonts w:eastAsia="Times New Roman"/>
          <w:sz w:val="24"/>
          <w:szCs w:val="24"/>
        </w:rPr>
        <w:t>2</w:t>
      </w:r>
      <w:r w:rsidRPr="0099339E">
        <w:rPr>
          <w:rFonts w:eastAsia="Times New Roman"/>
          <w:i/>
          <w:sz w:val="24"/>
          <w:szCs w:val="24"/>
        </w:rPr>
        <w:t>v</w:t>
      </w:r>
      <w:r w:rsidRPr="0099339E">
        <w:rPr>
          <w:rFonts w:eastAsia="Times New Roman"/>
          <w:sz w:val="24"/>
          <w:szCs w:val="24"/>
          <w:vertAlign w:val="subscript"/>
        </w:rPr>
        <w:t>0</w:t>
      </w:r>
      <w:r w:rsidRPr="0099339E">
        <w:rPr>
          <w:rFonts w:ascii="宋体" w:hAnsi="宋体" w:cs="宋体"/>
          <w:sz w:val="24"/>
          <w:szCs w:val="24"/>
        </w:rPr>
        <w:t>，方向向右，滑块</w:t>
      </w:r>
      <w:r w:rsidRPr="0099339E">
        <w:rPr>
          <w:rFonts w:eastAsia="Times New Roman"/>
          <w:i/>
          <w:sz w:val="24"/>
          <w:szCs w:val="24"/>
        </w:rPr>
        <w:t>B</w:t>
      </w:r>
      <w:r w:rsidRPr="0099339E">
        <w:rPr>
          <w:rFonts w:ascii="宋体" w:hAnsi="宋体" w:cs="宋体"/>
          <w:sz w:val="24"/>
          <w:szCs w:val="24"/>
        </w:rPr>
        <w:t>的质量为</w:t>
      </w:r>
      <w:r w:rsidRPr="0099339E">
        <w:rPr>
          <w:rFonts w:eastAsia="Times New Roman"/>
          <w:sz w:val="24"/>
          <w:szCs w:val="24"/>
        </w:rPr>
        <w:t>2</w:t>
      </w:r>
      <w:r w:rsidRPr="0099339E">
        <w:rPr>
          <w:rFonts w:eastAsia="Times New Roman"/>
          <w:i/>
          <w:sz w:val="24"/>
          <w:szCs w:val="24"/>
        </w:rPr>
        <w:t>m</w:t>
      </w:r>
      <w:r w:rsidRPr="0099339E">
        <w:rPr>
          <w:rFonts w:ascii="宋体" w:hAnsi="宋体" w:cs="宋体"/>
          <w:sz w:val="24"/>
          <w:szCs w:val="24"/>
        </w:rPr>
        <w:t>，速度大小为</w:t>
      </w:r>
      <w:r w:rsidRPr="0099339E">
        <w:rPr>
          <w:rFonts w:eastAsia="Times New Roman"/>
          <w:i/>
          <w:sz w:val="24"/>
          <w:szCs w:val="24"/>
        </w:rPr>
        <w:t>v</w:t>
      </w:r>
      <w:r w:rsidRPr="0099339E">
        <w:rPr>
          <w:rFonts w:eastAsia="Times New Roman"/>
          <w:sz w:val="24"/>
          <w:szCs w:val="24"/>
          <w:vertAlign w:val="subscript"/>
        </w:rPr>
        <w:t>0</w:t>
      </w:r>
      <w:r w:rsidRPr="0099339E">
        <w:rPr>
          <w:rFonts w:ascii="宋体" w:hAnsi="宋体" w:cs="宋体"/>
          <w:sz w:val="24"/>
          <w:szCs w:val="24"/>
        </w:rPr>
        <w:t>，方向向左，求两滑块发生弹性碰撞后的速度．</w:t>
      </w:r>
    </w:p>
    <w:p w14:paraId="2D615872" w14:textId="7BFED753" w:rsidR="004157B1" w:rsidRPr="00EE3748" w:rsidRDefault="004157B1" w:rsidP="00EE3748">
      <w:pPr>
        <w:spacing w:line="360" w:lineRule="auto"/>
        <w:jc w:val="left"/>
        <w:textAlignment w:val="center"/>
        <w:rPr>
          <w:sz w:val="24"/>
          <w:szCs w:val="24"/>
        </w:rPr>
      </w:pPr>
      <w:r w:rsidRPr="0099339E">
        <w:rPr>
          <w:noProof/>
          <w:sz w:val="24"/>
          <w:szCs w:val="24"/>
        </w:rPr>
        <w:drawing>
          <wp:inline distT="0" distB="0" distL="0" distR="0" wp14:anchorId="233D80D3" wp14:editId="0983E41D">
            <wp:extent cx="1650365" cy="558165"/>
            <wp:effectExtent l="0" t="0" r="6985" b="0"/>
            <wp:docPr id="1183972892" name="图片 1183972892"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734974254" descr="figure"/>
                    <pic:cNvPicPr>
                      <a:picLocks noChangeAspect="1" noChangeArrowheads="1"/>
                    </pic:cNvPicPr>
                  </pic:nvPicPr>
                  <pic:blipFill>
                    <a:blip r:embed="rId264">
                      <a:extLst>
                        <a:ext uri="{28A0092B-C50C-407E-A947-70E740481C1C}">
                          <a14:useLocalDpi xmlns:a14="http://schemas.microsoft.com/office/drawing/2010/main" val="0"/>
                        </a:ext>
                      </a:extLst>
                    </a:blip>
                    <a:srcRect/>
                    <a:stretch>
                      <a:fillRect/>
                    </a:stretch>
                  </pic:blipFill>
                  <pic:spPr bwMode="auto">
                    <a:xfrm>
                      <a:off x="0" y="0"/>
                      <a:ext cx="1650365" cy="558165"/>
                    </a:xfrm>
                    <a:prstGeom prst="rect">
                      <a:avLst/>
                    </a:prstGeom>
                    <a:noFill/>
                    <a:ln>
                      <a:noFill/>
                    </a:ln>
                  </pic:spPr>
                </pic:pic>
              </a:graphicData>
            </a:graphic>
          </wp:inline>
        </w:drawing>
      </w:r>
    </w:p>
    <w:p w14:paraId="0A8AD75F" w14:textId="2D3590D9" w:rsidR="004157B1" w:rsidRPr="0099339E" w:rsidRDefault="004157B1" w:rsidP="0099339E">
      <w:pPr>
        <w:jc w:val="center"/>
        <w:rPr>
          <w:color w:val="CC6600"/>
          <w:position w:val="-6"/>
          <w:sz w:val="30"/>
          <w:szCs w:val="30"/>
        </w:rPr>
      </w:pPr>
      <w:r w:rsidRPr="0099339E">
        <w:rPr>
          <w:rFonts w:ascii="宋体" w:hAnsi="宋体" w:hint="eastAsia"/>
          <w:noProof/>
          <w:color w:val="CC6600"/>
          <w:position w:val="-6"/>
          <w:sz w:val="30"/>
          <w:szCs w:val="30"/>
        </w:rPr>
        <w:drawing>
          <wp:anchor distT="0" distB="0" distL="114300" distR="114300" simplePos="0" relativeHeight="251677184" behindDoc="0" locked="0" layoutInCell="1" allowOverlap="1" wp14:anchorId="23D2EEA0" wp14:editId="6E192B8A">
            <wp:simplePos x="0" y="0"/>
            <wp:positionH relativeFrom="page">
              <wp:posOffset>11468100</wp:posOffset>
            </wp:positionH>
            <wp:positionV relativeFrom="page">
              <wp:posOffset>11442700</wp:posOffset>
            </wp:positionV>
            <wp:extent cx="381000" cy="381000"/>
            <wp:effectExtent l="0" t="0" r="0" b="0"/>
            <wp:wrapNone/>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265">
                      <a:extLst>
                        <a:ext uri="{28A0092B-C50C-407E-A947-70E740481C1C}">
                          <a14:useLocalDpi xmlns:a14="http://schemas.microsoft.com/office/drawing/2010/main" val="0"/>
                        </a:ext>
                      </a:extLst>
                    </a:blip>
                    <a:srcRect/>
                    <a:stretch>
                      <a:fillRect/>
                    </a:stretch>
                  </pic:blipFill>
                  <pic:spPr bwMode="auto">
                    <a:xfrm>
                      <a:off x="0" y="0"/>
                      <a:ext cx="381000" cy="3810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99339E">
        <w:rPr>
          <w:rFonts w:ascii="宋体" w:hAnsi="宋体" w:hint="eastAsia"/>
          <w:color w:val="CC6600"/>
          <w:position w:val="-6"/>
          <w:sz w:val="30"/>
          <w:szCs w:val="30"/>
        </w:rPr>
        <w:t>第一单元  动量守恒定律</w:t>
      </w:r>
    </w:p>
    <w:p w14:paraId="25CE6B17" w14:textId="7B028D8D" w:rsidR="004157B1" w:rsidRPr="0099339E" w:rsidRDefault="004157B1" w:rsidP="0099339E">
      <w:pPr>
        <w:spacing w:line="384" w:lineRule="auto"/>
        <w:jc w:val="center"/>
        <w:rPr>
          <w:b/>
          <w:color w:val="000000"/>
          <w:position w:val="-6"/>
          <w:sz w:val="30"/>
          <w:szCs w:val="30"/>
        </w:rPr>
      </w:pPr>
      <w:r w:rsidRPr="0099339E">
        <w:rPr>
          <w:rFonts w:hint="eastAsia"/>
          <w:color w:val="000000"/>
          <w:position w:val="-6"/>
          <w:sz w:val="30"/>
          <w:szCs w:val="30"/>
        </w:rPr>
        <w:t>第</w:t>
      </w:r>
      <w:r w:rsidRPr="0099339E">
        <w:rPr>
          <w:color w:val="000000"/>
          <w:position w:val="-6"/>
          <w:sz w:val="30"/>
          <w:szCs w:val="30"/>
        </w:rPr>
        <w:t>6</w:t>
      </w:r>
      <w:r w:rsidRPr="0099339E">
        <w:rPr>
          <w:rFonts w:hint="eastAsia"/>
          <w:color w:val="000000"/>
          <w:position w:val="-6"/>
          <w:sz w:val="30"/>
          <w:szCs w:val="30"/>
        </w:rPr>
        <w:t>课</w:t>
      </w:r>
      <w:r w:rsidRPr="0099339E">
        <w:rPr>
          <w:rFonts w:ascii="宋体" w:hAnsi="宋体" w:hint="eastAsia"/>
          <w:color w:val="000000"/>
          <w:position w:val="-6"/>
          <w:sz w:val="30"/>
          <w:szCs w:val="30"/>
        </w:rPr>
        <w:t xml:space="preserve"> 反冲现象 火箭</w:t>
      </w:r>
    </w:p>
    <w:p w14:paraId="7AEF1CE1" w14:textId="77777777" w:rsidR="004157B1" w:rsidRPr="0099339E" w:rsidRDefault="004157B1" w:rsidP="004157B1">
      <w:pPr>
        <w:spacing w:line="360" w:lineRule="auto"/>
        <w:rPr>
          <w:rFonts w:ascii="黑体" w:eastAsia="黑体" w:hAnsi="黑体" w:cs="黑体" w:hint="eastAsia"/>
          <w:sz w:val="24"/>
          <w:szCs w:val="24"/>
          <w:lang w:bidi="ar"/>
        </w:rPr>
      </w:pPr>
      <w:r w:rsidRPr="0099339E">
        <w:rPr>
          <w:rFonts w:ascii="黑体" w:eastAsia="黑体" w:hAnsi="黑体" w:cs="黑体" w:hint="eastAsia"/>
          <w:sz w:val="24"/>
          <w:szCs w:val="24"/>
          <w:lang w:bidi="ar"/>
        </w:rPr>
        <w:lastRenderedPageBreak/>
        <w:t>一、基础巩固</w:t>
      </w:r>
    </w:p>
    <w:p w14:paraId="4233E78A"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sz w:val="24"/>
          <w:szCs w:val="24"/>
        </w:rPr>
        <w:t>1</w:t>
      </w:r>
      <w:r w:rsidRPr="0099339E">
        <w:rPr>
          <w:sz w:val="24"/>
          <w:szCs w:val="24"/>
        </w:rPr>
        <w:t>．</w:t>
      </w:r>
      <w:proofErr w:type="gramStart"/>
      <w:r w:rsidRPr="0099339E">
        <w:rPr>
          <w:rFonts w:eastAsia="Times New Roman"/>
          <w:sz w:val="24"/>
          <w:szCs w:val="24"/>
        </w:rPr>
        <w:t>—</w:t>
      </w:r>
      <w:r w:rsidRPr="0099339E">
        <w:rPr>
          <w:rFonts w:ascii="宋体" w:hAnsi="宋体" w:cs="宋体"/>
          <w:sz w:val="24"/>
          <w:szCs w:val="24"/>
        </w:rPr>
        <w:t>质量</w:t>
      </w:r>
      <w:proofErr w:type="gramEnd"/>
      <w:r w:rsidRPr="0099339E">
        <w:rPr>
          <w:rFonts w:ascii="宋体" w:hAnsi="宋体" w:cs="宋体"/>
          <w:sz w:val="24"/>
          <w:szCs w:val="24"/>
        </w:rPr>
        <w:t>为</w:t>
      </w:r>
      <w:r w:rsidRPr="0099339E">
        <w:rPr>
          <w:rFonts w:eastAsia="Times New Roman"/>
          <w:sz w:val="24"/>
          <w:szCs w:val="24"/>
        </w:rPr>
        <w:t>M</w:t>
      </w:r>
      <w:r w:rsidRPr="0099339E">
        <w:rPr>
          <w:rFonts w:ascii="宋体" w:hAnsi="宋体" w:cs="宋体"/>
          <w:sz w:val="24"/>
          <w:szCs w:val="24"/>
        </w:rPr>
        <w:t>的小船静止在平静的湖面上，船头和船尾各站一位质量均为</w:t>
      </w:r>
      <w:r w:rsidRPr="0099339E">
        <w:rPr>
          <w:rFonts w:eastAsia="Times New Roman"/>
          <w:sz w:val="24"/>
          <w:szCs w:val="24"/>
        </w:rPr>
        <w:t>m</w:t>
      </w:r>
      <w:r w:rsidRPr="0099339E">
        <w:rPr>
          <w:rFonts w:ascii="宋体" w:hAnsi="宋体" w:cs="宋体"/>
          <w:sz w:val="24"/>
          <w:szCs w:val="24"/>
        </w:rPr>
        <w:t>的游泳爱好者．两人分别从船头和船尾沿相反的方向跃入水中，则下列说法中正确的有</w:t>
      </w:r>
    </w:p>
    <w:p w14:paraId="5C466017"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sz w:val="24"/>
          <w:szCs w:val="24"/>
        </w:rPr>
        <w:t>A</w:t>
      </w:r>
      <w:r w:rsidRPr="0099339E">
        <w:rPr>
          <w:sz w:val="24"/>
          <w:szCs w:val="24"/>
        </w:rPr>
        <w:t>．</w:t>
      </w:r>
      <w:r w:rsidRPr="0099339E">
        <w:rPr>
          <w:rFonts w:ascii="宋体" w:hAnsi="宋体" w:cs="宋体"/>
          <w:sz w:val="24"/>
          <w:szCs w:val="24"/>
        </w:rPr>
        <w:t>若两人同时以相等的速率跃入水中，则船仍保持静止</w:t>
      </w:r>
    </w:p>
    <w:p w14:paraId="12E12CB9"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sz w:val="24"/>
          <w:szCs w:val="24"/>
        </w:rPr>
        <w:t>B</w:t>
      </w:r>
      <w:r w:rsidRPr="0099339E">
        <w:rPr>
          <w:sz w:val="24"/>
          <w:szCs w:val="24"/>
        </w:rPr>
        <w:t>．</w:t>
      </w:r>
      <w:r w:rsidRPr="0099339E">
        <w:rPr>
          <w:rFonts w:ascii="宋体" w:hAnsi="宋体" w:cs="宋体"/>
          <w:sz w:val="24"/>
          <w:szCs w:val="24"/>
        </w:rPr>
        <w:t>若两人先后以相等的相对水的速率跃入水中，则船速等于零</w:t>
      </w:r>
    </w:p>
    <w:p w14:paraId="637D6AEE"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sz w:val="24"/>
          <w:szCs w:val="24"/>
        </w:rPr>
        <w:t>C</w:t>
      </w:r>
      <w:r w:rsidRPr="0099339E">
        <w:rPr>
          <w:sz w:val="24"/>
          <w:szCs w:val="24"/>
        </w:rPr>
        <w:t>．</w:t>
      </w:r>
      <w:r w:rsidRPr="0099339E">
        <w:rPr>
          <w:rFonts w:ascii="宋体" w:hAnsi="宋体" w:cs="宋体"/>
          <w:sz w:val="24"/>
          <w:szCs w:val="24"/>
        </w:rPr>
        <w:t>若两人先后以相等的相对船的速率跃入水中，则船速等于零</w:t>
      </w:r>
    </w:p>
    <w:p w14:paraId="5D7C0F5D"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sz w:val="24"/>
          <w:szCs w:val="24"/>
        </w:rPr>
        <w:t>D</w:t>
      </w:r>
      <w:r w:rsidRPr="0099339E">
        <w:rPr>
          <w:sz w:val="24"/>
          <w:szCs w:val="24"/>
        </w:rPr>
        <w:t>．</w:t>
      </w:r>
      <w:r w:rsidRPr="0099339E">
        <w:rPr>
          <w:rFonts w:ascii="宋体" w:hAnsi="宋体" w:cs="宋体"/>
          <w:sz w:val="24"/>
          <w:szCs w:val="24"/>
        </w:rPr>
        <w:t>无论两人如何跃入水中，船始终保持静止</w:t>
      </w:r>
    </w:p>
    <w:p w14:paraId="7B6659FE"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sz w:val="24"/>
          <w:szCs w:val="24"/>
        </w:rPr>
        <w:t>2</w:t>
      </w:r>
      <w:r w:rsidRPr="0099339E">
        <w:rPr>
          <w:sz w:val="24"/>
          <w:szCs w:val="24"/>
        </w:rPr>
        <w:t>．</w:t>
      </w:r>
      <w:r w:rsidRPr="0099339E">
        <w:rPr>
          <w:rFonts w:ascii="宋体" w:hAnsi="宋体" w:cs="宋体"/>
          <w:sz w:val="24"/>
          <w:szCs w:val="24"/>
        </w:rPr>
        <w:t>如图所示，小车放在光滑的水平面上，将系绳小球拉开到一定的角度，然后同时放开小球和小车，那么在以后的过程中（　　）</w:t>
      </w:r>
    </w:p>
    <w:p w14:paraId="2097651A" w14:textId="77777777" w:rsidR="004157B1" w:rsidRPr="0099339E" w:rsidRDefault="004157B1" w:rsidP="004157B1">
      <w:pPr>
        <w:spacing w:line="360" w:lineRule="auto"/>
        <w:jc w:val="left"/>
        <w:textAlignment w:val="center"/>
        <w:rPr>
          <w:sz w:val="24"/>
          <w:szCs w:val="24"/>
        </w:rPr>
      </w:pPr>
      <w:r w:rsidRPr="0099339E">
        <w:rPr>
          <w:noProof/>
          <w:sz w:val="24"/>
          <w:szCs w:val="24"/>
        </w:rPr>
        <w:drawing>
          <wp:inline distT="0" distB="0" distL="0" distR="0" wp14:anchorId="56A84EE8" wp14:editId="11E80B34">
            <wp:extent cx="1507490" cy="951230"/>
            <wp:effectExtent l="0" t="0" r="0" b="1270"/>
            <wp:docPr id="32" name="图片 32"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16" descr="figure"/>
                    <pic:cNvPicPr>
                      <a:picLocks noChangeAspect="1" noChangeArrowheads="1"/>
                    </pic:cNvPicPr>
                  </pic:nvPicPr>
                  <pic:blipFill>
                    <a:blip r:embed="rId266">
                      <a:extLst>
                        <a:ext uri="{28A0092B-C50C-407E-A947-70E740481C1C}">
                          <a14:useLocalDpi xmlns:a14="http://schemas.microsoft.com/office/drawing/2010/main" val="0"/>
                        </a:ext>
                      </a:extLst>
                    </a:blip>
                    <a:srcRect/>
                    <a:stretch>
                      <a:fillRect/>
                    </a:stretch>
                  </pic:blipFill>
                  <pic:spPr bwMode="auto">
                    <a:xfrm>
                      <a:off x="0" y="0"/>
                      <a:ext cx="1507490" cy="951230"/>
                    </a:xfrm>
                    <a:prstGeom prst="rect">
                      <a:avLst/>
                    </a:prstGeom>
                    <a:noFill/>
                    <a:ln>
                      <a:noFill/>
                    </a:ln>
                  </pic:spPr>
                </pic:pic>
              </a:graphicData>
            </a:graphic>
          </wp:inline>
        </w:drawing>
      </w:r>
    </w:p>
    <w:p w14:paraId="6B0E6BC9"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sz w:val="24"/>
          <w:szCs w:val="24"/>
        </w:rPr>
        <w:t>A</w:t>
      </w:r>
      <w:r w:rsidRPr="0099339E">
        <w:rPr>
          <w:sz w:val="24"/>
          <w:szCs w:val="24"/>
        </w:rPr>
        <w:t>．</w:t>
      </w:r>
      <w:r w:rsidRPr="0099339E">
        <w:rPr>
          <w:rFonts w:ascii="宋体" w:hAnsi="宋体" w:cs="宋体"/>
          <w:sz w:val="24"/>
          <w:szCs w:val="24"/>
        </w:rPr>
        <w:t>小球向左摆动时，小车也向左运动，且系统水平方向动量守恒</w:t>
      </w:r>
    </w:p>
    <w:p w14:paraId="2349F9F4"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sz w:val="24"/>
          <w:szCs w:val="24"/>
        </w:rPr>
        <w:t>B</w:t>
      </w:r>
      <w:r w:rsidRPr="0099339E">
        <w:rPr>
          <w:sz w:val="24"/>
          <w:szCs w:val="24"/>
        </w:rPr>
        <w:t>．</w:t>
      </w:r>
      <w:r w:rsidRPr="0099339E">
        <w:rPr>
          <w:rFonts w:ascii="宋体" w:hAnsi="宋体" w:cs="宋体"/>
          <w:sz w:val="24"/>
          <w:szCs w:val="24"/>
        </w:rPr>
        <w:t>小球向左摆动时，小车向右运动，且系统水平方向动量守恒</w:t>
      </w:r>
    </w:p>
    <w:p w14:paraId="6806C9E6"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sz w:val="24"/>
          <w:szCs w:val="24"/>
        </w:rPr>
        <w:t>C</w:t>
      </w:r>
      <w:r w:rsidRPr="0099339E">
        <w:rPr>
          <w:sz w:val="24"/>
          <w:szCs w:val="24"/>
        </w:rPr>
        <w:t>．</w:t>
      </w:r>
      <w:r w:rsidRPr="0099339E">
        <w:rPr>
          <w:rFonts w:ascii="宋体" w:hAnsi="宋体" w:cs="宋体"/>
          <w:sz w:val="24"/>
          <w:szCs w:val="24"/>
        </w:rPr>
        <w:t>小球向左摆到最高点时，小球的速度为零而小车速度不为零</w:t>
      </w:r>
    </w:p>
    <w:p w14:paraId="677C6899"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sz w:val="24"/>
          <w:szCs w:val="24"/>
        </w:rPr>
        <w:t>D</w:t>
      </w:r>
      <w:r w:rsidRPr="0099339E">
        <w:rPr>
          <w:sz w:val="24"/>
          <w:szCs w:val="24"/>
        </w:rPr>
        <w:t>．</w:t>
      </w:r>
      <w:r w:rsidRPr="0099339E">
        <w:rPr>
          <w:rFonts w:ascii="宋体" w:hAnsi="宋体" w:cs="宋体"/>
          <w:sz w:val="24"/>
          <w:szCs w:val="24"/>
        </w:rPr>
        <w:t>小球摆到最低点时，小车的速度达最大</w:t>
      </w:r>
    </w:p>
    <w:p w14:paraId="2AC5B2F0"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rFonts w:hint="eastAsia"/>
          <w:sz w:val="24"/>
          <w:szCs w:val="24"/>
        </w:rPr>
        <w:t>3</w:t>
      </w:r>
      <w:r w:rsidRPr="0099339E">
        <w:rPr>
          <w:sz w:val="24"/>
          <w:szCs w:val="24"/>
        </w:rPr>
        <w:t>．</w:t>
      </w:r>
      <w:r w:rsidRPr="0099339E">
        <w:rPr>
          <w:rFonts w:ascii="宋体" w:hAnsi="宋体" w:cs="宋体"/>
          <w:sz w:val="24"/>
          <w:szCs w:val="24"/>
        </w:rPr>
        <w:t>甲乙两位同学面对面站在光滑的水平冰面上，两人都处于静止状态，某时刻甲同学沿水平方向用力推了乙同学一下，结果两人向相反方向滑去。已知</w:t>
      </w:r>
      <w:r w:rsidRPr="0099339E">
        <w:rPr>
          <w:rFonts w:eastAsia="Times New Roman"/>
          <w:i/>
          <w:sz w:val="24"/>
          <w:szCs w:val="24"/>
        </w:rPr>
        <w:t>m</w:t>
      </w:r>
      <w:r w:rsidRPr="0099339E">
        <w:rPr>
          <w:rFonts w:ascii="宋体" w:hAnsi="宋体" w:cs="宋体"/>
          <w:sz w:val="24"/>
          <w:szCs w:val="24"/>
          <w:vertAlign w:val="subscript"/>
        </w:rPr>
        <w:t>甲</w:t>
      </w:r>
      <w:r w:rsidRPr="0099339E">
        <w:rPr>
          <w:rFonts w:ascii="宋体" w:hAnsi="宋体" w:cs="宋体"/>
          <w:sz w:val="24"/>
          <w:szCs w:val="24"/>
        </w:rPr>
        <w:t>﹥</w:t>
      </w:r>
      <w:r w:rsidRPr="0099339E">
        <w:rPr>
          <w:rFonts w:eastAsia="Times New Roman"/>
          <w:i/>
          <w:sz w:val="24"/>
          <w:szCs w:val="24"/>
        </w:rPr>
        <w:t>m</w:t>
      </w:r>
      <w:r w:rsidRPr="0099339E">
        <w:rPr>
          <w:rFonts w:ascii="宋体" w:hAnsi="宋体" w:cs="宋体"/>
          <w:sz w:val="24"/>
          <w:szCs w:val="24"/>
          <w:vertAlign w:val="subscript"/>
        </w:rPr>
        <w:t>乙</w:t>
      </w:r>
      <w:r w:rsidRPr="0099339E">
        <w:rPr>
          <w:rFonts w:ascii="宋体" w:hAnsi="宋体" w:cs="宋体"/>
          <w:sz w:val="24"/>
          <w:szCs w:val="24"/>
        </w:rPr>
        <w:t>。则下列说法正确的是（　　）</w:t>
      </w:r>
    </w:p>
    <w:p w14:paraId="7D6E769A"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sz w:val="24"/>
          <w:szCs w:val="24"/>
        </w:rPr>
        <w:t>A</w:t>
      </w:r>
      <w:r w:rsidRPr="0099339E">
        <w:rPr>
          <w:sz w:val="24"/>
          <w:szCs w:val="24"/>
        </w:rPr>
        <w:t>．</w:t>
      </w:r>
      <w:r w:rsidRPr="0099339E">
        <w:rPr>
          <w:rFonts w:ascii="宋体" w:hAnsi="宋体" w:cs="宋体"/>
          <w:sz w:val="24"/>
          <w:szCs w:val="24"/>
        </w:rPr>
        <w:t>甲同学受到的冲量较大</w:t>
      </w:r>
    </w:p>
    <w:p w14:paraId="11C8F4D9"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sz w:val="24"/>
          <w:szCs w:val="24"/>
        </w:rPr>
        <w:t>B</w:t>
      </w:r>
      <w:r w:rsidRPr="0099339E">
        <w:rPr>
          <w:sz w:val="24"/>
          <w:szCs w:val="24"/>
        </w:rPr>
        <w:t>．</w:t>
      </w:r>
      <w:r w:rsidRPr="0099339E">
        <w:rPr>
          <w:rFonts w:ascii="宋体" w:hAnsi="宋体" w:cs="宋体"/>
          <w:sz w:val="24"/>
          <w:szCs w:val="24"/>
        </w:rPr>
        <w:t>乙同学受到的冲量较大</w:t>
      </w:r>
    </w:p>
    <w:p w14:paraId="6565E8E5"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sz w:val="24"/>
          <w:szCs w:val="24"/>
        </w:rPr>
        <w:t>C</w:t>
      </w:r>
      <w:r w:rsidRPr="0099339E">
        <w:rPr>
          <w:sz w:val="24"/>
          <w:szCs w:val="24"/>
        </w:rPr>
        <w:t>．</w:t>
      </w:r>
      <w:r w:rsidRPr="0099339E">
        <w:rPr>
          <w:rFonts w:ascii="宋体" w:hAnsi="宋体" w:cs="宋体"/>
          <w:sz w:val="24"/>
          <w:szCs w:val="24"/>
        </w:rPr>
        <w:t>甲同学运动的速率较大</w:t>
      </w:r>
    </w:p>
    <w:p w14:paraId="11A47EA6"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sz w:val="24"/>
          <w:szCs w:val="24"/>
        </w:rPr>
        <w:lastRenderedPageBreak/>
        <w:t>D</w:t>
      </w:r>
      <w:r w:rsidRPr="0099339E">
        <w:rPr>
          <w:sz w:val="24"/>
          <w:szCs w:val="24"/>
        </w:rPr>
        <w:t>．</w:t>
      </w:r>
      <w:r w:rsidRPr="0099339E">
        <w:rPr>
          <w:rFonts w:ascii="宋体" w:hAnsi="宋体" w:cs="宋体"/>
          <w:sz w:val="24"/>
          <w:szCs w:val="24"/>
        </w:rPr>
        <w:t>乙同学运动的速率较大</w:t>
      </w:r>
    </w:p>
    <w:p w14:paraId="6E9B5788"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sz w:val="24"/>
          <w:szCs w:val="24"/>
        </w:rPr>
        <w:t>4</w:t>
      </w:r>
      <w:r w:rsidRPr="0099339E">
        <w:rPr>
          <w:sz w:val="24"/>
          <w:szCs w:val="24"/>
        </w:rPr>
        <w:t>．</w:t>
      </w:r>
      <w:r w:rsidRPr="0099339E">
        <w:rPr>
          <w:rFonts w:ascii="宋体" w:hAnsi="宋体" w:cs="宋体"/>
          <w:sz w:val="24"/>
          <w:szCs w:val="24"/>
        </w:rPr>
        <w:t>质量</w:t>
      </w:r>
      <w:r w:rsidRPr="0099339E">
        <w:rPr>
          <w:rFonts w:eastAsia="Times New Roman"/>
          <w:i/>
          <w:sz w:val="24"/>
          <w:szCs w:val="24"/>
        </w:rPr>
        <w:t>m</w:t>
      </w:r>
      <w:r w:rsidRPr="0099339E">
        <w:rPr>
          <w:rFonts w:ascii="宋体" w:hAnsi="宋体" w:cs="宋体"/>
          <w:sz w:val="24"/>
          <w:szCs w:val="24"/>
        </w:rPr>
        <w:t>＝</w:t>
      </w:r>
      <w:r w:rsidRPr="0099339E">
        <w:rPr>
          <w:rFonts w:eastAsia="Times New Roman"/>
          <w:sz w:val="24"/>
          <w:szCs w:val="24"/>
        </w:rPr>
        <w:t>100 kg</w:t>
      </w:r>
      <w:r w:rsidRPr="0099339E">
        <w:rPr>
          <w:rFonts w:ascii="宋体" w:hAnsi="宋体" w:cs="宋体"/>
          <w:sz w:val="24"/>
          <w:szCs w:val="24"/>
        </w:rPr>
        <w:t>的小船静止在平静水面上，船两端载着</w:t>
      </w:r>
      <w:r w:rsidRPr="0099339E">
        <w:rPr>
          <w:rFonts w:eastAsia="Times New Roman"/>
          <w:i/>
          <w:sz w:val="24"/>
          <w:szCs w:val="24"/>
        </w:rPr>
        <w:t>m</w:t>
      </w:r>
      <w:r w:rsidRPr="0099339E">
        <w:rPr>
          <w:rFonts w:ascii="宋体" w:hAnsi="宋体" w:cs="宋体"/>
          <w:sz w:val="24"/>
          <w:szCs w:val="24"/>
          <w:vertAlign w:val="subscript"/>
        </w:rPr>
        <w:t>甲</w:t>
      </w:r>
      <w:r w:rsidRPr="0099339E">
        <w:rPr>
          <w:rFonts w:ascii="宋体" w:hAnsi="宋体" w:cs="宋体"/>
          <w:sz w:val="24"/>
          <w:szCs w:val="24"/>
        </w:rPr>
        <w:t>＝</w:t>
      </w:r>
      <w:r w:rsidRPr="0099339E">
        <w:rPr>
          <w:rFonts w:eastAsia="Times New Roman"/>
          <w:sz w:val="24"/>
          <w:szCs w:val="24"/>
        </w:rPr>
        <w:t>40 kg</w:t>
      </w:r>
      <w:r w:rsidRPr="0099339E">
        <w:rPr>
          <w:rFonts w:ascii="宋体" w:hAnsi="宋体" w:cs="宋体"/>
          <w:sz w:val="24"/>
          <w:szCs w:val="24"/>
        </w:rPr>
        <w:t>、</w:t>
      </w:r>
      <w:r w:rsidRPr="0099339E">
        <w:rPr>
          <w:rFonts w:eastAsia="Times New Roman"/>
          <w:i/>
          <w:sz w:val="24"/>
          <w:szCs w:val="24"/>
        </w:rPr>
        <w:t>m</w:t>
      </w:r>
      <w:r w:rsidRPr="0099339E">
        <w:rPr>
          <w:rFonts w:ascii="宋体" w:hAnsi="宋体" w:cs="宋体"/>
          <w:sz w:val="24"/>
          <w:szCs w:val="24"/>
          <w:vertAlign w:val="subscript"/>
        </w:rPr>
        <w:t>乙</w:t>
      </w:r>
      <w:r w:rsidRPr="0099339E">
        <w:rPr>
          <w:rFonts w:ascii="宋体" w:hAnsi="宋体" w:cs="宋体"/>
          <w:sz w:val="24"/>
          <w:szCs w:val="24"/>
        </w:rPr>
        <w:t>＝</w:t>
      </w:r>
      <w:r w:rsidRPr="0099339E">
        <w:rPr>
          <w:rFonts w:eastAsia="Times New Roman"/>
          <w:sz w:val="24"/>
          <w:szCs w:val="24"/>
        </w:rPr>
        <w:t>60 kg</w:t>
      </w:r>
      <w:r w:rsidRPr="0099339E">
        <w:rPr>
          <w:rFonts w:ascii="宋体" w:hAnsi="宋体" w:cs="宋体"/>
          <w:sz w:val="24"/>
          <w:szCs w:val="24"/>
        </w:rPr>
        <w:t>的游泳者，在同一水平线上甲向左、乙向右同时以相对于岸</w:t>
      </w:r>
      <w:r w:rsidRPr="0099339E">
        <w:rPr>
          <w:rFonts w:eastAsia="Times New Roman"/>
          <w:sz w:val="24"/>
          <w:szCs w:val="24"/>
        </w:rPr>
        <w:t>3 m/s</w:t>
      </w:r>
      <w:r w:rsidRPr="0099339E">
        <w:rPr>
          <w:rFonts w:ascii="宋体" w:hAnsi="宋体" w:cs="宋体"/>
          <w:sz w:val="24"/>
          <w:szCs w:val="24"/>
        </w:rPr>
        <w:t>的速度跃入水中，如图所示，则小船的运动速率和方向为</w:t>
      </w:r>
      <w:r w:rsidRPr="0099339E">
        <w:rPr>
          <w:rFonts w:eastAsia="Times New Roman"/>
          <w:sz w:val="24"/>
          <w:szCs w:val="24"/>
        </w:rPr>
        <w:t xml:space="preserve"> </w:t>
      </w:r>
      <w:r w:rsidRPr="0099339E">
        <w:rPr>
          <w:rFonts w:ascii="宋体" w:hAnsi="宋体" w:cs="宋体"/>
          <w:sz w:val="24"/>
          <w:szCs w:val="24"/>
        </w:rPr>
        <w:t>（</w:t>
      </w:r>
      <w:r w:rsidRPr="0099339E">
        <w:rPr>
          <w:rFonts w:eastAsia="Times New Roman"/>
          <w:sz w:val="24"/>
          <w:szCs w:val="24"/>
        </w:rPr>
        <w:t xml:space="preserve"> </w:t>
      </w:r>
      <w:r w:rsidRPr="0099339E">
        <w:rPr>
          <w:rFonts w:ascii="宋体" w:hAnsi="宋体" w:cs="宋体"/>
          <w:sz w:val="24"/>
          <w:szCs w:val="24"/>
        </w:rPr>
        <w:t>）</w:t>
      </w:r>
    </w:p>
    <w:p w14:paraId="5879E335" w14:textId="77777777" w:rsidR="004157B1" w:rsidRPr="0099339E" w:rsidRDefault="004157B1" w:rsidP="004157B1">
      <w:pPr>
        <w:spacing w:line="360" w:lineRule="auto"/>
        <w:jc w:val="left"/>
        <w:textAlignment w:val="center"/>
        <w:rPr>
          <w:sz w:val="24"/>
          <w:szCs w:val="24"/>
        </w:rPr>
      </w:pPr>
      <w:r w:rsidRPr="0099339E">
        <w:rPr>
          <w:noProof/>
          <w:sz w:val="24"/>
          <w:szCs w:val="24"/>
        </w:rPr>
        <w:drawing>
          <wp:inline distT="0" distB="0" distL="0" distR="0" wp14:anchorId="0E02731B" wp14:editId="0F06828B">
            <wp:extent cx="2026285" cy="840105"/>
            <wp:effectExtent l="0" t="0" r="0" b="0"/>
            <wp:docPr id="1992882214" name="图片 1992882214"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01" descr="figure"/>
                    <pic:cNvPicPr>
                      <a:picLocks noChangeAspect="1" noChangeArrowheads="1"/>
                    </pic:cNvPicPr>
                  </pic:nvPicPr>
                  <pic:blipFill>
                    <a:blip r:embed="rId267">
                      <a:extLst>
                        <a:ext uri="{28A0092B-C50C-407E-A947-70E740481C1C}">
                          <a14:useLocalDpi xmlns:a14="http://schemas.microsoft.com/office/drawing/2010/main" val="0"/>
                        </a:ext>
                      </a:extLst>
                    </a:blip>
                    <a:srcRect/>
                    <a:stretch>
                      <a:fillRect/>
                    </a:stretch>
                  </pic:blipFill>
                  <pic:spPr bwMode="auto">
                    <a:xfrm>
                      <a:off x="0" y="0"/>
                      <a:ext cx="2026285" cy="840105"/>
                    </a:xfrm>
                    <a:prstGeom prst="rect">
                      <a:avLst/>
                    </a:prstGeom>
                    <a:noFill/>
                    <a:ln>
                      <a:noFill/>
                    </a:ln>
                  </pic:spPr>
                </pic:pic>
              </a:graphicData>
            </a:graphic>
          </wp:inline>
        </w:drawing>
      </w:r>
    </w:p>
    <w:p w14:paraId="570E4A2F" w14:textId="77777777" w:rsidR="004157B1" w:rsidRPr="0099339E" w:rsidRDefault="004157B1" w:rsidP="004157B1">
      <w:pPr>
        <w:tabs>
          <w:tab w:val="left" w:pos="4153"/>
        </w:tabs>
        <w:spacing w:line="360" w:lineRule="auto"/>
        <w:jc w:val="left"/>
        <w:textAlignment w:val="center"/>
        <w:rPr>
          <w:rFonts w:ascii="宋体" w:hAnsi="宋体" w:cs="宋体" w:hint="eastAsia"/>
          <w:sz w:val="24"/>
          <w:szCs w:val="24"/>
        </w:rPr>
      </w:pPr>
      <w:r w:rsidRPr="0099339E">
        <w:rPr>
          <w:sz w:val="24"/>
          <w:szCs w:val="24"/>
        </w:rPr>
        <w:t>A</w:t>
      </w:r>
      <w:r w:rsidRPr="0099339E">
        <w:rPr>
          <w:sz w:val="24"/>
          <w:szCs w:val="24"/>
        </w:rPr>
        <w:t>．</w:t>
      </w:r>
      <w:r w:rsidRPr="0099339E">
        <w:rPr>
          <w:rFonts w:eastAsia="Times New Roman"/>
          <w:sz w:val="24"/>
          <w:szCs w:val="24"/>
        </w:rPr>
        <w:t>0.6 m/s</w:t>
      </w:r>
      <w:r w:rsidRPr="0099339E">
        <w:rPr>
          <w:rFonts w:ascii="宋体" w:hAnsi="宋体" w:cs="宋体"/>
          <w:sz w:val="24"/>
          <w:szCs w:val="24"/>
        </w:rPr>
        <w:t>，向左</w:t>
      </w:r>
      <w:r w:rsidRPr="0099339E">
        <w:rPr>
          <w:sz w:val="24"/>
          <w:szCs w:val="24"/>
        </w:rPr>
        <w:tab/>
        <w:t>B</w:t>
      </w:r>
      <w:r w:rsidRPr="0099339E">
        <w:rPr>
          <w:sz w:val="24"/>
          <w:szCs w:val="24"/>
        </w:rPr>
        <w:t>．</w:t>
      </w:r>
      <w:r w:rsidRPr="0099339E">
        <w:rPr>
          <w:rFonts w:eastAsia="Times New Roman"/>
          <w:sz w:val="24"/>
          <w:szCs w:val="24"/>
        </w:rPr>
        <w:t>3 m/s</w:t>
      </w:r>
      <w:r w:rsidRPr="0099339E">
        <w:rPr>
          <w:rFonts w:ascii="宋体" w:hAnsi="宋体" w:cs="宋体"/>
          <w:sz w:val="24"/>
          <w:szCs w:val="24"/>
        </w:rPr>
        <w:t>，向左</w:t>
      </w:r>
    </w:p>
    <w:p w14:paraId="5A40D66C" w14:textId="77777777" w:rsidR="004157B1" w:rsidRPr="0099339E" w:rsidRDefault="004157B1" w:rsidP="004157B1">
      <w:pPr>
        <w:tabs>
          <w:tab w:val="left" w:pos="4153"/>
        </w:tabs>
        <w:spacing w:line="360" w:lineRule="auto"/>
        <w:jc w:val="left"/>
        <w:textAlignment w:val="center"/>
        <w:rPr>
          <w:rFonts w:ascii="宋体" w:hAnsi="宋体" w:cs="宋体" w:hint="eastAsia"/>
          <w:sz w:val="24"/>
          <w:szCs w:val="24"/>
        </w:rPr>
      </w:pPr>
      <w:r w:rsidRPr="0099339E">
        <w:rPr>
          <w:sz w:val="24"/>
          <w:szCs w:val="24"/>
        </w:rPr>
        <w:t>C</w:t>
      </w:r>
      <w:r w:rsidRPr="0099339E">
        <w:rPr>
          <w:sz w:val="24"/>
          <w:szCs w:val="24"/>
        </w:rPr>
        <w:t>．</w:t>
      </w:r>
      <w:r w:rsidRPr="0099339E">
        <w:rPr>
          <w:rFonts w:eastAsia="Times New Roman"/>
          <w:sz w:val="24"/>
          <w:szCs w:val="24"/>
        </w:rPr>
        <w:t>0.6 m/s</w:t>
      </w:r>
      <w:r w:rsidRPr="0099339E">
        <w:rPr>
          <w:rFonts w:ascii="宋体" w:hAnsi="宋体" w:cs="宋体"/>
          <w:sz w:val="24"/>
          <w:szCs w:val="24"/>
        </w:rPr>
        <w:t>，向右</w:t>
      </w:r>
      <w:r w:rsidRPr="0099339E">
        <w:rPr>
          <w:sz w:val="24"/>
          <w:szCs w:val="24"/>
        </w:rPr>
        <w:tab/>
        <w:t>D</w:t>
      </w:r>
      <w:r w:rsidRPr="0099339E">
        <w:rPr>
          <w:sz w:val="24"/>
          <w:szCs w:val="24"/>
        </w:rPr>
        <w:t>．</w:t>
      </w:r>
      <w:r w:rsidRPr="0099339E">
        <w:rPr>
          <w:rFonts w:eastAsia="Times New Roman"/>
          <w:sz w:val="24"/>
          <w:szCs w:val="24"/>
        </w:rPr>
        <w:t>3 m/s</w:t>
      </w:r>
      <w:r w:rsidRPr="0099339E">
        <w:rPr>
          <w:rFonts w:ascii="宋体" w:hAnsi="宋体" w:cs="宋体"/>
          <w:sz w:val="24"/>
          <w:szCs w:val="24"/>
        </w:rPr>
        <w:t>，向右</w:t>
      </w:r>
    </w:p>
    <w:p w14:paraId="046ED5EA"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sz w:val="24"/>
          <w:szCs w:val="24"/>
        </w:rPr>
        <w:t>5</w:t>
      </w:r>
      <w:r w:rsidRPr="0099339E">
        <w:rPr>
          <w:sz w:val="24"/>
          <w:szCs w:val="24"/>
        </w:rPr>
        <w:t>．</w:t>
      </w:r>
      <w:r w:rsidRPr="0099339E">
        <w:rPr>
          <w:rFonts w:ascii="宋体" w:hAnsi="宋体" w:cs="宋体"/>
          <w:sz w:val="24"/>
          <w:szCs w:val="24"/>
        </w:rPr>
        <w:t>如图所示是一种弹射装置，弹丸质量为</w:t>
      </w:r>
      <w:r w:rsidRPr="0099339E">
        <w:rPr>
          <w:rFonts w:eastAsia="Times New Roman"/>
          <w:i/>
          <w:sz w:val="24"/>
          <w:szCs w:val="24"/>
        </w:rPr>
        <w:t>m</w:t>
      </w:r>
      <w:r w:rsidRPr="0099339E">
        <w:rPr>
          <w:rFonts w:ascii="宋体" w:hAnsi="宋体" w:cs="宋体"/>
          <w:sz w:val="24"/>
          <w:szCs w:val="24"/>
        </w:rPr>
        <w:t>，底座质量为</w:t>
      </w:r>
      <w:r w:rsidRPr="0099339E">
        <w:rPr>
          <w:rFonts w:eastAsia="Times New Roman"/>
          <w:sz w:val="24"/>
          <w:szCs w:val="24"/>
        </w:rPr>
        <w:t>3</w:t>
      </w:r>
      <w:r w:rsidRPr="0099339E">
        <w:rPr>
          <w:rFonts w:eastAsia="Times New Roman"/>
          <w:i/>
          <w:sz w:val="24"/>
          <w:szCs w:val="24"/>
        </w:rPr>
        <w:t>m</w:t>
      </w:r>
      <w:r w:rsidRPr="0099339E">
        <w:rPr>
          <w:rFonts w:ascii="宋体" w:hAnsi="宋体" w:cs="宋体"/>
          <w:sz w:val="24"/>
          <w:szCs w:val="24"/>
        </w:rPr>
        <w:t>，开始时均处于静止状态，当弹簧释放将弹丸以相对地面</w:t>
      </w:r>
      <w:r w:rsidRPr="0099339E">
        <w:rPr>
          <w:rFonts w:eastAsia="Times New Roman"/>
          <w:i/>
          <w:sz w:val="24"/>
          <w:szCs w:val="24"/>
        </w:rPr>
        <w:t>v</w:t>
      </w:r>
      <w:r w:rsidRPr="0099339E">
        <w:rPr>
          <w:rFonts w:ascii="宋体" w:hAnsi="宋体" w:cs="宋体"/>
          <w:sz w:val="24"/>
          <w:szCs w:val="24"/>
        </w:rPr>
        <w:t>的速度发射出去后，底座的反冲速度大小是（　）</w:t>
      </w:r>
    </w:p>
    <w:p w14:paraId="2B111BF8" w14:textId="77777777" w:rsidR="004157B1" w:rsidRPr="0099339E" w:rsidRDefault="004157B1" w:rsidP="004157B1">
      <w:pPr>
        <w:spacing w:line="360" w:lineRule="auto"/>
        <w:jc w:val="left"/>
        <w:textAlignment w:val="center"/>
        <w:rPr>
          <w:sz w:val="24"/>
          <w:szCs w:val="24"/>
        </w:rPr>
      </w:pPr>
      <w:r w:rsidRPr="0099339E">
        <w:rPr>
          <w:noProof/>
          <w:sz w:val="24"/>
          <w:szCs w:val="24"/>
        </w:rPr>
        <w:drawing>
          <wp:inline distT="0" distB="0" distL="0" distR="0" wp14:anchorId="07CAB6A9" wp14:editId="06CE32A9">
            <wp:extent cx="1136650" cy="605790"/>
            <wp:effectExtent l="0" t="0" r="6350" b="0"/>
            <wp:docPr id="1392396063" name="图片 1392396063"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72104268" descr="figure"/>
                    <pic:cNvPicPr>
                      <a:picLocks noChangeAspect="1" noChangeArrowheads="1"/>
                    </pic:cNvPicPr>
                  </pic:nvPicPr>
                  <pic:blipFill>
                    <a:blip r:embed="rId268">
                      <a:extLst>
                        <a:ext uri="{28A0092B-C50C-407E-A947-70E740481C1C}">
                          <a14:useLocalDpi xmlns:a14="http://schemas.microsoft.com/office/drawing/2010/main" val="0"/>
                        </a:ext>
                      </a:extLst>
                    </a:blip>
                    <a:srcRect/>
                    <a:stretch>
                      <a:fillRect/>
                    </a:stretch>
                  </pic:blipFill>
                  <pic:spPr bwMode="auto">
                    <a:xfrm>
                      <a:off x="0" y="0"/>
                      <a:ext cx="1136650" cy="605790"/>
                    </a:xfrm>
                    <a:prstGeom prst="rect">
                      <a:avLst/>
                    </a:prstGeom>
                    <a:noFill/>
                    <a:ln>
                      <a:noFill/>
                    </a:ln>
                  </pic:spPr>
                </pic:pic>
              </a:graphicData>
            </a:graphic>
          </wp:inline>
        </w:drawing>
      </w:r>
    </w:p>
    <w:p w14:paraId="4A6AC825" w14:textId="77777777" w:rsidR="004157B1" w:rsidRPr="0099339E" w:rsidRDefault="004157B1" w:rsidP="004157B1">
      <w:pPr>
        <w:tabs>
          <w:tab w:val="left" w:pos="4153"/>
        </w:tabs>
        <w:spacing w:line="360" w:lineRule="auto"/>
        <w:jc w:val="left"/>
        <w:textAlignment w:val="center"/>
        <w:rPr>
          <w:rFonts w:eastAsia="Times New Roman"/>
          <w:sz w:val="24"/>
          <w:szCs w:val="24"/>
        </w:rPr>
      </w:pPr>
      <w:r w:rsidRPr="0099339E">
        <w:rPr>
          <w:sz w:val="24"/>
          <w:szCs w:val="24"/>
        </w:rPr>
        <w:t>A</w:t>
      </w:r>
      <w:r w:rsidRPr="0099339E">
        <w:rPr>
          <w:sz w:val="24"/>
          <w:szCs w:val="24"/>
        </w:rPr>
        <w:t>．</w:t>
      </w:r>
      <w:r w:rsidRPr="0099339E">
        <w:rPr>
          <w:rFonts w:eastAsia="Times New Roman"/>
          <w:sz w:val="24"/>
          <w:szCs w:val="24"/>
        </w:rPr>
        <w:t>3</w:t>
      </w:r>
      <w:r w:rsidRPr="0099339E">
        <w:rPr>
          <w:rFonts w:eastAsia="Times New Roman"/>
          <w:i/>
          <w:sz w:val="24"/>
          <w:szCs w:val="24"/>
        </w:rPr>
        <w:t>v</w:t>
      </w:r>
      <w:r w:rsidRPr="0099339E">
        <w:rPr>
          <w:rFonts w:eastAsia="Times New Roman"/>
          <w:sz w:val="24"/>
          <w:szCs w:val="24"/>
        </w:rPr>
        <w:t>/4</w:t>
      </w:r>
      <w:r w:rsidRPr="0099339E">
        <w:rPr>
          <w:sz w:val="24"/>
          <w:szCs w:val="24"/>
        </w:rPr>
        <w:tab/>
        <w:t>B</w:t>
      </w:r>
      <w:r w:rsidRPr="0099339E">
        <w:rPr>
          <w:sz w:val="24"/>
          <w:szCs w:val="24"/>
        </w:rPr>
        <w:t>．</w:t>
      </w:r>
      <w:r w:rsidRPr="0099339E">
        <w:rPr>
          <w:rFonts w:eastAsia="Times New Roman"/>
          <w:i/>
          <w:sz w:val="24"/>
          <w:szCs w:val="24"/>
        </w:rPr>
        <w:t>v</w:t>
      </w:r>
      <w:r w:rsidRPr="0099339E">
        <w:rPr>
          <w:rFonts w:eastAsia="Times New Roman"/>
          <w:sz w:val="24"/>
          <w:szCs w:val="24"/>
        </w:rPr>
        <w:t>/4</w:t>
      </w:r>
    </w:p>
    <w:p w14:paraId="7D8CFF1E" w14:textId="77777777" w:rsidR="004157B1" w:rsidRPr="0099339E" w:rsidRDefault="004157B1" w:rsidP="004157B1">
      <w:pPr>
        <w:tabs>
          <w:tab w:val="left" w:pos="4153"/>
        </w:tabs>
        <w:spacing w:line="360" w:lineRule="auto"/>
        <w:jc w:val="left"/>
        <w:textAlignment w:val="center"/>
        <w:rPr>
          <w:rFonts w:eastAsia="Times New Roman"/>
          <w:sz w:val="24"/>
          <w:szCs w:val="24"/>
        </w:rPr>
      </w:pPr>
      <w:r w:rsidRPr="0099339E">
        <w:rPr>
          <w:sz w:val="24"/>
          <w:szCs w:val="24"/>
        </w:rPr>
        <w:t>C</w:t>
      </w:r>
      <w:r w:rsidRPr="0099339E">
        <w:rPr>
          <w:sz w:val="24"/>
          <w:szCs w:val="24"/>
        </w:rPr>
        <w:t>．</w:t>
      </w:r>
      <w:r w:rsidRPr="0099339E">
        <w:rPr>
          <w:rFonts w:eastAsia="Times New Roman"/>
          <w:i/>
          <w:sz w:val="24"/>
          <w:szCs w:val="24"/>
        </w:rPr>
        <w:t>v</w:t>
      </w:r>
      <w:r w:rsidRPr="0099339E">
        <w:rPr>
          <w:rFonts w:eastAsia="Times New Roman"/>
          <w:sz w:val="24"/>
          <w:szCs w:val="24"/>
        </w:rPr>
        <w:t>/3</w:t>
      </w:r>
      <w:r w:rsidRPr="0099339E">
        <w:rPr>
          <w:sz w:val="24"/>
          <w:szCs w:val="24"/>
        </w:rPr>
        <w:tab/>
        <w:t>D</w:t>
      </w:r>
      <w:r w:rsidRPr="0099339E">
        <w:rPr>
          <w:sz w:val="24"/>
          <w:szCs w:val="24"/>
        </w:rPr>
        <w:t>．</w:t>
      </w:r>
      <w:r w:rsidRPr="0099339E">
        <w:rPr>
          <w:rFonts w:eastAsia="Times New Roman"/>
          <w:sz w:val="24"/>
          <w:szCs w:val="24"/>
        </w:rPr>
        <w:t>0</w:t>
      </w:r>
    </w:p>
    <w:p w14:paraId="25240D46" w14:textId="77777777" w:rsidR="004157B1" w:rsidRPr="0099339E" w:rsidRDefault="004157B1" w:rsidP="004157B1">
      <w:pPr>
        <w:spacing w:line="360" w:lineRule="auto"/>
        <w:jc w:val="left"/>
        <w:textAlignment w:val="center"/>
        <w:rPr>
          <w:rFonts w:eastAsia="Times New Roman"/>
          <w:sz w:val="24"/>
          <w:szCs w:val="24"/>
        </w:rPr>
      </w:pPr>
      <w:r w:rsidRPr="0099339E">
        <w:rPr>
          <w:rFonts w:ascii="宋体" w:hAnsi="宋体" w:hint="eastAsia"/>
          <w:sz w:val="24"/>
          <w:szCs w:val="24"/>
        </w:rPr>
        <w:t>6</w:t>
      </w:r>
      <w:r w:rsidRPr="0099339E">
        <w:rPr>
          <w:sz w:val="24"/>
          <w:szCs w:val="24"/>
        </w:rPr>
        <w:t>．</w:t>
      </w:r>
      <w:r w:rsidRPr="0099339E">
        <w:rPr>
          <w:rFonts w:ascii="宋体" w:hAnsi="宋体" w:cs="宋体"/>
          <w:sz w:val="24"/>
          <w:szCs w:val="24"/>
        </w:rPr>
        <w:t>质量为</w:t>
      </w:r>
      <w:r w:rsidRPr="0099339E">
        <w:rPr>
          <w:sz w:val="24"/>
          <w:szCs w:val="24"/>
        </w:rPr>
        <w:object w:dxaOrig="319" w:dyaOrig="259" w14:anchorId="54D8C3E4">
          <v:shape id="_x0000_i1107" type="#_x0000_t75" alt="eqId2381423d4cd146cab95f55527681a766" style="width:15.5pt;height:12.75pt;mso-wrap-style:square;mso-position-horizontal-relative:page;mso-position-vertical-relative:page" o:ole="">
            <v:imagedata r:id="rId269" o:title="eqId2381423d4cd146cab95f55527681a766"/>
          </v:shape>
          <o:OLEObject Type="Embed" ProgID="Equation.DSMT4" ShapeID="_x0000_i1107" DrawAspect="Content" ObjectID="_1797411765" r:id="rId270"/>
        </w:object>
      </w:r>
      <w:r w:rsidRPr="0099339E">
        <w:rPr>
          <w:rFonts w:ascii="宋体" w:hAnsi="宋体" w:cs="宋体"/>
          <w:sz w:val="24"/>
          <w:szCs w:val="24"/>
        </w:rPr>
        <w:t>的小车以</w:t>
      </w:r>
      <w:r w:rsidRPr="0099339E">
        <w:rPr>
          <w:sz w:val="24"/>
          <w:szCs w:val="24"/>
        </w:rPr>
        <w:object w:dxaOrig="242" w:dyaOrig="363" w14:anchorId="1ADFDC1F">
          <v:shape id="对象 8" o:spid="_x0000_i1108" type="#_x0000_t75" alt="eqId01e4e3ba2b884bf7a2ffa5254dc2b70c" style="width:11.65pt;height:17.7pt;mso-wrap-style:square;mso-position-horizontal-relative:page;mso-position-vertical-relative:page" o:ole="">
            <v:imagedata r:id="rId271" o:title="eqId01e4e3ba2b884bf7a2ffa5254dc2b70c"/>
          </v:shape>
          <o:OLEObject Type="Embed" ProgID="Equation.DSMT4" ShapeID="对象 8" DrawAspect="Content" ObjectID="_1797411766" r:id="rId272"/>
        </w:object>
      </w:r>
      <w:r w:rsidRPr="0099339E">
        <w:rPr>
          <w:rFonts w:ascii="宋体" w:hAnsi="宋体" w:cs="宋体"/>
          <w:sz w:val="24"/>
          <w:szCs w:val="24"/>
        </w:rPr>
        <w:t>的速度在光滑的水平面上前进</w:t>
      </w:r>
      <w:r w:rsidRPr="0099339E">
        <w:rPr>
          <w:rFonts w:eastAsia="Times New Roman"/>
          <w:sz w:val="24"/>
          <w:szCs w:val="24"/>
        </w:rPr>
        <w:t>,</w:t>
      </w:r>
      <w:r w:rsidRPr="0099339E">
        <w:rPr>
          <w:rFonts w:ascii="宋体" w:hAnsi="宋体" w:cs="宋体"/>
          <w:sz w:val="24"/>
          <w:szCs w:val="24"/>
        </w:rPr>
        <w:t>如图所示</w:t>
      </w:r>
      <w:r w:rsidRPr="0099339E">
        <w:rPr>
          <w:rFonts w:eastAsia="Times New Roman"/>
          <w:sz w:val="24"/>
          <w:szCs w:val="24"/>
        </w:rPr>
        <w:t>,</w:t>
      </w:r>
      <w:r w:rsidRPr="0099339E">
        <w:rPr>
          <w:rFonts w:ascii="宋体" w:hAnsi="宋体" w:cs="宋体"/>
          <w:sz w:val="24"/>
          <w:szCs w:val="24"/>
        </w:rPr>
        <w:t>上面站着一个质量为</w:t>
      </w:r>
      <w:r w:rsidRPr="0099339E">
        <w:rPr>
          <w:sz w:val="24"/>
          <w:szCs w:val="24"/>
        </w:rPr>
        <w:object w:dxaOrig="259" w:dyaOrig="219" w14:anchorId="190C4005">
          <v:shape id="_x0000_i1109" type="#_x0000_t75" alt="eqId3a4208e0040c42ed8b09de2cae9d562e" style="width:12.75pt;height:11.65pt;mso-wrap-style:square;mso-position-horizontal-relative:page;mso-position-vertical-relative:page" o:ole="">
            <v:imagedata r:id="rId273" o:title="eqId3a4208e0040c42ed8b09de2cae9d562e"/>
          </v:shape>
          <o:OLEObject Type="Embed" ProgID="Equation.DSMT4" ShapeID="_x0000_i1109" DrawAspect="Content" ObjectID="_1797411767" r:id="rId274"/>
        </w:object>
      </w:r>
      <w:r w:rsidRPr="0099339E">
        <w:rPr>
          <w:rFonts w:ascii="宋体" w:hAnsi="宋体" w:cs="宋体"/>
          <w:sz w:val="24"/>
          <w:szCs w:val="24"/>
        </w:rPr>
        <w:t>的人</w:t>
      </w:r>
      <w:r w:rsidRPr="0099339E">
        <w:rPr>
          <w:rFonts w:eastAsia="Times New Roman"/>
          <w:sz w:val="24"/>
          <w:szCs w:val="24"/>
        </w:rPr>
        <w:t>,</w:t>
      </w:r>
      <w:r w:rsidRPr="0099339E">
        <w:rPr>
          <w:rFonts w:ascii="宋体" w:hAnsi="宋体" w:cs="宋体"/>
          <w:sz w:val="24"/>
          <w:szCs w:val="24"/>
        </w:rPr>
        <w:t>现在人用相对于小车为</w:t>
      </w:r>
      <w:r w:rsidRPr="0099339E">
        <w:rPr>
          <w:sz w:val="24"/>
          <w:szCs w:val="24"/>
        </w:rPr>
        <w:object w:dxaOrig="199" w:dyaOrig="219" w14:anchorId="0600C07C">
          <v:shape id="_x0000_i1110" type="#_x0000_t75" alt="eqIdad466a2c2fe84df1982f635f4263e0f8" style="width:10.5pt;height:11.65pt;mso-wrap-style:square;mso-position-horizontal-relative:page;mso-position-vertical-relative:page" o:ole="">
            <v:imagedata r:id="rId275" o:title="eqIdad466a2c2fe84df1982f635f4263e0f8"/>
          </v:shape>
          <o:OLEObject Type="Embed" ProgID="Equation.DSMT4" ShapeID="_x0000_i1110" DrawAspect="Content" ObjectID="_1797411768" r:id="rId276"/>
        </w:object>
      </w:r>
      <w:r w:rsidRPr="0099339E">
        <w:rPr>
          <w:rFonts w:ascii="宋体" w:hAnsi="宋体" w:cs="宋体"/>
          <w:sz w:val="24"/>
          <w:szCs w:val="24"/>
        </w:rPr>
        <w:t>的速度水平向后跳出后</w:t>
      </w:r>
      <w:r w:rsidRPr="0099339E">
        <w:rPr>
          <w:rFonts w:eastAsia="Times New Roman"/>
          <w:sz w:val="24"/>
          <w:szCs w:val="24"/>
        </w:rPr>
        <w:t>,</w:t>
      </w:r>
      <w:r w:rsidRPr="0099339E">
        <w:rPr>
          <w:rFonts w:ascii="宋体" w:hAnsi="宋体" w:cs="宋体"/>
          <w:sz w:val="24"/>
          <w:szCs w:val="24"/>
        </w:rPr>
        <w:t>车速增加了多少</w:t>
      </w:r>
      <w:r w:rsidRPr="0099339E">
        <w:rPr>
          <w:rFonts w:eastAsia="Times New Roman"/>
          <w:sz w:val="24"/>
          <w:szCs w:val="24"/>
        </w:rPr>
        <w:t>?</w:t>
      </w:r>
    </w:p>
    <w:p w14:paraId="731DF524" w14:textId="77777777" w:rsidR="004157B1" w:rsidRPr="0099339E" w:rsidRDefault="004157B1" w:rsidP="004157B1">
      <w:pPr>
        <w:spacing w:line="360" w:lineRule="auto"/>
        <w:jc w:val="left"/>
        <w:textAlignment w:val="center"/>
        <w:rPr>
          <w:sz w:val="24"/>
          <w:szCs w:val="24"/>
        </w:rPr>
      </w:pPr>
      <w:r w:rsidRPr="0099339E">
        <w:rPr>
          <w:noProof/>
          <w:sz w:val="24"/>
          <w:szCs w:val="24"/>
        </w:rPr>
        <w:drawing>
          <wp:inline distT="0" distB="0" distL="0" distR="0" wp14:anchorId="2F7A38E4" wp14:editId="7EE53ED8">
            <wp:extent cx="1593850" cy="1000760"/>
            <wp:effectExtent l="0" t="0" r="6350" b="8890"/>
            <wp:docPr id="2060920464" name="图片 2060920464"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39477519" descr="figure"/>
                    <pic:cNvPicPr>
                      <a:picLocks noChangeAspect="1" noChangeArrowheads="1"/>
                    </pic:cNvPicPr>
                  </pic:nvPicPr>
                  <pic:blipFill>
                    <a:blip r:embed="rId277">
                      <a:extLst>
                        <a:ext uri="{28A0092B-C50C-407E-A947-70E740481C1C}">
                          <a14:useLocalDpi xmlns:a14="http://schemas.microsoft.com/office/drawing/2010/main" val="0"/>
                        </a:ext>
                      </a:extLst>
                    </a:blip>
                    <a:srcRect/>
                    <a:stretch>
                      <a:fillRect/>
                    </a:stretch>
                  </pic:blipFill>
                  <pic:spPr bwMode="auto">
                    <a:xfrm>
                      <a:off x="0" y="0"/>
                      <a:ext cx="1593850" cy="1000760"/>
                    </a:xfrm>
                    <a:prstGeom prst="rect">
                      <a:avLst/>
                    </a:prstGeom>
                    <a:noFill/>
                    <a:ln>
                      <a:noFill/>
                    </a:ln>
                  </pic:spPr>
                </pic:pic>
              </a:graphicData>
            </a:graphic>
          </wp:inline>
        </w:drawing>
      </w:r>
    </w:p>
    <w:p w14:paraId="5F52678D"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sz w:val="24"/>
          <w:szCs w:val="24"/>
        </w:rPr>
        <w:t>7</w:t>
      </w:r>
      <w:r w:rsidRPr="0099339E">
        <w:rPr>
          <w:sz w:val="24"/>
          <w:szCs w:val="24"/>
        </w:rPr>
        <w:t>．</w:t>
      </w:r>
      <w:r w:rsidRPr="0099339E">
        <w:rPr>
          <w:rFonts w:ascii="宋体" w:hAnsi="宋体" w:cs="宋体"/>
          <w:sz w:val="24"/>
          <w:szCs w:val="24"/>
        </w:rPr>
        <w:t>一只质量为</w:t>
      </w:r>
      <w:r w:rsidRPr="0099339E">
        <w:rPr>
          <w:sz w:val="24"/>
          <w:szCs w:val="24"/>
        </w:rPr>
        <w:object w:dxaOrig="599" w:dyaOrig="319" w14:anchorId="65E4FF28">
          <v:shape id="_x0000_i1111" type="#_x0000_t75" alt="eqId8b1b70c8113d40b3b6998272eaaeb29c" style="width:29.9pt;height:15.5pt;mso-wrap-style:square;mso-position-horizontal-relative:page;mso-position-vertical-relative:page" o:ole="">
            <v:imagedata r:id="rId278" o:title="eqId8b1b70c8113d40b3b6998272eaaeb29c"/>
          </v:shape>
          <o:OLEObject Type="Embed" ProgID="Equation.DSMT4" ShapeID="_x0000_i1111" DrawAspect="Content" ObjectID="_1797411769" r:id="rId279"/>
        </w:object>
      </w:r>
      <w:r w:rsidRPr="0099339E">
        <w:rPr>
          <w:rFonts w:ascii="宋体" w:hAnsi="宋体" w:cs="宋体"/>
          <w:sz w:val="24"/>
          <w:szCs w:val="24"/>
        </w:rPr>
        <w:t>的乌贼吸入</w:t>
      </w:r>
      <w:r w:rsidRPr="0099339E">
        <w:rPr>
          <w:sz w:val="24"/>
          <w:szCs w:val="24"/>
        </w:rPr>
        <w:object w:dxaOrig="619" w:dyaOrig="319" w14:anchorId="1D1D7E85">
          <v:shape id="_x0000_i1112" type="#_x0000_t75" alt="eqId7702b72c0210429a9906e5ece8e056ce" style="width:31pt;height:15.5pt;mso-wrap-style:square;mso-position-horizontal-relative:page;mso-position-vertical-relative:page" o:ole="">
            <v:imagedata r:id="rId280" o:title="eqId7702b72c0210429a9906e5ece8e056ce"/>
          </v:shape>
          <o:OLEObject Type="Embed" ProgID="Equation.DSMT4" ShapeID="_x0000_i1112" DrawAspect="Content" ObjectID="_1797411770" r:id="rId281"/>
        </w:object>
      </w:r>
      <w:r w:rsidRPr="0099339E">
        <w:rPr>
          <w:rFonts w:ascii="宋体" w:hAnsi="宋体" w:cs="宋体"/>
          <w:sz w:val="24"/>
          <w:szCs w:val="24"/>
        </w:rPr>
        <w:t>的水，静止在水中。遇到危险时，它在极短时间内把吸入的水向后全部喷出，以</w:t>
      </w:r>
      <w:r w:rsidRPr="0099339E">
        <w:rPr>
          <w:sz w:val="24"/>
          <w:szCs w:val="24"/>
        </w:rPr>
        <w:object w:dxaOrig="539" w:dyaOrig="279" w14:anchorId="0F8B77C1">
          <v:shape id="_x0000_i1113" type="#_x0000_t75" alt="eqId7b543264d76548cc8dc38b2555db4e1f" style="width:27.15pt;height:13.3pt;mso-wrap-style:square;mso-position-horizontal-relative:page;mso-position-vertical-relative:page" o:ole="">
            <v:imagedata r:id="rId282" o:title="eqId7b543264d76548cc8dc38b2555db4e1f"/>
          </v:shape>
          <o:OLEObject Type="Embed" ProgID="Equation.DSMT4" ShapeID="_x0000_i1113" DrawAspect="Content" ObjectID="_1797411771" r:id="rId283"/>
        </w:object>
      </w:r>
      <w:r w:rsidRPr="0099339E">
        <w:rPr>
          <w:rFonts w:ascii="宋体" w:hAnsi="宋体" w:cs="宋体"/>
          <w:sz w:val="24"/>
          <w:szCs w:val="24"/>
        </w:rPr>
        <w:t>的速度向前逃窜。求该乌贼喷出的水的速度大小</w:t>
      </w:r>
      <w:r w:rsidRPr="0099339E">
        <w:rPr>
          <w:rFonts w:eastAsia="Times New Roman"/>
          <w:i/>
          <w:sz w:val="24"/>
          <w:szCs w:val="24"/>
        </w:rPr>
        <w:t>v</w:t>
      </w:r>
      <w:r w:rsidRPr="0099339E">
        <w:rPr>
          <w:rFonts w:ascii="宋体" w:hAnsi="宋体" w:cs="宋体"/>
          <w:sz w:val="24"/>
          <w:szCs w:val="24"/>
        </w:rPr>
        <w:t>。</w:t>
      </w:r>
    </w:p>
    <w:p w14:paraId="2460A80D" w14:textId="77777777" w:rsidR="004157B1" w:rsidRDefault="004157B1" w:rsidP="004157B1"/>
    <w:p w14:paraId="12592DB4" w14:textId="77777777" w:rsidR="0099339E" w:rsidRDefault="0099339E" w:rsidP="004157B1"/>
    <w:p w14:paraId="2B1BC787" w14:textId="77777777" w:rsidR="004157B1" w:rsidRPr="0099339E" w:rsidRDefault="004157B1" w:rsidP="0099339E">
      <w:pPr>
        <w:jc w:val="center"/>
        <w:rPr>
          <w:color w:val="CC6600"/>
          <w:position w:val="-6"/>
          <w:sz w:val="30"/>
          <w:szCs w:val="30"/>
        </w:rPr>
      </w:pPr>
      <w:r w:rsidRPr="0099339E">
        <w:rPr>
          <w:rFonts w:ascii="宋体" w:hAnsi="宋体" w:hint="eastAsia"/>
          <w:color w:val="CC6600"/>
          <w:position w:val="-6"/>
          <w:sz w:val="30"/>
          <w:szCs w:val="30"/>
        </w:rPr>
        <w:t>第二</w:t>
      </w:r>
      <w:r w:rsidRPr="0099339E">
        <w:rPr>
          <w:rFonts w:hint="eastAsia"/>
          <w:color w:val="CC6600"/>
          <w:position w:val="-6"/>
          <w:sz w:val="30"/>
          <w:szCs w:val="30"/>
        </w:rPr>
        <w:t>单元</w:t>
      </w:r>
      <w:r w:rsidRPr="0099339E">
        <w:rPr>
          <w:rFonts w:hint="eastAsia"/>
          <w:color w:val="CC6600"/>
          <w:position w:val="-6"/>
          <w:sz w:val="30"/>
          <w:szCs w:val="30"/>
        </w:rPr>
        <w:t xml:space="preserve"> </w:t>
      </w:r>
      <w:r w:rsidRPr="0099339E">
        <w:rPr>
          <w:rFonts w:hint="eastAsia"/>
          <w:color w:val="CC6600"/>
          <w:position w:val="-6"/>
          <w:sz w:val="30"/>
          <w:szCs w:val="30"/>
        </w:rPr>
        <w:t>机械振动</w:t>
      </w:r>
    </w:p>
    <w:p w14:paraId="2E30C8F6" w14:textId="023B020D" w:rsidR="004157B1" w:rsidRPr="0099339E" w:rsidRDefault="004157B1" w:rsidP="0099339E">
      <w:pPr>
        <w:spacing w:line="384" w:lineRule="auto"/>
        <w:jc w:val="center"/>
        <w:rPr>
          <w:b/>
          <w:color w:val="000000"/>
          <w:position w:val="-6"/>
          <w:sz w:val="30"/>
          <w:szCs w:val="30"/>
        </w:rPr>
      </w:pPr>
      <w:r w:rsidRPr="0099339E">
        <w:rPr>
          <w:rFonts w:hint="eastAsia"/>
          <w:color w:val="000000"/>
          <w:position w:val="-6"/>
          <w:sz w:val="30"/>
          <w:szCs w:val="30"/>
        </w:rPr>
        <w:t>第</w:t>
      </w:r>
      <w:r w:rsidRPr="0099339E">
        <w:rPr>
          <w:rFonts w:hint="eastAsia"/>
          <w:color w:val="000000"/>
          <w:position w:val="-6"/>
          <w:sz w:val="30"/>
          <w:szCs w:val="30"/>
        </w:rPr>
        <w:t>1</w:t>
      </w:r>
      <w:r w:rsidRPr="0099339E">
        <w:rPr>
          <w:rFonts w:hint="eastAsia"/>
          <w:color w:val="000000"/>
          <w:position w:val="-6"/>
          <w:sz w:val="30"/>
          <w:szCs w:val="30"/>
        </w:rPr>
        <w:t>课</w:t>
      </w:r>
      <w:r w:rsidRPr="0099339E">
        <w:rPr>
          <w:rFonts w:ascii="宋体" w:hAnsi="宋体" w:hint="eastAsia"/>
          <w:color w:val="000000"/>
          <w:position w:val="-6"/>
          <w:sz w:val="30"/>
          <w:szCs w:val="30"/>
        </w:rPr>
        <w:t xml:space="preserve"> 简谐运动</w:t>
      </w:r>
    </w:p>
    <w:p w14:paraId="209A5F22" w14:textId="77777777" w:rsidR="004157B1" w:rsidRPr="0099339E" w:rsidRDefault="004157B1" w:rsidP="004157B1">
      <w:pPr>
        <w:spacing w:line="360" w:lineRule="auto"/>
        <w:rPr>
          <w:rFonts w:ascii="黑体" w:eastAsia="黑体" w:hAnsi="黑体" w:cs="黑体" w:hint="eastAsia"/>
          <w:sz w:val="24"/>
          <w:szCs w:val="24"/>
          <w:lang w:bidi="ar"/>
        </w:rPr>
      </w:pPr>
      <w:r w:rsidRPr="0099339E">
        <w:rPr>
          <w:rFonts w:ascii="黑体" w:eastAsia="黑体" w:hAnsi="黑体" w:cs="黑体" w:hint="eastAsia"/>
          <w:sz w:val="24"/>
          <w:szCs w:val="24"/>
          <w:lang w:bidi="ar"/>
        </w:rPr>
        <w:t>一、基础巩固</w:t>
      </w:r>
    </w:p>
    <w:p w14:paraId="5D40660E"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sz w:val="24"/>
          <w:szCs w:val="24"/>
        </w:rPr>
        <w:t>1</w:t>
      </w:r>
      <w:r w:rsidRPr="0099339E">
        <w:rPr>
          <w:sz w:val="24"/>
          <w:szCs w:val="24"/>
        </w:rPr>
        <w:t>．</w:t>
      </w:r>
      <w:r w:rsidRPr="0099339E">
        <w:rPr>
          <w:rFonts w:ascii="宋体" w:hAnsi="宋体" w:cs="宋体"/>
          <w:sz w:val="24"/>
          <w:szCs w:val="24"/>
        </w:rPr>
        <w:t>水平弹簧振子在运动过程中，不发生的变化的是（　　）</w:t>
      </w:r>
    </w:p>
    <w:p w14:paraId="0A98049A" w14:textId="77777777" w:rsidR="004157B1" w:rsidRPr="0099339E" w:rsidRDefault="004157B1" w:rsidP="004157B1">
      <w:pPr>
        <w:tabs>
          <w:tab w:val="left" w:pos="2076"/>
          <w:tab w:val="left" w:pos="4153"/>
          <w:tab w:val="left" w:pos="6229"/>
        </w:tabs>
        <w:spacing w:line="360" w:lineRule="auto"/>
        <w:jc w:val="left"/>
        <w:textAlignment w:val="center"/>
        <w:rPr>
          <w:rFonts w:ascii="宋体" w:hAnsi="宋体" w:cs="宋体" w:hint="eastAsia"/>
          <w:sz w:val="24"/>
          <w:szCs w:val="24"/>
        </w:rPr>
      </w:pPr>
      <w:r w:rsidRPr="0099339E">
        <w:rPr>
          <w:sz w:val="24"/>
          <w:szCs w:val="24"/>
        </w:rPr>
        <w:t>A</w:t>
      </w:r>
      <w:r w:rsidRPr="0099339E">
        <w:rPr>
          <w:sz w:val="24"/>
          <w:szCs w:val="24"/>
        </w:rPr>
        <w:t>．</w:t>
      </w:r>
      <w:r w:rsidRPr="0099339E">
        <w:rPr>
          <w:rFonts w:ascii="宋体" w:hAnsi="宋体" w:cs="宋体"/>
          <w:sz w:val="24"/>
          <w:szCs w:val="24"/>
        </w:rPr>
        <w:t>动能</w:t>
      </w:r>
      <w:r w:rsidRPr="0099339E">
        <w:rPr>
          <w:sz w:val="24"/>
          <w:szCs w:val="24"/>
        </w:rPr>
        <w:tab/>
        <w:t>B</w:t>
      </w:r>
      <w:r w:rsidRPr="0099339E">
        <w:rPr>
          <w:sz w:val="24"/>
          <w:szCs w:val="24"/>
        </w:rPr>
        <w:t>．</w:t>
      </w:r>
      <w:r w:rsidRPr="0099339E">
        <w:rPr>
          <w:rFonts w:ascii="宋体" w:hAnsi="宋体" w:cs="宋体"/>
          <w:sz w:val="24"/>
          <w:szCs w:val="24"/>
        </w:rPr>
        <w:t>机械能</w:t>
      </w:r>
      <w:r w:rsidRPr="0099339E">
        <w:rPr>
          <w:sz w:val="24"/>
          <w:szCs w:val="24"/>
        </w:rPr>
        <w:tab/>
        <w:t>C</w:t>
      </w:r>
      <w:r w:rsidRPr="0099339E">
        <w:rPr>
          <w:sz w:val="24"/>
          <w:szCs w:val="24"/>
        </w:rPr>
        <w:t>．</w:t>
      </w:r>
      <w:r w:rsidRPr="0099339E">
        <w:rPr>
          <w:rFonts w:ascii="宋体" w:hAnsi="宋体" w:cs="宋体"/>
          <w:sz w:val="24"/>
          <w:szCs w:val="24"/>
        </w:rPr>
        <w:t>回复力</w:t>
      </w:r>
      <w:r w:rsidRPr="0099339E">
        <w:rPr>
          <w:sz w:val="24"/>
          <w:szCs w:val="24"/>
        </w:rPr>
        <w:tab/>
        <w:t>D</w:t>
      </w:r>
      <w:r w:rsidRPr="0099339E">
        <w:rPr>
          <w:sz w:val="24"/>
          <w:szCs w:val="24"/>
        </w:rPr>
        <w:t>．</w:t>
      </w:r>
      <w:r w:rsidRPr="0099339E">
        <w:rPr>
          <w:rFonts w:ascii="宋体" w:hAnsi="宋体" w:cs="宋体"/>
          <w:sz w:val="24"/>
          <w:szCs w:val="24"/>
        </w:rPr>
        <w:t>弹性势能</w:t>
      </w:r>
    </w:p>
    <w:p w14:paraId="04F52F70"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sz w:val="24"/>
          <w:szCs w:val="24"/>
        </w:rPr>
        <w:t>2</w:t>
      </w:r>
      <w:r w:rsidRPr="0099339E">
        <w:rPr>
          <w:sz w:val="24"/>
          <w:szCs w:val="24"/>
        </w:rPr>
        <w:t>．</w:t>
      </w:r>
      <w:r w:rsidRPr="0099339E">
        <w:rPr>
          <w:rFonts w:ascii="宋体" w:hAnsi="宋体" w:cs="宋体"/>
          <w:sz w:val="24"/>
          <w:szCs w:val="24"/>
        </w:rPr>
        <w:t>简谐振动属于（　　）</w:t>
      </w:r>
    </w:p>
    <w:p w14:paraId="4D298499" w14:textId="77777777" w:rsidR="004157B1" w:rsidRPr="0099339E" w:rsidRDefault="004157B1" w:rsidP="004157B1">
      <w:pPr>
        <w:tabs>
          <w:tab w:val="left" w:pos="2076"/>
          <w:tab w:val="left" w:pos="4153"/>
          <w:tab w:val="left" w:pos="6229"/>
        </w:tabs>
        <w:spacing w:line="360" w:lineRule="auto"/>
        <w:jc w:val="left"/>
        <w:textAlignment w:val="center"/>
        <w:rPr>
          <w:rFonts w:ascii="宋体" w:hAnsi="宋体" w:cs="宋体" w:hint="eastAsia"/>
          <w:sz w:val="24"/>
          <w:szCs w:val="24"/>
        </w:rPr>
      </w:pPr>
      <w:r w:rsidRPr="0099339E">
        <w:rPr>
          <w:sz w:val="24"/>
          <w:szCs w:val="24"/>
        </w:rPr>
        <w:t>A</w:t>
      </w:r>
      <w:r w:rsidRPr="0099339E">
        <w:rPr>
          <w:sz w:val="24"/>
          <w:szCs w:val="24"/>
        </w:rPr>
        <w:t>．</w:t>
      </w:r>
      <w:r w:rsidRPr="0099339E">
        <w:rPr>
          <w:rFonts w:ascii="宋体" w:hAnsi="宋体" w:cs="宋体"/>
          <w:sz w:val="24"/>
          <w:szCs w:val="24"/>
        </w:rPr>
        <w:t>匀变速直线运动</w:t>
      </w:r>
      <w:r w:rsidRPr="0099339E">
        <w:rPr>
          <w:sz w:val="24"/>
          <w:szCs w:val="24"/>
        </w:rPr>
        <w:tab/>
        <w:t>B</w:t>
      </w:r>
      <w:r w:rsidRPr="0099339E">
        <w:rPr>
          <w:sz w:val="24"/>
          <w:szCs w:val="24"/>
        </w:rPr>
        <w:t>．</w:t>
      </w:r>
      <w:r w:rsidRPr="0099339E">
        <w:rPr>
          <w:rFonts w:ascii="宋体" w:hAnsi="宋体" w:cs="宋体"/>
          <w:sz w:val="24"/>
          <w:szCs w:val="24"/>
        </w:rPr>
        <w:t>匀速直线运动</w:t>
      </w:r>
      <w:r w:rsidRPr="0099339E">
        <w:rPr>
          <w:sz w:val="24"/>
          <w:szCs w:val="24"/>
        </w:rPr>
        <w:tab/>
        <w:t>C</w:t>
      </w:r>
      <w:r w:rsidRPr="0099339E">
        <w:rPr>
          <w:sz w:val="24"/>
          <w:szCs w:val="24"/>
        </w:rPr>
        <w:t>．</w:t>
      </w:r>
      <w:r w:rsidRPr="0099339E">
        <w:rPr>
          <w:rFonts w:ascii="宋体" w:hAnsi="宋体" w:cs="宋体"/>
          <w:sz w:val="24"/>
          <w:szCs w:val="24"/>
        </w:rPr>
        <w:t>曲线运动</w:t>
      </w:r>
      <w:r w:rsidRPr="0099339E">
        <w:rPr>
          <w:sz w:val="24"/>
          <w:szCs w:val="24"/>
        </w:rPr>
        <w:tab/>
        <w:t>D</w:t>
      </w:r>
      <w:r w:rsidRPr="0099339E">
        <w:rPr>
          <w:sz w:val="24"/>
          <w:szCs w:val="24"/>
        </w:rPr>
        <w:t>．</w:t>
      </w:r>
      <w:r w:rsidRPr="0099339E">
        <w:rPr>
          <w:rFonts w:ascii="宋体" w:hAnsi="宋体" w:cs="宋体"/>
          <w:sz w:val="24"/>
          <w:szCs w:val="24"/>
        </w:rPr>
        <w:t>变速运动</w:t>
      </w:r>
    </w:p>
    <w:p w14:paraId="4CD0C22A"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sz w:val="24"/>
          <w:szCs w:val="24"/>
        </w:rPr>
        <w:t>3</w:t>
      </w:r>
      <w:r w:rsidRPr="0099339E">
        <w:rPr>
          <w:sz w:val="24"/>
          <w:szCs w:val="24"/>
        </w:rPr>
        <w:t>．</w:t>
      </w:r>
      <w:r w:rsidRPr="0099339E">
        <w:rPr>
          <w:rFonts w:ascii="宋体" w:hAnsi="宋体" w:cs="宋体"/>
          <w:sz w:val="24"/>
          <w:szCs w:val="24"/>
        </w:rPr>
        <w:t>机械振动中，下列各组物理量中其方向始终相反的是</w:t>
      </w:r>
    </w:p>
    <w:p w14:paraId="7FB5A443" w14:textId="77777777" w:rsidR="004157B1" w:rsidRPr="0099339E" w:rsidRDefault="004157B1" w:rsidP="004157B1">
      <w:pPr>
        <w:tabs>
          <w:tab w:val="left" w:pos="4153"/>
        </w:tabs>
        <w:spacing w:line="360" w:lineRule="auto"/>
        <w:jc w:val="left"/>
        <w:textAlignment w:val="center"/>
        <w:rPr>
          <w:rFonts w:ascii="宋体" w:hAnsi="宋体" w:cs="宋体" w:hint="eastAsia"/>
          <w:sz w:val="24"/>
          <w:szCs w:val="24"/>
        </w:rPr>
      </w:pPr>
      <w:r w:rsidRPr="0099339E">
        <w:rPr>
          <w:sz w:val="24"/>
          <w:szCs w:val="24"/>
        </w:rPr>
        <w:t>A</w:t>
      </w:r>
      <w:r w:rsidRPr="0099339E">
        <w:rPr>
          <w:sz w:val="24"/>
          <w:szCs w:val="24"/>
        </w:rPr>
        <w:t>．</w:t>
      </w:r>
      <w:r w:rsidRPr="0099339E">
        <w:rPr>
          <w:rFonts w:ascii="宋体" w:hAnsi="宋体" w:cs="宋体"/>
          <w:sz w:val="24"/>
          <w:szCs w:val="24"/>
        </w:rPr>
        <w:t>回复力与速度</w:t>
      </w:r>
      <w:r w:rsidRPr="0099339E">
        <w:rPr>
          <w:sz w:val="24"/>
          <w:szCs w:val="24"/>
        </w:rPr>
        <w:tab/>
        <w:t>B</w:t>
      </w:r>
      <w:r w:rsidRPr="0099339E">
        <w:rPr>
          <w:sz w:val="24"/>
          <w:szCs w:val="24"/>
        </w:rPr>
        <w:t>．</w:t>
      </w:r>
      <w:r w:rsidRPr="0099339E">
        <w:rPr>
          <w:rFonts w:ascii="宋体" w:hAnsi="宋体" w:cs="宋体"/>
          <w:sz w:val="24"/>
          <w:szCs w:val="24"/>
        </w:rPr>
        <w:t>位移与速度</w:t>
      </w:r>
    </w:p>
    <w:p w14:paraId="766BAAD4" w14:textId="77777777" w:rsidR="004157B1" w:rsidRPr="0099339E" w:rsidRDefault="004157B1" w:rsidP="004157B1">
      <w:pPr>
        <w:tabs>
          <w:tab w:val="left" w:pos="4153"/>
        </w:tabs>
        <w:spacing w:line="360" w:lineRule="auto"/>
        <w:jc w:val="left"/>
        <w:textAlignment w:val="center"/>
        <w:rPr>
          <w:rFonts w:ascii="宋体" w:hAnsi="宋体" w:cs="宋体" w:hint="eastAsia"/>
          <w:sz w:val="24"/>
          <w:szCs w:val="24"/>
        </w:rPr>
      </w:pPr>
      <w:r w:rsidRPr="0099339E">
        <w:rPr>
          <w:sz w:val="24"/>
          <w:szCs w:val="24"/>
        </w:rPr>
        <w:t>C</w:t>
      </w:r>
      <w:r w:rsidRPr="0099339E">
        <w:rPr>
          <w:sz w:val="24"/>
          <w:szCs w:val="24"/>
        </w:rPr>
        <w:t>．</w:t>
      </w:r>
      <w:r w:rsidRPr="0099339E">
        <w:rPr>
          <w:rFonts w:ascii="宋体" w:hAnsi="宋体" w:cs="宋体"/>
          <w:sz w:val="24"/>
          <w:szCs w:val="24"/>
        </w:rPr>
        <w:t>加速度与位移</w:t>
      </w:r>
      <w:r w:rsidRPr="0099339E">
        <w:rPr>
          <w:sz w:val="24"/>
          <w:szCs w:val="24"/>
        </w:rPr>
        <w:tab/>
        <w:t>D</w:t>
      </w:r>
      <w:r w:rsidRPr="0099339E">
        <w:rPr>
          <w:sz w:val="24"/>
          <w:szCs w:val="24"/>
        </w:rPr>
        <w:t>．</w:t>
      </w:r>
      <w:r w:rsidRPr="0099339E">
        <w:rPr>
          <w:rFonts w:ascii="宋体" w:hAnsi="宋体" w:cs="宋体"/>
          <w:sz w:val="24"/>
          <w:szCs w:val="24"/>
        </w:rPr>
        <w:t>速度与加速度</w:t>
      </w:r>
    </w:p>
    <w:p w14:paraId="1B857709"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sz w:val="24"/>
          <w:szCs w:val="24"/>
        </w:rPr>
        <w:t>4</w:t>
      </w:r>
      <w:r w:rsidRPr="0099339E">
        <w:rPr>
          <w:sz w:val="24"/>
          <w:szCs w:val="24"/>
        </w:rPr>
        <w:t>．</w:t>
      </w:r>
      <w:r w:rsidRPr="0099339E">
        <w:rPr>
          <w:rFonts w:ascii="宋体" w:hAnsi="宋体" w:cs="宋体"/>
          <w:sz w:val="24"/>
          <w:szCs w:val="24"/>
        </w:rPr>
        <w:t>机械振动中，下列各组物理量中其大小变化始终一致的是</w:t>
      </w:r>
    </w:p>
    <w:p w14:paraId="6A345D06" w14:textId="77777777" w:rsidR="004157B1" w:rsidRPr="0099339E" w:rsidRDefault="004157B1" w:rsidP="004157B1">
      <w:pPr>
        <w:tabs>
          <w:tab w:val="left" w:pos="4153"/>
        </w:tabs>
        <w:spacing w:line="360" w:lineRule="auto"/>
        <w:jc w:val="left"/>
        <w:textAlignment w:val="center"/>
        <w:rPr>
          <w:rFonts w:ascii="宋体" w:hAnsi="宋体" w:cs="宋体" w:hint="eastAsia"/>
          <w:sz w:val="24"/>
          <w:szCs w:val="24"/>
        </w:rPr>
      </w:pPr>
      <w:r w:rsidRPr="0099339E">
        <w:rPr>
          <w:sz w:val="24"/>
          <w:szCs w:val="24"/>
        </w:rPr>
        <w:t>A</w:t>
      </w:r>
      <w:r w:rsidRPr="0099339E">
        <w:rPr>
          <w:sz w:val="24"/>
          <w:szCs w:val="24"/>
        </w:rPr>
        <w:t>．</w:t>
      </w:r>
      <w:r w:rsidRPr="0099339E">
        <w:rPr>
          <w:rFonts w:ascii="宋体" w:hAnsi="宋体" w:cs="宋体"/>
          <w:sz w:val="24"/>
          <w:szCs w:val="24"/>
        </w:rPr>
        <w:t>回复力与速度</w:t>
      </w:r>
      <w:r w:rsidRPr="0099339E">
        <w:rPr>
          <w:sz w:val="24"/>
          <w:szCs w:val="24"/>
        </w:rPr>
        <w:tab/>
        <w:t>B</w:t>
      </w:r>
      <w:r w:rsidRPr="0099339E">
        <w:rPr>
          <w:sz w:val="24"/>
          <w:szCs w:val="24"/>
        </w:rPr>
        <w:t>．</w:t>
      </w:r>
      <w:r w:rsidRPr="0099339E">
        <w:rPr>
          <w:rFonts w:ascii="宋体" w:hAnsi="宋体" w:cs="宋体"/>
          <w:sz w:val="24"/>
          <w:szCs w:val="24"/>
        </w:rPr>
        <w:t>位移与速度</w:t>
      </w:r>
    </w:p>
    <w:p w14:paraId="75E19754" w14:textId="77777777" w:rsidR="004157B1" w:rsidRPr="0099339E" w:rsidRDefault="004157B1" w:rsidP="004157B1">
      <w:pPr>
        <w:tabs>
          <w:tab w:val="left" w:pos="4153"/>
        </w:tabs>
        <w:spacing w:line="360" w:lineRule="auto"/>
        <w:jc w:val="left"/>
        <w:textAlignment w:val="center"/>
        <w:rPr>
          <w:rFonts w:ascii="宋体" w:hAnsi="宋体" w:cs="宋体" w:hint="eastAsia"/>
          <w:sz w:val="24"/>
          <w:szCs w:val="24"/>
        </w:rPr>
      </w:pPr>
      <w:r w:rsidRPr="0099339E">
        <w:rPr>
          <w:sz w:val="24"/>
          <w:szCs w:val="24"/>
        </w:rPr>
        <w:t>C</w:t>
      </w:r>
      <w:r w:rsidRPr="0099339E">
        <w:rPr>
          <w:sz w:val="24"/>
          <w:szCs w:val="24"/>
        </w:rPr>
        <w:t>．</w:t>
      </w:r>
      <w:r w:rsidRPr="0099339E">
        <w:rPr>
          <w:rFonts w:ascii="宋体" w:hAnsi="宋体" w:cs="宋体"/>
          <w:sz w:val="24"/>
          <w:szCs w:val="24"/>
        </w:rPr>
        <w:t>加速度与速度</w:t>
      </w:r>
      <w:r w:rsidRPr="0099339E">
        <w:rPr>
          <w:sz w:val="24"/>
          <w:szCs w:val="24"/>
        </w:rPr>
        <w:tab/>
        <w:t>D</w:t>
      </w:r>
      <w:r w:rsidRPr="0099339E">
        <w:rPr>
          <w:sz w:val="24"/>
          <w:szCs w:val="24"/>
        </w:rPr>
        <w:t>．</w:t>
      </w:r>
      <w:r w:rsidRPr="0099339E">
        <w:rPr>
          <w:rFonts w:ascii="宋体" w:hAnsi="宋体" w:cs="宋体"/>
          <w:sz w:val="24"/>
          <w:szCs w:val="24"/>
        </w:rPr>
        <w:t>位移与加速度</w:t>
      </w:r>
    </w:p>
    <w:p w14:paraId="6A775DC9"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sz w:val="24"/>
          <w:szCs w:val="24"/>
        </w:rPr>
        <w:t>5.</w:t>
      </w:r>
      <w:r w:rsidRPr="0099339E">
        <w:rPr>
          <w:rFonts w:ascii="宋体" w:hAnsi="宋体" w:cs="宋体"/>
          <w:sz w:val="24"/>
          <w:szCs w:val="24"/>
        </w:rPr>
        <w:t>如图所示，弹簧振子在</w:t>
      </w:r>
      <w:r w:rsidRPr="0099339E">
        <w:rPr>
          <w:rFonts w:eastAsia="Times New Roman"/>
          <w:i/>
          <w:sz w:val="24"/>
          <w:szCs w:val="24"/>
        </w:rPr>
        <w:t>B</w:t>
      </w:r>
      <w:r w:rsidRPr="0099339E">
        <w:rPr>
          <w:rFonts w:ascii="宋体" w:hAnsi="宋体" w:cs="宋体"/>
          <w:i/>
          <w:sz w:val="24"/>
          <w:szCs w:val="24"/>
        </w:rPr>
        <w:t>、</w:t>
      </w:r>
      <w:r w:rsidRPr="0099339E">
        <w:rPr>
          <w:rFonts w:eastAsia="Times New Roman"/>
          <w:i/>
          <w:sz w:val="24"/>
          <w:szCs w:val="24"/>
        </w:rPr>
        <w:t>C</w:t>
      </w:r>
      <w:r w:rsidRPr="0099339E">
        <w:rPr>
          <w:rFonts w:ascii="宋体" w:hAnsi="宋体" w:cs="宋体"/>
          <w:sz w:val="24"/>
          <w:szCs w:val="24"/>
        </w:rPr>
        <w:t>两点间做机械振动，</w:t>
      </w:r>
      <w:r w:rsidRPr="0099339E">
        <w:rPr>
          <w:rFonts w:eastAsia="Times New Roman"/>
          <w:i/>
          <w:sz w:val="24"/>
          <w:szCs w:val="24"/>
        </w:rPr>
        <w:t>O</w:t>
      </w:r>
      <w:r w:rsidRPr="0099339E">
        <w:rPr>
          <w:rFonts w:ascii="宋体" w:hAnsi="宋体" w:cs="宋体"/>
          <w:sz w:val="24"/>
          <w:szCs w:val="24"/>
        </w:rPr>
        <w:t>为平衡位置，</w:t>
      </w:r>
      <w:r w:rsidRPr="0099339E">
        <w:rPr>
          <w:rFonts w:eastAsia="Times New Roman"/>
          <w:i/>
          <w:sz w:val="24"/>
          <w:szCs w:val="24"/>
        </w:rPr>
        <w:t>A</w:t>
      </w:r>
      <w:r w:rsidRPr="0099339E">
        <w:rPr>
          <w:rFonts w:ascii="宋体" w:hAnsi="宋体" w:cs="宋体"/>
          <w:sz w:val="24"/>
          <w:szCs w:val="24"/>
        </w:rPr>
        <w:t>为</w:t>
      </w:r>
      <w:r w:rsidRPr="0099339E">
        <w:rPr>
          <w:sz w:val="24"/>
          <w:szCs w:val="24"/>
        </w:rPr>
        <w:object w:dxaOrig="399" w:dyaOrig="279" w14:anchorId="747DECDE">
          <v:shape id="对象 3" o:spid="_x0000_i1114" type="#_x0000_t75" alt="eqIdbdb9b3ab33a542d9b1aefcf002989543" style="width:20.5pt;height:13.3pt;mso-wrap-style:square;mso-position-horizontal-relative:page;mso-position-vertical-relative:page" o:ole="">
            <v:imagedata r:id="rId284" o:title="eqIdbdb9b3ab33a542d9b1aefcf002989543"/>
          </v:shape>
          <o:OLEObject Type="Embed" ProgID="Equation.DSMT4" ShapeID="对象 3" DrawAspect="Content" ObjectID="_1797411772" r:id="rId285"/>
        </w:object>
      </w:r>
      <w:r w:rsidRPr="0099339E">
        <w:rPr>
          <w:rFonts w:ascii="宋体" w:hAnsi="宋体" w:cs="宋体"/>
          <w:sz w:val="24"/>
          <w:szCs w:val="24"/>
        </w:rPr>
        <w:t>间的一点，则</w:t>
      </w:r>
    </w:p>
    <w:p w14:paraId="0055D3FF" w14:textId="77777777" w:rsidR="004157B1" w:rsidRPr="0099339E" w:rsidRDefault="004157B1" w:rsidP="004157B1">
      <w:pPr>
        <w:spacing w:line="360" w:lineRule="auto"/>
        <w:jc w:val="left"/>
        <w:textAlignment w:val="center"/>
        <w:rPr>
          <w:sz w:val="24"/>
          <w:szCs w:val="24"/>
        </w:rPr>
      </w:pPr>
      <w:r w:rsidRPr="0099339E">
        <w:rPr>
          <w:noProof/>
          <w:sz w:val="24"/>
          <w:szCs w:val="24"/>
        </w:rPr>
        <w:drawing>
          <wp:inline distT="0" distB="0" distL="0" distR="0" wp14:anchorId="3BA8D144" wp14:editId="5670EDA7">
            <wp:extent cx="2161540" cy="712470"/>
            <wp:effectExtent l="0" t="0" r="0" b="0"/>
            <wp:docPr id="39" name="图片 39"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04" descr="figure"/>
                    <pic:cNvPicPr>
                      <a:picLocks noChangeAspect="1" noChangeArrowheads="1"/>
                    </pic:cNvPicPr>
                  </pic:nvPicPr>
                  <pic:blipFill>
                    <a:blip r:embed="rId286">
                      <a:extLst>
                        <a:ext uri="{28A0092B-C50C-407E-A947-70E740481C1C}">
                          <a14:useLocalDpi xmlns:a14="http://schemas.microsoft.com/office/drawing/2010/main" val="0"/>
                        </a:ext>
                      </a:extLst>
                    </a:blip>
                    <a:srcRect/>
                    <a:stretch>
                      <a:fillRect/>
                    </a:stretch>
                  </pic:blipFill>
                  <pic:spPr bwMode="auto">
                    <a:xfrm>
                      <a:off x="0" y="0"/>
                      <a:ext cx="2161540" cy="712470"/>
                    </a:xfrm>
                    <a:prstGeom prst="rect">
                      <a:avLst/>
                    </a:prstGeom>
                    <a:noFill/>
                    <a:ln>
                      <a:noFill/>
                    </a:ln>
                  </pic:spPr>
                </pic:pic>
              </a:graphicData>
            </a:graphic>
          </wp:inline>
        </w:drawing>
      </w:r>
    </w:p>
    <w:p w14:paraId="77B2874B" w14:textId="77777777" w:rsidR="004157B1" w:rsidRPr="0099339E" w:rsidRDefault="004157B1" w:rsidP="004157B1">
      <w:pPr>
        <w:tabs>
          <w:tab w:val="left" w:pos="4153"/>
        </w:tabs>
        <w:spacing w:line="360" w:lineRule="auto"/>
        <w:jc w:val="left"/>
        <w:textAlignment w:val="center"/>
        <w:rPr>
          <w:rFonts w:ascii="宋体" w:hAnsi="宋体" w:cs="宋体" w:hint="eastAsia"/>
          <w:sz w:val="24"/>
          <w:szCs w:val="24"/>
        </w:rPr>
      </w:pPr>
      <w:r w:rsidRPr="0099339E">
        <w:rPr>
          <w:sz w:val="24"/>
          <w:szCs w:val="24"/>
        </w:rPr>
        <w:t>A</w:t>
      </w:r>
      <w:r w:rsidRPr="0099339E">
        <w:rPr>
          <w:sz w:val="24"/>
          <w:szCs w:val="24"/>
        </w:rPr>
        <w:t>．</w:t>
      </w:r>
      <w:r w:rsidRPr="0099339E">
        <w:rPr>
          <w:rFonts w:ascii="宋体" w:hAnsi="宋体" w:cs="宋体"/>
          <w:sz w:val="24"/>
          <w:szCs w:val="24"/>
        </w:rPr>
        <w:t>振子在位置</w:t>
      </w:r>
      <w:r w:rsidRPr="0099339E">
        <w:rPr>
          <w:rFonts w:eastAsia="Times New Roman"/>
          <w:i/>
          <w:sz w:val="24"/>
          <w:szCs w:val="24"/>
        </w:rPr>
        <w:t>B</w:t>
      </w:r>
      <w:r w:rsidRPr="0099339E">
        <w:rPr>
          <w:rFonts w:ascii="宋体" w:hAnsi="宋体" w:cs="宋体"/>
          <w:i/>
          <w:sz w:val="24"/>
          <w:szCs w:val="24"/>
        </w:rPr>
        <w:t>、</w:t>
      </w:r>
      <w:r w:rsidRPr="0099339E">
        <w:rPr>
          <w:rFonts w:eastAsia="Times New Roman"/>
          <w:i/>
          <w:sz w:val="24"/>
          <w:szCs w:val="24"/>
        </w:rPr>
        <w:t>C</w:t>
      </w:r>
      <w:r w:rsidRPr="0099339E">
        <w:rPr>
          <w:rFonts w:ascii="宋体" w:hAnsi="宋体" w:cs="宋体"/>
          <w:sz w:val="24"/>
          <w:szCs w:val="24"/>
        </w:rPr>
        <w:t>时的速度最大</w:t>
      </w:r>
      <w:r w:rsidRPr="0099339E">
        <w:rPr>
          <w:sz w:val="24"/>
          <w:szCs w:val="24"/>
        </w:rPr>
        <w:tab/>
        <w:t>B</w:t>
      </w:r>
      <w:r w:rsidRPr="0099339E">
        <w:rPr>
          <w:sz w:val="24"/>
          <w:szCs w:val="24"/>
        </w:rPr>
        <w:t>．</w:t>
      </w:r>
      <w:r w:rsidRPr="0099339E">
        <w:rPr>
          <w:rFonts w:ascii="宋体" w:hAnsi="宋体" w:cs="宋体"/>
          <w:sz w:val="24"/>
          <w:szCs w:val="24"/>
        </w:rPr>
        <w:t>振子从</w:t>
      </w:r>
      <w:r w:rsidRPr="0099339E">
        <w:rPr>
          <w:rFonts w:eastAsia="Times New Roman"/>
          <w:i/>
          <w:sz w:val="24"/>
          <w:szCs w:val="24"/>
        </w:rPr>
        <w:t>B</w:t>
      </w:r>
      <w:r w:rsidRPr="0099339E">
        <w:rPr>
          <w:rFonts w:ascii="宋体" w:hAnsi="宋体" w:cs="宋体"/>
          <w:sz w:val="24"/>
          <w:szCs w:val="24"/>
        </w:rPr>
        <w:t>向</w:t>
      </w:r>
      <w:r w:rsidRPr="0099339E">
        <w:rPr>
          <w:rFonts w:eastAsia="Times New Roman"/>
          <w:i/>
          <w:sz w:val="24"/>
          <w:szCs w:val="24"/>
        </w:rPr>
        <w:t>O</w:t>
      </w:r>
      <w:r w:rsidRPr="0099339E">
        <w:rPr>
          <w:rFonts w:ascii="宋体" w:hAnsi="宋体" w:cs="宋体"/>
          <w:sz w:val="24"/>
          <w:szCs w:val="24"/>
        </w:rPr>
        <w:t>运动时加速度逐渐增大</w:t>
      </w:r>
    </w:p>
    <w:p w14:paraId="16FD4827" w14:textId="77777777" w:rsidR="004157B1" w:rsidRPr="0099339E" w:rsidRDefault="004157B1" w:rsidP="004157B1">
      <w:pPr>
        <w:tabs>
          <w:tab w:val="left" w:pos="4153"/>
        </w:tabs>
        <w:spacing w:line="360" w:lineRule="auto"/>
        <w:jc w:val="left"/>
        <w:textAlignment w:val="center"/>
        <w:rPr>
          <w:rFonts w:ascii="宋体" w:hAnsi="宋体" w:cs="宋体" w:hint="eastAsia"/>
          <w:sz w:val="24"/>
          <w:szCs w:val="24"/>
        </w:rPr>
      </w:pPr>
      <w:r w:rsidRPr="0099339E">
        <w:rPr>
          <w:sz w:val="24"/>
          <w:szCs w:val="24"/>
        </w:rPr>
        <w:t>C</w:t>
      </w:r>
      <w:r w:rsidRPr="0099339E">
        <w:rPr>
          <w:sz w:val="24"/>
          <w:szCs w:val="24"/>
        </w:rPr>
        <w:t>．</w:t>
      </w:r>
      <w:r w:rsidRPr="0099339E">
        <w:rPr>
          <w:rFonts w:ascii="宋体" w:hAnsi="宋体" w:cs="宋体"/>
          <w:sz w:val="24"/>
          <w:szCs w:val="24"/>
        </w:rPr>
        <w:t>振子经过位置</w:t>
      </w:r>
      <w:r w:rsidRPr="0099339E">
        <w:rPr>
          <w:rFonts w:eastAsia="Times New Roman"/>
          <w:i/>
          <w:sz w:val="24"/>
          <w:szCs w:val="24"/>
        </w:rPr>
        <w:t>O</w:t>
      </w:r>
      <w:r w:rsidRPr="0099339E">
        <w:rPr>
          <w:rFonts w:ascii="宋体" w:hAnsi="宋体" w:cs="宋体"/>
          <w:sz w:val="24"/>
          <w:szCs w:val="24"/>
        </w:rPr>
        <w:t>时动能最大</w:t>
      </w:r>
      <w:r w:rsidRPr="0099339E">
        <w:rPr>
          <w:sz w:val="24"/>
          <w:szCs w:val="24"/>
        </w:rPr>
        <w:tab/>
        <w:t>D</w:t>
      </w:r>
      <w:r w:rsidRPr="0099339E">
        <w:rPr>
          <w:sz w:val="24"/>
          <w:szCs w:val="24"/>
        </w:rPr>
        <w:t>．</w:t>
      </w:r>
      <w:r w:rsidRPr="0099339E">
        <w:rPr>
          <w:rFonts w:ascii="宋体" w:hAnsi="宋体" w:cs="宋体"/>
          <w:sz w:val="24"/>
          <w:szCs w:val="24"/>
        </w:rPr>
        <w:t>振子每次经过位置</w:t>
      </w:r>
      <w:r w:rsidRPr="0099339E">
        <w:rPr>
          <w:rFonts w:eastAsia="Times New Roman"/>
          <w:i/>
          <w:sz w:val="24"/>
          <w:szCs w:val="24"/>
        </w:rPr>
        <w:t>A</w:t>
      </w:r>
      <w:r w:rsidRPr="0099339E">
        <w:rPr>
          <w:rFonts w:ascii="宋体" w:hAnsi="宋体" w:cs="宋体"/>
          <w:sz w:val="24"/>
          <w:szCs w:val="24"/>
        </w:rPr>
        <w:t>时速度都相等</w:t>
      </w:r>
    </w:p>
    <w:p w14:paraId="0DC5C46E" w14:textId="77777777" w:rsidR="004157B1" w:rsidRPr="0099339E" w:rsidRDefault="004157B1" w:rsidP="004157B1">
      <w:pPr>
        <w:spacing w:line="360" w:lineRule="auto"/>
        <w:jc w:val="left"/>
        <w:textAlignment w:val="center"/>
        <w:rPr>
          <w:rFonts w:eastAsia="Times New Roman"/>
          <w:sz w:val="24"/>
          <w:szCs w:val="24"/>
        </w:rPr>
      </w:pPr>
      <w:r w:rsidRPr="0099339E">
        <w:rPr>
          <w:sz w:val="24"/>
          <w:szCs w:val="24"/>
        </w:rPr>
        <w:lastRenderedPageBreak/>
        <w:t>6.</w:t>
      </w:r>
      <w:r w:rsidRPr="0099339E">
        <w:rPr>
          <w:rFonts w:ascii="宋体" w:hAnsi="宋体" w:cs="宋体"/>
          <w:sz w:val="24"/>
          <w:szCs w:val="24"/>
        </w:rPr>
        <w:t>对水平弹簧振子，下列说法正确的是</w:t>
      </w:r>
      <w:r w:rsidRPr="0099339E">
        <w:rPr>
          <w:rFonts w:eastAsia="Times New Roman"/>
          <w:sz w:val="24"/>
          <w:szCs w:val="24"/>
        </w:rPr>
        <w:t>(</w:t>
      </w:r>
      <w:r w:rsidRPr="0099339E">
        <w:rPr>
          <w:rFonts w:ascii="宋体" w:hAnsi="宋体" w:cs="宋体"/>
          <w:sz w:val="24"/>
          <w:szCs w:val="24"/>
        </w:rPr>
        <w:t xml:space="preserve">　　</w:t>
      </w:r>
      <w:r w:rsidRPr="0099339E">
        <w:rPr>
          <w:rFonts w:eastAsia="Times New Roman"/>
          <w:sz w:val="24"/>
          <w:szCs w:val="24"/>
        </w:rPr>
        <w:t>)</w:t>
      </w:r>
    </w:p>
    <w:p w14:paraId="770D75A4"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sz w:val="24"/>
          <w:szCs w:val="24"/>
        </w:rPr>
        <w:t>A</w:t>
      </w:r>
      <w:r w:rsidRPr="0099339E">
        <w:rPr>
          <w:sz w:val="24"/>
          <w:szCs w:val="24"/>
        </w:rPr>
        <w:t>．</w:t>
      </w:r>
      <w:r w:rsidRPr="0099339E">
        <w:rPr>
          <w:rFonts w:ascii="宋体" w:hAnsi="宋体" w:cs="宋体"/>
          <w:sz w:val="24"/>
          <w:szCs w:val="24"/>
        </w:rPr>
        <w:t>每次通过同一位置时，其速度不一定相同，但加速度一定相同</w:t>
      </w:r>
    </w:p>
    <w:p w14:paraId="5A6711EF"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sz w:val="24"/>
          <w:szCs w:val="24"/>
        </w:rPr>
        <w:t>B</w:t>
      </w:r>
      <w:r w:rsidRPr="0099339E">
        <w:rPr>
          <w:sz w:val="24"/>
          <w:szCs w:val="24"/>
        </w:rPr>
        <w:t>．</w:t>
      </w:r>
      <w:r w:rsidRPr="0099339E">
        <w:rPr>
          <w:rFonts w:ascii="宋体" w:hAnsi="宋体" w:cs="宋体"/>
          <w:sz w:val="24"/>
          <w:szCs w:val="24"/>
        </w:rPr>
        <w:t>通过平衡位置时，速度为零，加速度最大</w:t>
      </w:r>
    </w:p>
    <w:p w14:paraId="3F27D351"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sz w:val="24"/>
          <w:szCs w:val="24"/>
        </w:rPr>
        <w:t>C</w:t>
      </w:r>
      <w:r w:rsidRPr="0099339E">
        <w:rPr>
          <w:sz w:val="24"/>
          <w:szCs w:val="24"/>
        </w:rPr>
        <w:t>．</w:t>
      </w:r>
      <w:r w:rsidRPr="0099339E">
        <w:rPr>
          <w:rFonts w:ascii="宋体" w:hAnsi="宋体" w:cs="宋体"/>
          <w:sz w:val="24"/>
          <w:szCs w:val="24"/>
        </w:rPr>
        <w:t>每次通过平衡位置时，加速度相同，速度也一定相同</w:t>
      </w:r>
    </w:p>
    <w:p w14:paraId="75E2ADED"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sz w:val="24"/>
          <w:szCs w:val="24"/>
        </w:rPr>
        <w:t>D</w:t>
      </w:r>
      <w:r w:rsidRPr="0099339E">
        <w:rPr>
          <w:sz w:val="24"/>
          <w:szCs w:val="24"/>
        </w:rPr>
        <w:t>．</w:t>
      </w:r>
      <w:r w:rsidRPr="0099339E">
        <w:rPr>
          <w:rFonts w:ascii="宋体" w:hAnsi="宋体" w:cs="宋体"/>
          <w:sz w:val="24"/>
          <w:szCs w:val="24"/>
        </w:rPr>
        <w:t>若位移为负值，则速度一定为正值，加速度也一定为正值</w:t>
      </w:r>
    </w:p>
    <w:p w14:paraId="143765B2"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sz w:val="24"/>
          <w:szCs w:val="24"/>
        </w:rPr>
        <w:t>7.</w:t>
      </w:r>
      <w:r w:rsidRPr="0099339E">
        <w:rPr>
          <w:rFonts w:ascii="宋体" w:hAnsi="宋体" w:cs="宋体"/>
          <w:sz w:val="24"/>
          <w:szCs w:val="24"/>
        </w:rPr>
        <w:t>弹簧振子以</w:t>
      </w:r>
      <w:r w:rsidRPr="0099339E">
        <w:rPr>
          <w:rFonts w:eastAsia="Times New Roman"/>
          <w:i/>
          <w:sz w:val="24"/>
          <w:szCs w:val="24"/>
        </w:rPr>
        <w:t>O</w:t>
      </w:r>
      <w:r w:rsidRPr="0099339E">
        <w:rPr>
          <w:rFonts w:ascii="宋体" w:hAnsi="宋体" w:cs="宋体"/>
          <w:sz w:val="24"/>
          <w:szCs w:val="24"/>
        </w:rPr>
        <w:t>点为平衡位置，在水平方向上的</w:t>
      </w:r>
      <w:r w:rsidRPr="0099339E">
        <w:rPr>
          <w:rFonts w:eastAsia="Times New Roman"/>
          <w:i/>
          <w:sz w:val="24"/>
          <w:szCs w:val="24"/>
        </w:rPr>
        <w:t>B</w:t>
      </w:r>
      <w:r w:rsidRPr="0099339E">
        <w:rPr>
          <w:rFonts w:ascii="宋体" w:hAnsi="宋体" w:cs="宋体"/>
          <w:i/>
          <w:sz w:val="24"/>
          <w:szCs w:val="24"/>
        </w:rPr>
        <w:t>、</w:t>
      </w:r>
      <w:r w:rsidRPr="0099339E">
        <w:rPr>
          <w:rFonts w:eastAsia="Times New Roman"/>
          <w:i/>
          <w:sz w:val="24"/>
          <w:szCs w:val="24"/>
        </w:rPr>
        <w:t>C</w:t>
      </w:r>
      <w:r w:rsidRPr="0099339E">
        <w:rPr>
          <w:rFonts w:ascii="宋体" w:hAnsi="宋体" w:cs="宋体"/>
          <w:sz w:val="24"/>
          <w:szCs w:val="24"/>
        </w:rPr>
        <w:t>两点之间做机械振动，以下说法正确的是</w:t>
      </w:r>
    </w:p>
    <w:p w14:paraId="2C45163D"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sz w:val="24"/>
          <w:szCs w:val="24"/>
        </w:rPr>
        <w:t>A</w:t>
      </w:r>
      <w:r w:rsidRPr="0099339E">
        <w:rPr>
          <w:sz w:val="24"/>
          <w:szCs w:val="24"/>
        </w:rPr>
        <w:t>．</w:t>
      </w:r>
      <w:r w:rsidRPr="0099339E">
        <w:rPr>
          <w:rFonts w:ascii="宋体" w:hAnsi="宋体" w:cs="宋体"/>
          <w:sz w:val="24"/>
          <w:szCs w:val="24"/>
        </w:rPr>
        <w:t>振子在</w:t>
      </w:r>
      <w:r w:rsidRPr="0099339E">
        <w:rPr>
          <w:rFonts w:eastAsia="Times New Roman"/>
          <w:i/>
          <w:sz w:val="24"/>
          <w:szCs w:val="24"/>
        </w:rPr>
        <w:t>B</w:t>
      </w:r>
      <w:r w:rsidRPr="0099339E">
        <w:rPr>
          <w:rFonts w:ascii="宋体" w:hAnsi="宋体" w:cs="宋体"/>
          <w:i/>
          <w:sz w:val="24"/>
          <w:szCs w:val="24"/>
        </w:rPr>
        <w:t>、</w:t>
      </w:r>
      <w:r w:rsidRPr="0099339E">
        <w:rPr>
          <w:rFonts w:eastAsia="Times New Roman"/>
          <w:i/>
          <w:sz w:val="24"/>
          <w:szCs w:val="24"/>
        </w:rPr>
        <w:t>C</w:t>
      </w:r>
      <w:r w:rsidRPr="0099339E">
        <w:rPr>
          <w:rFonts w:ascii="宋体" w:hAnsi="宋体" w:cs="宋体"/>
          <w:sz w:val="24"/>
          <w:szCs w:val="24"/>
        </w:rPr>
        <w:t>两点的速度和加速度都为零</w:t>
      </w:r>
    </w:p>
    <w:p w14:paraId="7172DAF4"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sz w:val="24"/>
          <w:szCs w:val="24"/>
        </w:rPr>
        <w:t>B</w:t>
      </w:r>
      <w:r w:rsidRPr="0099339E">
        <w:rPr>
          <w:sz w:val="24"/>
          <w:szCs w:val="24"/>
        </w:rPr>
        <w:t>．</w:t>
      </w:r>
      <w:r w:rsidRPr="0099339E">
        <w:rPr>
          <w:rFonts w:ascii="宋体" w:hAnsi="宋体" w:cs="宋体"/>
          <w:sz w:val="24"/>
          <w:szCs w:val="24"/>
        </w:rPr>
        <w:t>振子通过</w:t>
      </w:r>
      <w:r w:rsidRPr="0099339E">
        <w:rPr>
          <w:rFonts w:eastAsia="Times New Roman"/>
          <w:i/>
          <w:sz w:val="24"/>
          <w:szCs w:val="24"/>
        </w:rPr>
        <w:t>O</w:t>
      </w:r>
      <w:r w:rsidRPr="0099339E">
        <w:rPr>
          <w:rFonts w:ascii="宋体" w:hAnsi="宋体" w:cs="宋体"/>
          <w:sz w:val="24"/>
          <w:szCs w:val="24"/>
        </w:rPr>
        <w:t>点时加速度的方向将发生变化</w:t>
      </w:r>
    </w:p>
    <w:p w14:paraId="5E46B6B4"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sz w:val="24"/>
          <w:szCs w:val="24"/>
        </w:rPr>
        <w:t>C</w:t>
      </w:r>
      <w:r w:rsidRPr="0099339E">
        <w:rPr>
          <w:sz w:val="24"/>
          <w:szCs w:val="24"/>
        </w:rPr>
        <w:t>．</w:t>
      </w:r>
      <w:r w:rsidRPr="0099339E">
        <w:rPr>
          <w:rFonts w:ascii="宋体" w:hAnsi="宋体" w:cs="宋体"/>
          <w:sz w:val="24"/>
          <w:szCs w:val="24"/>
        </w:rPr>
        <w:t>振子所受的合力总是跟速度反向</w:t>
      </w:r>
    </w:p>
    <w:p w14:paraId="59DBFF2A"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sz w:val="24"/>
          <w:szCs w:val="24"/>
        </w:rPr>
        <w:t>D</w:t>
      </w:r>
      <w:r w:rsidRPr="0099339E">
        <w:rPr>
          <w:sz w:val="24"/>
          <w:szCs w:val="24"/>
        </w:rPr>
        <w:t>．</w:t>
      </w:r>
      <w:r w:rsidRPr="0099339E">
        <w:rPr>
          <w:rFonts w:ascii="宋体" w:hAnsi="宋体" w:cs="宋体"/>
          <w:sz w:val="24"/>
          <w:szCs w:val="24"/>
        </w:rPr>
        <w:t>振子离开</w:t>
      </w:r>
      <w:r w:rsidRPr="0099339E">
        <w:rPr>
          <w:rFonts w:eastAsia="Times New Roman"/>
          <w:i/>
          <w:sz w:val="24"/>
          <w:szCs w:val="24"/>
        </w:rPr>
        <w:t>O</w:t>
      </w:r>
      <w:r w:rsidRPr="0099339E">
        <w:rPr>
          <w:rFonts w:ascii="宋体" w:hAnsi="宋体" w:cs="宋体"/>
          <w:sz w:val="24"/>
          <w:szCs w:val="24"/>
        </w:rPr>
        <w:t>的运动是匀减速运动</w:t>
      </w:r>
    </w:p>
    <w:p w14:paraId="67D8DE0C" w14:textId="77777777" w:rsidR="004157B1" w:rsidRPr="0099339E" w:rsidRDefault="004157B1" w:rsidP="004157B1">
      <w:pPr>
        <w:spacing w:line="360" w:lineRule="auto"/>
        <w:jc w:val="left"/>
        <w:textAlignment w:val="center"/>
        <w:rPr>
          <w:rFonts w:eastAsia="Times New Roman"/>
          <w:sz w:val="24"/>
          <w:szCs w:val="24"/>
        </w:rPr>
      </w:pPr>
      <w:r w:rsidRPr="0099339E">
        <w:rPr>
          <w:sz w:val="24"/>
          <w:szCs w:val="24"/>
        </w:rPr>
        <w:t>8.</w:t>
      </w:r>
      <w:r w:rsidRPr="0099339E">
        <w:rPr>
          <w:rFonts w:ascii="宋体" w:hAnsi="宋体" w:cs="宋体"/>
          <w:sz w:val="24"/>
          <w:szCs w:val="24"/>
        </w:rPr>
        <w:t>关于机械振动的位移和平衡位置的说法中正确的是</w:t>
      </w:r>
      <w:r w:rsidRPr="0099339E">
        <w:rPr>
          <w:rFonts w:eastAsia="Times New Roman"/>
          <w:sz w:val="24"/>
          <w:szCs w:val="24"/>
        </w:rPr>
        <w:t>(　　)</w:t>
      </w:r>
    </w:p>
    <w:p w14:paraId="05CB72DE"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sz w:val="24"/>
          <w:szCs w:val="24"/>
        </w:rPr>
        <w:t>A</w:t>
      </w:r>
      <w:r w:rsidRPr="0099339E">
        <w:rPr>
          <w:sz w:val="24"/>
          <w:szCs w:val="24"/>
        </w:rPr>
        <w:t>．</w:t>
      </w:r>
      <w:r w:rsidRPr="0099339E">
        <w:rPr>
          <w:rFonts w:ascii="宋体" w:hAnsi="宋体" w:cs="宋体"/>
          <w:sz w:val="24"/>
          <w:szCs w:val="24"/>
        </w:rPr>
        <w:t>平衡位置就是物体振动范围的中心位置</w:t>
      </w:r>
    </w:p>
    <w:p w14:paraId="69024F77"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sz w:val="24"/>
          <w:szCs w:val="24"/>
        </w:rPr>
        <w:t>B</w:t>
      </w:r>
      <w:r w:rsidRPr="0099339E">
        <w:rPr>
          <w:sz w:val="24"/>
          <w:szCs w:val="24"/>
        </w:rPr>
        <w:t>．</w:t>
      </w:r>
      <w:r w:rsidRPr="0099339E">
        <w:rPr>
          <w:rFonts w:ascii="宋体" w:hAnsi="宋体" w:cs="宋体"/>
          <w:sz w:val="24"/>
          <w:szCs w:val="24"/>
        </w:rPr>
        <w:t>机械振动的位移总是以平衡位置为起点的位移</w:t>
      </w:r>
    </w:p>
    <w:p w14:paraId="18AF7780"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sz w:val="24"/>
          <w:szCs w:val="24"/>
        </w:rPr>
        <w:t>C</w:t>
      </w:r>
      <w:r w:rsidRPr="0099339E">
        <w:rPr>
          <w:sz w:val="24"/>
          <w:szCs w:val="24"/>
        </w:rPr>
        <w:t>．</w:t>
      </w:r>
      <w:r w:rsidRPr="0099339E">
        <w:rPr>
          <w:rFonts w:ascii="宋体" w:hAnsi="宋体" w:cs="宋体"/>
          <w:sz w:val="24"/>
          <w:szCs w:val="24"/>
        </w:rPr>
        <w:t>机械振动的物体运动的路程越大</w:t>
      </w:r>
      <w:r w:rsidRPr="0099339E">
        <w:rPr>
          <w:rFonts w:eastAsia="Times New Roman"/>
          <w:sz w:val="24"/>
          <w:szCs w:val="24"/>
        </w:rPr>
        <w:t>,</w:t>
      </w:r>
      <w:r w:rsidRPr="0099339E">
        <w:rPr>
          <w:rFonts w:ascii="宋体" w:hAnsi="宋体" w:cs="宋体"/>
          <w:sz w:val="24"/>
          <w:szCs w:val="24"/>
        </w:rPr>
        <w:t>发生的位移也越大</w:t>
      </w:r>
    </w:p>
    <w:p w14:paraId="1E88393A"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sz w:val="24"/>
          <w:szCs w:val="24"/>
        </w:rPr>
        <w:t>D</w:t>
      </w:r>
      <w:r w:rsidRPr="0099339E">
        <w:rPr>
          <w:sz w:val="24"/>
          <w:szCs w:val="24"/>
        </w:rPr>
        <w:t>．</w:t>
      </w:r>
      <w:r w:rsidRPr="0099339E">
        <w:rPr>
          <w:rFonts w:ascii="宋体" w:hAnsi="宋体" w:cs="宋体"/>
          <w:sz w:val="24"/>
          <w:szCs w:val="24"/>
        </w:rPr>
        <w:t>机械振动的位移是指振动物体偏离平衡位置最远时的位移</w:t>
      </w:r>
    </w:p>
    <w:p w14:paraId="6B0823BC" w14:textId="77777777" w:rsidR="004157B1" w:rsidRPr="0099339E" w:rsidRDefault="004157B1" w:rsidP="004157B1">
      <w:pPr>
        <w:spacing w:line="360" w:lineRule="auto"/>
        <w:jc w:val="left"/>
        <w:textAlignment w:val="center"/>
        <w:rPr>
          <w:rFonts w:eastAsia="Times New Roman"/>
          <w:sz w:val="24"/>
          <w:szCs w:val="24"/>
        </w:rPr>
      </w:pPr>
      <w:r w:rsidRPr="0099339E">
        <w:rPr>
          <w:sz w:val="24"/>
          <w:szCs w:val="24"/>
        </w:rPr>
        <w:t>9.</w:t>
      </w:r>
      <w:r w:rsidRPr="0099339E">
        <w:rPr>
          <w:rFonts w:ascii="宋体" w:hAnsi="宋体" w:cs="宋体"/>
          <w:sz w:val="24"/>
          <w:szCs w:val="24"/>
        </w:rPr>
        <w:t>如图所示，</w:t>
      </w:r>
      <w:proofErr w:type="gramStart"/>
      <w:r w:rsidRPr="0099339E">
        <w:rPr>
          <w:rFonts w:ascii="宋体" w:hAnsi="宋体" w:cs="宋体"/>
          <w:sz w:val="24"/>
          <w:szCs w:val="24"/>
        </w:rPr>
        <w:t>一</w:t>
      </w:r>
      <w:proofErr w:type="gramEnd"/>
      <w:r w:rsidRPr="0099339E">
        <w:rPr>
          <w:rFonts w:ascii="宋体" w:hAnsi="宋体" w:cs="宋体"/>
          <w:sz w:val="24"/>
          <w:szCs w:val="24"/>
        </w:rPr>
        <w:t>弹性小球被水平抛出，在两个互相竖直平行的平面间运动，小球落在地面之前的运动</w:t>
      </w:r>
      <w:r w:rsidRPr="0099339E">
        <w:rPr>
          <w:rFonts w:eastAsia="Times New Roman"/>
          <w:sz w:val="24"/>
          <w:szCs w:val="24"/>
        </w:rPr>
        <w:t>(　　)</w:t>
      </w:r>
    </w:p>
    <w:p w14:paraId="324FCFF2" w14:textId="77777777" w:rsidR="004157B1" w:rsidRPr="0099339E" w:rsidRDefault="004157B1" w:rsidP="004157B1">
      <w:pPr>
        <w:spacing w:line="360" w:lineRule="auto"/>
        <w:jc w:val="left"/>
        <w:textAlignment w:val="center"/>
        <w:rPr>
          <w:sz w:val="24"/>
          <w:szCs w:val="24"/>
        </w:rPr>
      </w:pPr>
      <w:r w:rsidRPr="0099339E">
        <w:rPr>
          <w:noProof/>
          <w:sz w:val="24"/>
          <w:szCs w:val="24"/>
        </w:rPr>
        <w:drawing>
          <wp:inline distT="0" distB="0" distL="0" distR="0" wp14:anchorId="4559F23D" wp14:editId="26AEEE72">
            <wp:extent cx="748030" cy="985520"/>
            <wp:effectExtent l="0" t="0" r="0" b="5080"/>
            <wp:docPr id="38" name="图片 38"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01" descr="figure"/>
                    <pic:cNvPicPr>
                      <a:picLocks noChangeAspect="1" noChangeArrowheads="1"/>
                    </pic:cNvPicPr>
                  </pic:nvPicPr>
                  <pic:blipFill>
                    <a:blip r:embed="rId287">
                      <a:extLst>
                        <a:ext uri="{28A0092B-C50C-407E-A947-70E740481C1C}">
                          <a14:useLocalDpi xmlns:a14="http://schemas.microsoft.com/office/drawing/2010/main" val="0"/>
                        </a:ext>
                      </a:extLst>
                    </a:blip>
                    <a:srcRect/>
                    <a:stretch>
                      <a:fillRect/>
                    </a:stretch>
                  </pic:blipFill>
                  <pic:spPr bwMode="auto">
                    <a:xfrm>
                      <a:off x="0" y="0"/>
                      <a:ext cx="748030" cy="985520"/>
                    </a:xfrm>
                    <a:prstGeom prst="rect">
                      <a:avLst/>
                    </a:prstGeom>
                    <a:noFill/>
                    <a:ln>
                      <a:noFill/>
                    </a:ln>
                  </pic:spPr>
                </pic:pic>
              </a:graphicData>
            </a:graphic>
          </wp:inline>
        </w:drawing>
      </w:r>
    </w:p>
    <w:p w14:paraId="3AE93914" w14:textId="77777777" w:rsidR="004157B1" w:rsidRPr="0099339E" w:rsidRDefault="004157B1" w:rsidP="004157B1">
      <w:pPr>
        <w:tabs>
          <w:tab w:val="left" w:pos="4153"/>
        </w:tabs>
        <w:spacing w:line="360" w:lineRule="auto"/>
        <w:jc w:val="left"/>
        <w:textAlignment w:val="center"/>
        <w:rPr>
          <w:rFonts w:ascii="宋体" w:hAnsi="宋体" w:cs="宋体" w:hint="eastAsia"/>
          <w:sz w:val="24"/>
          <w:szCs w:val="24"/>
        </w:rPr>
      </w:pPr>
      <w:r w:rsidRPr="0099339E">
        <w:rPr>
          <w:sz w:val="24"/>
          <w:szCs w:val="24"/>
        </w:rPr>
        <w:lastRenderedPageBreak/>
        <w:t>A</w:t>
      </w:r>
      <w:r w:rsidRPr="0099339E">
        <w:rPr>
          <w:sz w:val="24"/>
          <w:szCs w:val="24"/>
        </w:rPr>
        <w:t>．</w:t>
      </w:r>
      <w:r w:rsidRPr="0099339E">
        <w:rPr>
          <w:rFonts w:ascii="宋体" w:hAnsi="宋体" w:cs="宋体"/>
          <w:sz w:val="24"/>
          <w:szCs w:val="24"/>
        </w:rPr>
        <w:t>是机械振动，但不是简谐运动</w:t>
      </w:r>
      <w:r w:rsidRPr="0099339E">
        <w:rPr>
          <w:rFonts w:eastAsia="Times New Roman"/>
          <w:sz w:val="24"/>
          <w:szCs w:val="24"/>
        </w:rPr>
        <w:t>  </w:t>
      </w:r>
      <w:r w:rsidRPr="0099339E">
        <w:rPr>
          <w:noProof/>
          <w:sz w:val="24"/>
          <w:szCs w:val="24"/>
        </w:rPr>
        <w:drawing>
          <wp:inline distT="0" distB="0" distL="0" distR="0" wp14:anchorId="1FFE4E8D" wp14:editId="7A184778">
            <wp:extent cx="12065" cy="35560"/>
            <wp:effectExtent l="0" t="0" r="6985" b="2540"/>
            <wp:docPr id="37" name="图片 37"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02" descr="figure"/>
                    <pic:cNvPicPr>
                      <a:picLocks noChangeAspect="1" noChangeArrowheads="1"/>
                    </pic:cNvPicPr>
                  </pic:nvPicPr>
                  <pic:blipFill>
                    <a:blip r:embed="rId288">
                      <a:extLst>
                        <a:ext uri="{28A0092B-C50C-407E-A947-70E740481C1C}">
                          <a14:useLocalDpi xmlns:a14="http://schemas.microsoft.com/office/drawing/2010/main" val="0"/>
                        </a:ext>
                      </a:extLst>
                    </a:blip>
                    <a:srcRect/>
                    <a:stretch>
                      <a:fillRect/>
                    </a:stretch>
                  </pic:blipFill>
                  <pic:spPr bwMode="auto">
                    <a:xfrm>
                      <a:off x="0" y="0"/>
                      <a:ext cx="12065" cy="35560"/>
                    </a:xfrm>
                    <a:prstGeom prst="rect">
                      <a:avLst/>
                    </a:prstGeom>
                    <a:noFill/>
                    <a:ln>
                      <a:noFill/>
                    </a:ln>
                  </pic:spPr>
                </pic:pic>
              </a:graphicData>
            </a:graphic>
          </wp:inline>
        </w:drawing>
      </w:r>
      <w:r w:rsidRPr="0099339E">
        <w:rPr>
          <w:sz w:val="24"/>
          <w:szCs w:val="24"/>
        </w:rPr>
        <w:tab/>
        <w:t>B</w:t>
      </w:r>
      <w:r w:rsidRPr="0099339E">
        <w:rPr>
          <w:sz w:val="24"/>
          <w:szCs w:val="24"/>
        </w:rPr>
        <w:t>．</w:t>
      </w:r>
      <w:r w:rsidRPr="0099339E">
        <w:rPr>
          <w:rFonts w:ascii="宋体" w:hAnsi="宋体" w:cs="宋体"/>
          <w:sz w:val="24"/>
          <w:szCs w:val="24"/>
        </w:rPr>
        <w:t>是简谐运动，但不是机械振动</w:t>
      </w:r>
    </w:p>
    <w:p w14:paraId="203F76A8" w14:textId="77777777" w:rsidR="004157B1" w:rsidRPr="0099339E" w:rsidRDefault="004157B1" w:rsidP="004157B1">
      <w:pPr>
        <w:tabs>
          <w:tab w:val="left" w:pos="4153"/>
        </w:tabs>
        <w:spacing w:line="360" w:lineRule="auto"/>
        <w:jc w:val="left"/>
        <w:textAlignment w:val="center"/>
        <w:rPr>
          <w:rFonts w:ascii="宋体" w:hAnsi="宋体" w:cs="宋体" w:hint="eastAsia"/>
          <w:sz w:val="24"/>
          <w:szCs w:val="24"/>
        </w:rPr>
      </w:pPr>
      <w:r w:rsidRPr="0099339E">
        <w:rPr>
          <w:sz w:val="24"/>
          <w:szCs w:val="24"/>
        </w:rPr>
        <w:t>C</w:t>
      </w:r>
      <w:r w:rsidRPr="0099339E">
        <w:rPr>
          <w:sz w:val="24"/>
          <w:szCs w:val="24"/>
        </w:rPr>
        <w:t>．</w:t>
      </w:r>
      <w:r w:rsidRPr="0099339E">
        <w:rPr>
          <w:rFonts w:ascii="宋体" w:hAnsi="宋体" w:cs="宋体"/>
          <w:sz w:val="24"/>
          <w:szCs w:val="24"/>
        </w:rPr>
        <w:t>是简谐运动，同时也是机械振动</w:t>
      </w:r>
      <w:r w:rsidRPr="0099339E">
        <w:rPr>
          <w:noProof/>
          <w:sz w:val="24"/>
          <w:szCs w:val="24"/>
        </w:rPr>
        <w:drawing>
          <wp:inline distT="0" distB="0" distL="0" distR="0" wp14:anchorId="107AB50B" wp14:editId="4E801095">
            <wp:extent cx="23495" cy="35560"/>
            <wp:effectExtent l="0" t="0" r="0" b="2540"/>
            <wp:docPr id="36" name="图片 36"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03" descr="figure"/>
                    <pic:cNvPicPr>
                      <a:picLocks noChangeAspect="1" noChangeArrowheads="1"/>
                    </pic:cNvPicPr>
                  </pic:nvPicPr>
                  <pic:blipFill>
                    <a:blip r:embed="rId289">
                      <a:extLst>
                        <a:ext uri="{28A0092B-C50C-407E-A947-70E740481C1C}">
                          <a14:useLocalDpi xmlns:a14="http://schemas.microsoft.com/office/drawing/2010/main" val="0"/>
                        </a:ext>
                      </a:extLst>
                    </a:blip>
                    <a:srcRect/>
                    <a:stretch>
                      <a:fillRect/>
                    </a:stretch>
                  </pic:blipFill>
                  <pic:spPr bwMode="auto">
                    <a:xfrm>
                      <a:off x="0" y="0"/>
                      <a:ext cx="23495" cy="35560"/>
                    </a:xfrm>
                    <a:prstGeom prst="rect">
                      <a:avLst/>
                    </a:prstGeom>
                    <a:noFill/>
                    <a:ln>
                      <a:noFill/>
                    </a:ln>
                  </pic:spPr>
                </pic:pic>
              </a:graphicData>
            </a:graphic>
          </wp:inline>
        </w:drawing>
      </w:r>
      <w:r w:rsidRPr="0099339E">
        <w:rPr>
          <w:sz w:val="24"/>
          <w:szCs w:val="24"/>
        </w:rPr>
        <w:tab/>
        <w:t>D</w:t>
      </w:r>
      <w:r w:rsidRPr="0099339E">
        <w:rPr>
          <w:sz w:val="24"/>
          <w:szCs w:val="24"/>
        </w:rPr>
        <w:t>．</w:t>
      </w:r>
      <w:r w:rsidRPr="0099339E">
        <w:rPr>
          <w:rFonts w:ascii="宋体" w:hAnsi="宋体" w:cs="宋体"/>
          <w:sz w:val="24"/>
          <w:szCs w:val="24"/>
        </w:rPr>
        <w:t>不是简谐运动，也不是机械振动</w:t>
      </w:r>
    </w:p>
    <w:p w14:paraId="3DB7BBF6"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sz w:val="24"/>
          <w:szCs w:val="24"/>
        </w:rPr>
        <w:t>10.</w:t>
      </w:r>
      <w:r w:rsidRPr="0099339E">
        <w:rPr>
          <w:rFonts w:ascii="宋体" w:hAnsi="宋体" w:cs="宋体"/>
          <w:sz w:val="24"/>
          <w:szCs w:val="24"/>
        </w:rPr>
        <w:t>下列振动中是简谐运动的是：（　　）</w:t>
      </w:r>
    </w:p>
    <w:p w14:paraId="4CB2974C"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sz w:val="24"/>
          <w:szCs w:val="24"/>
        </w:rPr>
        <w:t>A</w:t>
      </w:r>
      <w:r w:rsidRPr="0099339E">
        <w:rPr>
          <w:sz w:val="24"/>
          <w:szCs w:val="24"/>
        </w:rPr>
        <w:t>．</w:t>
      </w:r>
      <w:r w:rsidRPr="0099339E">
        <w:rPr>
          <w:rFonts w:ascii="宋体" w:hAnsi="宋体" w:cs="宋体"/>
          <w:sz w:val="24"/>
          <w:szCs w:val="24"/>
        </w:rPr>
        <w:t>手拍乒乓球的运动</w:t>
      </w:r>
    </w:p>
    <w:p w14:paraId="7A630AA9"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sz w:val="24"/>
          <w:szCs w:val="24"/>
        </w:rPr>
        <w:t>B</w:t>
      </w:r>
      <w:r w:rsidRPr="0099339E">
        <w:rPr>
          <w:sz w:val="24"/>
          <w:szCs w:val="24"/>
        </w:rPr>
        <w:t>．</w:t>
      </w:r>
      <w:r w:rsidRPr="0099339E">
        <w:rPr>
          <w:rFonts w:ascii="宋体" w:hAnsi="宋体" w:cs="宋体"/>
          <w:sz w:val="24"/>
          <w:szCs w:val="24"/>
        </w:rPr>
        <w:t>思考中的人来回走动</w:t>
      </w:r>
    </w:p>
    <w:p w14:paraId="449CDD3F"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sz w:val="24"/>
          <w:szCs w:val="24"/>
        </w:rPr>
        <w:t>C</w:t>
      </w:r>
      <w:r w:rsidRPr="0099339E">
        <w:rPr>
          <w:sz w:val="24"/>
          <w:szCs w:val="24"/>
        </w:rPr>
        <w:t>．</w:t>
      </w:r>
      <w:r w:rsidRPr="0099339E">
        <w:rPr>
          <w:rFonts w:ascii="宋体" w:hAnsi="宋体" w:cs="宋体"/>
          <w:noProof/>
          <w:sz w:val="24"/>
          <w:szCs w:val="24"/>
        </w:rPr>
        <w:drawing>
          <wp:inline distT="0" distB="0" distL="0" distR="0" wp14:anchorId="2208F6B4" wp14:editId="4CED114F">
            <wp:extent cx="249555" cy="249555"/>
            <wp:effectExtent l="0" t="0" r="0" b="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pic:cNvPicPr>
                      <a:picLocks noChangeAspect="1" noChangeArrowheads="1"/>
                    </pic:cNvPicPr>
                  </pic:nvPicPr>
                  <pic:blipFill>
                    <a:blip r:embed="rId290">
                      <a:extLst>
                        <a:ext uri="{28A0092B-C50C-407E-A947-70E740481C1C}">
                          <a14:useLocalDpi xmlns:a14="http://schemas.microsoft.com/office/drawing/2010/main" val="0"/>
                        </a:ext>
                      </a:extLst>
                    </a:blip>
                    <a:srcRect/>
                    <a:stretch>
                      <a:fillRect/>
                    </a:stretch>
                  </pic:blipFill>
                  <pic:spPr bwMode="auto">
                    <a:xfrm>
                      <a:off x="0" y="0"/>
                      <a:ext cx="249555" cy="249555"/>
                    </a:xfrm>
                    <a:prstGeom prst="rect">
                      <a:avLst/>
                    </a:prstGeom>
                    <a:noFill/>
                    <a:ln>
                      <a:noFill/>
                    </a:ln>
                  </pic:spPr>
                </pic:pic>
              </a:graphicData>
            </a:graphic>
          </wp:inline>
        </w:drawing>
      </w:r>
      <w:r w:rsidRPr="0099339E">
        <w:rPr>
          <w:rFonts w:ascii="宋体" w:hAnsi="宋体" w:cs="宋体"/>
          <w:sz w:val="24"/>
          <w:szCs w:val="24"/>
        </w:rPr>
        <w:t>轻质弹簧的下端悬挂一个钢球，上端固定组成的振动系统</w:t>
      </w:r>
    </w:p>
    <w:p w14:paraId="50E08A6F"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sz w:val="24"/>
          <w:szCs w:val="24"/>
        </w:rPr>
        <w:t>D</w:t>
      </w:r>
      <w:r w:rsidRPr="0099339E">
        <w:rPr>
          <w:sz w:val="24"/>
          <w:szCs w:val="24"/>
        </w:rPr>
        <w:t>．</w:t>
      </w:r>
      <w:r w:rsidRPr="0099339E">
        <w:rPr>
          <w:rFonts w:ascii="宋体" w:hAnsi="宋体" w:cs="宋体"/>
          <w:sz w:val="24"/>
          <w:szCs w:val="24"/>
        </w:rPr>
        <w:t>从高处下落到光滑水泥地面上的小钢球的运动</w:t>
      </w:r>
    </w:p>
    <w:p w14:paraId="512BA847"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sz w:val="24"/>
          <w:szCs w:val="24"/>
        </w:rPr>
        <w:t>11</w:t>
      </w:r>
      <w:r w:rsidRPr="0099339E">
        <w:rPr>
          <w:sz w:val="24"/>
          <w:szCs w:val="24"/>
        </w:rPr>
        <w:t>．</w:t>
      </w:r>
      <w:proofErr w:type="gramStart"/>
      <w:r w:rsidRPr="0099339E">
        <w:rPr>
          <w:rFonts w:ascii="宋体" w:hAnsi="宋体" w:cs="宋体"/>
          <w:sz w:val="24"/>
          <w:szCs w:val="24"/>
        </w:rPr>
        <w:t>一</w:t>
      </w:r>
      <w:proofErr w:type="gramEnd"/>
      <w:r w:rsidRPr="0099339E">
        <w:rPr>
          <w:rFonts w:ascii="宋体" w:hAnsi="宋体" w:cs="宋体"/>
          <w:sz w:val="24"/>
          <w:szCs w:val="24"/>
        </w:rPr>
        <w:t>水平振动的弹簧振子，以平衡位置</w:t>
      </w:r>
      <w:r w:rsidRPr="0099339E">
        <w:rPr>
          <w:rFonts w:eastAsia="Times New Roman"/>
          <w:i/>
          <w:sz w:val="24"/>
          <w:szCs w:val="24"/>
        </w:rPr>
        <w:t>O</w:t>
      </w:r>
      <w:r w:rsidRPr="0099339E">
        <w:rPr>
          <w:rFonts w:ascii="宋体" w:hAnsi="宋体" w:cs="宋体"/>
          <w:sz w:val="24"/>
          <w:szCs w:val="24"/>
        </w:rPr>
        <w:t>为中心在</w:t>
      </w:r>
      <w:r w:rsidRPr="0099339E">
        <w:rPr>
          <w:rFonts w:eastAsia="Times New Roman"/>
          <w:i/>
          <w:sz w:val="24"/>
          <w:szCs w:val="24"/>
        </w:rPr>
        <w:t>A</w:t>
      </w:r>
      <w:r w:rsidRPr="0099339E">
        <w:rPr>
          <w:rFonts w:ascii="宋体" w:hAnsi="宋体" w:cs="宋体"/>
          <w:sz w:val="24"/>
          <w:szCs w:val="24"/>
        </w:rPr>
        <w:t>、</w:t>
      </w:r>
      <w:r w:rsidRPr="0099339E">
        <w:rPr>
          <w:rFonts w:eastAsia="Times New Roman"/>
          <w:i/>
          <w:sz w:val="24"/>
          <w:szCs w:val="24"/>
        </w:rPr>
        <w:t>B</w:t>
      </w:r>
      <w:r w:rsidRPr="0099339E">
        <w:rPr>
          <w:rFonts w:ascii="宋体" w:hAnsi="宋体" w:cs="宋体"/>
          <w:sz w:val="24"/>
          <w:szCs w:val="24"/>
        </w:rPr>
        <w:t>两点间作简谐运动，则下列说法正确的是（</w:t>
      </w:r>
      <w:r w:rsidRPr="0099339E">
        <w:rPr>
          <w:rFonts w:eastAsia="Times New Roman"/>
          <w:sz w:val="24"/>
          <w:szCs w:val="24"/>
        </w:rPr>
        <w:t xml:space="preserve">    </w:t>
      </w:r>
      <w:r w:rsidRPr="0099339E">
        <w:rPr>
          <w:rFonts w:ascii="宋体" w:hAnsi="宋体" w:cs="宋体"/>
          <w:sz w:val="24"/>
          <w:szCs w:val="24"/>
        </w:rPr>
        <w:t>）</w:t>
      </w:r>
    </w:p>
    <w:p w14:paraId="12E39179"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sz w:val="24"/>
          <w:szCs w:val="24"/>
        </w:rPr>
        <w:t>A</w:t>
      </w:r>
      <w:r w:rsidRPr="0099339E">
        <w:rPr>
          <w:sz w:val="24"/>
          <w:szCs w:val="24"/>
        </w:rPr>
        <w:t>．</w:t>
      </w:r>
      <w:r w:rsidRPr="0099339E">
        <w:rPr>
          <w:rFonts w:ascii="宋体" w:hAnsi="宋体" w:cs="宋体"/>
          <w:sz w:val="24"/>
          <w:szCs w:val="24"/>
        </w:rPr>
        <w:t>振子在</w:t>
      </w:r>
      <w:r w:rsidRPr="0099339E">
        <w:rPr>
          <w:rFonts w:eastAsia="Times New Roman"/>
          <w:i/>
          <w:sz w:val="24"/>
          <w:szCs w:val="24"/>
        </w:rPr>
        <w:t>O</w:t>
      </w:r>
      <w:r w:rsidRPr="0099339E">
        <w:rPr>
          <w:rFonts w:ascii="宋体" w:hAnsi="宋体" w:cs="宋体"/>
          <w:sz w:val="24"/>
          <w:szCs w:val="24"/>
        </w:rPr>
        <w:t>点的速度、加速度都达到最大</w:t>
      </w:r>
    </w:p>
    <w:p w14:paraId="3F509517"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sz w:val="24"/>
          <w:szCs w:val="24"/>
        </w:rPr>
        <w:t>B</w:t>
      </w:r>
      <w:r w:rsidRPr="0099339E">
        <w:rPr>
          <w:sz w:val="24"/>
          <w:szCs w:val="24"/>
        </w:rPr>
        <w:t>．</w:t>
      </w:r>
      <w:r w:rsidRPr="0099339E">
        <w:rPr>
          <w:rFonts w:ascii="宋体" w:hAnsi="宋体" w:cs="宋体"/>
          <w:sz w:val="24"/>
          <w:szCs w:val="24"/>
        </w:rPr>
        <w:t>振</w:t>
      </w:r>
      <w:proofErr w:type="gramStart"/>
      <w:r w:rsidRPr="0099339E">
        <w:rPr>
          <w:rFonts w:ascii="宋体" w:hAnsi="宋体" w:cs="宋体"/>
          <w:sz w:val="24"/>
          <w:szCs w:val="24"/>
        </w:rPr>
        <w:t>子速度</w:t>
      </w:r>
      <w:proofErr w:type="gramEnd"/>
      <w:r w:rsidRPr="0099339E">
        <w:rPr>
          <w:rFonts w:ascii="宋体" w:hAnsi="宋体" w:cs="宋体"/>
          <w:sz w:val="24"/>
          <w:szCs w:val="24"/>
        </w:rPr>
        <w:t>方向改变时，其位移方向也发生改变</w:t>
      </w:r>
    </w:p>
    <w:p w14:paraId="11746DCC"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sz w:val="24"/>
          <w:szCs w:val="24"/>
        </w:rPr>
        <w:t>C</w:t>
      </w:r>
      <w:r w:rsidRPr="0099339E">
        <w:rPr>
          <w:sz w:val="24"/>
          <w:szCs w:val="24"/>
        </w:rPr>
        <w:t>．</w:t>
      </w:r>
      <w:r w:rsidRPr="0099339E">
        <w:rPr>
          <w:rFonts w:ascii="宋体" w:hAnsi="宋体" w:cs="宋体"/>
          <w:sz w:val="24"/>
          <w:szCs w:val="24"/>
        </w:rPr>
        <w:t>振子的加速度变大，其速度一定减小</w:t>
      </w:r>
    </w:p>
    <w:p w14:paraId="3AA4E7CD"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sz w:val="24"/>
          <w:szCs w:val="24"/>
        </w:rPr>
        <w:t>D</w:t>
      </w:r>
      <w:r w:rsidRPr="0099339E">
        <w:rPr>
          <w:sz w:val="24"/>
          <w:szCs w:val="24"/>
        </w:rPr>
        <w:t>．</w:t>
      </w:r>
      <w:r w:rsidRPr="0099339E">
        <w:rPr>
          <w:rFonts w:ascii="宋体" w:hAnsi="宋体" w:cs="宋体"/>
          <w:sz w:val="24"/>
          <w:szCs w:val="24"/>
        </w:rPr>
        <w:t>振子从</w:t>
      </w:r>
      <w:r w:rsidRPr="0099339E">
        <w:rPr>
          <w:rFonts w:eastAsia="Times New Roman"/>
          <w:i/>
          <w:sz w:val="24"/>
          <w:szCs w:val="24"/>
        </w:rPr>
        <w:t>A</w:t>
      </w:r>
      <w:r w:rsidRPr="0099339E">
        <w:rPr>
          <w:rFonts w:ascii="宋体" w:hAnsi="宋体" w:cs="宋体"/>
          <w:sz w:val="24"/>
          <w:szCs w:val="24"/>
        </w:rPr>
        <w:t>运动到</w:t>
      </w:r>
      <w:r w:rsidRPr="0099339E">
        <w:rPr>
          <w:rFonts w:eastAsia="Times New Roman"/>
          <w:i/>
          <w:sz w:val="24"/>
          <w:szCs w:val="24"/>
        </w:rPr>
        <w:t>A</w:t>
      </w:r>
      <w:r w:rsidRPr="0099339E">
        <w:rPr>
          <w:rFonts w:ascii="宋体" w:hAnsi="宋体" w:cs="宋体"/>
          <w:sz w:val="24"/>
          <w:szCs w:val="24"/>
        </w:rPr>
        <w:t>、</w:t>
      </w:r>
      <w:r w:rsidRPr="0099339E">
        <w:rPr>
          <w:rFonts w:eastAsia="Times New Roman"/>
          <w:i/>
          <w:sz w:val="24"/>
          <w:szCs w:val="24"/>
        </w:rPr>
        <w:t>O</w:t>
      </w:r>
      <w:r w:rsidRPr="0099339E">
        <w:rPr>
          <w:rFonts w:ascii="宋体" w:hAnsi="宋体" w:cs="宋体"/>
          <w:sz w:val="24"/>
          <w:szCs w:val="24"/>
        </w:rPr>
        <w:t>的中点，再运动到</w:t>
      </w:r>
      <w:r w:rsidRPr="0099339E">
        <w:rPr>
          <w:rFonts w:eastAsia="Times New Roman"/>
          <w:i/>
          <w:sz w:val="24"/>
          <w:szCs w:val="24"/>
        </w:rPr>
        <w:t>O</w:t>
      </w:r>
      <w:r w:rsidRPr="0099339E">
        <w:rPr>
          <w:rFonts w:ascii="宋体" w:hAnsi="宋体" w:cs="宋体"/>
          <w:sz w:val="24"/>
          <w:szCs w:val="24"/>
        </w:rPr>
        <w:t>点两段经历的时间相等</w:t>
      </w:r>
    </w:p>
    <w:p w14:paraId="635D8241"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rFonts w:hint="eastAsia"/>
          <w:sz w:val="24"/>
          <w:szCs w:val="24"/>
        </w:rPr>
        <w:t>1</w:t>
      </w:r>
      <w:r w:rsidRPr="0099339E">
        <w:rPr>
          <w:sz w:val="24"/>
          <w:szCs w:val="24"/>
        </w:rPr>
        <w:t>2.</w:t>
      </w:r>
      <w:r w:rsidRPr="0099339E">
        <w:rPr>
          <w:rFonts w:ascii="宋体" w:hAnsi="宋体" w:cs="宋体"/>
          <w:sz w:val="24"/>
          <w:szCs w:val="24"/>
        </w:rPr>
        <w:t>如图所示，</w:t>
      </w:r>
      <w:proofErr w:type="gramStart"/>
      <w:r w:rsidRPr="0099339E">
        <w:rPr>
          <w:rFonts w:ascii="宋体" w:hAnsi="宋体" w:cs="宋体"/>
          <w:sz w:val="24"/>
          <w:szCs w:val="24"/>
        </w:rPr>
        <w:t>一</w:t>
      </w:r>
      <w:proofErr w:type="gramEnd"/>
      <w:r w:rsidRPr="0099339E">
        <w:rPr>
          <w:rFonts w:ascii="宋体" w:hAnsi="宋体" w:cs="宋体"/>
          <w:sz w:val="24"/>
          <w:szCs w:val="24"/>
        </w:rPr>
        <w:t>弹簧振子在</w:t>
      </w:r>
      <w:r w:rsidRPr="0099339E">
        <w:rPr>
          <w:rFonts w:eastAsia="Times New Roman"/>
          <w:i/>
          <w:sz w:val="24"/>
          <w:szCs w:val="24"/>
        </w:rPr>
        <w:t>M</w:t>
      </w:r>
      <w:r w:rsidRPr="0099339E">
        <w:rPr>
          <w:rFonts w:ascii="宋体" w:hAnsi="宋体" w:cs="宋体"/>
          <w:sz w:val="24"/>
          <w:szCs w:val="24"/>
        </w:rPr>
        <w:t>、</w:t>
      </w:r>
      <w:r w:rsidRPr="0099339E">
        <w:rPr>
          <w:rFonts w:eastAsia="Times New Roman"/>
          <w:i/>
          <w:sz w:val="24"/>
          <w:szCs w:val="24"/>
        </w:rPr>
        <w:t>N</w:t>
      </w:r>
      <w:r w:rsidRPr="0099339E">
        <w:rPr>
          <w:rFonts w:ascii="宋体" w:hAnsi="宋体" w:cs="宋体"/>
          <w:sz w:val="24"/>
          <w:szCs w:val="24"/>
        </w:rPr>
        <w:t>间沿光滑水平杆做简谐运动，坐标原点</w:t>
      </w:r>
      <w:r w:rsidRPr="0099339E">
        <w:rPr>
          <w:rFonts w:eastAsia="Times New Roman"/>
          <w:i/>
          <w:sz w:val="24"/>
          <w:szCs w:val="24"/>
        </w:rPr>
        <w:t>O</w:t>
      </w:r>
      <w:r w:rsidRPr="0099339E">
        <w:rPr>
          <w:rFonts w:ascii="宋体" w:hAnsi="宋体" w:cs="宋体"/>
          <w:sz w:val="24"/>
          <w:szCs w:val="24"/>
        </w:rPr>
        <w:t>为平衡位置，</w:t>
      </w:r>
      <w:r w:rsidRPr="0099339E">
        <w:rPr>
          <w:rFonts w:eastAsia="Times New Roman"/>
          <w:i/>
          <w:sz w:val="24"/>
          <w:szCs w:val="24"/>
        </w:rPr>
        <w:t>MN</w:t>
      </w:r>
      <w:r w:rsidRPr="0099339E">
        <w:rPr>
          <w:rFonts w:eastAsia="Times New Roman"/>
          <w:sz w:val="24"/>
          <w:szCs w:val="24"/>
        </w:rPr>
        <w:t>=4cm</w:t>
      </w:r>
      <w:r w:rsidRPr="0099339E">
        <w:rPr>
          <w:rFonts w:ascii="宋体" w:hAnsi="宋体" w:cs="宋体"/>
          <w:sz w:val="24"/>
          <w:szCs w:val="24"/>
        </w:rPr>
        <w:t>．从小球图中</w:t>
      </w:r>
      <w:r w:rsidRPr="0099339E">
        <w:rPr>
          <w:rFonts w:eastAsia="Times New Roman"/>
          <w:i/>
          <w:sz w:val="24"/>
          <w:szCs w:val="24"/>
        </w:rPr>
        <w:t>N</w:t>
      </w:r>
      <w:r w:rsidRPr="0099339E">
        <w:rPr>
          <w:rFonts w:ascii="宋体" w:hAnsi="宋体" w:cs="宋体"/>
          <w:sz w:val="24"/>
          <w:szCs w:val="24"/>
        </w:rPr>
        <w:t>点时开始计时，到第一次经过</w:t>
      </w:r>
      <w:r w:rsidRPr="0099339E">
        <w:rPr>
          <w:rFonts w:eastAsia="Times New Roman"/>
          <w:i/>
          <w:sz w:val="24"/>
          <w:szCs w:val="24"/>
        </w:rPr>
        <w:t>O</w:t>
      </w:r>
      <w:r w:rsidRPr="0099339E">
        <w:rPr>
          <w:rFonts w:ascii="宋体" w:hAnsi="宋体" w:cs="宋体"/>
          <w:sz w:val="24"/>
          <w:szCs w:val="24"/>
        </w:rPr>
        <w:t>点的时间为</w:t>
      </w:r>
      <w:r w:rsidRPr="0099339E">
        <w:rPr>
          <w:rFonts w:eastAsia="Times New Roman"/>
          <w:sz w:val="24"/>
          <w:szCs w:val="24"/>
        </w:rPr>
        <w:t>0.1s</w:t>
      </w:r>
      <w:r w:rsidRPr="0099339E">
        <w:rPr>
          <w:rFonts w:ascii="宋体" w:hAnsi="宋体" w:cs="宋体"/>
          <w:sz w:val="24"/>
          <w:szCs w:val="24"/>
        </w:rPr>
        <w:t>，则小球振动的周期为</w:t>
      </w:r>
      <w:r w:rsidRPr="0099339E">
        <w:rPr>
          <w:sz w:val="24"/>
          <w:szCs w:val="24"/>
        </w:rPr>
        <w:t>______</w:t>
      </w:r>
      <w:r w:rsidRPr="0099339E">
        <w:rPr>
          <w:rFonts w:eastAsia="Times New Roman"/>
          <w:sz w:val="24"/>
          <w:szCs w:val="24"/>
        </w:rPr>
        <w:t>s</w:t>
      </w:r>
      <w:r w:rsidRPr="0099339E">
        <w:rPr>
          <w:rFonts w:ascii="宋体" w:hAnsi="宋体" w:cs="宋体"/>
          <w:sz w:val="24"/>
          <w:szCs w:val="24"/>
        </w:rPr>
        <w:t>，振动方程的表达式为</w:t>
      </w:r>
      <w:r w:rsidRPr="0099339E">
        <w:rPr>
          <w:rFonts w:eastAsia="Times New Roman"/>
          <w:i/>
          <w:sz w:val="24"/>
          <w:szCs w:val="24"/>
        </w:rPr>
        <w:t>x</w:t>
      </w:r>
      <w:r w:rsidRPr="0099339E">
        <w:rPr>
          <w:rFonts w:eastAsia="Times New Roman"/>
          <w:sz w:val="24"/>
          <w:szCs w:val="24"/>
        </w:rPr>
        <w:t>=</w:t>
      </w:r>
      <w:r w:rsidRPr="0099339E">
        <w:rPr>
          <w:sz w:val="24"/>
          <w:szCs w:val="24"/>
        </w:rPr>
        <w:t>______</w:t>
      </w:r>
      <w:r w:rsidRPr="0099339E">
        <w:rPr>
          <w:rFonts w:eastAsia="Times New Roman"/>
          <w:sz w:val="24"/>
          <w:szCs w:val="24"/>
        </w:rPr>
        <w:t>cm</w:t>
      </w:r>
      <w:r w:rsidRPr="0099339E">
        <w:rPr>
          <w:rFonts w:ascii="宋体" w:hAnsi="宋体" w:cs="宋体"/>
          <w:sz w:val="24"/>
          <w:szCs w:val="24"/>
        </w:rPr>
        <w:t>，．</w:t>
      </w:r>
    </w:p>
    <w:p w14:paraId="29ACF7E5" w14:textId="7A9797B7" w:rsidR="004157B1" w:rsidRPr="00EE3748" w:rsidRDefault="004157B1" w:rsidP="00EE3748">
      <w:pPr>
        <w:spacing w:line="360" w:lineRule="auto"/>
        <w:jc w:val="left"/>
        <w:textAlignment w:val="center"/>
        <w:rPr>
          <w:sz w:val="24"/>
          <w:szCs w:val="24"/>
        </w:rPr>
      </w:pPr>
      <w:r w:rsidRPr="0099339E">
        <w:rPr>
          <w:noProof/>
          <w:sz w:val="24"/>
          <w:szCs w:val="24"/>
        </w:rPr>
        <w:drawing>
          <wp:inline distT="0" distB="0" distL="0" distR="0" wp14:anchorId="3DBDED33" wp14:editId="3A418DC7">
            <wp:extent cx="1484630" cy="344170"/>
            <wp:effectExtent l="0" t="0" r="1270" b="0"/>
            <wp:docPr id="34" name="图片 34"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57533369" descr="figure"/>
                    <pic:cNvPicPr>
                      <a:picLocks noChangeAspect="1" noChangeArrowheads="1"/>
                    </pic:cNvPicPr>
                  </pic:nvPicPr>
                  <pic:blipFill>
                    <a:blip r:embed="rId291">
                      <a:extLst>
                        <a:ext uri="{28A0092B-C50C-407E-A947-70E740481C1C}">
                          <a14:useLocalDpi xmlns:a14="http://schemas.microsoft.com/office/drawing/2010/main" val="0"/>
                        </a:ext>
                      </a:extLst>
                    </a:blip>
                    <a:srcRect/>
                    <a:stretch>
                      <a:fillRect/>
                    </a:stretch>
                  </pic:blipFill>
                  <pic:spPr bwMode="auto">
                    <a:xfrm>
                      <a:off x="0" y="0"/>
                      <a:ext cx="1484630" cy="344170"/>
                    </a:xfrm>
                    <a:prstGeom prst="rect">
                      <a:avLst/>
                    </a:prstGeom>
                    <a:noFill/>
                    <a:ln>
                      <a:noFill/>
                    </a:ln>
                  </pic:spPr>
                </pic:pic>
              </a:graphicData>
            </a:graphic>
          </wp:inline>
        </w:drawing>
      </w:r>
    </w:p>
    <w:p w14:paraId="6BAECF40" w14:textId="68CBEC39" w:rsidR="004157B1" w:rsidRPr="0099339E" w:rsidRDefault="004157B1" w:rsidP="0099339E">
      <w:pPr>
        <w:jc w:val="center"/>
        <w:rPr>
          <w:color w:val="CC6600"/>
          <w:position w:val="-6"/>
          <w:sz w:val="30"/>
          <w:szCs w:val="30"/>
        </w:rPr>
      </w:pPr>
      <w:r w:rsidRPr="0099339E">
        <w:rPr>
          <w:rFonts w:ascii="宋体" w:hAnsi="宋体" w:hint="eastAsia"/>
          <w:color w:val="CC6600"/>
          <w:position w:val="-6"/>
          <w:sz w:val="30"/>
          <w:szCs w:val="30"/>
        </w:rPr>
        <w:t>第二单元 机械振动</w:t>
      </w:r>
    </w:p>
    <w:p w14:paraId="5655528B" w14:textId="0CA3CC93" w:rsidR="004157B1" w:rsidRPr="0099339E" w:rsidRDefault="004157B1" w:rsidP="0099339E">
      <w:pPr>
        <w:spacing w:line="384" w:lineRule="auto"/>
        <w:jc w:val="center"/>
        <w:rPr>
          <w:b/>
          <w:color w:val="000000"/>
          <w:position w:val="-6"/>
          <w:sz w:val="30"/>
          <w:szCs w:val="30"/>
        </w:rPr>
      </w:pPr>
      <w:r w:rsidRPr="0099339E">
        <w:rPr>
          <w:rFonts w:hint="eastAsia"/>
          <w:color w:val="000000"/>
          <w:position w:val="-6"/>
          <w:sz w:val="30"/>
          <w:szCs w:val="30"/>
        </w:rPr>
        <w:t>第</w:t>
      </w:r>
      <w:r w:rsidRPr="0099339E">
        <w:rPr>
          <w:color w:val="000000"/>
          <w:position w:val="-6"/>
          <w:sz w:val="30"/>
          <w:szCs w:val="30"/>
        </w:rPr>
        <w:t>2</w:t>
      </w:r>
      <w:r w:rsidRPr="0099339E">
        <w:rPr>
          <w:rFonts w:hint="eastAsia"/>
          <w:color w:val="000000"/>
          <w:position w:val="-6"/>
          <w:sz w:val="30"/>
          <w:szCs w:val="30"/>
        </w:rPr>
        <w:t>课</w:t>
      </w:r>
      <w:r w:rsidRPr="0099339E">
        <w:rPr>
          <w:rFonts w:ascii="宋体" w:hAnsi="宋体" w:hint="eastAsia"/>
          <w:color w:val="000000"/>
          <w:position w:val="-6"/>
          <w:sz w:val="30"/>
          <w:szCs w:val="30"/>
        </w:rPr>
        <w:t xml:space="preserve"> 简谐运动的描述</w:t>
      </w:r>
    </w:p>
    <w:p w14:paraId="224C7BDC" w14:textId="77777777" w:rsidR="004157B1" w:rsidRPr="0099339E" w:rsidRDefault="004157B1" w:rsidP="004157B1">
      <w:pPr>
        <w:spacing w:line="360" w:lineRule="auto"/>
        <w:rPr>
          <w:rFonts w:ascii="黑体" w:eastAsia="黑体" w:hAnsi="黑体" w:cs="黑体" w:hint="eastAsia"/>
          <w:sz w:val="24"/>
          <w:szCs w:val="24"/>
          <w:lang w:bidi="ar"/>
        </w:rPr>
      </w:pPr>
      <w:r w:rsidRPr="0099339E">
        <w:rPr>
          <w:rFonts w:ascii="黑体" w:eastAsia="黑体" w:hAnsi="黑体" w:cs="黑体" w:hint="eastAsia"/>
          <w:sz w:val="24"/>
          <w:szCs w:val="24"/>
          <w:lang w:bidi="ar"/>
        </w:rPr>
        <w:t>一、基础巩固</w:t>
      </w:r>
    </w:p>
    <w:p w14:paraId="6B3866D5"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sz w:val="24"/>
          <w:szCs w:val="24"/>
        </w:rPr>
        <w:t>1</w:t>
      </w:r>
      <w:r w:rsidRPr="0099339E">
        <w:rPr>
          <w:sz w:val="24"/>
          <w:szCs w:val="24"/>
        </w:rPr>
        <w:t>．</w:t>
      </w:r>
      <w:r w:rsidRPr="0099339E">
        <w:rPr>
          <w:rFonts w:ascii="宋体" w:hAnsi="宋体" w:cs="宋体"/>
          <w:sz w:val="24"/>
          <w:szCs w:val="24"/>
        </w:rPr>
        <w:t>下列物理量中，描述物体振动快慢的物理量是（</w:t>
      </w:r>
      <w:r w:rsidRPr="0099339E">
        <w:rPr>
          <w:rFonts w:eastAsia="Times New Roman"/>
          <w:sz w:val="24"/>
          <w:szCs w:val="24"/>
        </w:rPr>
        <w:t xml:space="preserve">    </w:t>
      </w:r>
      <w:r w:rsidRPr="0099339E">
        <w:rPr>
          <w:rFonts w:ascii="宋体" w:hAnsi="宋体" w:cs="宋体"/>
          <w:sz w:val="24"/>
          <w:szCs w:val="24"/>
        </w:rPr>
        <w:t>）</w:t>
      </w:r>
    </w:p>
    <w:p w14:paraId="6DCDF742" w14:textId="77777777" w:rsidR="004157B1" w:rsidRPr="0099339E" w:rsidRDefault="004157B1" w:rsidP="004157B1">
      <w:pPr>
        <w:tabs>
          <w:tab w:val="left" w:pos="2076"/>
          <w:tab w:val="left" w:pos="4153"/>
          <w:tab w:val="left" w:pos="6229"/>
        </w:tabs>
        <w:spacing w:line="360" w:lineRule="auto"/>
        <w:jc w:val="left"/>
        <w:textAlignment w:val="center"/>
        <w:rPr>
          <w:rFonts w:ascii="宋体" w:hAnsi="宋体" w:cs="宋体" w:hint="eastAsia"/>
          <w:sz w:val="24"/>
          <w:szCs w:val="24"/>
        </w:rPr>
      </w:pPr>
      <w:r w:rsidRPr="0099339E">
        <w:rPr>
          <w:sz w:val="24"/>
          <w:szCs w:val="24"/>
        </w:rPr>
        <w:lastRenderedPageBreak/>
        <w:t>A</w:t>
      </w:r>
      <w:r w:rsidRPr="0099339E">
        <w:rPr>
          <w:sz w:val="24"/>
          <w:szCs w:val="24"/>
        </w:rPr>
        <w:t>．</w:t>
      </w:r>
      <w:r w:rsidRPr="0099339E">
        <w:rPr>
          <w:rFonts w:ascii="宋体" w:hAnsi="宋体" w:cs="宋体"/>
          <w:sz w:val="24"/>
          <w:szCs w:val="24"/>
        </w:rPr>
        <w:t>频率</w:t>
      </w:r>
      <w:r w:rsidRPr="0099339E">
        <w:rPr>
          <w:sz w:val="24"/>
          <w:szCs w:val="24"/>
        </w:rPr>
        <w:tab/>
        <w:t>B</w:t>
      </w:r>
      <w:r w:rsidRPr="0099339E">
        <w:rPr>
          <w:sz w:val="24"/>
          <w:szCs w:val="24"/>
        </w:rPr>
        <w:t>．</w:t>
      </w:r>
      <w:r w:rsidRPr="0099339E">
        <w:rPr>
          <w:rFonts w:ascii="宋体" w:hAnsi="宋体" w:cs="宋体"/>
          <w:sz w:val="24"/>
          <w:szCs w:val="24"/>
        </w:rPr>
        <w:t>速度</w:t>
      </w:r>
      <w:r w:rsidRPr="0099339E">
        <w:rPr>
          <w:sz w:val="24"/>
          <w:szCs w:val="24"/>
        </w:rPr>
        <w:tab/>
        <w:t>C</w:t>
      </w:r>
      <w:r w:rsidRPr="0099339E">
        <w:rPr>
          <w:sz w:val="24"/>
          <w:szCs w:val="24"/>
        </w:rPr>
        <w:t>．</w:t>
      </w:r>
      <w:r w:rsidRPr="0099339E">
        <w:rPr>
          <w:rFonts w:ascii="宋体" w:hAnsi="宋体" w:cs="宋体"/>
          <w:sz w:val="24"/>
          <w:szCs w:val="24"/>
        </w:rPr>
        <w:t>回复力</w:t>
      </w:r>
      <w:r w:rsidRPr="0099339E">
        <w:rPr>
          <w:sz w:val="24"/>
          <w:szCs w:val="24"/>
        </w:rPr>
        <w:tab/>
        <w:t>D</w:t>
      </w:r>
      <w:r w:rsidRPr="0099339E">
        <w:rPr>
          <w:sz w:val="24"/>
          <w:szCs w:val="24"/>
        </w:rPr>
        <w:t>．</w:t>
      </w:r>
      <w:r w:rsidRPr="0099339E">
        <w:rPr>
          <w:rFonts w:ascii="宋体" w:hAnsi="宋体" w:cs="宋体"/>
          <w:sz w:val="24"/>
          <w:szCs w:val="24"/>
        </w:rPr>
        <w:t>振幅</w:t>
      </w:r>
    </w:p>
    <w:p w14:paraId="11937ED0"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sz w:val="24"/>
          <w:szCs w:val="24"/>
        </w:rPr>
        <w:t>2</w:t>
      </w:r>
      <w:r w:rsidRPr="0099339E">
        <w:rPr>
          <w:sz w:val="24"/>
          <w:szCs w:val="24"/>
        </w:rPr>
        <w:t>．</w:t>
      </w:r>
      <w:r w:rsidRPr="0099339E">
        <w:rPr>
          <w:rFonts w:ascii="宋体" w:hAnsi="宋体" w:cs="宋体"/>
          <w:sz w:val="24"/>
          <w:szCs w:val="24"/>
        </w:rPr>
        <w:t>如图所示，</w:t>
      </w:r>
      <w:proofErr w:type="gramStart"/>
      <w:r w:rsidRPr="0099339E">
        <w:rPr>
          <w:rFonts w:ascii="宋体" w:hAnsi="宋体" w:cs="宋体"/>
          <w:sz w:val="24"/>
          <w:szCs w:val="24"/>
        </w:rPr>
        <w:t>一</w:t>
      </w:r>
      <w:proofErr w:type="gramEnd"/>
      <w:r w:rsidRPr="0099339E">
        <w:rPr>
          <w:rFonts w:ascii="宋体" w:hAnsi="宋体" w:cs="宋体"/>
          <w:sz w:val="24"/>
          <w:szCs w:val="24"/>
        </w:rPr>
        <w:t>弹簧振子在一条直线上做简谐运动，第一次先后经过</w:t>
      </w:r>
      <w:r w:rsidRPr="0099339E">
        <w:rPr>
          <w:rFonts w:eastAsia="Times New Roman"/>
          <w:i/>
          <w:sz w:val="24"/>
          <w:szCs w:val="24"/>
        </w:rPr>
        <w:t>M</w:t>
      </w:r>
      <w:r w:rsidRPr="0099339E">
        <w:rPr>
          <w:rFonts w:ascii="宋体" w:hAnsi="宋体" w:cs="宋体"/>
          <w:sz w:val="24"/>
          <w:szCs w:val="24"/>
        </w:rPr>
        <w:t>、</w:t>
      </w:r>
      <w:r w:rsidRPr="0099339E">
        <w:rPr>
          <w:rFonts w:eastAsia="Times New Roman"/>
          <w:i/>
          <w:sz w:val="24"/>
          <w:szCs w:val="24"/>
        </w:rPr>
        <w:t>N</w:t>
      </w:r>
      <w:r w:rsidRPr="0099339E">
        <w:rPr>
          <w:rFonts w:ascii="宋体" w:hAnsi="宋体" w:cs="宋体"/>
          <w:sz w:val="24"/>
          <w:szCs w:val="24"/>
        </w:rPr>
        <w:t>两点时速度</w:t>
      </w:r>
      <w:r w:rsidRPr="0099339E">
        <w:rPr>
          <w:rFonts w:eastAsia="Times New Roman"/>
          <w:i/>
          <w:sz w:val="24"/>
          <w:szCs w:val="24"/>
        </w:rPr>
        <w:t>v</w:t>
      </w:r>
      <w:r w:rsidRPr="0099339E">
        <w:rPr>
          <w:rFonts w:ascii="宋体" w:hAnsi="宋体" w:cs="宋体"/>
          <w:sz w:val="24"/>
          <w:szCs w:val="24"/>
        </w:rPr>
        <w:t>（</w:t>
      </w:r>
      <w:r w:rsidRPr="0099339E">
        <w:rPr>
          <w:rFonts w:eastAsia="Times New Roman"/>
          <w:i/>
          <w:sz w:val="24"/>
          <w:szCs w:val="24"/>
        </w:rPr>
        <w:t>v</w:t>
      </w:r>
      <w:r w:rsidRPr="0099339E">
        <w:rPr>
          <w:rFonts w:eastAsia="Times New Roman"/>
          <w:sz w:val="24"/>
          <w:szCs w:val="24"/>
        </w:rPr>
        <w:t>≠0</w:t>
      </w:r>
      <w:r w:rsidRPr="0099339E">
        <w:rPr>
          <w:rFonts w:ascii="宋体" w:hAnsi="宋体" w:cs="宋体"/>
          <w:sz w:val="24"/>
          <w:szCs w:val="24"/>
        </w:rPr>
        <w:t>）相同，那么，下列说法正确的是</w:t>
      </w:r>
    </w:p>
    <w:p w14:paraId="6274B153" w14:textId="77777777" w:rsidR="004157B1" w:rsidRPr="0099339E" w:rsidRDefault="004157B1" w:rsidP="004157B1">
      <w:pPr>
        <w:spacing w:line="360" w:lineRule="auto"/>
        <w:jc w:val="left"/>
        <w:textAlignment w:val="center"/>
        <w:rPr>
          <w:sz w:val="24"/>
          <w:szCs w:val="24"/>
        </w:rPr>
      </w:pPr>
      <w:r w:rsidRPr="0099339E">
        <w:rPr>
          <w:noProof/>
          <w:sz w:val="24"/>
          <w:szCs w:val="24"/>
        </w:rPr>
        <w:drawing>
          <wp:inline distT="0" distB="0" distL="0" distR="0" wp14:anchorId="7FE8D35F" wp14:editId="2201D9AD">
            <wp:extent cx="1247775" cy="593090"/>
            <wp:effectExtent l="0" t="0" r="9525" b="0"/>
            <wp:docPr id="44" name="图片 44"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01" descr="figure"/>
                    <pic:cNvPicPr>
                      <a:picLocks noChangeAspect="1" noChangeArrowheads="1"/>
                    </pic:cNvPicPr>
                  </pic:nvPicPr>
                  <pic:blipFill>
                    <a:blip r:embed="rId292">
                      <a:extLst>
                        <a:ext uri="{28A0092B-C50C-407E-A947-70E740481C1C}">
                          <a14:useLocalDpi xmlns:a14="http://schemas.microsoft.com/office/drawing/2010/main" val="0"/>
                        </a:ext>
                      </a:extLst>
                    </a:blip>
                    <a:srcRect/>
                    <a:stretch>
                      <a:fillRect/>
                    </a:stretch>
                  </pic:blipFill>
                  <pic:spPr bwMode="auto">
                    <a:xfrm>
                      <a:off x="0" y="0"/>
                      <a:ext cx="1247775" cy="593090"/>
                    </a:xfrm>
                    <a:prstGeom prst="rect">
                      <a:avLst/>
                    </a:prstGeom>
                    <a:noFill/>
                    <a:ln>
                      <a:noFill/>
                    </a:ln>
                  </pic:spPr>
                </pic:pic>
              </a:graphicData>
            </a:graphic>
          </wp:inline>
        </w:drawing>
      </w:r>
    </w:p>
    <w:p w14:paraId="31C3AD19"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sz w:val="24"/>
          <w:szCs w:val="24"/>
        </w:rPr>
        <w:t>A</w:t>
      </w:r>
      <w:r w:rsidRPr="0099339E">
        <w:rPr>
          <w:sz w:val="24"/>
          <w:szCs w:val="24"/>
        </w:rPr>
        <w:t>．</w:t>
      </w:r>
      <w:r w:rsidRPr="0099339E">
        <w:rPr>
          <w:rFonts w:ascii="宋体" w:hAnsi="宋体" w:cs="宋体"/>
          <w:sz w:val="24"/>
          <w:szCs w:val="24"/>
        </w:rPr>
        <w:t>振子在</w:t>
      </w:r>
      <w:r w:rsidRPr="0099339E">
        <w:rPr>
          <w:rFonts w:eastAsia="Times New Roman"/>
          <w:i/>
          <w:sz w:val="24"/>
          <w:szCs w:val="24"/>
        </w:rPr>
        <w:t>M</w:t>
      </w:r>
      <w:r w:rsidRPr="0099339E">
        <w:rPr>
          <w:rFonts w:ascii="宋体" w:hAnsi="宋体" w:cs="宋体"/>
          <w:sz w:val="24"/>
          <w:szCs w:val="24"/>
        </w:rPr>
        <w:t>、</w:t>
      </w:r>
      <w:r w:rsidRPr="0099339E">
        <w:rPr>
          <w:rFonts w:eastAsia="Times New Roman"/>
          <w:i/>
          <w:sz w:val="24"/>
          <w:szCs w:val="24"/>
        </w:rPr>
        <w:t>N</w:t>
      </w:r>
      <w:r w:rsidRPr="0099339E">
        <w:rPr>
          <w:rFonts w:ascii="宋体" w:hAnsi="宋体" w:cs="宋体"/>
          <w:sz w:val="24"/>
          <w:szCs w:val="24"/>
        </w:rPr>
        <w:t>两点所受弹簧弹力相同</w:t>
      </w:r>
    </w:p>
    <w:p w14:paraId="3AD459CB"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sz w:val="24"/>
          <w:szCs w:val="24"/>
        </w:rPr>
        <w:t>B</w:t>
      </w:r>
      <w:r w:rsidRPr="0099339E">
        <w:rPr>
          <w:sz w:val="24"/>
          <w:szCs w:val="24"/>
        </w:rPr>
        <w:t>．</w:t>
      </w:r>
      <w:r w:rsidRPr="0099339E">
        <w:rPr>
          <w:rFonts w:ascii="宋体" w:hAnsi="宋体" w:cs="宋体"/>
          <w:sz w:val="24"/>
          <w:szCs w:val="24"/>
        </w:rPr>
        <w:t>振子在</w:t>
      </w:r>
      <w:r w:rsidRPr="0099339E">
        <w:rPr>
          <w:rFonts w:eastAsia="Times New Roman"/>
          <w:i/>
          <w:sz w:val="24"/>
          <w:szCs w:val="24"/>
        </w:rPr>
        <w:t>M</w:t>
      </w:r>
      <w:r w:rsidRPr="0099339E">
        <w:rPr>
          <w:rFonts w:ascii="宋体" w:hAnsi="宋体" w:cs="宋体"/>
          <w:sz w:val="24"/>
          <w:szCs w:val="24"/>
        </w:rPr>
        <w:t>、</w:t>
      </w:r>
      <w:r w:rsidRPr="0099339E">
        <w:rPr>
          <w:rFonts w:eastAsia="Times New Roman"/>
          <w:i/>
          <w:sz w:val="24"/>
          <w:szCs w:val="24"/>
        </w:rPr>
        <w:t>N</w:t>
      </w:r>
      <w:r w:rsidRPr="0099339E">
        <w:rPr>
          <w:rFonts w:ascii="宋体" w:hAnsi="宋体" w:cs="宋体"/>
          <w:sz w:val="24"/>
          <w:szCs w:val="24"/>
        </w:rPr>
        <w:t>两点对平衡位置的位移相同</w:t>
      </w:r>
    </w:p>
    <w:p w14:paraId="7F85A60C"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sz w:val="24"/>
          <w:szCs w:val="24"/>
        </w:rPr>
        <w:t>C</w:t>
      </w:r>
      <w:r w:rsidRPr="0099339E">
        <w:rPr>
          <w:sz w:val="24"/>
          <w:szCs w:val="24"/>
        </w:rPr>
        <w:t>．</w:t>
      </w:r>
      <w:r w:rsidRPr="0099339E">
        <w:rPr>
          <w:rFonts w:ascii="宋体" w:hAnsi="宋体" w:cs="宋体"/>
          <w:sz w:val="24"/>
          <w:szCs w:val="24"/>
        </w:rPr>
        <w:t>振子在</w:t>
      </w:r>
      <w:r w:rsidRPr="0099339E">
        <w:rPr>
          <w:rFonts w:eastAsia="Times New Roman"/>
          <w:i/>
          <w:sz w:val="24"/>
          <w:szCs w:val="24"/>
        </w:rPr>
        <w:t>M</w:t>
      </w:r>
      <w:r w:rsidRPr="0099339E">
        <w:rPr>
          <w:rFonts w:ascii="宋体" w:hAnsi="宋体" w:cs="宋体"/>
          <w:sz w:val="24"/>
          <w:szCs w:val="24"/>
        </w:rPr>
        <w:t>、</w:t>
      </w:r>
      <w:r w:rsidRPr="0099339E">
        <w:rPr>
          <w:rFonts w:eastAsia="Times New Roman"/>
          <w:i/>
          <w:sz w:val="24"/>
          <w:szCs w:val="24"/>
        </w:rPr>
        <w:t>N</w:t>
      </w:r>
      <w:r w:rsidRPr="0099339E">
        <w:rPr>
          <w:rFonts w:ascii="宋体" w:hAnsi="宋体" w:cs="宋体"/>
          <w:sz w:val="24"/>
          <w:szCs w:val="24"/>
        </w:rPr>
        <w:t>两点加速度大小相等</w:t>
      </w:r>
    </w:p>
    <w:p w14:paraId="45400A61"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sz w:val="24"/>
          <w:szCs w:val="24"/>
        </w:rPr>
        <w:t>D</w:t>
      </w:r>
      <w:r w:rsidRPr="0099339E">
        <w:rPr>
          <w:sz w:val="24"/>
          <w:szCs w:val="24"/>
        </w:rPr>
        <w:t>．</w:t>
      </w:r>
      <w:r w:rsidRPr="0099339E">
        <w:rPr>
          <w:rFonts w:ascii="宋体" w:hAnsi="宋体" w:cs="宋体"/>
          <w:sz w:val="24"/>
          <w:szCs w:val="24"/>
        </w:rPr>
        <w:t>从</w:t>
      </w:r>
      <w:r w:rsidRPr="0099339E">
        <w:rPr>
          <w:rFonts w:eastAsia="Times New Roman"/>
          <w:i/>
          <w:sz w:val="24"/>
          <w:szCs w:val="24"/>
        </w:rPr>
        <w:t>M</w:t>
      </w:r>
      <w:r w:rsidRPr="0099339E">
        <w:rPr>
          <w:rFonts w:ascii="宋体" w:hAnsi="宋体" w:cs="宋体"/>
          <w:sz w:val="24"/>
          <w:szCs w:val="24"/>
        </w:rPr>
        <w:t>点到</w:t>
      </w:r>
      <w:r w:rsidRPr="0099339E">
        <w:rPr>
          <w:rFonts w:eastAsia="Times New Roman"/>
          <w:i/>
          <w:sz w:val="24"/>
          <w:szCs w:val="24"/>
        </w:rPr>
        <w:t>N</w:t>
      </w:r>
      <w:r w:rsidRPr="0099339E">
        <w:rPr>
          <w:rFonts w:ascii="宋体" w:hAnsi="宋体" w:cs="宋体"/>
          <w:sz w:val="24"/>
          <w:szCs w:val="24"/>
        </w:rPr>
        <w:t>点，振子先做</w:t>
      </w:r>
      <w:proofErr w:type="gramStart"/>
      <w:r w:rsidRPr="0099339E">
        <w:rPr>
          <w:rFonts w:ascii="宋体" w:hAnsi="宋体" w:cs="宋体"/>
          <w:sz w:val="24"/>
          <w:szCs w:val="24"/>
        </w:rPr>
        <w:t>匀</w:t>
      </w:r>
      <w:proofErr w:type="gramEnd"/>
      <w:r w:rsidRPr="0099339E">
        <w:rPr>
          <w:rFonts w:ascii="宋体" w:hAnsi="宋体" w:cs="宋体"/>
          <w:sz w:val="24"/>
          <w:szCs w:val="24"/>
        </w:rPr>
        <w:t>加速运动，后做匀减速运动</w:t>
      </w:r>
    </w:p>
    <w:p w14:paraId="44DAF3FE"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sz w:val="24"/>
          <w:szCs w:val="24"/>
        </w:rPr>
        <w:t>3</w:t>
      </w:r>
      <w:r w:rsidRPr="0099339E">
        <w:rPr>
          <w:sz w:val="24"/>
          <w:szCs w:val="24"/>
        </w:rPr>
        <w:t>．</w:t>
      </w:r>
      <w:r w:rsidRPr="0099339E">
        <w:rPr>
          <w:rFonts w:ascii="宋体" w:hAnsi="宋体" w:cs="宋体"/>
          <w:sz w:val="24"/>
          <w:szCs w:val="24"/>
        </w:rPr>
        <w:t>某弹簧振子简谐运动图像如图所示，下列说法正确的是（　　）</w:t>
      </w:r>
    </w:p>
    <w:p w14:paraId="1ECF3F6D" w14:textId="77777777" w:rsidR="004157B1" w:rsidRPr="0099339E" w:rsidRDefault="004157B1" w:rsidP="004157B1">
      <w:pPr>
        <w:spacing w:line="360" w:lineRule="auto"/>
        <w:jc w:val="left"/>
        <w:textAlignment w:val="center"/>
        <w:rPr>
          <w:sz w:val="24"/>
          <w:szCs w:val="24"/>
        </w:rPr>
      </w:pPr>
      <w:r w:rsidRPr="0099339E">
        <w:rPr>
          <w:noProof/>
          <w:sz w:val="24"/>
          <w:szCs w:val="24"/>
        </w:rPr>
        <w:drawing>
          <wp:inline distT="0" distB="0" distL="0" distR="0" wp14:anchorId="3C08868F" wp14:editId="2E1EE515">
            <wp:extent cx="1828800" cy="1149350"/>
            <wp:effectExtent l="0" t="0" r="0" b="0"/>
            <wp:docPr id="43" name="图片 43"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03" descr="figure"/>
                    <pic:cNvPicPr>
                      <a:picLocks noChangeAspect="1" noChangeArrowheads="1"/>
                    </pic:cNvPicPr>
                  </pic:nvPicPr>
                  <pic:blipFill>
                    <a:blip r:embed="rId293">
                      <a:extLst>
                        <a:ext uri="{28A0092B-C50C-407E-A947-70E740481C1C}">
                          <a14:useLocalDpi xmlns:a14="http://schemas.microsoft.com/office/drawing/2010/main" val="0"/>
                        </a:ext>
                      </a:extLst>
                    </a:blip>
                    <a:srcRect/>
                    <a:stretch>
                      <a:fillRect/>
                    </a:stretch>
                  </pic:blipFill>
                  <pic:spPr bwMode="auto">
                    <a:xfrm>
                      <a:off x="0" y="0"/>
                      <a:ext cx="1828800" cy="1149350"/>
                    </a:xfrm>
                    <a:prstGeom prst="rect">
                      <a:avLst/>
                    </a:prstGeom>
                    <a:noFill/>
                    <a:ln>
                      <a:noFill/>
                    </a:ln>
                  </pic:spPr>
                </pic:pic>
              </a:graphicData>
            </a:graphic>
          </wp:inline>
        </w:drawing>
      </w:r>
    </w:p>
    <w:p w14:paraId="0FC0FE82"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sz w:val="24"/>
          <w:szCs w:val="24"/>
        </w:rPr>
        <w:t>A</w:t>
      </w:r>
      <w:r w:rsidRPr="0099339E">
        <w:rPr>
          <w:sz w:val="24"/>
          <w:szCs w:val="24"/>
        </w:rPr>
        <w:t>．</w:t>
      </w:r>
      <w:r w:rsidRPr="0099339E">
        <w:rPr>
          <w:rFonts w:eastAsia="Times New Roman"/>
          <w:i/>
          <w:sz w:val="24"/>
          <w:szCs w:val="24"/>
        </w:rPr>
        <w:t>t</w:t>
      </w:r>
      <w:r w:rsidRPr="0099339E">
        <w:rPr>
          <w:rFonts w:eastAsia="Times New Roman"/>
          <w:sz w:val="24"/>
          <w:szCs w:val="24"/>
        </w:rPr>
        <w:t>=1s</w:t>
      </w:r>
      <w:r w:rsidRPr="0099339E">
        <w:rPr>
          <w:rFonts w:ascii="宋体" w:hAnsi="宋体" w:cs="宋体"/>
          <w:sz w:val="24"/>
          <w:szCs w:val="24"/>
        </w:rPr>
        <w:t>时，振子的加速度为零</w:t>
      </w:r>
    </w:p>
    <w:p w14:paraId="79F086C2"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sz w:val="24"/>
          <w:szCs w:val="24"/>
        </w:rPr>
        <w:t>B</w:t>
      </w:r>
      <w:r w:rsidRPr="0099339E">
        <w:rPr>
          <w:sz w:val="24"/>
          <w:szCs w:val="24"/>
        </w:rPr>
        <w:t>．</w:t>
      </w:r>
      <w:r w:rsidRPr="0099339E">
        <w:rPr>
          <w:rFonts w:eastAsia="Times New Roman"/>
          <w:i/>
          <w:sz w:val="24"/>
          <w:szCs w:val="24"/>
        </w:rPr>
        <w:t>t</w:t>
      </w:r>
      <w:r w:rsidRPr="0099339E">
        <w:rPr>
          <w:rFonts w:eastAsia="Times New Roman"/>
          <w:sz w:val="24"/>
          <w:szCs w:val="24"/>
        </w:rPr>
        <w:t>=2s</w:t>
      </w:r>
      <w:r w:rsidRPr="0099339E">
        <w:rPr>
          <w:rFonts w:ascii="宋体" w:hAnsi="宋体" w:cs="宋体"/>
          <w:sz w:val="24"/>
          <w:szCs w:val="24"/>
        </w:rPr>
        <w:t>时，振子的速度最大</w:t>
      </w:r>
    </w:p>
    <w:p w14:paraId="1B6EAFE6"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sz w:val="24"/>
          <w:szCs w:val="24"/>
        </w:rPr>
        <w:t>C</w:t>
      </w:r>
      <w:r w:rsidRPr="0099339E">
        <w:rPr>
          <w:sz w:val="24"/>
          <w:szCs w:val="24"/>
        </w:rPr>
        <w:t>．</w:t>
      </w:r>
      <w:r w:rsidRPr="0099339E">
        <w:rPr>
          <w:rFonts w:eastAsia="Times New Roman"/>
          <w:i/>
          <w:sz w:val="24"/>
          <w:szCs w:val="24"/>
        </w:rPr>
        <w:t>t</w:t>
      </w:r>
      <w:r w:rsidRPr="0099339E">
        <w:rPr>
          <w:rFonts w:eastAsia="Times New Roman"/>
          <w:sz w:val="24"/>
          <w:szCs w:val="24"/>
        </w:rPr>
        <w:t>=3s</w:t>
      </w:r>
      <w:r w:rsidRPr="0099339E">
        <w:rPr>
          <w:rFonts w:ascii="宋体" w:hAnsi="宋体" w:cs="宋体"/>
          <w:sz w:val="24"/>
          <w:szCs w:val="24"/>
        </w:rPr>
        <w:t>时，振子的位移最小</w:t>
      </w:r>
    </w:p>
    <w:p w14:paraId="005EC1EE"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sz w:val="24"/>
          <w:szCs w:val="24"/>
        </w:rPr>
        <w:t>D</w:t>
      </w:r>
      <w:r w:rsidRPr="0099339E">
        <w:rPr>
          <w:sz w:val="24"/>
          <w:szCs w:val="24"/>
        </w:rPr>
        <w:t>．</w:t>
      </w:r>
      <w:r w:rsidRPr="0099339E">
        <w:rPr>
          <w:rFonts w:eastAsia="Times New Roman"/>
          <w:i/>
          <w:sz w:val="24"/>
          <w:szCs w:val="24"/>
        </w:rPr>
        <w:t>t</w:t>
      </w:r>
      <w:r w:rsidRPr="0099339E">
        <w:rPr>
          <w:rFonts w:eastAsia="Times New Roman"/>
          <w:sz w:val="24"/>
          <w:szCs w:val="24"/>
        </w:rPr>
        <w:t>=4s</w:t>
      </w:r>
      <w:r w:rsidRPr="0099339E">
        <w:rPr>
          <w:rFonts w:ascii="宋体" w:hAnsi="宋体" w:cs="宋体"/>
          <w:sz w:val="24"/>
          <w:szCs w:val="24"/>
        </w:rPr>
        <w:t>时，振子的振幅为零</w:t>
      </w:r>
    </w:p>
    <w:p w14:paraId="4E4283DA"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sz w:val="24"/>
          <w:szCs w:val="24"/>
        </w:rPr>
        <w:t>4</w:t>
      </w:r>
      <w:r w:rsidRPr="0099339E">
        <w:rPr>
          <w:sz w:val="24"/>
          <w:szCs w:val="24"/>
        </w:rPr>
        <w:t>．</w:t>
      </w:r>
      <w:r w:rsidRPr="0099339E">
        <w:rPr>
          <w:rFonts w:ascii="宋体" w:hAnsi="宋体" w:cs="宋体"/>
          <w:sz w:val="24"/>
          <w:szCs w:val="24"/>
        </w:rPr>
        <w:t>如图所示，</w:t>
      </w:r>
      <w:proofErr w:type="gramStart"/>
      <w:r w:rsidRPr="0099339E">
        <w:rPr>
          <w:rFonts w:ascii="宋体" w:hAnsi="宋体" w:cs="宋体"/>
          <w:sz w:val="24"/>
          <w:szCs w:val="24"/>
        </w:rPr>
        <w:t>一</w:t>
      </w:r>
      <w:proofErr w:type="gramEnd"/>
      <w:r w:rsidRPr="0099339E">
        <w:rPr>
          <w:rFonts w:ascii="宋体" w:hAnsi="宋体" w:cs="宋体"/>
          <w:sz w:val="24"/>
          <w:szCs w:val="24"/>
        </w:rPr>
        <w:t>弹簧振子</w:t>
      </w:r>
      <w:proofErr w:type="gramStart"/>
      <w:r w:rsidRPr="0099339E">
        <w:rPr>
          <w:rFonts w:ascii="宋体" w:hAnsi="宋体" w:cs="宋体"/>
          <w:sz w:val="24"/>
          <w:szCs w:val="24"/>
        </w:rPr>
        <w:t>做等幅振动</w:t>
      </w:r>
      <w:proofErr w:type="gramEnd"/>
      <w:r w:rsidRPr="0099339E">
        <w:rPr>
          <w:rFonts w:ascii="宋体" w:hAnsi="宋体" w:cs="宋体"/>
          <w:sz w:val="24"/>
          <w:szCs w:val="24"/>
        </w:rPr>
        <w:t>，取向右为正，</w:t>
      </w:r>
      <w:r w:rsidRPr="0099339E">
        <w:rPr>
          <w:rFonts w:eastAsia="Times New Roman"/>
          <w:i/>
          <w:sz w:val="24"/>
          <w:szCs w:val="24"/>
        </w:rPr>
        <w:t>A</w:t>
      </w:r>
      <w:r w:rsidRPr="0099339E">
        <w:rPr>
          <w:rFonts w:ascii="宋体" w:hAnsi="宋体" w:cs="宋体"/>
          <w:sz w:val="24"/>
          <w:szCs w:val="24"/>
        </w:rPr>
        <w:t>、</w:t>
      </w:r>
      <w:r w:rsidRPr="0099339E">
        <w:rPr>
          <w:rFonts w:eastAsia="Times New Roman"/>
          <w:i/>
          <w:sz w:val="24"/>
          <w:szCs w:val="24"/>
        </w:rPr>
        <w:t>B</w:t>
      </w:r>
      <w:r w:rsidRPr="0099339E">
        <w:rPr>
          <w:rFonts w:ascii="宋体" w:hAnsi="宋体" w:cs="宋体"/>
          <w:sz w:val="24"/>
          <w:szCs w:val="24"/>
        </w:rPr>
        <w:t>两处为最大位移处，</w:t>
      </w:r>
      <w:r w:rsidRPr="0099339E">
        <w:rPr>
          <w:rFonts w:eastAsia="Times New Roman"/>
          <w:i/>
          <w:sz w:val="24"/>
          <w:szCs w:val="24"/>
        </w:rPr>
        <w:t>O</w:t>
      </w:r>
      <w:r w:rsidRPr="0099339E">
        <w:rPr>
          <w:rFonts w:ascii="宋体" w:hAnsi="宋体" w:cs="宋体"/>
          <w:sz w:val="24"/>
          <w:szCs w:val="24"/>
        </w:rPr>
        <w:t>为平衡位置</w:t>
      </w:r>
      <w:r w:rsidRPr="0099339E">
        <w:rPr>
          <w:rFonts w:eastAsia="Times New Roman"/>
          <w:i/>
          <w:sz w:val="24"/>
          <w:szCs w:val="24"/>
        </w:rPr>
        <w:t>,C</w:t>
      </w:r>
      <w:r w:rsidRPr="0099339E">
        <w:rPr>
          <w:rFonts w:ascii="宋体" w:hAnsi="宋体" w:cs="宋体"/>
          <w:sz w:val="24"/>
          <w:szCs w:val="24"/>
        </w:rPr>
        <w:t>为</w:t>
      </w:r>
      <w:r w:rsidRPr="0099339E">
        <w:rPr>
          <w:rFonts w:eastAsia="Times New Roman"/>
          <w:i/>
          <w:sz w:val="24"/>
          <w:szCs w:val="24"/>
        </w:rPr>
        <w:t>AO</w:t>
      </w:r>
      <w:r w:rsidRPr="0099339E">
        <w:rPr>
          <w:rFonts w:ascii="宋体" w:hAnsi="宋体" w:cs="宋体"/>
          <w:sz w:val="24"/>
          <w:szCs w:val="24"/>
        </w:rPr>
        <w:t>间某一位置，则振子（　　）</w:t>
      </w:r>
    </w:p>
    <w:p w14:paraId="68C92B78" w14:textId="77777777" w:rsidR="004157B1" w:rsidRPr="0099339E" w:rsidRDefault="004157B1" w:rsidP="004157B1">
      <w:pPr>
        <w:spacing w:line="360" w:lineRule="auto"/>
        <w:jc w:val="left"/>
        <w:textAlignment w:val="center"/>
        <w:rPr>
          <w:sz w:val="24"/>
          <w:szCs w:val="24"/>
        </w:rPr>
      </w:pPr>
      <w:r w:rsidRPr="0099339E">
        <w:rPr>
          <w:noProof/>
          <w:sz w:val="24"/>
          <w:szCs w:val="24"/>
        </w:rPr>
        <w:drawing>
          <wp:inline distT="0" distB="0" distL="0" distR="0" wp14:anchorId="724714E4" wp14:editId="2BF96CDC">
            <wp:extent cx="1680210" cy="790575"/>
            <wp:effectExtent l="0" t="0" r="0" b="9525"/>
            <wp:docPr id="42" name="图片 42"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12" descr="figure"/>
                    <pic:cNvPicPr>
                      <a:picLocks noChangeAspect="1" noChangeArrowheads="1"/>
                    </pic:cNvPicPr>
                  </pic:nvPicPr>
                  <pic:blipFill>
                    <a:blip r:embed="rId294">
                      <a:extLst>
                        <a:ext uri="{28A0092B-C50C-407E-A947-70E740481C1C}">
                          <a14:useLocalDpi xmlns:a14="http://schemas.microsoft.com/office/drawing/2010/main" val="0"/>
                        </a:ext>
                      </a:extLst>
                    </a:blip>
                    <a:srcRect/>
                    <a:stretch>
                      <a:fillRect/>
                    </a:stretch>
                  </pic:blipFill>
                  <pic:spPr bwMode="auto">
                    <a:xfrm>
                      <a:off x="0" y="0"/>
                      <a:ext cx="1680210" cy="790575"/>
                    </a:xfrm>
                    <a:prstGeom prst="rect">
                      <a:avLst/>
                    </a:prstGeom>
                    <a:noFill/>
                    <a:ln>
                      <a:noFill/>
                    </a:ln>
                  </pic:spPr>
                </pic:pic>
              </a:graphicData>
            </a:graphic>
          </wp:inline>
        </w:drawing>
      </w:r>
    </w:p>
    <w:p w14:paraId="08958AB1"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sz w:val="24"/>
          <w:szCs w:val="24"/>
        </w:rPr>
        <w:lastRenderedPageBreak/>
        <w:t>A</w:t>
      </w:r>
      <w:r w:rsidRPr="0099339E">
        <w:rPr>
          <w:sz w:val="24"/>
          <w:szCs w:val="24"/>
        </w:rPr>
        <w:t>．</w:t>
      </w:r>
      <w:r w:rsidRPr="0099339E">
        <w:rPr>
          <w:rFonts w:ascii="宋体" w:hAnsi="宋体" w:cs="宋体"/>
          <w:sz w:val="24"/>
          <w:szCs w:val="24"/>
        </w:rPr>
        <w:t>从</w:t>
      </w:r>
      <w:r w:rsidRPr="0099339E">
        <w:rPr>
          <w:rFonts w:eastAsia="Times New Roman"/>
          <w:i/>
          <w:sz w:val="24"/>
          <w:szCs w:val="24"/>
        </w:rPr>
        <w:t>B</w:t>
      </w:r>
      <w:r w:rsidRPr="0099339E">
        <w:rPr>
          <w:rFonts w:eastAsia="Times New Roman"/>
          <w:sz w:val="24"/>
          <w:szCs w:val="24"/>
        </w:rPr>
        <w:t>→</w:t>
      </w:r>
      <w:r w:rsidRPr="0099339E">
        <w:rPr>
          <w:rFonts w:eastAsia="Times New Roman"/>
          <w:i/>
          <w:sz w:val="24"/>
          <w:szCs w:val="24"/>
        </w:rPr>
        <w:t>O</w:t>
      </w:r>
      <w:r w:rsidRPr="0099339E">
        <w:rPr>
          <w:rFonts w:ascii="宋体" w:hAnsi="宋体" w:cs="宋体"/>
          <w:sz w:val="24"/>
          <w:szCs w:val="24"/>
        </w:rPr>
        <w:t>时，位移是正值，加速度为正值</w:t>
      </w:r>
    </w:p>
    <w:p w14:paraId="6BF65195"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sz w:val="24"/>
          <w:szCs w:val="24"/>
        </w:rPr>
        <w:t>B</w:t>
      </w:r>
      <w:r w:rsidRPr="0099339E">
        <w:rPr>
          <w:sz w:val="24"/>
          <w:szCs w:val="24"/>
        </w:rPr>
        <w:t>．</w:t>
      </w:r>
      <w:r w:rsidRPr="0099339E">
        <w:rPr>
          <w:rFonts w:ascii="宋体" w:hAnsi="宋体" w:cs="宋体"/>
          <w:sz w:val="24"/>
          <w:szCs w:val="24"/>
        </w:rPr>
        <w:t>从</w:t>
      </w:r>
      <w:r w:rsidRPr="0099339E">
        <w:rPr>
          <w:rFonts w:eastAsia="Times New Roman"/>
          <w:i/>
          <w:sz w:val="24"/>
          <w:szCs w:val="24"/>
        </w:rPr>
        <w:t>O</w:t>
      </w:r>
      <w:r w:rsidRPr="0099339E">
        <w:rPr>
          <w:rFonts w:eastAsia="Times New Roman"/>
          <w:sz w:val="24"/>
          <w:szCs w:val="24"/>
        </w:rPr>
        <w:t>→</w:t>
      </w:r>
      <w:r w:rsidRPr="0099339E">
        <w:rPr>
          <w:rFonts w:eastAsia="Times New Roman"/>
          <w:i/>
          <w:sz w:val="24"/>
          <w:szCs w:val="24"/>
        </w:rPr>
        <w:t>B</w:t>
      </w:r>
      <w:r w:rsidRPr="0099339E">
        <w:rPr>
          <w:rFonts w:ascii="宋体" w:hAnsi="宋体" w:cs="宋体"/>
          <w:sz w:val="24"/>
          <w:szCs w:val="24"/>
        </w:rPr>
        <w:t>时，位移是正值，速度为正值</w:t>
      </w:r>
    </w:p>
    <w:p w14:paraId="63A4C48D"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sz w:val="24"/>
          <w:szCs w:val="24"/>
        </w:rPr>
        <w:t>C</w:t>
      </w:r>
      <w:r w:rsidRPr="0099339E">
        <w:rPr>
          <w:sz w:val="24"/>
          <w:szCs w:val="24"/>
        </w:rPr>
        <w:t>．</w:t>
      </w:r>
      <w:r w:rsidRPr="0099339E">
        <w:rPr>
          <w:rFonts w:ascii="宋体" w:hAnsi="宋体" w:cs="宋体"/>
          <w:sz w:val="24"/>
          <w:szCs w:val="24"/>
        </w:rPr>
        <w:t>运动至</w:t>
      </w:r>
      <w:r w:rsidRPr="0099339E">
        <w:rPr>
          <w:rFonts w:eastAsia="Times New Roman"/>
          <w:i/>
          <w:sz w:val="24"/>
          <w:szCs w:val="24"/>
        </w:rPr>
        <w:t>C</w:t>
      </w:r>
      <w:r w:rsidRPr="0099339E">
        <w:rPr>
          <w:rFonts w:ascii="宋体" w:hAnsi="宋体" w:cs="宋体"/>
          <w:sz w:val="24"/>
          <w:szCs w:val="24"/>
        </w:rPr>
        <w:t>处时，位移为负值，加速度为负值</w:t>
      </w:r>
    </w:p>
    <w:p w14:paraId="43154624"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sz w:val="24"/>
          <w:szCs w:val="24"/>
        </w:rPr>
        <w:t>D</w:t>
      </w:r>
      <w:r w:rsidRPr="0099339E">
        <w:rPr>
          <w:sz w:val="24"/>
          <w:szCs w:val="24"/>
        </w:rPr>
        <w:t>．</w:t>
      </w:r>
      <w:r w:rsidRPr="0099339E">
        <w:rPr>
          <w:rFonts w:ascii="宋体" w:hAnsi="宋体" w:cs="宋体"/>
          <w:sz w:val="24"/>
          <w:szCs w:val="24"/>
        </w:rPr>
        <w:t>运动至</w:t>
      </w:r>
      <w:r w:rsidRPr="0099339E">
        <w:rPr>
          <w:rFonts w:eastAsia="Times New Roman"/>
          <w:i/>
          <w:sz w:val="24"/>
          <w:szCs w:val="24"/>
        </w:rPr>
        <w:t>C</w:t>
      </w:r>
      <w:r w:rsidRPr="0099339E">
        <w:rPr>
          <w:rFonts w:ascii="宋体" w:hAnsi="宋体" w:cs="宋体"/>
          <w:sz w:val="24"/>
          <w:szCs w:val="24"/>
        </w:rPr>
        <w:t>处时，位移为正值，加速度为负值</w:t>
      </w:r>
    </w:p>
    <w:p w14:paraId="2230A2A7"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sz w:val="24"/>
          <w:szCs w:val="24"/>
        </w:rPr>
        <w:t>5</w:t>
      </w:r>
      <w:r w:rsidRPr="0099339E">
        <w:rPr>
          <w:sz w:val="24"/>
          <w:szCs w:val="24"/>
        </w:rPr>
        <w:t>．</w:t>
      </w:r>
      <w:r w:rsidRPr="0099339E">
        <w:rPr>
          <w:rFonts w:ascii="宋体" w:hAnsi="宋体" w:cs="宋体"/>
          <w:sz w:val="24"/>
          <w:szCs w:val="24"/>
        </w:rPr>
        <w:t>如图所示，小球</w:t>
      </w:r>
      <w:r w:rsidRPr="0099339E">
        <w:rPr>
          <w:rFonts w:eastAsia="Times New Roman"/>
          <w:sz w:val="24"/>
          <w:szCs w:val="24"/>
        </w:rPr>
        <w:t>P</w:t>
      </w:r>
      <w:r w:rsidRPr="0099339E">
        <w:rPr>
          <w:rFonts w:ascii="宋体" w:hAnsi="宋体" w:cs="宋体"/>
          <w:sz w:val="24"/>
          <w:szCs w:val="24"/>
        </w:rPr>
        <w:t>连接着轻质弹簧放在光滑水平面上，弹簧的另一端固定在墙上，</w:t>
      </w:r>
      <w:r w:rsidRPr="0099339E">
        <w:rPr>
          <w:rFonts w:eastAsia="Times New Roman"/>
          <w:i/>
          <w:sz w:val="24"/>
          <w:szCs w:val="24"/>
        </w:rPr>
        <w:t>O</w:t>
      </w:r>
      <w:r w:rsidRPr="0099339E">
        <w:rPr>
          <w:rFonts w:ascii="宋体" w:hAnsi="宋体" w:cs="宋体"/>
          <w:sz w:val="24"/>
          <w:szCs w:val="24"/>
        </w:rPr>
        <w:t>点为小球的平衡位置，把小球拉到</w:t>
      </w:r>
      <w:r w:rsidRPr="0099339E">
        <w:rPr>
          <w:rFonts w:eastAsia="Times New Roman"/>
          <w:i/>
          <w:sz w:val="24"/>
          <w:szCs w:val="24"/>
        </w:rPr>
        <w:t>A</w:t>
      </w:r>
      <w:r w:rsidRPr="0099339E">
        <w:rPr>
          <w:rFonts w:ascii="宋体" w:hAnsi="宋体" w:cs="宋体"/>
          <w:sz w:val="24"/>
          <w:szCs w:val="24"/>
        </w:rPr>
        <w:t>点（</w:t>
      </w:r>
      <w:r w:rsidRPr="0099339E">
        <w:rPr>
          <w:sz w:val="24"/>
          <w:szCs w:val="24"/>
        </w:rPr>
        <w:object w:dxaOrig="999" w:dyaOrig="279" w14:anchorId="1DF504F9">
          <v:shape id="_x0000_i1115" type="#_x0000_t75" alt="eqIdc838bba50b284563902a1e6b2200f191" style="width:49.3pt;height:13.3pt;mso-wrap-style:square;mso-position-horizontal-relative:page;mso-position-vertical-relative:page" o:ole="">
            <v:imagedata r:id="rId295" o:title="eqIdc838bba50b284563902a1e6b2200f191"/>
          </v:shape>
          <o:OLEObject Type="Embed" ProgID="Equation.DSMT4" ShapeID="_x0000_i1115" DrawAspect="Content" ObjectID="_1797411773" r:id="rId296"/>
        </w:object>
      </w:r>
      <w:r w:rsidRPr="0099339E">
        <w:rPr>
          <w:rFonts w:ascii="宋体" w:hAnsi="宋体" w:cs="宋体"/>
          <w:sz w:val="24"/>
          <w:szCs w:val="24"/>
        </w:rPr>
        <w:t>）；轻轻释放，经</w:t>
      </w:r>
      <w:r w:rsidRPr="0099339E">
        <w:rPr>
          <w:sz w:val="24"/>
          <w:szCs w:val="24"/>
        </w:rPr>
        <w:object w:dxaOrig="459" w:dyaOrig="279" w14:anchorId="5BCC95E7">
          <v:shape id="_x0000_i1116" type="#_x0000_t75" alt="eqId68b515e12bd54618aed5c0f6cf333c18" style="width:23.25pt;height:13.3pt;mso-wrap-style:square;mso-position-horizontal-relative:page;mso-position-vertical-relative:page" o:ole="">
            <v:imagedata r:id="rId297" o:title="eqId68b515e12bd54618aed5c0f6cf333c18"/>
          </v:shape>
          <o:OLEObject Type="Embed" ProgID="Equation.DSMT4" ShapeID="_x0000_i1116" DrawAspect="Content" ObjectID="_1797411774" r:id="rId298"/>
        </w:object>
      </w:r>
      <w:r w:rsidRPr="0099339E">
        <w:rPr>
          <w:rFonts w:ascii="宋体" w:hAnsi="宋体" w:cs="宋体"/>
          <w:sz w:val="24"/>
          <w:szCs w:val="24"/>
        </w:rPr>
        <w:t>小球动到</w:t>
      </w:r>
      <w:r w:rsidRPr="0099339E">
        <w:rPr>
          <w:rFonts w:eastAsia="Times New Roman"/>
          <w:i/>
          <w:sz w:val="24"/>
          <w:szCs w:val="24"/>
        </w:rPr>
        <w:t>O</w:t>
      </w:r>
      <w:r w:rsidRPr="0099339E">
        <w:rPr>
          <w:rFonts w:ascii="宋体" w:hAnsi="宋体" w:cs="宋体"/>
          <w:sz w:val="24"/>
          <w:szCs w:val="24"/>
        </w:rPr>
        <w:t>点，如果把小球</w:t>
      </w:r>
      <w:r w:rsidRPr="0099339E">
        <w:rPr>
          <w:rFonts w:eastAsia="Times New Roman"/>
          <w:sz w:val="24"/>
          <w:szCs w:val="24"/>
        </w:rPr>
        <w:t>P</w:t>
      </w:r>
      <w:r w:rsidRPr="0099339E">
        <w:rPr>
          <w:rFonts w:ascii="宋体" w:hAnsi="宋体" w:cs="宋体"/>
          <w:sz w:val="24"/>
          <w:szCs w:val="24"/>
        </w:rPr>
        <w:t>拉到</w:t>
      </w:r>
      <w:r w:rsidRPr="0099339E">
        <w:rPr>
          <w:sz w:val="24"/>
          <w:szCs w:val="24"/>
        </w:rPr>
        <w:object w:dxaOrig="279" w:dyaOrig="299" w14:anchorId="529FA9C4">
          <v:shape id="_x0000_i1117" type="#_x0000_t75" alt="eqIda633dbb6356a4306b1d28df52115355f" style="width:13.3pt;height:14.4pt;mso-wrap-style:square;mso-position-horizontal-relative:page;mso-position-vertical-relative:page" o:ole="">
            <v:imagedata r:id="rId299" o:title="eqIda633dbb6356a4306b1d28df52115355f"/>
          </v:shape>
          <o:OLEObject Type="Embed" ProgID="Equation.DSMT4" ShapeID="_x0000_i1117" DrawAspect="Content" ObjectID="_1797411775" r:id="rId300"/>
        </w:object>
      </w:r>
      <w:r w:rsidRPr="0099339E">
        <w:rPr>
          <w:rFonts w:ascii="宋体" w:hAnsi="宋体" w:cs="宋体"/>
          <w:sz w:val="24"/>
          <w:szCs w:val="24"/>
        </w:rPr>
        <w:t>点（</w:t>
      </w:r>
      <w:r w:rsidRPr="0099339E">
        <w:rPr>
          <w:sz w:val="24"/>
          <w:szCs w:val="24"/>
        </w:rPr>
        <w:object w:dxaOrig="1100" w:dyaOrig="319" w14:anchorId="52409ECA">
          <v:shape id="_x0000_i1118" type="#_x0000_t75" alt="eqIdc33d372430c549468d28a847bb3afb15" style="width:55.4pt;height:15.5pt;mso-wrap-style:square;mso-position-horizontal-relative:page;mso-position-vertical-relative:page" o:ole="">
            <v:imagedata r:id="rId301" o:title="eqIdc33d372430c549468d28a847bb3afb15"/>
          </v:shape>
          <o:OLEObject Type="Embed" ProgID="Equation.DSMT4" ShapeID="_x0000_i1118" DrawAspect="Content" ObjectID="_1797411776" r:id="rId302"/>
        </w:object>
      </w:r>
      <w:r w:rsidRPr="0099339E">
        <w:rPr>
          <w:rFonts w:ascii="宋体" w:hAnsi="宋体" w:cs="宋体"/>
          <w:sz w:val="24"/>
          <w:szCs w:val="24"/>
        </w:rPr>
        <w:t>）；则释放后小球第一次运动到</w:t>
      </w:r>
      <w:r w:rsidRPr="0099339E">
        <w:rPr>
          <w:rFonts w:eastAsia="Times New Roman"/>
          <w:i/>
          <w:sz w:val="24"/>
          <w:szCs w:val="24"/>
        </w:rPr>
        <w:t>O</w:t>
      </w:r>
      <w:r w:rsidRPr="0099339E">
        <w:rPr>
          <w:rFonts w:ascii="宋体" w:hAnsi="宋体" w:cs="宋体"/>
          <w:sz w:val="24"/>
          <w:szCs w:val="24"/>
        </w:rPr>
        <w:t>点所需的时间为</w:t>
      </w:r>
    </w:p>
    <w:p w14:paraId="3EDCB6C3" w14:textId="77777777" w:rsidR="004157B1" w:rsidRPr="0099339E" w:rsidRDefault="004157B1" w:rsidP="004157B1">
      <w:pPr>
        <w:spacing w:line="360" w:lineRule="auto"/>
        <w:jc w:val="left"/>
        <w:textAlignment w:val="center"/>
        <w:rPr>
          <w:sz w:val="24"/>
          <w:szCs w:val="24"/>
        </w:rPr>
      </w:pPr>
      <w:r w:rsidRPr="0099339E">
        <w:rPr>
          <w:noProof/>
          <w:sz w:val="24"/>
          <w:szCs w:val="24"/>
        </w:rPr>
        <w:drawing>
          <wp:inline distT="0" distB="0" distL="0" distR="0" wp14:anchorId="1AD1FB7B" wp14:editId="04A96312">
            <wp:extent cx="2162175" cy="828040"/>
            <wp:effectExtent l="0" t="0" r="9525" b="0"/>
            <wp:docPr id="41" name="图片 41"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18567434" descr="figure"/>
                    <pic:cNvPicPr>
                      <a:picLocks noChangeAspect="1" noChangeArrowheads="1"/>
                    </pic:cNvPicPr>
                  </pic:nvPicPr>
                  <pic:blipFill>
                    <a:blip r:embed="rId303">
                      <a:extLst>
                        <a:ext uri="{28A0092B-C50C-407E-A947-70E740481C1C}">
                          <a14:useLocalDpi xmlns:a14="http://schemas.microsoft.com/office/drawing/2010/main" val="0"/>
                        </a:ext>
                      </a:extLst>
                    </a:blip>
                    <a:srcRect/>
                    <a:stretch>
                      <a:fillRect/>
                    </a:stretch>
                  </pic:blipFill>
                  <pic:spPr bwMode="auto">
                    <a:xfrm>
                      <a:off x="0" y="0"/>
                      <a:ext cx="2162175" cy="828040"/>
                    </a:xfrm>
                    <a:prstGeom prst="rect">
                      <a:avLst/>
                    </a:prstGeom>
                    <a:noFill/>
                    <a:ln>
                      <a:noFill/>
                    </a:ln>
                  </pic:spPr>
                </pic:pic>
              </a:graphicData>
            </a:graphic>
          </wp:inline>
        </w:drawing>
      </w:r>
    </w:p>
    <w:p w14:paraId="345C255E" w14:textId="77777777" w:rsidR="004157B1" w:rsidRPr="0099339E" w:rsidRDefault="004157B1" w:rsidP="004157B1">
      <w:pPr>
        <w:tabs>
          <w:tab w:val="left" w:pos="2076"/>
          <w:tab w:val="left" w:pos="4153"/>
          <w:tab w:val="left" w:pos="6229"/>
        </w:tabs>
        <w:spacing w:line="360" w:lineRule="auto"/>
        <w:jc w:val="left"/>
        <w:textAlignment w:val="center"/>
        <w:rPr>
          <w:sz w:val="24"/>
          <w:szCs w:val="24"/>
        </w:rPr>
      </w:pPr>
      <w:r w:rsidRPr="0099339E">
        <w:rPr>
          <w:sz w:val="24"/>
          <w:szCs w:val="24"/>
        </w:rPr>
        <w:t>A</w:t>
      </w:r>
      <w:r w:rsidRPr="0099339E">
        <w:rPr>
          <w:sz w:val="24"/>
          <w:szCs w:val="24"/>
        </w:rPr>
        <w:t>．</w:t>
      </w:r>
      <w:r w:rsidRPr="0099339E">
        <w:rPr>
          <w:sz w:val="24"/>
          <w:szCs w:val="24"/>
        </w:rPr>
        <w:object w:dxaOrig="418" w:dyaOrig="259" w14:anchorId="14189C61">
          <v:shape id="_x0000_i1119" type="#_x0000_t75" alt="eqId391a1d68bc694c099f7d7e043488222d" style="width:20.5pt;height:12.75pt;mso-wrap-style:square;mso-position-horizontal-relative:page;mso-position-vertical-relative:page" o:ole="">
            <v:imagedata r:id="rId304" o:title="eqId391a1d68bc694c099f7d7e043488222d"/>
          </v:shape>
          <o:OLEObject Type="Embed" ProgID="Equation.DSMT4" ShapeID="_x0000_i1119" DrawAspect="Content" ObjectID="_1797411777" r:id="rId305"/>
        </w:object>
      </w:r>
      <w:r w:rsidRPr="0099339E">
        <w:rPr>
          <w:sz w:val="24"/>
          <w:szCs w:val="24"/>
        </w:rPr>
        <w:tab/>
        <w:t>B</w:t>
      </w:r>
      <w:r w:rsidRPr="0099339E">
        <w:rPr>
          <w:sz w:val="24"/>
          <w:szCs w:val="24"/>
        </w:rPr>
        <w:t>．</w:t>
      </w:r>
      <w:r w:rsidRPr="0099339E">
        <w:rPr>
          <w:sz w:val="24"/>
          <w:szCs w:val="24"/>
        </w:rPr>
        <w:object w:dxaOrig="459" w:dyaOrig="279" w14:anchorId="0F33E56C">
          <v:shape id="_x0000_i1120" type="#_x0000_t75" alt="eqId68b515e12bd54618aed5c0f6cf333c18" style="width:23.25pt;height:13.3pt;mso-wrap-style:square;mso-position-horizontal-relative:page;mso-position-vertical-relative:page" o:ole="">
            <v:imagedata r:id="rId297" o:title="eqId68b515e12bd54618aed5c0f6cf333c18"/>
          </v:shape>
          <o:OLEObject Type="Embed" ProgID="Equation.DSMT4" ShapeID="_x0000_i1120" DrawAspect="Content" ObjectID="_1797411778" r:id="rId306"/>
        </w:object>
      </w:r>
      <w:r w:rsidRPr="0099339E">
        <w:rPr>
          <w:sz w:val="24"/>
          <w:szCs w:val="24"/>
        </w:rPr>
        <w:tab/>
        <w:t>C</w:t>
      </w:r>
      <w:r w:rsidRPr="0099339E">
        <w:rPr>
          <w:sz w:val="24"/>
          <w:szCs w:val="24"/>
        </w:rPr>
        <w:t>．</w:t>
      </w:r>
      <w:r w:rsidRPr="0099339E">
        <w:rPr>
          <w:sz w:val="24"/>
          <w:szCs w:val="24"/>
        </w:rPr>
        <w:object w:dxaOrig="459" w:dyaOrig="279" w14:anchorId="54F50BD7">
          <v:shape id="_x0000_i1121" type="#_x0000_t75" alt="eqId2d097a4445c344719568ae723e7f506f" style="width:23.25pt;height:13.3pt;mso-wrap-style:square;mso-position-horizontal-relative:page;mso-position-vertical-relative:page" o:ole="">
            <v:imagedata r:id="rId307" o:title="eqId2d097a4445c344719568ae723e7f506f"/>
          </v:shape>
          <o:OLEObject Type="Embed" ProgID="Equation.DSMT4" ShapeID="_x0000_i1121" DrawAspect="Content" ObjectID="_1797411779" r:id="rId308"/>
        </w:object>
      </w:r>
      <w:r w:rsidRPr="0099339E">
        <w:rPr>
          <w:sz w:val="24"/>
          <w:szCs w:val="24"/>
        </w:rPr>
        <w:tab/>
        <w:t>D</w:t>
      </w:r>
      <w:r w:rsidRPr="0099339E">
        <w:rPr>
          <w:sz w:val="24"/>
          <w:szCs w:val="24"/>
        </w:rPr>
        <w:t>．</w:t>
      </w:r>
      <w:r w:rsidRPr="0099339E">
        <w:rPr>
          <w:sz w:val="24"/>
          <w:szCs w:val="24"/>
        </w:rPr>
        <w:object w:dxaOrig="459" w:dyaOrig="279" w14:anchorId="57D42C5E">
          <v:shape id="_x0000_i1122" type="#_x0000_t75" alt="eqId9a3e68edf20a415db59892e5526ad47b" style="width:23.25pt;height:13.3pt;mso-wrap-style:square;mso-position-horizontal-relative:page;mso-position-vertical-relative:page" o:ole="">
            <v:imagedata r:id="rId309" o:title="eqId9a3e68edf20a415db59892e5526ad47b"/>
          </v:shape>
          <o:OLEObject Type="Embed" ProgID="Equation.DSMT4" ShapeID="_x0000_i1122" DrawAspect="Content" ObjectID="_1797411780" r:id="rId310"/>
        </w:object>
      </w:r>
    </w:p>
    <w:p w14:paraId="4E124869"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sz w:val="24"/>
          <w:szCs w:val="24"/>
        </w:rPr>
        <w:t>6</w:t>
      </w:r>
      <w:r w:rsidRPr="0099339E">
        <w:rPr>
          <w:sz w:val="24"/>
          <w:szCs w:val="24"/>
        </w:rPr>
        <w:t>．</w:t>
      </w:r>
      <w:r w:rsidRPr="0099339E">
        <w:rPr>
          <w:rFonts w:ascii="宋体" w:hAnsi="宋体" w:cs="宋体"/>
          <w:sz w:val="24"/>
          <w:szCs w:val="24"/>
        </w:rPr>
        <w:t>在</w:t>
      </w:r>
      <w:r w:rsidRPr="0099339E">
        <w:rPr>
          <w:sz w:val="24"/>
          <w:szCs w:val="24"/>
        </w:rPr>
        <w:object w:dxaOrig="479" w:dyaOrig="239" w14:anchorId="01B6F642">
          <v:shape id="_x0000_i1123" type="#_x0000_t75" alt="eqId5a0b89e4128b4d7ca4ab2d4a07b59fe0" style="width:24.35pt;height:11.65pt;mso-wrap-style:square;mso-position-horizontal-relative:page;mso-position-vertical-relative:page" o:ole="">
            <v:imagedata r:id="rId311" o:title="eqId5a0b89e4128b4d7ca4ab2d4a07b59fe0"/>
          </v:shape>
          <o:OLEObject Type="Embed" ProgID="Equation.DSMT4" ShapeID="_x0000_i1123" DrawAspect="Content" ObjectID="_1797411781" r:id="rId312"/>
        </w:object>
      </w:r>
      <w:r w:rsidRPr="0099339E">
        <w:rPr>
          <w:rFonts w:ascii="宋体" w:hAnsi="宋体" w:cs="宋体"/>
          <w:sz w:val="24"/>
          <w:szCs w:val="24"/>
        </w:rPr>
        <w:t>内，甲振动</w:t>
      </w:r>
      <w:r w:rsidRPr="0099339E">
        <w:rPr>
          <w:rFonts w:eastAsia="Times New Roman"/>
          <w:sz w:val="24"/>
          <w:szCs w:val="24"/>
        </w:rPr>
        <w:t>30</w:t>
      </w:r>
      <w:r w:rsidRPr="0099339E">
        <w:rPr>
          <w:rFonts w:ascii="宋体" w:hAnsi="宋体" w:cs="宋体"/>
          <w:sz w:val="24"/>
          <w:szCs w:val="24"/>
        </w:rPr>
        <w:t>次，乙振动</w:t>
      </w:r>
      <w:r w:rsidRPr="0099339E">
        <w:rPr>
          <w:rFonts w:eastAsia="Times New Roman"/>
          <w:sz w:val="24"/>
          <w:szCs w:val="24"/>
        </w:rPr>
        <w:t>75</w:t>
      </w:r>
      <w:r w:rsidRPr="0099339E">
        <w:rPr>
          <w:rFonts w:ascii="宋体" w:hAnsi="宋体" w:cs="宋体"/>
          <w:sz w:val="24"/>
          <w:szCs w:val="24"/>
        </w:rPr>
        <w:t>次，则</w:t>
      </w:r>
    </w:p>
    <w:p w14:paraId="2E70C601"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sz w:val="24"/>
          <w:szCs w:val="24"/>
        </w:rPr>
        <w:t>A</w:t>
      </w:r>
      <w:r w:rsidRPr="0099339E">
        <w:rPr>
          <w:sz w:val="24"/>
          <w:szCs w:val="24"/>
        </w:rPr>
        <w:t>．</w:t>
      </w:r>
      <w:r w:rsidRPr="0099339E">
        <w:rPr>
          <w:rFonts w:ascii="宋体" w:hAnsi="宋体" w:cs="宋体"/>
          <w:sz w:val="24"/>
          <w:szCs w:val="24"/>
        </w:rPr>
        <w:t>甲的周期为</w:t>
      </w:r>
      <w:r w:rsidRPr="0099339E">
        <w:rPr>
          <w:sz w:val="24"/>
          <w:szCs w:val="24"/>
        </w:rPr>
        <w:object w:dxaOrig="459" w:dyaOrig="279" w14:anchorId="6311E8DD">
          <v:shape id="_x0000_i1124" type="#_x0000_t75" alt="eqIdc3077c11dc014b479d8db709cf0b67c8" style="width:23.25pt;height:13.3pt;mso-wrap-style:square;mso-position-horizontal-relative:page;mso-position-vertical-relative:page" o:ole="">
            <v:imagedata r:id="rId313" o:title="eqIdc3077c11dc014b479d8db709cf0b67c8"/>
          </v:shape>
          <o:OLEObject Type="Embed" ProgID="Equation.DSMT4" ShapeID="_x0000_i1124" DrawAspect="Content" ObjectID="_1797411782" r:id="rId314"/>
        </w:object>
      </w:r>
      <w:r w:rsidRPr="0099339E">
        <w:rPr>
          <w:rFonts w:ascii="宋体" w:hAnsi="宋体" w:cs="宋体"/>
          <w:sz w:val="24"/>
          <w:szCs w:val="24"/>
        </w:rPr>
        <w:t>，乙的周期为</w:t>
      </w:r>
      <w:r w:rsidRPr="0099339E">
        <w:rPr>
          <w:sz w:val="24"/>
          <w:szCs w:val="24"/>
        </w:rPr>
        <w:object w:dxaOrig="459" w:dyaOrig="279" w14:anchorId="411F4A8B">
          <v:shape id="_x0000_i1125" type="#_x0000_t75" alt="eqId9a3e68edf20a415db59892e5526ad47b" style="width:23.25pt;height:13.3pt;mso-wrap-style:square;mso-position-horizontal-relative:page;mso-position-vertical-relative:page" o:ole="">
            <v:imagedata r:id="rId309" o:title="eqId9a3e68edf20a415db59892e5526ad47b"/>
          </v:shape>
          <o:OLEObject Type="Embed" ProgID="Equation.DSMT4" ShapeID="_x0000_i1125" DrawAspect="Content" ObjectID="_1797411783" r:id="rId315"/>
        </w:object>
      </w:r>
    </w:p>
    <w:p w14:paraId="3768D062"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sz w:val="24"/>
          <w:szCs w:val="24"/>
        </w:rPr>
        <w:t>B</w:t>
      </w:r>
      <w:r w:rsidRPr="0099339E">
        <w:rPr>
          <w:sz w:val="24"/>
          <w:szCs w:val="24"/>
        </w:rPr>
        <w:t>．</w:t>
      </w:r>
      <w:r w:rsidRPr="0099339E">
        <w:rPr>
          <w:rFonts w:ascii="宋体" w:hAnsi="宋体" w:cs="宋体"/>
          <w:sz w:val="24"/>
          <w:szCs w:val="24"/>
        </w:rPr>
        <w:t>甲的周期为</w:t>
      </w:r>
      <w:r w:rsidRPr="0099339E">
        <w:rPr>
          <w:sz w:val="24"/>
          <w:szCs w:val="24"/>
        </w:rPr>
        <w:object w:dxaOrig="279" w:dyaOrig="279" w14:anchorId="687B8252">
          <v:shape id="_x0000_i1126" type="#_x0000_t75" alt="eqIdae189bb4500744d7b0ecbd44a874dafe" style="width:13.3pt;height:13.3pt;mso-wrap-style:square;mso-position-horizontal-relative:page;mso-position-vertical-relative:page" o:ole="">
            <v:imagedata r:id="rId316" o:title="eqIdae189bb4500744d7b0ecbd44a874dafe"/>
          </v:shape>
          <o:OLEObject Type="Embed" ProgID="Equation.DSMT4" ShapeID="_x0000_i1126" DrawAspect="Content" ObjectID="_1797411784" r:id="rId317"/>
        </w:object>
      </w:r>
      <w:r w:rsidRPr="0099339E">
        <w:rPr>
          <w:rFonts w:ascii="宋体" w:hAnsi="宋体" w:cs="宋体"/>
          <w:sz w:val="24"/>
          <w:szCs w:val="24"/>
        </w:rPr>
        <w:t>，乙的周期为</w:t>
      </w:r>
      <w:r w:rsidRPr="0099339E">
        <w:rPr>
          <w:sz w:val="24"/>
          <w:szCs w:val="24"/>
        </w:rPr>
        <w:object w:dxaOrig="639" w:dyaOrig="279" w14:anchorId="65437D19">
          <v:shape id="_x0000_i1127" type="#_x0000_t75" alt="eqIda620c8f1b2424023856f1fbdbf2b8064" style="width:32.1pt;height:13.3pt;mso-wrap-style:square;mso-position-horizontal-relative:page;mso-position-vertical-relative:page" o:ole="">
            <v:imagedata r:id="rId318" o:title="eqIda620c8f1b2424023856f1fbdbf2b8064"/>
          </v:shape>
          <o:OLEObject Type="Embed" ProgID="Equation.DSMT4" ShapeID="_x0000_i1127" DrawAspect="Content" ObjectID="_1797411785" r:id="rId319"/>
        </w:object>
      </w:r>
    </w:p>
    <w:p w14:paraId="4B0F0609"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sz w:val="24"/>
          <w:szCs w:val="24"/>
        </w:rPr>
        <w:t>C</w:t>
      </w:r>
      <w:r w:rsidRPr="0099339E">
        <w:rPr>
          <w:sz w:val="24"/>
          <w:szCs w:val="24"/>
        </w:rPr>
        <w:t>．</w:t>
      </w:r>
      <w:r w:rsidRPr="0099339E">
        <w:rPr>
          <w:rFonts w:ascii="宋体" w:hAnsi="宋体" w:cs="宋体"/>
          <w:sz w:val="24"/>
          <w:szCs w:val="24"/>
        </w:rPr>
        <w:t>甲的频率为</w:t>
      </w:r>
      <w:r w:rsidRPr="0099339E">
        <w:rPr>
          <w:sz w:val="24"/>
          <w:szCs w:val="24"/>
        </w:rPr>
        <w:object w:dxaOrig="479" w:dyaOrig="259" w14:anchorId="692304D7">
          <v:shape id="_x0000_i1128" type="#_x0000_t75" alt="eqIdb86b78ea06f84040bd7481044f37fb6c" style="width:23.25pt;height:12.75pt;mso-wrap-style:square;mso-position-horizontal-relative:page;mso-position-vertical-relative:page" o:ole="">
            <v:imagedata r:id="rId320" o:title="eqIdb86b78ea06f84040bd7481044f37fb6c"/>
          </v:shape>
          <o:OLEObject Type="Embed" ProgID="Equation.DSMT4" ShapeID="_x0000_i1128" DrawAspect="Content" ObjectID="_1797411786" r:id="rId321"/>
        </w:object>
      </w:r>
      <w:r w:rsidRPr="0099339E">
        <w:rPr>
          <w:rFonts w:ascii="宋体" w:hAnsi="宋体" w:cs="宋体"/>
          <w:sz w:val="24"/>
          <w:szCs w:val="24"/>
        </w:rPr>
        <w:t>，乙的频率为</w:t>
      </w:r>
      <w:r w:rsidRPr="0099339E">
        <w:rPr>
          <w:sz w:val="24"/>
          <w:szCs w:val="24"/>
        </w:rPr>
        <w:object w:dxaOrig="659" w:dyaOrig="279" w14:anchorId="7F7DA75C">
          <v:shape id="_x0000_i1129" type="#_x0000_t75" alt="eqId465424290c0643ac985bec2fddd12256" style="width:33.25pt;height:13.3pt;mso-wrap-style:square;mso-position-horizontal-relative:page;mso-position-vertical-relative:page" o:ole="">
            <v:imagedata r:id="rId322" o:title="eqId465424290c0643ac985bec2fddd12256"/>
          </v:shape>
          <o:OLEObject Type="Embed" ProgID="Equation.DSMT4" ShapeID="_x0000_i1129" DrawAspect="Content" ObjectID="_1797411787" r:id="rId323"/>
        </w:object>
      </w:r>
    </w:p>
    <w:p w14:paraId="1A675738"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sz w:val="24"/>
          <w:szCs w:val="24"/>
        </w:rPr>
        <w:t>D</w:t>
      </w:r>
      <w:r w:rsidRPr="0099339E">
        <w:rPr>
          <w:sz w:val="24"/>
          <w:szCs w:val="24"/>
        </w:rPr>
        <w:t>．</w:t>
      </w:r>
      <w:r w:rsidRPr="0099339E">
        <w:rPr>
          <w:rFonts w:ascii="宋体" w:hAnsi="宋体" w:cs="宋体"/>
          <w:sz w:val="24"/>
          <w:szCs w:val="24"/>
        </w:rPr>
        <w:t>甲的频率为</w:t>
      </w:r>
      <w:r w:rsidRPr="0099339E">
        <w:rPr>
          <w:sz w:val="24"/>
          <w:szCs w:val="24"/>
        </w:rPr>
        <w:object w:dxaOrig="659" w:dyaOrig="279" w14:anchorId="128A6CE9">
          <v:shape id="对象 22" o:spid="_x0000_i1130" type="#_x0000_t75" alt="eqId84d8ae3f1b5a4da7b93d2be7a6983c4a" style="width:33.25pt;height:13.3pt;mso-wrap-style:square;mso-position-horizontal-relative:page;mso-position-vertical-relative:page" o:ole="">
            <v:imagedata r:id="rId324" o:title="eqId84d8ae3f1b5a4da7b93d2be7a6983c4a"/>
          </v:shape>
          <o:OLEObject Type="Embed" ProgID="Equation.DSMT4" ShapeID="对象 22" DrawAspect="Content" ObjectID="_1797411788" r:id="rId325"/>
        </w:object>
      </w:r>
      <w:r w:rsidRPr="0099339E">
        <w:rPr>
          <w:rFonts w:ascii="宋体" w:hAnsi="宋体" w:cs="宋体"/>
          <w:sz w:val="24"/>
          <w:szCs w:val="24"/>
        </w:rPr>
        <w:t>，乙的频率为</w:t>
      </w:r>
      <w:r w:rsidRPr="0099339E">
        <w:rPr>
          <w:sz w:val="24"/>
          <w:szCs w:val="24"/>
        </w:rPr>
        <w:object w:dxaOrig="759" w:dyaOrig="279" w14:anchorId="6380DD1E">
          <v:shape id="对象 23" o:spid="_x0000_i1131" type="#_x0000_t75" alt="eqId83a2a835b4694abe9a1547a22b418351" style="width:38.2pt;height:13.3pt;mso-wrap-style:square;mso-position-horizontal-relative:page;mso-position-vertical-relative:page" o:ole="">
            <v:imagedata r:id="rId326" o:title="eqId83a2a835b4694abe9a1547a22b418351"/>
          </v:shape>
          <o:OLEObject Type="Embed" ProgID="Equation.DSMT4" ShapeID="对象 23" DrawAspect="Content" ObjectID="_1797411789" r:id="rId327"/>
        </w:object>
      </w:r>
    </w:p>
    <w:p w14:paraId="0989D1EB"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sz w:val="24"/>
          <w:szCs w:val="24"/>
        </w:rPr>
        <w:t>7</w:t>
      </w:r>
      <w:r w:rsidRPr="0099339E">
        <w:rPr>
          <w:sz w:val="24"/>
          <w:szCs w:val="24"/>
        </w:rPr>
        <w:t>．</w:t>
      </w:r>
      <w:r w:rsidRPr="0099339E">
        <w:rPr>
          <w:rFonts w:ascii="宋体" w:hAnsi="宋体" w:cs="宋体"/>
          <w:sz w:val="24"/>
          <w:szCs w:val="24"/>
        </w:rPr>
        <w:t>一位同学在进行呼啦</w:t>
      </w:r>
      <w:proofErr w:type="gramStart"/>
      <w:r w:rsidRPr="0099339E">
        <w:rPr>
          <w:rFonts w:ascii="宋体" w:hAnsi="宋体" w:cs="宋体"/>
          <w:sz w:val="24"/>
          <w:szCs w:val="24"/>
        </w:rPr>
        <w:t>圈运动</w:t>
      </w:r>
      <w:proofErr w:type="gramEnd"/>
      <w:r w:rsidRPr="0099339E">
        <w:rPr>
          <w:rFonts w:ascii="宋体" w:hAnsi="宋体" w:cs="宋体"/>
          <w:sz w:val="24"/>
          <w:szCs w:val="24"/>
        </w:rPr>
        <w:t>时，</w:t>
      </w:r>
      <w:r w:rsidRPr="0099339E">
        <w:rPr>
          <w:sz w:val="24"/>
          <w:szCs w:val="24"/>
        </w:rPr>
        <w:object w:dxaOrig="279" w:dyaOrig="279" w14:anchorId="61AFA3C2">
          <v:shape id="对象 24" o:spid="_x0000_i1132" type="#_x0000_t75" alt="eqIdae189bb4500744d7b0ecbd44a874dafe" style="width:13.3pt;height:13.3pt;mso-wrap-style:square;mso-position-horizontal-relative:page;mso-position-vertical-relative:page" o:ole="">
            <v:imagedata r:id="rId316" o:title="eqIdae189bb4500744d7b0ecbd44a874dafe"/>
          </v:shape>
          <o:OLEObject Type="Embed" ProgID="Equation.DSMT4" ShapeID="对象 24" DrawAspect="Content" ObjectID="_1797411790" r:id="rId328"/>
        </w:object>
      </w:r>
      <w:r w:rsidRPr="0099339E">
        <w:rPr>
          <w:rFonts w:ascii="宋体" w:hAnsi="宋体" w:cs="宋体"/>
          <w:sz w:val="24"/>
          <w:szCs w:val="24"/>
        </w:rPr>
        <w:t>内扭动腰部</w:t>
      </w:r>
      <w:r w:rsidRPr="0099339E">
        <w:rPr>
          <w:rFonts w:eastAsia="Times New Roman"/>
          <w:sz w:val="24"/>
          <w:szCs w:val="24"/>
        </w:rPr>
        <w:t>3</w:t>
      </w:r>
      <w:r w:rsidRPr="0099339E">
        <w:rPr>
          <w:rFonts w:ascii="宋体" w:hAnsi="宋体" w:cs="宋体"/>
          <w:sz w:val="24"/>
          <w:szCs w:val="24"/>
        </w:rPr>
        <w:t>次，则呼啦圈转动的频率为</w:t>
      </w:r>
    </w:p>
    <w:p w14:paraId="0746DE4B" w14:textId="77777777" w:rsidR="004157B1" w:rsidRPr="0099339E" w:rsidRDefault="004157B1" w:rsidP="004157B1">
      <w:pPr>
        <w:tabs>
          <w:tab w:val="left" w:pos="2076"/>
          <w:tab w:val="left" w:pos="4153"/>
          <w:tab w:val="left" w:pos="6229"/>
        </w:tabs>
        <w:spacing w:line="360" w:lineRule="auto"/>
        <w:jc w:val="left"/>
        <w:textAlignment w:val="center"/>
        <w:rPr>
          <w:sz w:val="24"/>
          <w:szCs w:val="24"/>
        </w:rPr>
      </w:pPr>
      <w:r w:rsidRPr="0099339E">
        <w:rPr>
          <w:sz w:val="24"/>
          <w:szCs w:val="24"/>
        </w:rPr>
        <w:t>A</w:t>
      </w:r>
      <w:r w:rsidRPr="0099339E">
        <w:rPr>
          <w:sz w:val="24"/>
          <w:szCs w:val="24"/>
        </w:rPr>
        <w:t>．</w:t>
      </w:r>
      <w:r w:rsidRPr="0099339E">
        <w:rPr>
          <w:sz w:val="24"/>
          <w:szCs w:val="24"/>
        </w:rPr>
        <w:object w:dxaOrig="619" w:dyaOrig="279" w14:anchorId="2A2A3DD8">
          <v:shape id="对象 25" o:spid="_x0000_i1133" type="#_x0000_t75" alt="eqId1d1b889a18394cee9b9c2d04a9b9aac7" style="width:31pt;height:13.3pt;mso-wrap-style:square;mso-position-horizontal-relative:page;mso-position-vertical-relative:page" o:ole="">
            <v:imagedata r:id="rId329" o:title="eqId1d1b889a18394cee9b9c2d04a9b9aac7"/>
          </v:shape>
          <o:OLEObject Type="Embed" ProgID="Equation.DSMT4" ShapeID="对象 25" DrawAspect="Content" ObjectID="_1797411791" r:id="rId330"/>
        </w:object>
      </w:r>
      <w:r w:rsidRPr="0099339E">
        <w:rPr>
          <w:sz w:val="24"/>
          <w:szCs w:val="24"/>
        </w:rPr>
        <w:tab/>
        <w:t>B</w:t>
      </w:r>
      <w:r w:rsidRPr="0099339E">
        <w:rPr>
          <w:sz w:val="24"/>
          <w:szCs w:val="24"/>
        </w:rPr>
        <w:t>．</w:t>
      </w:r>
      <w:r w:rsidRPr="0099339E">
        <w:rPr>
          <w:sz w:val="24"/>
          <w:szCs w:val="24"/>
        </w:rPr>
        <w:object w:dxaOrig="479" w:dyaOrig="279" w14:anchorId="31933E51">
          <v:shape id="对象 26" o:spid="_x0000_i1134" type="#_x0000_t75" alt="eqId6186a6eb199b4f158a33cb1e1c4f37ba" style="width:24.35pt;height:13.3pt;mso-wrap-style:square;mso-position-horizontal-relative:page;mso-position-vertical-relative:page" o:ole="">
            <v:imagedata r:id="rId331" o:title="eqId6186a6eb199b4f158a33cb1e1c4f37ba"/>
          </v:shape>
          <o:OLEObject Type="Embed" ProgID="Equation.DSMT4" ShapeID="对象 26" DrawAspect="Content" ObjectID="_1797411792" r:id="rId332"/>
        </w:object>
      </w:r>
      <w:r w:rsidRPr="0099339E">
        <w:rPr>
          <w:sz w:val="24"/>
          <w:szCs w:val="24"/>
        </w:rPr>
        <w:tab/>
        <w:t>C</w:t>
      </w:r>
      <w:r w:rsidRPr="0099339E">
        <w:rPr>
          <w:sz w:val="24"/>
          <w:szCs w:val="24"/>
        </w:rPr>
        <w:t>．</w:t>
      </w:r>
      <w:r w:rsidRPr="0099339E">
        <w:rPr>
          <w:sz w:val="24"/>
          <w:szCs w:val="24"/>
        </w:rPr>
        <w:object w:dxaOrig="459" w:dyaOrig="279" w14:anchorId="78CA81C3">
          <v:shape id="对象 27" o:spid="_x0000_i1135" type="#_x0000_t75" alt="eqId2b14dd45a6524314a8ec472c184e0b44" style="width:23.25pt;height:13.3pt;mso-wrap-style:square;mso-position-horizontal-relative:page;mso-position-vertical-relative:page" o:ole="">
            <v:imagedata r:id="rId333" o:title="eqId2b14dd45a6524314a8ec472c184e0b44"/>
          </v:shape>
          <o:OLEObject Type="Embed" ProgID="Equation.DSMT4" ShapeID="对象 27" DrawAspect="Content" ObjectID="_1797411793" r:id="rId334"/>
        </w:object>
      </w:r>
      <w:r w:rsidRPr="0099339E">
        <w:rPr>
          <w:sz w:val="24"/>
          <w:szCs w:val="24"/>
        </w:rPr>
        <w:tab/>
        <w:t>D</w:t>
      </w:r>
      <w:r w:rsidRPr="0099339E">
        <w:rPr>
          <w:sz w:val="24"/>
          <w:szCs w:val="24"/>
        </w:rPr>
        <w:t>．</w:t>
      </w:r>
      <w:r w:rsidRPr="0099339E">
        <w:rPr>
          <w:sz w:val="24"/>
          <w:szCs w:val="24"/>
        </w:rPr>
        <w:object w:dxaOrig="779" w:dyaOrig="279" w14:anchorId="0BE11BF7">
          <v:shape id="对象 28" o:spid="_x0000_i1136" type="#_x0000_t75" alt="eqId6729c1ddf3074ee49769f0104de5d7e6" style="width:38.75pt;height:13.3pt;mso-wrap-style:square;mso-position-horizontal-relative:page;mso-position-vertical-relative:page" o:ole="">
            <v:imagedata r:id="rId335" o:title="eqId6729c1ddf3074ee49769f0104de5d7e6"/>
          </v:shape>
          <o:OLEObject Type="Embed" ProgID="Equation.DSMT4" ShapeID="对象 28" DrawAspect="Content" ObjectID="_1797411794" r:id="rId336"/>
        </w:object>
      </w:r>
    </w:p>
    <w:p w14:paraId="44CAA662"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sz w:val="24"/>
          <w:szCs w:val="24"/>
        </w:rPr>
        <w:t>8</w:t>
      </w:r>
      <w:r w:rsidRPr="0099339E">
        <w:rPr>
          <w:sz w:val="24"/>
          <w:szCs w:val="24"/>
        </w:rPr>
        <w:t>．</w:t>
      </w:r>
      <w:r w:rsidRPr="0099339E">
        <w:rPr>
          <w:rFonts w:ascii="宋体" w:hAnsi="宋体" w:cs="宋体"/>
          <w:sz w:val="24"/>
          <w:szCs w:val="24"/>
        </w:rPr>
        <w:t>一次全振动的过程，就是振动的物体</w:t>
      </w:r>
    </w:p>
    <w:p w14:paraId="2D5DCDDA"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sz w:val="24"/>
          <w:szCs w:val="24"/>
        </w:rPr>
        <w:t>A</w:t>
      </w:r>
      <w:r w:rsidRPr="0099339E">
        <w:rPr>
          <w:sz w:val="24"/>
          <w:szCs w:val="24"/>
        </w:rPr>
        <w:t>．</w:t>
      </w:r>
      <w:r w:rsidRPr="0099339E">
        <w:rPr>
          <w:rFonts w:ascii="宋体" w:hAnsi="宋体" w:cs="宋体"/>
          <w:sz w:val="24"/>
          <w:szCs w:val="24"/>
        </w:rPr>
        <w:t>从任意位置出发又回到这个位置</w:t>
      </w:r>
    </w:p>
    <w:p w14:paraId="02AEEC48"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sz w:val="24"/>
          <w:szCs w:val="24"/>
        </w:rPr>
        <w:t>B</w:t>
      </w:r>
      <w:r w:rsidRPr="0099339E">
        <w:rPr>
          <w:sz w:val="24"/>
          <w:szCs w:val="24"/>
        </w:rPr>
        <w:t>．</w:t>
      </w:r>
      <w:r w:rsidRPr="0099339E">
        <w:rPr>
          <w:rFonts w:ascii="宋体" w:hAnsi="宋体" w:cs="宋体"/>
          <w:sz w:val="24"/>
          <w:szCs w:val="24"/>
        </w:rPr>
        <w:t>从一侧最大偏移位置运动到另一侧最大偏移位置</w:t>
      </w:r>
    </w:p>
    <w:p w14:paraId="0BAB2F98"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sz w:val="24"/>
          <w:szCs w:val="24"/>
        </w:rPr>
        <w:t>C</w:t>
      </w:r>
      <w:r w:rsidRPr="0099339E">
        <w:rPr>
          <w:sz w:val="24"/>
          <w:szCs w:val="24"/>
        </w:rPr>
        <w:t>．</w:t>
      </w:r>
      <w:r w:rsidRPr="0099339E">
        <w:rPr>
          <w:rFonts w:ascii="宋体" w:hAnsi="宋体" w:cs="宋体"/>
          <w:sz w:val="24"/>
          <w:szCs w:val="24"/>
        </w:rPr>
        <w:t>从某一位置出发又以同一运动方向回到此位置</w:t>
      </w:r>
    </w:p>
    <w:p w14:paraId="414D9EDB"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sz w:val="24"/>
          <w:szCs w:val="24"/>
        </w:rPr>
        <w:lastRenderedPageBreak/>
        <w:t>D</w:t>
      </w:r>
      <w:r w:rsidRPr="0099339E">
        <w:rPr>
          <w:sz w:val="24"/>
          <w:szCs w:val="24"/>
        </w:rPr>
        <w:t>．</w:t>
      </w:r>
      <w:r w:rsidRPr="0099339E">
        <w:rPr>
          <w:rFonts w:ascii="宋体" w:hAnsi="宋体" w:cs="宋体"/>
          <w:sz w:val="24"/>
          <w:szCs w:val="24"/>
        </w:rPr>
        <w:t>从平衡位置出发又回到平衡位置</w:t>
      </w:r>
    </w:p>
    <w:p w14:paraId="59D410B6"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sz w:val="24"/>
          <w:szCs w:val="24"/>
        </w:rPr>
        <w:t>9</w:t>
      </w:r>
      <w:r w:rsidRPr="0099339E">
        <w:rPr>
          <w:sz w:val="24"/>
          <w:szCs w:val="24"/>
        </w:rPr>
        <w:t>．</w:t>
      </w:r>
      <w:r w:rsidRPr="0099339E">
        <w:rPr>
          <w:rFonts w:ascii="宋体" w:hAnsi="宋体" w:cs="宋体"/>
          <w:sz w:val="24"/>
          <w:szCs w:val="24"/>
        </w:rPr>
        <w:t>劲度系数为</w:t>
      </w:r>
      <w:r w:rsidRPr="0099339E">
        <w:rPr>
          <w:rFonts w:eastAsia="Times New Roman"/>
          <w:sz w:val="24"/>
          <w:szCs w:val="24"/>
        </w:rPr>
        <w:t>20N/cm</w:t>
      </w:r>
      <w:r w:rsidRPr="0099339E">
        <w:rPr>
          <w:rFonts w:ascii="宋体" w:hAnsi="宋体" w:cs="宋体"/>
          <w:sz w:val="24"/>
          <w:szCs w:val="24"/>
        </w:rPr>
        <w:t>的弹簧振子，它的振动</w:t>
      </w:r>
      <w:proofErr w:type="gramStart"/>
      <w:r w:rsidRPr="0099339E">
        <w:rPr>
          <w:rFonts w:ascii="宋体" w:hAnsi="宋体" w:cs="宋体"/>
          <w:sz w:val="24"/>
          <w:szCs w:val="24"/>
        </w:rPr>
        <w:t>图象</w:t>
      </w:r>
      <w:proofErr w:type="gramEnd"/>
      <w:r w:rsidRPr="0099339E">
        <w:rPr>
          <w:rFonts w:ascii="宋体" w:hAnsi="宋体" w:cs="宋体"/>
          <w:sz w:val="24"/>
          <w:szCs w:val="24"/>
        </w:rPr>
        <w:t>如图所示，在图中</w:t>
      </w:r>
      <w:r w:rsidRPr="0099339E">
        <w:rPr>
          <w:rFonts w:eastAsia="Times New Roman"/>
          <w:i/>
          <w:sz w:val="24"/>
          <w:szCs w:val="24"/>
        </w:rPr>
        <w:t>A</w:t>
      </w:r>
      <w:r w:rsidRPr="0099339E">
        <w:rPr>
          <w:rFonts w:ascii="宋体" w:hAnsi="宋体" w:cs="宋体"/>
          <w:sz w:val="24"/>
          <w:szCs w:val="24"/>
        </w:rPr>
        <w:t>点对应的时刻（　　）</w:t>
      </w:r>
    </w:p>
    <w:p w14:paraId="37920CE1" w14:textId="77777777" w:rsidR="004157B1" w:rsidRPr="0099339E" w:rsidRDefault="004157B1" w:rsidP="004157B1">
      <w:pPr>
        <w:spacing w:line="360" w:lineRule="auto"/>
        <w:jc w:val="left"/>
        <w:textAlignment w:val="center"/>
        <w:rPr>
          <w:sz w:val="24"/>
          <w:szCs w:val="24"/>
        </w:rPr>
      </w:pPr>
      <w:r w:rsidRPr="0099339E">
        <w:rPr>
          <w:noProof/>
          <w:sz w:val="24"/>
          <w:szCs w:val="24"/>
        </w:rPr>
        <w:drawing>
          <wp:inline distT="0" distB="0" distL="0" distR="0" wp14:anchorId="714A64A8" wp14:editId="4E0466EF">
            <wp:extent cx="1952625" cy="1000760"/>
            <wp:effectExtent l="0" t="0" r="9525" b="8890"/>
            <wp:docPr id="40" name="图片 40"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01780029" descr="figure"/>
                    <pic:cNvPicPr>
                      <a:picLocks noChangeAspect="1" noChangeArrowheads="1"/>
                    </pic:cNvPicPr>
                  </pic:nvPicPr>
                  <pic:blipFill>
                    <a:blip r:embed="rId337">
                      <a:extLst>
                        <a:ext uri="{28A0092B-C50C-407E-A947-70E740481C1C}">
                          <a14:useLocalDpi xmlns:a14="http://schemas.microsoft.com/office/drawing/2010/main" val="0"/>
                        </a:ext>
                      </a:extLst>
                    </a:blip>
                    <a:srcRect/>
                    <a:stretch>
                      <a:fillRect/>
                    </a:stretch>
                  </pic:blipFill>
                  <pic:spPr bwMode="auto">
                    <a:xfrm>
                      <a:off x="0" y="0"/>
                      <a:ext cx="1952625" cy="1000760"/>
                    </a:xfrm>
                    <a:prstGeom prst="rect">
                      <a:avLst/>
                    </a:prstGeom>
                    <a:noFill/>
                    <a:ln>
                      <a:noFill/>
                    </a:ln>
                  </pic:spPr>
                </pic:pic>
              </a:graphicData>
            </a:graphic>
          </wp:inline>
        </w:drawing>
      </w:r>
    </w:p>
    <w:p w14:paraId="7904E9C1"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sz w:val="24"/>
          <w:szCs w:val="24"/>
        </w:rPr>
        <w:t>A</w:t>
      </w:r>
      <w:r w:rsidRPr="0099339E">
        <w:rPr>
          <w:sz w:val="24"/>
          <w:szCs w:val="24"/>
        </w:rPr>
        <w:t>．</w:t>
      </w:r>
      <w:r w:rsidRPr="0099339E">
        <w:rPr>
          <w:rFonts w:ascii="宋体" w:hAnsi="宋体" w:cs="宋体"/>
          <w:sz w:val="24"/>
          <w:szCs w:val="24"/>
        </w:rPr>
        <w:t>振子所受的弹力大小为</w:t>
      </w:r>
      <w:r w:rsidRPr="0099339E">
        <w:rPr>
          <w:rFonts w:eastAsia="Times New Roman"/>
          <w:sz w:val="24"/>
          <w:szCs w:val="24"/>
        </w:rPr>
        <w:t>5N</w:t>
      </w:r>
      <w:r w:rsidRPr="0099339E">
        <w:rPr>
          <w:rFonts w:ascii="宋体" w:hAnsi="宋体" w:cs="宋体"/>
          <w:sz w:val="24"/>
          <w:szCs w:val="24"/>
        </w:rPr>
        <w:t>，方向指向</w:t>
      </w:r>
      <w:r w:rsidRPr="0099339E">
        <w:rPr>
          <w:rFonts w:eastAsia="Times New Roman"/>
          <w:i/>
          <w:sz w:val="24"/>
          <w:szCs w:val="24"/>
        </w:rPr>
        <w:t>x</w:t>
      </w:r>
      <w:r w:rsidRPr="0099339E">
        <w:rPr>
          <w:rFonts w:ascii="宋体" w:hAnsi="宋体" w:cs="宋体"/>
          <w:sz w:val="24"/>
          <w:szCs w:val="24"/>
        </w:rPr>
        <w:t>轴的负方向</w:t>
      </w:r>
    </w:p>
    <w:p w14:paraId="4C887F08"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sz w:val="24"/>
          <w:szCs w:val="24"/>
        </w:rPr>
        <w:t>B</w:t>
      </w:r>
      <w:r w:rsidRPr="0099339E">
        <w:rPr>
          <w:sz w:val="24"/>
          <w:szCs w:val="24"/>
        </w:rPr>
        <w:t>．</w:t>
      </w:r>
      <w:r w:rsidRPr="0099339E">
        <w:rPr>
          <w:rFonts w:ascii="宋体" w:hAnsi="宋体" w:cs="宋体"/>
          <w:sz w:val="24"/>
          <w:szCs w:val="24"/>
        </w:rPr>
        <w:t>振子的速度方向指向</w:t>
      </w:r>
      <w:r w:rsidRPr="0099339E">
        <w:rPr>
          <w:rFonts w:eastAsia="Times New Roman"/>
          <w:i/>
          <w:sz w:val="24"/>
          <w:szCs w:val="24"/>
        </w:rPr>
        <w:t>x</w:t>
      </w:r>
      <w:r w:rsidRPr="0099339E">
        <w:rPr>
          <w:rFonts w:ascii="宋体" w:hAnsi="宋体" w:cs="宋体"/>
          <w:sz w:val="24"/>
          <w:szCs w:val="24"/>
        </w:rPr>
        <w:t>轴的负方向</w:t>
      </w:r>
    </w:p>
    <w:p w14:paraId="2B7E41BB"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sz w:val="24"/>
          <w:szCs w:val="24"/>
        </w:rPr>
        <w:t>C</w:t>
      </w:r>
      <w:r w:rsidRPr="0099339E">
        <w:rPr>
          <w:sz w:val="24"/>
          <w:szCs w:val="24"/>
        </w:rPr>
        <w:t>．</w:t>
      </w:r>
      <w:r w:rsidRPr="0099339E">
        <w:rPr>
          <w:rFonts w:ascii="宋体" w:hAnsi="宋体" w:cs="宋体"/>
          <w:sz w:val="24"/>
          <w:szCs w:val="24"/>
        </w:rPr>
        <w:t>在</w:t>
      </w:r>
      <w:r w:rsidRPr="0099339E">
        <w:rPr>
          <w:rFonts w:eastAsia="Times New Roman"/>
          <w:sz w:val="24"/>
          <w:szCs w:val="24"/>
        </w:rPr>
        <w:t>0~4s</w:t>
      </w:r>
      <w:r w:rsidRPr="0099339E">
        <w:rPr>
          <w:rFonts w:ascii="宋体" w:hAnsi="宋体" w:cs="宋体"/>
          <w:sz w:val="24"/>
          <w:szCs w:val="24"/>
        </w:rPr>
        <w:t>内振子作了</w:t>
      </w:r>
      <w:r w:rsidRPr="0099339E">
        <w:rPr>
          <w:rFonts w:eastAsia="Times New Roman"/>
          <w:sz w:val="24"/>
          <w:szCs w:val="24"/>
        </w:rPr>
        <w:t>1.75</w:t>
      </w:r>
      <w:r w:rsidRPr="0099339E">
        <w:rPr>
          <w:rFonts w:ascii="宋体" w:hAnsi="宋体" w:cs="宋体"/>
          <w:sz w:val="24"/>
          <w:szCs w:val="24"/>
        </w:rPr>
        <w:t>次全振动</w:t>
      </w:r>
    </w:p>
    <w:p w14:paraId="2AE992FF" w14:textId="63A87880" w:rsidR="004157B1" w:rsidRDefault="004157B1" w:rsidP="00EE3748">
      <w:pPr>
        <w:spacing w:line="360" w:lineRule="auto"/>
        <w:jc w:val="left"/>
        <w:textAlignment w:val="center"/>
        <w:rPr>
          <w:sz w:val="24"/>
          <w:szCs w:val="24"/>
        </w:rPr>
      </w:pPr>
      <w:r w:rsidRPr="0099339E">
        <w:rPr>
          <w:sz w:val="24"/>
          <w:szCs w:val="24"/>
        </w:rPr>
        <w:t>D</w:t>
      </w:r>
      <w:r w:rsidRPr="0099339E">
        <w:rPr>
          <w:sz w:val="24"/>
          <w:szCs w:val="24"/>
        </w:rPr>
        <w:t>．</w:t>
      </w:r>
      <w:r w:rsidRPr="0099339E">
        <w:rPr>
          <w:rFonts w:ascii="宋体" w:hAnsi="宋体" w:cs="宋体"/>
          <w:sz w:val="24"/>
          <w:szCs w:val="24"/>
        </w:rPr>
        <w:t>在</w:t>
      </w:r>
      <w:r w:rsidRPr="0099339E">
        <w:rPr>
          <w:rFonts w:eastAsia="Times New Roman"/>
          <w:sz w:val="24"/>
          <w:szCs w:val="24"/>
        </w:rPr>
        <w:t>0~4s</w:t>
      </w:r>
      <w:r w:rsidRPr="0099339E">
        <w:rPr>
          <w:rFonts w:ascii="宋体" w:hAnsi="宋体" w:cs="宋体"/>
          <w:sz w:val="24"/>
          <w:szCs w:val="24"/>
        </w:rPr>
        <w:t>内振子通过的路程为</w:t>
      </w:r>
      <w:r w:rsidRPr="0099339E">
        <w:rPr>
          <w:rFonts w:eastAsia="Times New Roman"/>
          <w:sz w:val="24"/>
          <w:szCs w:val="24"/>
        </w:rPr>
        <w:t>0.35cm</w:t>
      </w:r>
      <w:r w:rsidRPr="0099339E">
        <w:rPr>
          <w:rFonts w:ascii="宋体" w:hAnsi="宋体" w:cs="宋体"/>
          <w:sz w:val="24"/>
          <w:szCs w:val="24"/>
        </w:rPr>
        <w:t>，位移为</w:t>
      </w:r>
      <w:r w:rsidRPr="0099339E">
        <w:rPr>
          <w:rFonts w:eastAsia="Times New Roman"/>
          <w:sz w:val="24"/>
          <w:szCs w:val="24"/>
        </w:rPr>
        <w:t>0</w:t>
      </w:r>
    </w:p>
    <w:p w14:paraId="633A6831" w14:textId="77777777" w:rsidR="00EE3748" w:rsidRPr="00EE3748" w:rsidRDefault="00EE3748" w:rsidP="00EE3748">
      <w:pPr>
        <w:spacing w:line="360" w:lineRule="auto"/>
        <w:jc w:val="left"/>
        <w:textAlignment w:val="center"/>
        <w:rPr>
          <w:sz w:val="24"/>
          <w:szCs w:val="24"/>
        </w:rPr>
      </w:pPr>
    </w:p>
    <w:p w14:paraId="5DB90B30" w14:textId="7CA53FB2" w:rsidR="004157B1" w:rsidRPr="0099339E" w:rsidRDefault="004157B1" w:rsidP="0099339E">
      <w:pPr>
        <w:jc w:val="center"/>
        <w:rPr>
          <w:color w:val="CC6600"/>
          <w:position w:val="-6"/>
          <w:sz w:val="30"/>
          <w:szCs w:val="30"/>
        </w:rPr>
      </w:pPr>
      <w:r w:rsidRPr="0099339E">
        <w:rPr>
          <w:rFonts w:ascii="宋体" w:hAnsi="宋体" w:hint="eastAsia"/>
          <w:color w:val="CC6600"/>
          <w:position w:val="-6"/>
          <w:sz w:val="30"/>
          <w:szCs w:val="30"/>
        </w:rPr>
        <w:t>第二单元 机械振动</w:t>
      </w:r>
    </w:p>
    <w:p w14:paraId="57A006F7" w14:textId="383FA63B" w:rsidR="004157B1" w:rsidRPr="0099339E" w:rsidRDefault="004157B1" w:rsidP="0099339E">
      <w:pPr>
        <w:spacing w:line="384" w:lineRule="auto"/>
        <w:jc w:val="center"/>
        <w:rPr>
          <w:b/>
          <w:color w:val="000000"/>
          <w:position w:val="-6"/>
          <w:sz w:val="30"/>
          <w:szCs w:val="30"/>
        </w:rPr>
      </w:pPr>
      <w:r w:rsidRPr="0099339E">
        <w:rPr>
          <w:rFonts w:hint="eastAsia"/>
          <w:color w:val="000000"/>
          <w:position w:val="-6"/>
          <w:sz w:val="30"/>
          <w:szCs w:val="30"/>
        </w:rPr>
        <w:t>第</w:t>
      </w:r>
      <w:r w:rsidRPr="0099339E">
        <w:rPr>
          <w:color w:val="000000"/>
          <w:position w:val="-6"/>
          <w:sz w:val="30"/>
          <w:szCs w:val="30"/>
        </w:rPr>
        <w:t>3</w:t>
      </w:r>
      <w:r w:rsidRPr="0099339E">
        <w:rPr>
          <w:rFonts w:hint="eastAsia"/>
          <w:color w:val="000000"/>
          <w:position w:val="-6"/>
          <w:sz w:val="30"/>
          <w:szCs w:val="30"/>
        </w:rPr>
        <w:t>课</w:t>
      </w:r>
      <w:r w:rsidRPr="0099339E">
        <w:rPr>
          <w:rFonts w:ascii="宋体" w:hAnsi="宋体" w:hint="eastAsia"/>
          <w:color w:val="000000"/>
          <w:position w:val="-6"/>
          <w:sz w:val="30"/>
          <w:szCs w:val="30"/>
        </w:rPr>
        <w:t xml:space="preserve"> 简谐运动的回复力和能量</w:t>
      </w:r>
    </w:p>
    <w:p w14:paraId="3138269F" w14:textId="77777777" w:rsidR="004157B1" w:rsidRPr="0099339E" w:rsidRDefault="004157B1" w:rsidP="004157B1">
      <w:pPr>
        <w:spacing w:line="360" w:lineRule="auto"/>
        <w:rPr>
          <w:rFonts w:ascii="黑体" w:eastAsia="黑体" w:hAnsi="黑体" w:cs="黑体" w:hint="eastAsia"/>
          <w:sz w:val="24"/>
          <w:szCs w:val="24"/>
          <w:lang w:bidi="ar"/>
        </w:rPr>
      </w:pPr>
      <w:r w:rsidRPr="0099339E">
        <w:rPr>
          <w:rFonts w:ascii="黑体" w:eastAsia="黑体" w:hAnsi="黑体" w:cs="黑体" w:hint="eastAsia"/>
          <w:sz w:val="24"/>
          <w:szCs w:val="24"/>
          <w:lang w:bidi="ar"/>
        </w:rPr>
        <w:t>一、基础巩固</w:t>
      </w:r>
    </w:p>
    <w:p w14:paraId="522E6306"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sz w:val="24"/>
          <w:szCs w:val="24"/>
        </w:rPr>
        <w:t>1</w:t>
      </w:r>
      <w:r w:rsidRPr="0099339E">
        <w:rPr>
          <w:sz w:val="24"/>
          <w:szCs w:val="24"/>
        </w:rPr>
        <w:t>．</w:t>
      </w:r>
      <w:r w:rsidRPr="0099339E">
        <w:rPr>
          <w:rFonts w:ascii="宋体" w:hAnsi="宋体" w:cs="宋体"/>
          <w:sz w:val="24"/>
          <w:szCs w:val="24"/>
        </w:rPr>
        <w:t>如图所示，对做简谐运动的弹簧振子</w:t>
      </w:r>
      <w:r w:rsidRPr="0099339E">
        <w:rPr>
          <w:sz w:val="24"/>
          <w:szCs w:val="24"/>
        </w:rPr>
        <w:object w:dxaOrig="319" w:dyaOrig="259" w14:anchorId="55FA8B9A">
          <v:shape id="_x0000_i1137" type="#_x0000_t75" alt="eqId2381423d4cd146cab95f55527681a766" style="width:15.5pt;height:12.75pt;mso-wrap-style:square;mso-position-horizontal-relative:page;mso-position-vertical-relative:page" o:ole="">
            <v:imagedata r:id="rId338" o:title="eqId2381423d4cd146cab95f55527681a766"/>
          </v:shape>
          <o:OLEObject Type="Embed" ProgID="Equation.DSMT4" ShapeID="_x0000_i1137" DrawAspect="Content" ObjectID="_1797411795" r:id="rId339"/>
        </w:object>
      </w:r>
      <w:r w:rsidRPr="0099339E">
        <w:rPr>
          <w:rFonts w:ascii="宋体" w:hAnsi="宋体" w:cs="宋体"/>
          <w:sz w:val="24"/>
          <w:szCs w:val="24"/>
        </w:rPr>
        <w:t>的受力情况分析正确的是（</w:t>
      </w:r>
      <w:r w:rsidRPr="0099339E">
        <w:rPr>
          <w:rFonts w:eastAsia="Times New Roman"/>
          <w:sz w:val="24"/>
          <w:szCs w:val="24"/>
        </w:rPr>
        <w:t xml:space="preserve">    </w:t>
      </w:r>
      <w:r w:rsidRPr="0099339E">
        <w:rPr>
          <w:rFonts w:ascii="宋体" w:hAnsi="宋体" w:cs="宋体"/>
          <w:sz w:val="24"/>
          <w:szCs w:val="24"/>
        </w:rPr>
        <w:t>）</w:t>
      </w:r>
    </w:p>
    <w:p w14:paraId="5899BF09" w14:textId="77777777" w:rsidR="004157B1" w:rsidRPr="0099339E" w:rsidRDefault="004157B1" w:rsidP="004157B1">
      <w:pPr>
        <w:spacing w:line="360" w:lineRule="auto"/>
        <w:jc w:val="left"/>
        <w:textAlignment w:val="center"/>
        <w:rPr>
          <w:sz w:val="24"/>
          <w:szCs w:val="24"/>
        </w:rPr>
      </w:pPr>
      <w:r w:rsidRPr="0099339E">
        <w:rPr>
          <w:noProof/>
          <w:sz w:val="24"/>
          <w:szCs w:val="24"/>
        </w:rPr>
        <w:drawing>
          <wp:inline distT="0" distB="0" distL="0" distR="0" wp14:anchorId="19EDB9DD" wp14:editId="5000215C">
            <wp:extent cx="2624455" cy="664845"/>
            <wp:effectExtent l="0" t="0" r="4445" b="1905"/>
            <wp:docPr id="48" name="图片 48"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01" descr="figure"/>
                    <pic:cNvPicPr>
                      <a:picLocks noChangeAspect="1" noChangeArrowheads="1"/>
                    </pic:cNvPicPr>
                  </pic:nvPicPr>
                  <pic:blipFill>
                    <a:blip r:embed="rId340">
                      <a:extLst>
                        <a:ext uri="{28A0092B-C50C-407E-A947-70E740481C1C}">
                          <a14:useLocalDpi xmlns:a14="http://schemas.microsoft.com/office/drawing/2010/main" val="0"/>
                        </a:ext>
                      </a:extLst>
                    </a:blip>
                    <a:srcRect/>
                    <a:stretch>
                      <a:fillRect/>
                    </a:stretch>
                  </pic:blipFill>
                  <pic:spPr bwMode="auto">
                    <a:xfrm>
                      <a:off x="0" y="0"/>
                      <a:ext cx="2624455" cy="664845"/>
                    </a:xfrm>
                    <a:prstGeom prst="rect">
                      <a:avLst/>
                    </a:prstGeom>
                    <a:noFill/>
                    <a:ln>
                      <a:noFill/>
                    </a:ln>
                  </pic:spPr>
                </pic:pic>
              </a:graphicData>
            </a:graphic>
          </wp:inline>
        </w:drawing>
      </w:r>
    </w:p>
    <w:p w14:paraId="1D429EA7"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sz w:val="24"/>
          <w:szCs w:val="24"/>
        </w:rPr>
        <w:t>A</w:t>
      </w:r>
      <w:r w:rsidRPr="0099339E">
        <w:rPr>
          <w:sz w:val="24"/>
          <w:szCs w:val="24"/>
        </w:rPr>
        <w:t>．</w:t>
      </w:r>
      <w:r w:rsidRPr="0099339E">
        <w:rPr>
          <w:rFonts w:ascii="宋体" w:hAnsi="宋体" w:cs="宋体"/>
          <w:sz w:val="24"/>
          <w:szCs w:val="24"/>
        </w:rPr>
        <w:t>重力、支持力、弹簧的弹力</w:t>
      </w:r>
    </w:p>
    <w:p w14:paraId="1FCD331A"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sz w:val="24"/>
          <w:szCs w:val="24"/>
        </w:rPr>
        <w:t>B</w:t>
      </w:r>
      <w:r w:rsidRPr="0099339E">
        <w:rPr>
          <w:sz w:val="24"/>
          <w:szCs w:val="24"/>
        </w:rPr>
        <w:t>．</w:t>
      </w:r>
      <w:r w:rsidRPr="0099339E">
        <w:rPr>
          <w:rFonts w:ascii="宋体" w:hAnsi="宋体" w:cs="宋体"/>
          <w:sz w:val="24"/>
          <w:szCs w:val="24"/>
        </w:rPr>
        <w:t>重力、支持力、弹簧的弹力、回复力</w:t>
      </w:r>
    </w:p>
    <w:p w14:paraId="1E2E3C65"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sz w:val="24"/>
          <w:szCs w:val="24"/>
        </w:rPr>
        <w:t>C</w:t>
      </w:r>
      <w:r w:rsidRPr="0099339E">
        <w:rPr>
          <w:sz w:val="24"/>
          <w:szCs w:val="24"/>
        </w:rPr>
        <w:t>．</w:t>
      </w:r>
      <w:r w:rsidRPr="0099339E">
        <w:rPr>
          <w:rFonts w:ascii="宋体" w:hAnsi="宋体" w:cs="宋体"/>
          <w:sz w:val="24"/>
          <w:szCs w:val="24"/>
        </w:rPr>
        <w:t>重力、支持力、回复力、摩擦力</w:t>
      </w:r>
    </w:p>
    <w:p w14:paraId="6ECFC143"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sz w:val="24"/>
          <w:szCs w:val="24"/>
        </w:rPr>
        <w:lastRenderedPageBreak/>
        <w:t>D</w:t>
      </w:r>
      <w:r w:rsidRPr="0099339E">
        <w:rPr>
          <w:sz w:val="24"/>
          <w:szCs w:val="24"/>
        </w:rPr>
        <w:t>．</w:t>
      </w:r>
      <w:r w:rsidRPr="0099339E">
        <w:rPr>
          <w:rFonts w:ascii="宋体" w:hAnsi="宋体" w:cs="宋体"/>
          <w:sz w:val="24"/>
          <w:szCs w:val="24"/>
        </w:rPr>
        <w:t>重力、支持力、摩擦力、弹簧的弹力</w:t>
      </w:r>
    </w:p>
    <w:p w14:paraId="333607A0"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sz w:val="24"/>
          <w:szCs w:val="24"/>
        </w:rPr>
        <w:t>2</w:t>
      </w:r>
      <w:r w:rsidRPr="0099339E">
        <w:rPr>
          <w:sz w:val="24"/>
          <w:szCs w:val="24"/>
        </w:rPr>
        <w:t>．</w:t>
      </w:r>
      <w:r w:rsidRPr="0099339E">
        <w:rPr>
          <w:rFonts w:ascii="宋体" w:hAnsi="宋体" w:cs="宋体"/>
          <w:sz w:val="24"/>
          <w:szCs w:val="24"/>
        </w:rPr>
        <w:t>机械振动中，下列各组物理量中其方向始终相反的是</w:t>
      </w:r>
    </w:p>
    <w:p w14:paraId="3ACF4856" w14:textId="77777777" w:rsidR="004157B1" w:rsidRPr="0099339E" w:rsidRDefault="004157B1" w:rsidP="004157B1">
      <w:pPr>
        <w:tabs>
          <w:tab w:val="left" w:pos="4153"/>
        </w:tabs>
        <w:spacing w:line="360" w:lineRule="auto"/>
        <w:jc w:val="left"/>
        <w:textAlignment w:val="center"/>
        <w:rPr>
          <w:rFonts w:ascii="宋体" w:hAnsi="宋体" w:cs="宋体" w:hint="eastAsia"/>
          <w:sz w:val="24"/>
          <w:szCs w:val="24"/>
        </w:rPr>
      </w:pPr>
      <w:r w:rsidRPr="0099339E">
        <w:rPr>
          <w:sz w:val="24"/>
          <w:szCs w:val="24"/>
        </w:rPr>
        <w:t>A</w:t>
      </w:r>
      <w:r w:rsidRPr="0099339E">
        <w:rPr>
          <w:sz w:val="24"/>
          <w:szCs w:val="24"/>
        </w:rPr>
        <w:t>．</w:t>
      </w:r>
      <w:r w:rsidRPr="0099339E">
        <w:rPr>
          <w:rFonts w:ascii="宋体" w:hAnsi="宋体" w:cs="宋体"/>
          <w:sz w:val="24"/>
          <w:szCs w:val="24"/>
        </w:rPr>
        <w:t>回复力与速度</w:t>
      </w:r>
      <w:r w:rsidRPr="0099339E">
        <w:rPr>
          <w:sz w:val="24"/>
          <w:szCs w:val="24"/>
        </w:rPr>
        <w:tab/>
        <w:t>B</w:t>
      </w:r>
      <w:r w:rsidRPr="0099339E">
        <w:rPr>
          <w:sz w:val="24"/>
          <w:szCs w:val="24"/>
        </w:rPr>
        <w:t>．</w:t>
      </w:r>
      <w:r w:rsidRPr="0099339E">
        <w:rPr>
          <w:rFonts w:ascii="宋体" w:hAnsi="宋体" w:cs="宋体"/>
          <w:sz w:val="24"/>
          <w:szCs w:val="24"/>
        </w:rPr>
        <w:t>位移与速度</w:t>
      </w:r>
    </w:p>
    <w:p w14:paraId="3D16E276" w14:textId="77777777" w:rsidR="004157B1" w:rsidRPr="0099339E" w:rsidRDefault="004157B1" w:rsidP="004157B1">
      <w:pPr>
        <w:tabs>
          <w:tab w:val="left" w:pos="4153"/>
        </w:tabs>
        <w:spacing w:line="360" w:lineRule="auto"/>
        <w:jc w:val="left"/>
        <w:textAlignment w:val="center"/>
        <w:rPr>
          <w:rFonts w:ascii="宋体" w:hAnsi="宋体" w:cs="宋体" w:hint="eastAsia"/>
          <w:sz w:val="24"/>
          <w:szCs w:val="24"/>
        </w:rPr>
      </w:pPr>
      <w:r w:rsidRPr="0099339E">
        <w:rPr>
          <w:sz w:val="24"/>
          <w:szCs w:val="24"/>
        </w:rPr>
        <w:t>C</w:t>
      </w:r>
      <w:r w:rsidRPr="0099339E">
        <w:rPr>
          <w:sz w:val="24"/>
          <w:szCs w:val="24"/>
        </w:rPr>
        <w:t>．</w:t>
      </w:r>
      <w:r w:rsidRPr="0099339E">
        <w:rPr>
          <w:rFonts w:ascii="宋体" w:hAnsi="宋体" w:cs="宋体"/>
          <w:sz w:val="24"/>
          <w:szCs w:val="24"/>
        </w:rPr>
        <w:t>加速度与位移</w:t>
      </w:r>
      <w:r w:rsidRPr="0099339E">
        <w:rPr>
          <w:sz w:val="24"/>
          <w:szCs w:val="24"/>
        </w:rPr>
        <w:tab/>
        <w:t>D</w:t>
      </w:r>
      <w:r w:rsidRPr="0099339E">
        <w:rPr>
          <w:sz w:val="24"/>
          <w:szCs w:val="24"/>
        </w:rPr>
        <w:t>．</w:t>
      </w:r>
      <w:r w:rsidRPr="0099339E">
        <w:rPr>
          <w:rFonts w:ascii="宋体" w:hAnsi="宋体" w:cs="宋体"/>
          <w:sz w:val="24"/>
          <w:szCs w:val="24"/>
        </w:rPr>
        <w:t>速度与加速度</w:t>
      </w:r>
    </w:p>
    <w:p w14:paraId="31FA8CD4"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sz w:val="24"/>
          <w:szCs w:val="24"/>
        </w:rPr>
        <w:t>3</w:t>
      </w:r>
      <w:r w:rsidRPr="0099339E">
        <w:rPr>
          <w:sz w:val="24"/>
          <w:szCs w:val="24"/>
        </w:rPr>
        <w:t>．</w:t>
      </w:r>
      <w:r w:rsidRPr="0099339E">
        <w:rPr>
          <w:rFonts w:ascii="宋体" w:hAnsi="宋体" w:cs="宋体"/>
          <w:sz w:val="24"/>
          <w:szCs w:val="24"/>
        </w:rPr>
        <w:t>机械振动中，下列各组物理量中其大小变化始终一致的是</w:t>
      </w:r>
    </w:p>
    <w:p w14:paraId="73F97130" w14:textId="77777777" w:rsidR="004157B1" w:rsidRPr="0099339E" w:rsidRDefault="004157B1" w:rsidP="004157B1">
      <w:pPr>
        <w:tabs>
          <w:tab w:val="left" w:pos="4153"/>
        </w:tabs>
        <w:spacing w:line="360" w:lineRule="auto"/>
        <w:jc w:val="left"/>
        <w:textAlignment w:val="center"/>
        <w:rPr>
          <w:rFonts w:ascii="宋体" w:hAnsi="宋体" w:cs="宋体" w:hint="eastAsia"/>
          <w:sz w:val="24"/>
          <w:szCs w:val="24"/>
        </w:rPr>
      </w:pPr>
      <w:r w:rsidRPr="0099339E">
        <w:rPr>
          <w:sz w:val="24"/>
          <w:szCs w:val="24"/>
        </w:rPr>
        <w:t>A</w:t>
      </w:r>
      <w:r w:rsidRPr="0099339E">
        <w:rPr>
          <w:sz w:val="24"/>
          <w:szCs w:val="24"/>
        </w:rPr>
        <w:t>．</w:t>
      </w:r>
      <w:r w:rsidRPr="0099339E">
        <w:rPr>
          <w:rFonts w:ascii="宋体" w:hAnsi="宋体" w:cs="宋体"/>
          <w:sz w:val="24"/>
          <w:szCs w:val="24"/>
        </w:rPr>
        <w:t>回复力与速度</w:t>
      </w:r>
      <w:r w:rsidRPr="0099339E">
        <w:rPr>
          <w:sz w:val="24"/>
          <w:szCs w:val="24"/>
        </w:rPr>
        <w:tab/>
        <w:t>B</w:t>
      </w:r>
      <w:r w:rsidRPr="0099339E">
        <w:rPr>
          <w:sz w:val="24"/>
          <w:szCs w:val="24"/>
        </w:rPr>
        <w:t>．</w:t>
      </w:r>
      <w:r w:rsidRPr="0099339E">
        <w:rPr>
          <w:rFonts w:ascii="宋体" w:hAnsi="宋体" w:cs="宋体"/>
          <w:sz w:val="24"/>
          <w:szCs w:val="24"/>
        </w:rPr>
        <w:t>位移与速度</w:t>
      </w:r>
    </w:p>
    <w:p w14:paraId="437825EA" w14:textId="77777777" w:rsidR="004157B1" w:rsidRPr="0099339E" w:rsidRDefault="004157B1" w:rsidP="004157B1">
      <w:pPr>
        <w:tabs>
          <w:tab w:val="left" w:pos="4153"/>
        </w:tabs>
        <w:spacing w:line="360" w:lineRule="auto"/>
        <w:jc w:val="left"/>
        <w:textAlignment w:val="center"/>
        <w:rPr>
          <w:rFonts w:ascii="宋体" w:hAnsi="宋体" w:cs="宋体" w:hint="eastAsia"/>
          <w:sz w:val="24"/>
          <w:szCs w:val="24"/>
        </w:rPr>
      </w:pPr>
      <w:r w:rsidRPr="0099339E">
        <w:rPr>
          <w:sz w:val="24"/>
          <w:szCs w:val="24"/>
        </w:rPr>
        <w:t>C</w:t>
      </w:r>
      <w:r w:rsidRPr="0099339E">
        <w:rPr>
          <w:sz w:val="24"/>
          <w:szCs w:val="24"/>
        </w:rPr>
        <w:t>．</w:t>
      </w:r>
      <w:r w:rsidRPr="0099339E">
        <w:rPr>
          <w:rFonts w:ascii="宋体" w:hAnsi="宋体" w:cs="宋体"/>
          <w:sz w:val="24"/>
          <w:szCs w:val="24"/>
        </w:rPr>
        <w:t>加速度与速度</w:t>
      </w:r>
      <w:r w:rsidRPr="0099339E">
        <w:rPr>
          <w:sz w:val="24"/>
          <w:szCs w:val="24"/>
        </w:rPr>
        <w:tab/>
        <w:t>D</w:t>
      </w:r>
      <w:r w:rsidRPr="0099339E">
        <w:rPr>
          <w:sz w:val="24"/>
          <w:szCs w:val="24"/>
        </w:rPr>
        <w:t>．</w:t>
      </w:r>
      <w:r w:rsidRPr="0099339E">
        <w:rPr>
          <w:rFonts w:ascii="宋体" w:hAnsi="宋体" w:cs="宋体"/>
          <w:sz w:val="24"/>
          <w:szCs w:val="24"/>
        </w:rPr>
        <w:t>位移与加速度</w:t>
      </w:r>
    </w:p>
    <w:p w14:paraId="73535600"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rFonts w:ascii="宋体" w:hAnsi="宋体" w:cs="宋体" w:hint="eastAsia"/>
          <w:sz w:val="24"/>
          <w:szCs w:val="24"/>
        </w:rPr>
        <w:t>4.</w:t>
      </w:r>
      <w:r w:rsidRPr="0099339E">
        <w:rPr>
          <w:rFonts w:ascii="宋体" w:hAnsi="宋体" w:cs="宋体"/>
          <w:sz w:val="24"/>
          <w:szCs w:val="24"/>
        </w:rPr>
        <w:t>如图所示，弹簧振子在</w:t>
      </w:r>
      <w:r w:rsidRPr="0099339E">
        <w:rPr>
          <w:rFonts w:eastAsia="Times New Roman"/>
          <w:i/>
          <w:sz w:val="24"/>
          <w:szCs w:val="24"/>
        </w:rPr>
        <w:t>B</w:t>
      </w:r>
      <w:r w:rsidRPr="0099339E">
        <w:rPr>
          <w:rFonts w:ascii="宋体" w:hAnsi="宋体" w:cs="宋体"/>
          <w:i/>
          <w:sz w:val="24"/>
          <w:szCs w:val="24"/>
        </w:rPr>
        <w:t>、</w:t>
      </w:r>
      <w:r w:rsidRPr="0099339E">
        <w:rPr>
          <w:rFonts w:eastAsia="Times New Roman"/>
          <w:i/>
          <w:sz w:val="24"/>
          <w:szCs w:val="24"/>
        </w:rPr>
        <w:t>C</w:t>
      </w:r>
      <w:r w:rsidRPr="0099339E">
        <w:rPr>
          <w:rFonts w:ascii="宋体" w:hAnsi="宋体" w:cs="宋体"/>
          <w:sz w:val="24"/>
          <w:szCs w:val="24"/>
        </w:rPr>
        <w:t>两点间做机械振动，</w:t>
      </w:r>
      <w:r w:rsidRPr="0099339E">
        <w:rPr>
          <w:rFonts w:eastAsia="Times New Roman"/>
          <w:i/>
          <w:sz w:val="24"/>
          <w:szCs w:val="24"/>
        </w:rPr>
        <w:t>O</w:t>
      </w:r>
      <w:r w:rsidRPr="0099339E">
        <w:rPr>
          <w:rFonts w:ascii="宋体" w:hAnsi="宋体" w:cs="宋体"/>
          <w:sz w:val="24"/>
          <w:szCs w:val="24"/>
        </w:rPr>
        <w:t>为平衡位置，</w:t>
      </w:r>
      <w:r w:rsidRPr="0099339E">
        <w:rPr>
          <w:rFonts w:eastAsia="Times New Roman"/>
          <w:i/>
          <w:sz w:val="24"/>
          <w:szCs w:val="24"/>
        </w:rPr>
        <w:t>A</w:t>
      </w:r>
      <w:r w:rsidRPr="0099339E">
        <w:rPr>
          <w:rFonts w:ascii="宋体" w:hAnsi="宋体" w:cs="宋体"/>
          <w:sz w:val="24"/>
          <w:szCs w:val="24"/>
        </w:rPr>
        <w:t>为</w:t>
      </w:r>
      <w:r w:rsidRPr="0099339E">
        <w:rPr>
          <w:sz w:val="24"/>
          <w:szCs w:val="24"/>
        </w:rPr>
        <w:object w:dxaOrig="399" w:dyaOrig="279" w14:anchorId="07CA679E">
          <v:shape id="_x0000_i1138" type="#_x0000_t75" alt="eqIdbdb9b3ab33a542d9b1aefcf002989543" style="width:20.5pt;height:13.3pt;mso-wrap-style:square;mso-position-horizontal-relative:page;mso-position-vertical-relative:page" o:ole="">
            <v:imagedata r:id="rId341" o:title="eqIdbdb9b3ab33a542d9b1aefcf002989543"/>
          </v:shape>
          <o:OLEObject Type="Embed" ProgID="Equation.DSMT4" ShapeID="_x0000_i1138" DrawAspect="Content" ObjectID="_1797411796" r:id="rId342"/>
        </w:object>
      </w:r>
      <w:r w:rsidRPr="0099339E">
        <w:rPr>
          <w:rFonts w:ascii="宋体" w:hAnsi="宋体" w:cs="宋体"/>
          <w:sz w:val="24"/>
          <w:szCs w:val="24"/>
        </w:rPr>
        <w:t>间的一点，则</w:t>
      </w:r>
    </w:p>
    <w:p w14:paraId="5F172F97" w14:textId="77777777" w:rsidR="004157B1" w:rsidRPr="0099339E" w:rsidRDefault="004157B1" w:rsidP="004157B1">
      <w:pPr>
        <w:spacing w:line="360" w:lineRule="auto"/>
        <w:jc w:val="left"/>
        <w:textAlignment w:val="center"/>
        <w:rPr>
          <w:sz w:val="24"/>
          <w:szCs w:val="24"/>
        </w:rPr>
      </w:pPr>
      <w:r w:rsidRPr="0099339E">
        <w:rPr>
          <w:noProof/>
          <w:sz w:val="24"/>
          <w:szCs w:val="24"/>
        </w:rPr>
        <w:drawing>
          <wp:inline distT="0" distB="0" distL="0" distR="0" wp14:anchorId="300CAA9A" wp14:editId="70F9AA29">
            <wp:extent cx="2161540" cy="712470"/>
            <wp:effectExtent l="0" t="0" r="0" b="0"/>
            <wp:docPr id="47" name="图片 47"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04" descr="figure"/>
                    <pic:cNvPicPr>
                      <a:picLocks noChangeAspect="1" noChangeArrowheads="1"/>
                    </pic:cNvPicPr>
                  </pic:nvPicPr>
                  <pic:blipFill>
                    <a:blip r:embed="rId343">
                      <a:extLst>
                        <a:ext uri="{28A0092B-C50C-407E-A947-70E740481C1C}">
                          <a14:useLocalDpi xmlns:a14="http://schemas.microsoft.com/office/drawing/2010/main" val="0"/>
                        </a:ext>
                      </a:extLst>
                    </a:blip>
                    <a:srcRect/>
                    <a:stretch>
                      <a:fillRect/>
                    </a:stretch>
                  </pic:blipFill>
                  <pic:spPr bwMode="auto">
                    <a:xfrm>
                      <a:off x="0" y="0"/>
                      <a:ext cx="2161540" cy="712470"/>
                    </a:xfrm>
                    <a:prstGeom prst="rect">
                      <a:avLst/>
                    </a:prstGeom>
                    <a:noFill/>
                    <a:ln>
                      <a:noFill/>
                    </a:ln>
                  </pic:spPr>
                </pic:pic>
              </a:graphicData>
            </a:graphic>
          </wp:inline>
        </w:drawing>
      </w:r>
    </w:p>
    <w:p w14:paraId="17899BC9" w14:textId="77777777" w:rsidR="004157B1" w:rsidRPr="0099339E" w:rsidRDefault="004157B1" w:rsidP="004157B1">
      <w:pPr>
        <w:tabs>
          <w:tab w:val="left" w:pos="4153"/>
        </w:tabs>
        <w:spacing w:line="360" w:lineRule="auto"/>
        <w:jc w:val="left"/>
        <w:textAlignment w:val="center"/>
        <w:rPr>
          <w:rFonts w:ascii="宋体" w:hAnsi="宋体" w:cs="宋体" w:hint="eastAsia"/>
          <w:sz w:val="24"/>
          <w:szCs w:val="24"/>
        </w:rPr>
      </w:pPr>
      <w:r w:rsidRPr="0099339E">
        <w:rPr>
          <w:sz w:val="24"/>
          <w:szCs w:val="24"/>
        </w:rPr>
        <w:t>A</w:t>
      </w:r>
      <w:r w:rsidRPr="0099339E">
        <w:rPr>
          <w:sz w:val="24"/>
          <w:szCs w:val="24"/>
        </w:rPr>
        <w:t>．</w:t>
      </w:r>
      <w:r w:rsidRPr="0099339E">
        <w:rPr>
          <w:rFonts w:ascii="宋体" w:hAnsi="宋体" w:cs="宋体"/>
          <w:sz w:val="24"/>
          <w:szCs w:val="24"/>
        </w:rPr>
        <w:t>振子在位置</w:t>
      </w:r>
      <w:r w:rsidRPr="0099339E">
        <w:rPr>
          <w:rFonts w:eastAsia="Times New Roman"/>
          <w:i/>
          <w:sz w:val="24"/>
          <w:szCs w:val="24"/>
        </w:rPr>
        <w:t>B</w:t>
      </w:r>
      <w:r w:rsidRPr="0099339E">
        <w:rPr>
          <w:rFonts w:ascii="宋体" w:hAnsi="宋体" w:cs="宋体"/>
          <w:i/>
          <w:sz w:val="24"/>
          <w:szCs w:val="24"/>
        </w:rPr>
        <w:t>、</w:t>
      </w:r>
      <w:r w:rsidRPr="0099339E">
        <w:rPr>
          <w:rFonts w:eastAsia="Times New Roman"/>
          <w:i/>
          <w:sz w:val="24"/>
          <w:szCs w:val="24"/>
        </w:rPr>
        <w:t>C</w:t>
      </w:r>
      <w:r w:rsidRPr="0099339E">
        <w:rPr>
          <w:rFonts w:ascii="宋体" w:hAnsi="宋体" w:cs="宋体"/>
          <w:sz w:val="24"/>
          <w:szCs w:val="24"/>
        </w:rPr>
        <w:t>时的速度最大</w:t>
      </w:r>
      <w:r w:rsidRPr="0099339E">
        <w:rPr>
          <w:sz w:val="24"/>
          <w:szCs w:val="24"/>
        </w:rPr>
        <w:tab/>
        <w:t>B</w:t>
      </w:r>
      <w:r w:rsidRPr="0099339E">
        <w:rPr>
          <w:sz w:val="24"/>
          <w:szCs w:val="24"/>
        </w:rPr>
        <w:t>．</w:t>
      </w:r>
      <w:r w:rsidRPr="0099339E">
        <w:rPr>
          <w:rFonts w:ascii="宋体" w:hAnsi="宋体" w:cs="宋体"/>
          <w:sz w:val="24"/>
          <w:szCs w:val="24"/>
        </w:rPr>
        <w:t>振子从</w:t>
      </w:r>
      <w:r w:rsidRPr="0099339E">
        <w:rPr>
          <w:rFonts w:eastAsia="Times New Roman"/>
          <w:i/>
          <w:sz w:val="24"/>
          <w:szCs w:val="24"/>
        </w:rPr>
        <w:t>B</w:t>
      </w:r>
      <w:r w:rsidRPr="0099339E">
        <w:rPr>
          <w:rFonts w:ascii="宋体" w:hAnsi="宋体" w:cs="宋体"/>
          <w:sz w:val="24"/>
          <w:szCs w:val="24"/>
        </w:rPr>
        <w:t>向</w:t>
      </w:r>
      <w:r w:rsidRPr="0099339E">
        <w:rPr>
          <w:rFonts w:eastAsia="Times New Roman"/>
          <w:i/>
          <w:sz w:val="24"/>
          <w:szCs w:val="24"/>
        </w:rPr>
        <w:t>O</w:t>
      </w:r>
      <w:r w:rsidRPr="0099339E">
        <w:rPr>
          <w:rFonts w:ascii="宋体" w:hAnsi="宋体" w:cs="宋体"/>
          <w:sz w:val="24"/>
          <w:szCs w:val="24"/>
        </w:rPr>
        <w:t>运动时加速度逐渐增大</w:t>
      </w:r>
    </w:p>
    <w:p w14:paraId="152A1F07" w14:textId="77777777" w:rsidR="004157B1" w:rsidRPr="0099339E" w:rsidRDefault="004157B1" w:rsidP="004157B1">
      <w:pPr>
        <w:tabs>
          <w:tab w:val="left" w:pos="4153"/>
        </w:tabs>
        <w:spacing w:line="360" w:lineRule="auto"/>
        <w:jc w:val="left"/>
        <w:textAlignment w:val="center"/>
        <w:rPr>
          <w:rFonts w:ascii="宋体" w:hAnsi="宋体" w:cs="宋体" w:hint="eastAsia"/>
          <w:sz w:val="24"/>
          <w:szCs w:val="24"/>
        </w:rPr>
      </w:pPr>
      <w:r w:rsidRPr="0099339E">
        <w:rPr>
          <w:sz w:val="24"/>
          <w:szCs w:val="24"/>
        </w:rPr>
        <w:t>C</w:t>
      </w:r>
      <w:r w:rsidRPr="0099339E">
        <w:rPr>
          <w:sz w:val="24"/>
          <w:szCs w:val="24"/>
        </w:rPr>
        <w:t>．</w:t>
      </w:r>
      <w:r w:rsidRPr="0099339E">
        <w:rPr>
          <w:rFonts w:ascii="宋体" w:hAnsi="宋体" w:cs="宋体"/>
          <w:sz w:val="24"/>
          <w:szCs w:val="24"/>
        </w:rPr>
        <w:t>振子经过位置</w:t>
      </w:r>
      <w:r w:rsidRPr="0099339E">
        <w:rPr>
          <w:rFonts w:eastAsia="Times New Roman"/>
          <w:i/>
          <w:sz w:val="24"/>
          <w:szCs w:val="24"/>
        </w:rPr>
        <w:t>O</w:t>
      </w:r>
      <w:r w:rsidRPr="0099339E">
        <w:rPr>
          <w:rFonts w:ascii="宋体" w:hAnsi="宋体" w:cs="宋体"/>
          <w:sz w:val="24"/>
          <w:szCs w:val="24"/>
        </w:rPr>
        <w:t>时动能最大</w:t>
      </w:r>
      <w:r w:rsidRPr="0099339E">
        <w:rPr>
          <w:sz w:val="24"/>
          <w:szCs w:val="24"/>
        </w:rPr>
        <w:tab/>
        <w:t>D</w:t>
      </w:r>
      <w:r w:rsidRPr="0099339E">
        <w:rPr>
          <w:sz w:val="24"/>
          <w:szCs w:val="24"/>
        </w:rPr>
        <w:t>．</w:t>
      </w:r>
      <w:r w:rsidRPr="0099339E">
        <w:rPr>
          <w:rFonts w:ascii="宋体" w:hAnsi="宋体" w:cs="宋体"/>
          <w:sz w:val="24"/>
          <w:szCs w:val="24"/>
        </w:rPr>
        <w:t>振子每次经过位置</w:t>
      </w:r>
      <w:r w:rsidRPr="0099339E">
        <w:rPr>
          <w:rFonts w:eastAsia="Times New Roman"/>
          <w:i/>
          <w:sz w:val="24"/>
          <w:szCs w:val="24"/>
        </w:rPr>
        <w:t>A</w:t>
      </w:r>
      <w:r w:rsidRPr="0099339E">
        <w:rPr>
          <w:rFonts w:ascii="宋体" w:hAnsi="宋体" w:cs="宋体"/>
          <w:sz w:val="24"/>
          <w:szCs w:val="24"/>
        </w:rPr>
        <w:t>时速度都相等</w:t>
      </w:r>
    </w:p>
    <w:p w14:paraId="0BF4FB14"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sz w:val="24"/>
          <w:szCs w:val="24"/>
        </w:rPr>
        <w:t>5.</w:t>
      </w:r>
      <w:r w:rsidRPr="0099339E">
        <w:rPr>
          <w:rFonts w:ascii="宋体" w:hAnsi="宋体" w:cs="宋体"/>
          <w:sz w:val="24"/>
          <w:szCs w:val="24"/>
        </w:rPr>
        <w:t>如图的简谐运动</w:t>
      </w:r>
      <w:proofErr w:type="gramStart"/>
      <w:r w:rsidRPr="0099339E">
        <w:rPr>
          <w:rFonts w:ascii="宋体" w:hAnsi="宋体" w:cs="宋体"/>
          <w:sz w:val="24"/>
          <w:szCs w:val="24"/>
        </w:rPr>
        <w:t>图象</w:t>
      </w:r>
      <w:proofErr w:type="gramEnd"/>
      <w:r w:rsidRPr="0099339E">
        <w:rPr>
          <w:rFonts w:ascii="宋体" w:hAnsi="宋体" w:cs="宋体"/>
          <w:sz w:val="24"/>
          <w:szCs w:val="24"/>
        </w:rPr>
        <w:t>中，在</w:t>
      </w:r>
      <w:r w:rsidRPr="0099339E">
        <w:rPr>
          <w:rFonts w:eastAsia="Times New Roman"/>
          <w:sz w:val="24"/>
          <w:szCs w:val="24"/>
        </w:rPr>
        <w:t>t1</w:t>
      </w:r>
      <w:r w:rsidRPr="0099339E">
        <w:rPr>
          <w:rFonts w:ascii="宋体" w:hAnsi="宋体" w:cs="宋体"/>
          <w:sz w:val="24"/>
          <w:szCs w:val="24"/>
        </w:rPr>
        <w:t>和</w:t>
      </w:r>
      <w:r w:rsidRPr="0099339E">
        <w:rPr>
          <w:rFonts w:eastAsia="Times New Roman"/>
          <w:sz w:val="24"/>
          <w:szCs w:val="24"/>
        </w:rPr>
        <w:t>t2</w:t>
      </w:r>
      <w:r w:rsidRPr="0099339E">
        <w:rPr>
          <w:rFonts w:ascii="宋体" w:hAnsi="宋体" w:cs="宋体"/>
          <w:sz w:val="24"/>
          <w:szCs w:val="24"/>
        </w:rPr>
        <w:t>时刻，运动质点相同的量为（</w:t>
      </w:r>
      <w:r w:rsidRPr="0099339E">
        <w:rPr>
          <w:rFonts w:eastAsia="Times New Roman"/>
          <w:sz w:val="24"/>
          <w:szCs w:val="24"/>
        </w:rPr>
        <w:t xml:space="preserve"> </w:t>
      </w:r>
      <w:r w:rsidRPr="0099339E">
        <w:rPr>
          <w:rFonts w:ascii="宋体" w:hAnsi="宋体" w:cs="宋体"/>
          <w:sz w:val="24"/>
          <w:szCs w:val="24"/>
        </w:rPr>
        <w:t>）</w:t>
      </w:r>
    </w:p>
    <w:p w14:paraId="5050F632" w14:textId="77777777" w:rsidR="004157B1" w:rsidRPr="0099339E" w:rsidRDefault="004157B1" w:rsidP="004157B1">
      <w:pPr>
        <w:spacing w:line="360" w:lineRule="auto"/>
        <w:jc w:val="left"/>
        <w:textAlignment w:val="center"/>
        <w:rPr>
          <w:sz w:val="24"/>
          <w:szCs w:val="24"/>
        </w:rPr>
      </w:pPr>
      <w:r w:rsidRPr="0099339E">
        <w:rPr>
          <w:noProof/>
          <w:sz w:val="24"/>
          <w:szCs w:val="24"/>
        </w:rPr>
        <w:drawing>
          <wp:inline distT="0" distB="0" distL="0" distR="0" wp14:anchorId="3501ED64" wp14:editId="25FCF0F8">
            <wp:extent cx="1935480" cy="1437005"/>
            <wp:effectExtent l="0" t="0" r="7620" b="0"/>
            <wp:docPr id="46" name="图片 46"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86418994" descr="figure"/>
                    <pic:cNvPicPr>
                      <a:picLocks noChangeAspect="1" noChangeArrowheads="1"/>
                    </pic:cNvPicPr>
                  </pic:nvPicPr>
                  <pic:blipFill>
                    <a:blip r:embed="rId344">
                      <a:extLst>
                        <a:ext uri="{28A0092B-C50C-407E-A947-70E740481C1C}">
                          <a14:useLocalDpi xmlns:a14="http://schemas.microsoft.com/office/drawing/2010/main" val="0"/>
                        </a:ext>
                      </a:extLst>
                    </a:blip>
                    <a:srcRect/>
                    <a:stretch>
                      <a:fillRect/>
                    </a:stretch>
                  </pic:blipFill>
                  <pic:spPr bwMode="auto">
                    <a:xfrm>
                      <a:off x="0" y="0"/>
                      <a:ext cx="1935480" cy="1437005"/>
                    </a:xfrm>
                    <a:prstGeom prst="rect">
                      <a:avLst/>
                    </a:prstGeom>
                    <a:noFill/>
                    <a:ln>
                      <a:noFill/>
                    </a:ln>
                  </pic:spPr>
                </pic:pic>
              </a:graphicData>
            </a:graphic>
          </wp:inline>
        </w:drawing>
      </w:r>
    </w:p>
    <w:p w14:paraId="4D01C464" w14:textId="77777777" w:rsidR="004157B1" w:rsidRPr="0099339E" w:rsidRDefault="004157B1" w:rsidP="004157B1">
      <w:pPr>
        <w:tabs>
          <w:tab w:val="left" w:pos="2076"/>
          <w:tab w:val="left" w:pos="4153"/>
          <w:tab w:val="left" w:pos="6229"/>
        </w:tabs>
        <w:spacing w:line="360" w:lineRule="auto"/>
        <w:jc w:val="left"/>
        <w:textAlignment w:val="center"/>
        <w:rPr>
          <w:rFonts w:ascii="宋体" w:hAnsi="宋体" w:cs="宋体" w:hint="eastAsia"/>
          <w:sz w:val="24"/>
          <w:szCs w:val="24"/>
        </w:rPr>
      </w:pPr>
      <w:r w:rsidRPr="0099339E">
        <w:rPr>
          <w:sz w:val="24"/>
          <w:szCs w:val="24"/>
        </w:rPr>
        <w:t>A</w:t>
      </w:r>
      <w:r w:rsidRPr="0099339E">
        <w:rPr>
          <w:sz w:val="24"/>
          <w:szCs w:val="24"/>
        </w:rPr>
        <w:t>．</w:t>
      </w:r>
      <w:r w:rsidRPr="0099339E">
        <w:rPr>
          <w:rFonts w:ascii="宋体" w:hAnsi="宋体" w:cs="宋体"/>
          <w:sz w:val="24"/>
          <w:szCs w:val="24"/>
        </w:rPr>
        <w:t>加速度</w:t>
      </w:r>
      <w:r w:rsidRPr="0099339E">
        <w:rPr>
          <w:sz w:val="24"/>
          <w:szCs w:val="24"/>
        </w:rPr>
        <w:tab/>
        <w:t>B</w:t>
      </w:r>
      <w:r w:rsidRPr="0099339E">
        <w:rPr>
          <w:sz w:val="24"/>
          <w:szCs w:val="24"/>
        </w:rPr>
        <w:t>．</w:t>
      </w:r>
      <w:r w:rsidRPr="0099339E">
        <w:rPr>
          <w:rFonts w:ascii="宋体" w:hAnsi="宋体" w:cs="宋体"/>
          <w:sz w:val="24"/>
          <w:szCs w:val="24"/>
        </w:rPr>
        <w:t>位移</w:t>
      </w:r>
      <w:r w:rsidRPr="0099339E">
        <w:rPr>
          <w:sz w:val="24"/>
          <w:szCs w:val="24"/>
        </w:rPr>
        <w:tab/>
        <w:t>C</w:t>
      </w:r>
      <w:r w:rsidRPr="0099339E">
        <w:rPr>
          <w:sz w:val="24"/>
          <w:szCs w:val="24"/>
        </w:rPr>
        <w:t>．</w:t>
      </w:r>
      <w:r w:rsidRPr="0099339E">
        <w:rPr>
          <w:rFonts w:ascii="宋体" w:hAnsi="宋体" w:cs="宋体"/>
          <w:sz w:val="24"/>
          <w:szCs w:val="24"/>
        </w:rPr>
        <w:t>速度</w:t>
      </w:r>
      <w:r w:rsidRPr="0099339E">
        <w:rPr>
          <w:sz w:val="24"/>
          <w:szCs w:val="24"/>
        </w:rPr>
        <w:tab/>
        <w:t>D</w:t>
      </w:r>
      <w:r w:rsidRPr="0099339E">
        <w:rPr>
          <w:sz w:val="24"/>
          <w:szCs w:val="24"/>
        </w:rPr>
        <w:t>．</w:t>
      </w:r>
      <w:r w:rsidRPr="0099339E">
        <w:rPr>
          <w:rFonts w:ascii="宋体" w:hAnsi="宋体" w:cs="宋体"/>
          <w:sz w:val="24"/>
          <w:szCs w:val="24"/>
        </w:rPr>
        <w:t>回复力</w:t>
      </w:r>
    </w:p>
    <w:p w14:paraId="57D7FD34" w14:textId="77777777" w:rsidR="004157B1" w:rsidRPr="0099339E" w:rsidRDefault="004157B1" w:rsidP="004157B1">
      <w:pPr>
        <w:spacing w:before="15" w:line="360" w:lineRule="auto"/>
        <w:jc w:val="left"/>
        <w:textAlignment w:val="center"/>
        <w:rPr>
          <w:rFonts w:ascii="宋体" w:hAnsi="宋体" w:cs="宋体" w:hint="eastAsia"/>
          <w:sz w:val="24"/>
          <w:szCs w:val="24"/>
        </w:rPr>
      </w:pPr>
      <w:r w:rsidRPr="0099339E">
        <w:rPr>
          <w:sz w:val="24"/>
          <w:szCs w:val="24"/>
        </w:rPr>
        <w:t>6.</w:t>
      </w:r>
      <w:r w:rsidRPr="0099339E">
        <w:rPr>
          <w:rFonts w:ascii="宋体" w:hAnsi="宋体" w:cs="宋体"/>
          <w:sz w:val="24"/>
          <w:szCs w:val="24"/>
        </w:rPr>
        <w:t>对简谐运动的回复力公式</w:t>
      </w:r>
      <w:r w:rsidRPr="0099339E">
        <w:rPr>
          <w:rFonts w:eastAsia="Times New Roman"/>
          <w:i/>
          <w:sz w:val="24"/>
          <w:szCs w:val="24"/>
        </w:rPr>
        <w:t>F</w:t>
      </w:r>
      <w:r w:rsidRPr="0099339E">
        <w:rPr>
          <w:rFonts w:eastAsia="Times New Roman"/>
          <w:sz w:val="24"/>
          <w:szCs w:val="24"/>
        </w:rPr>
        <w:t>=</w:t>
      </w:r>
      <w:r w:rsidRPr="0099339E">
        <w:rPr>
          <w:rFonts w:ascii="宋体" w:hAnsi="宋体" w:cs="宋体"/>
          <w:sz w:val="24"/>
          <w:szCs w:val="24"/>
        </w:rPr>
        <w:t>－</w:t>
      </w:r>
      <w:proofErr w:type="spellStart"/>
      <w:r w:rsidRPr="0099339E">
        <w:rPr>
          <w:rFonts w:eastAsia="Times New Roman"/>
          <w:i/>
          <w:sz w:val="24"/>
          <w:szCs w:val="24"/>
        </w:rPr>
        <w:t>kx</w:t>
      </w:r>
      <w:proofErr w:type="spellEnd"/>
      <w:r w:rsidRPr="0099339E">
        <w:rPr>
          <w:rFonts w:ascii="宋体" w:hAnsi="宋体" w:cs="宋体"/>
          <w:sz w:val="24"/>
          <w:szCs w:val="24"/>
        </w:rPr>
        <w:t>的理解，正确的是（　　）</w:t>
      </w:r>
    </w:p>
    <w:p w14:paraId="14199BAB"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sz w:val="24"/>
          <w:szCs w:val="24"/>
        </w:rPr>
        <w:t>A</w:t>
      </w:r>
      <w:r w:rsidRPr="0099339E">
        <w:rPr>
          <w:sz w:val="24"/>
          <w:szCs w:val="24"/>
        </w:rPr>
        <w:t>．</w:t>
      </w:r>
      <w:r w:rsidRPr="0099339E">
        <w:rPr>
          <w:rFonts w:eastAsia="Times New Roman"/>
          <w:i/>
          <w:sz w:val="24"/>
          <w:szCs w:val="24"/>
        </w:rPr>
        <w:t>k</w:t>
      </w:r>
      <w:r w:rsidRPr="0099339E">
        <w:rPr>
          <w:rFonts w:ascii="宋体" w:hAnsi="宋体" w:cs="宋体"/>
          <w:sz w:val="24"/>
          <w:szCs w:val="24"/>
        </w:rPr>
        <w:t>只表示弹簧的劲度系数</w:t>
      </w:r>
    </w:p>
    <w:p w14:paraId="3575B88D"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sz w:val="24"/>
          <w:szCs w:val="24"/>
        </w:rPr>
        <w:lastRenderedPageBreak/>
        <w:t>B</w:t>
      </w:r>
      <w:r w:rsidRPr="0099339E">
        <w:rPr>
          <w:sz w:val="24"/>
          <w:szCs w:val="24"/>
        </w:rPr>
        <w:t>．</w:t>
      </w:r>
      <w:r w:rsidRPr="0099339E">
        <w:rPr>
          <w:rFonts w:ascii="宋体" w:hAnsi="宋体" w:cs="宋体"/>
          <w:sz w:val="24"/>
          <w:szCs w:val="24"/>
        </w:rPr>
        <w:t>式中的负号表示回复力总是负值</w:t>
      </w:r>
    </w:p>
    <w:p w14:paraId="0035D35E"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sz w:val="24"/>
          <w:szCs w:val="24"/>
        </w:rPr>
        <w:t>C</w:t>
      </w:r>
      <w:r w:rsidRPr="0099339E">
        <w:rPr>
          <w:sz w:val="24"/>
          <w:szCs w:val="24"/>
        </w:rPr>
        <w:t>．</w:t>
      </w:r>
      <w:r w:rsidRPr="0099339E">
        <w:rPr>
          <w:rFonts w:ascii="宋体" w:hAnsi="宋体" w:cs="宋体"/>
          <w:sz w:val="24"/>
          <w:szCs w:val="24"/>
        </w:rPr>
        <w:t>位移</w:t>
      </w:r>
      <w:r w:rsidRPr="0099339E">
        <w:rPr>
          <w:rFonts w:eastAsia="Times New Roman"/>
          <w:i/>
          <w:sz w:val="24"/>
          <w:szCs w:val="24"/>
        </w:rPr>
        <w:t>x</w:t>
      </w:r>
      <w:r w:rsidRPr="0099339E">
        <w:rPr>
          <w:rFonts w:ascii="宋体" w:hAnsi="宋体" w:cs="宋体"/>
          <w:sz w:val="24"/>
          <w:szCs w:val="24"/>
        </w:rPr>
        <w:t>是相对平衡位置的位移</w:t>
      </w:r>
    </w:p>
    <w:p w14:paraId="2BFA5DF8"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sz w:val="24"/>
          <w:szCs w:val="24"/>
        </w:rPr>
        <w:t>D</w:t>
      </w:r>
      <w:r w:rsidRPr="0099339E">
        <w:rPr>
          <w:sz w:val="24"/>
          <w:szCs w:val="24"/>
        </w:rPr>
        <w:t>．</w:t>
      </w:r>
      <w:r w:rsidRPr="0099339E">
        <w:rPr>
          <w:rFonts w:ascii="宋体" w:hAnsi="宋体" w:cs="宋体"/>
          <w:sz w:val="24"/>
          <w:szCs w:val="24"/>
        </w:rPr>
        <w:t>回复力只随位移变化，不随时间变化</w:t>
      </w:r>
    </w:p>
    <w:p w14:paraId="3EF3BC00"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sz w:val="24"/>
          <w:szCs w:val="24"/>
        </w:rPr>
        <w:t>7.</w:t>
      </w:r>
      <w:r w:rsidRPr="0099339E">
        <w:rPr>
          <w:rFonts w:ascii="宋体" w:hAnsi="宋体" w:cs="宋体"/>
          <w:sz w:val="24"/>
          <w:szCs w:val="24"/>
        </w:rPr>
        <w:t>物体做简谐运动时，下列叙述正确的是（　　）</w:t>
      </w:r>
    </w:p>
    <w:p w14:paraId="27802A1D"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sz w:val="24"/>
          <w:szCs w:val="24"/>
        </w:rPr>
        <w:t>A</w:t>
      </w:r>
      <w:r w:rsidRPr="0099339E">
        <w:rPr>
          <w:sz w:val="24"/>
          <w:szCs w:val="24"/>
        </w:rPr>
        <w:t>．</w:t>
      </w:r>
      <w:r w:rsidRPr="0099339E">
        <w:rPr>
          <w:rFonts w:ascii="宋体" w:hAnsi="宋体" w:cs="宋体"/>
          <w:sz w:val="24"/>
          <w:szCs w:val="24"/>
        </w:rPr>
        <w:t>平衡位置就是合力为零的位置</w:t>
      </w:r>
    </w:p>
    <w:p w14:paraId="7ADC5367"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sz w:val="24"/>
          <w:szCs w:val="24"/>
        </w:rPr>
        <w:t>B</w:t>
      </w:r>
      <w:r w:rsidRPr="0099339E">
        <w:rPr>
          <w:sz w:val="24"/>
          <w:szCs w:val="24"/>
        </w:rPr>
        <w:t>．</w:t>
      </w:r>
      <w:r w:rsidRPr="0099339E">
        <w:rPr>
          <w:rFonts w:ascii="宋体" w:hAnsi="宋体" w:cs="宋体"/>
          <w:sz w:val="24"/>
          <w:szCs w:val="24"/>
        </w:rPr>
        <w:t>处于平衡位置的物体，一定处于平衡状态</w:t>
      </w:r>
    </w:p>
    <w:p w14:paraId="71789173"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sz w:val="24"/>
          <w:szCs w:val="24"/>
        </w:rPr>
        <w:t>C</w:t>
      </w:r>
      <w:r w:rsidRPr="0099339E">
        <w:rPr>
          <w:sz w:val="24"/>
          <w:szCs w:val="24"/>
        </w:rPr>
        <w:t>．</w:t>
      </w:r>
      <w:r w:rsidRPr="0099339E">
        <w:rPr>
          <w:rFonts w:ascii="宋体" w:hAnsi="宋体" w:cs="宋体"/>
          <w:sz w:val="24"/>
          <w:szCs w:val="24"/>
        </w:rPr>
        <w:t>物体到达平衡位置时，合力不一定为零</w:t>
      </w:r>
    </w:p>
    <w:p w14:paraId="3970CC82"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sz w:val="24"/>
          <w:szCs w:val="24"/>
        </w:rPr>
        <w:t>D</w:t>
      </w:r>
      <w:r w:rsidRPr="0099339E">
        <w:rPr>
          <w:sz w:val="24"/>
          <w:szCs w:val="24"/>
        </w:rPr>
        <w:t>．</w:t>
      </w:r>
      <w:r w:rsidRPr="0099339E">
        <w:rPr>
          <w:rFonts w:ascii="宋体" w:hAnsi="宋体" w:cs="宋体"/>
          <w:sz w:val="24"/>
          <w:szCs w:val="24"/>
        </w:rPr>
        <w:t>物体到达平衡位置时，回复力不一定为零</w:t>
      </w:r>
    </w:p>
    <w:p w14:paraId="37626813"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sz w:val="24"/>
          <w:szCs w:val="24"/>
        </w:rPr>
        <w:t>8.</w:t>
      </w:r>
      <w:r w:rsidRPr="0099339E">
        <w:rPr>
          <w:rFonts w:ascii="宋体" w:hAnsi="宋体" w:cs="宋体"/>
          <w:sz w:val="24"/>
          <w:szCs w:val="24"/>
        </w:rPr>
        <w:t>弹簧振子的振动图像如图所示。在</w:t>
      </w:r>
      <w:r w:rsidRPr="0099339E">
        <w:rPr>
          <w:rFonts w:eastAsia="Times New Roman"/>
          <w:i/>
          <w:sz w:val="24"/>
          <w:szCs w:val="24"/>
        </w:rPr>
        <w:t>t</w:t>
      </w:r>
      <w:r w:rsidRPr="0099339E">
        <w:rPr>
          <w:rFonts w:eastAsia="Times New Roman"/>
          <w:sz w:val="24"/>
          <w:szCs w:val="24"/>
        </w:rPr>
        <w:t>=2s~3s</w:t>
      </w:r>
      <w:r w:rsidRPr="0099339E">
        <w:rPr>
          <w:rFonts w:ascii="宋体" w:hAnsi="宋体" w:cs="宋体"/>
          <w:sz w:val="24"/>
          <w:szCs w:val="24"/>
        </w:rPr>
        <w:t>的时间内，振子的动能</w:t>
      </w:r>
      <w:r w:rsidRPr="0099339E">
        <w:rPr>
          <w:rFonts w:eastAsia="Times New Roman"/>
          <w:i/>
          <w:sz w:val="24"/>
          <w:szCs w:val="24"/>
        </w:rPr>
        <w:t>E</w:t>
      </w:r>
      <w:r w:rsidRPr="0099339E">
        <w:rPr>
          <w:rFonts w:eastAsia="Times New Roman"/>
          <w:sz w:val="24"/>
          <w:szCs w:val="24"/>
          <w:vertAlign w:val="subscript"/>
        </w:rPr>
        <w:t>k</w:t>
      </w:r>
      <w:r w:rsidRPr="0099339E">
        <w:rPr>
          <w:rFonts w:ascii="宋体" w:hAnsi="宋体" w:cs="宋体"/>
          <w:sz w:val="24"/>
          <w:szCs w:val="24"/>
        </w:rPr>
        <w:t>和势能</w:t>
      </w:r>
      <w:r w:rsidRPr="0099339E">
        <w:rPr>
          <w:rFonts w:eastAsia="Times New Roman"/>
          <w:i/>
          <w:sz w:val="24"/>
          <w:szCs w:val="24"/>
        </w:rPr>
        <w:t>E</w:t>
      </w:r>
      <w:r w:rsidRPr="0099339E">
        <w:rPr>
          <w:rFonts w:eastAsia="Times New Roman"/>
          <w:sz w:val="24"/>
          <w:szCs w:val="24"/>
          <w:vertAlign w:val="subscript"/>
        </w:rPr>
        <w:t>p</w:t>
      </w:r>
      <w:r w:rsidRPr="0099339E">
        <w:rPr>
          <w:rFonts w:ascii="宋体" w:hAnsi="宋体" w:cs="宋体"/>
          <w:sz w:val="24"/>
          <w:szCs w:val="24"/>
        </w:rPr>
        <w:t>的变化情况是（　　）</w:t>
      </w:r>
    </w:p>
    <w:p w14:paraId="553F7A5E" w14:textId="77777777" w:rsidR="004157B1" w:rsidRPr="0099339E" w:rsidRDefault="004157B1" w:rsidP="004157B1">
      <w:pPr>
        <w:spacing w:line="360" w:lineRule="auto"/>
        <w:jc w:val="left"/>
        <w:textAlignment w:val="center"/>
        <w:rPr>
          <w:sz w:val="24"/>
          <w:szCs w:val="24"/>
        </w:rPr>
      </w:pPr>
      <w:r w:rsidRPr="0099339E">
        <w:rPr>
          <w:noProof/>
          <w:sz w:val="24"/>
          <w:szCs w:val="24"/>
        </w:rPr>
        <w:drawing>
          <wp:inline distT="0" distB="0" distL="0" distR="0" wp14:anchorId="73B51330" wp14:editId="04AE0204">
            <wp:extent cx="1555750" cy="1009650"/>
            <wp:effectExtent l="0" t="0" r="0" b="0"/>
            <wp:docPr id="45" name="图片 45"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02" descr="figure"/>
                    <pic:cNvPicPr>
                      <a:picLocks noChangeAspect="1" noChangeArrowheads="1"/>
                    </pic:cNvPicPr>
                  </pic:nvPicPr>
                  <pic:blipFill>
                    <a:blip r:embed="rId345" cstate="print">
                      <a:extLst>
                        <a:ext uri="{28A0092B-C50C-407E-A947-70E740481C1C}">
                          <a14:useLocalDpi xmlns:a14="http://schemas.microsoft.com/office/drawing/2010/main" val="0"/>
                        </a:ext>
                      </a:extLst>
                    </a:blip>
                    <a:srcRect/>
                    <a:stretch>
                      <a:fillRect/>
                    </a:stretch>
                  </pic:blipFill>
                  <pic:spPr bwMode="auto">
                    <a:xfrm>
                      <a:off x="0" y="0"/>
                      <a:ext cx="1555750" cy="1009650"/>
                    </a:xfrm>
                    <a:prstGeom prst="rect">
                      <a:avLst/>
                    </a:prstGeom>
                    <a:noFill/>
                    <a:ln>
                      <a:noFill/>
                    </a:ln>
                  </pic:spPr>
                </pic:pic>
              </a:graphicData>
            </a:graphic>
          </wp:inline>
        </w:drawing>
      </w:r>
    </w:p>
    <w:p w14:paraId="7F463D57" w14:textId="77777777" w:rsidR="004157B1" w:rsidRPr="0099339E" w:rsidRDefault="004157B1" w:rsidP="004157B1">
      <w:pPr>
        <w:tabs>
          <w:tab w:val="left" w:pos="4153"/>
        </w:tabs>
        <w:spacing w:line="360" w:lineRule="auto"/>
        <w:jc w:val="left"/>
        <w:textAlignment w:val="center"/>
        <w:rPr>
          <w:rFonts w:ascii="宋体" w:hAnsi="宋体" w:cs="宋体" w:hint="eastAsia"/>
          <w:sz w:val="24"/>
          <w:szCs w:val="24"/>
        </w:rPr>
      </w:pPr>
      <w:r w:rsidRPr="0099339E">
        <w:rPr>
          <w:sz w:val="24"/>
          <w:szCs w:val="24"/>
        </w:rPr>
        <w:t>A</w:t>
      </w:r>
      <w:r w:rsidRPr="0099339E">
        <w:rPr>
          <w:sz w:val="24"/>
          <w:szCs w:val="24"/>
        </w:rPr>
        <w:t>．</w:t>
      </w:r>
      <w:r w:rsidRPr="0099339E">
        <w:rPr>
          <w:rFonts w:eastAsia="Times New Roman"/>
          <w:i/>
          <w:sz w:val="24"/>
          <w:szCs w:val="24"/>
        </w:rPr>
        <w:t>E</w:t>
      </w:r>
      <w:r w:rsidRPr="0099339E">
        <w:rPr>
          <w:rFonts w:eastAsia="Times New Roman"/>
          <w:sz w:val="24"/>
          <w:szCs w:val="24"/>
          <w:vertAlign w:val="subscript"/>
        </w:rPr>
        <w:t>k</w:t>
      </w:r>
      <w:r w:rsidRPr="0099339E">
        <w:rPr>
          <w:rFonts w:ascii="宋体" w:hAnsi="宋体" w:cs="宋体"/>
          <w:sz w:val="24"/>
          <w:szCs w:val="24"/>
        </w:rPr>
        <w:t>变小，</w:t>
      </w:r>
      <w:r w:rsidRPr="0099339E">
        <w:rPr>
          <w:rFonts w:eastAsia="Times New Roman"/>
          <w:i/>
          <w:sz w:val="24"/>
          <w:szCs w:val="24"/>
        </w:rPr>
        <w:t>E</w:t>
      </w:r>
      <w:r w:rsidRPr="0099339E">
        <w:rPr>
          <w:rFonts w:eastAsia="Times New Roman"/>
          <w:sz w:val="24"/>
          <w:szCs w:val="24"/>
          <w:vertAlign w:val="subscript"/>
        </w:rPr>
        <w:t>p</w:t>
      </w:r>
      <w:r w:rsidRPr="0099339E">
        <w:rPr>
          <w:rFonts w:ascii="宋体" w:hAnsi="宋体" w:cs="宋体"/>
          <w:sz w:val="24"/>
          <w:szCs w:val="24"/>
        </w:rPr>
        <w:t>变大</w:t>
      </w:r>
      <w:r w:rsidRPr="0099339E">
        <w:rPr>
          <w:sz w:val="24"/>
          <w:szCs w:val="24"/>
        </w:rPr>
        <w:tab/>
        <w:t>B</w:t>
      </w:r>
      <w:r w:rsidRPr="0099339E">
        <w:rPr>
          <w:sz w:val="24"/>
          <w:szCs w:val="24"/>
        </w:rPr>
        <w:t>．</w:t>
      </w:r>
      <w:r w:rsidRPr="0099339E">
        <w:rPr>
          <w:rFonts w:eastAsia="Times New Roman"/>
          <w:i/>
          <w:sz w:val="24"/>
          <w:szCs w:val="24"/>
        </w:rPr>
        <w:t>E</w:t>
      </w:r>
      <w:r w:rsidRPr="0099339E">
        <w:rPr>
          <w:rFonts w:eastAsia="Times New Roman"/>
          <w:sz w:val="24"/>
          <w:szCs w:val="24"/>
          <w:vertAlign w:val="subscript"/>
        </w:rPr>
        <w:t>k</w:t>
      </w:r>
      <w:r w:rsidRPr="0099339E">
        <w:rPr>
          <w:rFonts w:ascii="宋体" w:hAnsi="宋体" w:cs="宋体"/>
          <w:sz w:val="24"/>
          <w:szCs w:val="24"/>
        </w:rPr>
        <w:t>变大，</w:t>
      </w:r>
      <w:r w:rsidRPr="0099339E">
        <w:rPr>
          <w:rFonts w:eastAsia="Times New Roman"/>
          <w:i/>
          <w:sz w:val="24"/>
          <w:szCs w:val="24"/>
        </w:rPr>
        <w:t>E</w:t>
      </w:r>
      <w:r w:rsidRPr="0099339E">
        <w:rPr>
          <w:rFonts w:eastAsia="Times New Roman"/>
          <w:sz w:val="24"/>
          <w:szCs w:val="24"/>
          <w:vertAlign w:val="subscript"/>
        </w:rPr>
        <w:t>p</w:t>
      </w:r>
      <w:r w:rsidRPr="0099339E">
        <w:rPr>
          <w:rFonts w:ascii="宋体" w:hAnsi="宋体" w:cs="宋体"/>
          <w:sz w:val="24"/>
          <w:szCs w:val="24"/>
        </w:rPr>
        <w:t>变小</w:t>
      </w:r>
    </w:p>
    <w:p w14:paraId="44AC209A" w14:textId="77777777" w:rsidR="004157B1" w:rsidRPr="0099339E" w:rsidRDefault="004157B1" w:rsidP="004157B1">
      <w:pPr>
        <w:tabs>
          <w:tab w:val="left" w:pos="4153"/>
        </w:tabs>
        <w:spacing w:line="360" w:lineRule="auto"/>
        <w:jc w:val="left"/>
        <w:textAlignment w:val="center"/>
        <w:rPr>
          <w:rFonts w:ascii="宋体" w:hAnsi="宋体" w:cs="宋体" w:hint="eastAsia"/>
          <w:sz w:val="24"/>
          <w:szCs w:val="24"/>
        </w:rPr>
      </w:pPr>
      <w:r w:rsidRPr="0099339E">
        <w:rPr>
          <w:sz w:val="24"/>
          <w:szCs w:val="24"/>
        </w:rPr>
        <w:t>C</w:t>
      </w:r>
      <w:r w:rsidRPr="0099339E">
        <w:rPr>
          <w:sz w:val="24"/>
          <w:szCs w:val="24"/>
        </w:rPr>
        <w:t>．</w:t>
      </w:r>
      <w:r w:rsidRPr="0099339E">
        <w:rPr>
          <w:rFonts w:eastAsia="Times New Roman"/>
          <w:i/>
          <w:sz w:val="24"/>
          <w:szCs w:val="24"/>
        </w:rPr>
        <w:t>E</w:t>
      </w:r>
      <w:r w:rsidRPr="0099339E">
        <w:rPr>
          <w:rFonts w:eastAsia="Times New Roman"/>
          <w:sz w:val="24"/>
          <w:szCs w:val="24"/>
          <w:vertAlign w:val="subscript"/>
        </w:rPr>
        <w:t>k</w:t>
      </w:r>
      <w:r w:rsidRPr="0099339E">
        <w:rPr>
          <w:rFonts w:ascii="宋体" w:hAnsi="宋体" w:cs="宋体"/>
          <w:i/>
          <w:sz w:val="24"/>
          <w:szCs w:val="24"/>
        </w:rPr>
        <w:t>、</w:t>
      </w:r>
      <w:r w:rsidRPr="0099339E">
        <w:rPr>
          <w:rFonts w:eastAsia="Times New Roman"/>
          <w:i/>
          <w:sz w:val="24"/>
          <w:szCs w:val="24"/>
        </w:rPr>
        <w:t>E</w:t>
      </w:r>
      <w:r w:rsidRPr="0099339E">
        <w:rPr>
          <w:rFonts w:eastAsia="Times New Roman"/>
          <w:sz w:val="24"/>
          <w:szCs w:val="24"/>
          <w:vertAlign w:val="subscript"/>
        </w:rPr>
        <w:t>p</w:t>
      </w:r>
      <w:r w:rsidRPr="0099339E">
        <w:rPr>
          <w:rFonts w:ascii="宋体" w:hAnsi="宋体" w:cs="宋体"/>
          <w:sz w:val="24"/>
          <w:szCs w:val="24"/>
        </w:rPr>
        <w:t>均变小</w:t>
      </w:r>
      <w:r w:rsidRPr="0099339E">
        <w:rPr>
          <w:sz w:val="24"/>
          <w:szCs w:val="24"/>
        </w:rPr>
        <w:tab/>
        <w:t>D</w:t>
      </w:r>
      <w:r w:rsidRPr="0099339E">
        <w:rPr>
          <w:sz w:val="24"/>
          <w:szCs w:val="24"/>
        </w:rPr>
        <w:t>．</w:t>
      </w:r>
      <w:r w:rsidRPr="0099339E">
        <w:rPr>
          <w:rFonts w:eastAsia="Times New Roman"/>
          <w:i/>
          <w:sz w:val="24"/>
          <w:szCs w:val="24"/>
        </w:rPr>
        <w:t>E</w:t>
      </w:r>
      <w:r w:rsidRPr="0099339E">
        <w:rPr>
          <w:rFonts w:eastAsia="Times New Roman"/>
          <w:sz w:val="24"/>
          <w:szCs w:val="24"/>
          <w:vertAlign w:val="subscript"/>
        </w:rPr>
        <w:t>k</w:t>
      </w:r>
      <w:r w:rsidRPr="0099339E">
        <w:rPr>
          <w:rFonts w:ascii="宋体" w:hAnsi="宋体" w:cs="宋体"/>
          <w:i/>
          <w:sz w:val="24"/>
          <w:szCs w:val="24"/>
        </w:rPr>
        <w:t>、</w:t>
      </w:r>
      <w:r w:rsidRPr="0099339E">
        <w:rPr>
          <w:rFonts w:eastAsia="Times New Roman"/>
          <w:i/>
          <w:sz w:val="24"/>
          <w:szCs w:val="24"/>
        </w:rPr>
        <w:t>E</w:t>
      </w:r>
      <w:r w:rsidRPr="0099339E">
        <w:rPr>
          <w:rFonts w:eastAsia="Times New Roman"/>
          <w:sz w:val="24"/>
          <w:szCs w:val="24"/>
          <w:vertAlign w:val="subscript"/>
        </w:rPr>
        <w:t>p</w:t>
      </w:r>
      <w:r w:rsidRPr="0099339E">
        <w:rPr>
          <w:rFonts w:ascii="宋体" w:hAnsi="宋体" w:cs="宋体"/>
          <w:sz w:val="24"/>
          <w:szCs w:val="24"/>
        </w:rPr>
        <w:t>均变大</w:t>
      </w:r>
    </w:p>
    <w:p w14:paraId="1A6B804D"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sz w:val="24"/>
          <w:szCs w:val="24"/>
        </w:rPr>
        <w:t>9.</w:t>
      </w:r>
      <w:r w:rsidRPr="0099339E">
        <w:rPr>
          <w:rFonts w:ascii="宋体" w:hAnsi="宋体" w:cs="宋体"/>
          <w:sz w:val="24"/>
          <w:szCs w:val="24"/>
        </w:rPr>
        <w:t>沿水平方向振动的弹簧振子在做简谐运动的过程中，下列说法正确的是（　　）</w:t>
      </w:r>
    </w:p>
    <w:p w14:paraId="2925C0F9"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sz w:val="24"/>
          <w:szCs w:val="24"/>
        </w:rPr>
        <w:t>A</w:t>
      </w:r>
      <w:r w:rsidRPr="0099339E">
        <w:rPr>
          <w:sz w:val="24"/>
          <w:szCs w:val="24"/>
        </w:rPr>
        <w:t>．</w:t>
      </w:r>
      <w:r w:rsidRPr="0099339E">
        <w:rPr>
          <w:rFonts w:ascii="宋体" w:hAnsi="宋体" w:cs="宋体"/>
          <w:sz w:val="24"/>
          <w:szCs w:val="24"/>
        </w:rPr>
        <w:t>在平衡位置，它的机械能最大</w:t>
      </w:r>
    </w:p>
    <w:p w14:paraId="2868D05F"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sz w:val="24"/>
          <w:szCs w:val="24"/>
        </w:rPr>
        <w:t>B</w:t>
      </w:r>
      <w:r w:rsidRPr="0099339E">
        <w:rPr>
          <w:sz w:val="24"/>
          <w:szCs w:val="24"/>
        </w:rPr>
        <w:t>．</w:t>
      </w:r>
      <w:r w:rsidRPr="0099339E">
        <w:rPr>
          <w:rFonts w:ascii="宋体" w:hAnsi="宋体" w:cs="宋体"/>
          <w:sz w:val="24"/>
          <w:szCs w:val="24"/>
        </w:rPr>
        <w:t>在最大位移处，它的弹性势能最大</w:t>
      </w:r>
    </w:p>
    <w:p w14:paraId="580EA407"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sz w:val="24"/>
          <w:szCs w:val="24"/>
        </w:rPr>
        <w:t>C</w:t>
      </w:r>
      <w:r w:rsidRPr="0099339E">
        <w:rPr>
          <w:sz w:val="24"/>
          <w:szCs w:val="24"/>
        </w:rPr>
        <w:t>．</w:t>
      </w:r>
      <w:r w:rsidRPr="0099339E">
        <w:rPr>
          <w:rFonts w:ascii="宋体" w:hAnsi="宋体" w:cs="宋体"/>
          <w:sz w:val="24"/>
          <w:szCs w:val="24"/>
        </w:rPr>
        <w:t>从平衡位置向最大位移处运动过程中，它的弹性势能减小</w:t>
      </w:r>
    </w:p>
    <w:p w14:paraId="6E5D1512" w14:textId="095D7409" w:rsidR="004157B1" w:rsidRPr="0099339E" w:rsidRDefault="004157B1" w:rsidP="0099339E">
      <w:pPr>
        <w:spacing w:line="360" w:lineRule="auto"/>
        <w:jc w:val="left"/>
        <w:textAlignment w:val="center"/>
        <w:rPr>
          <w:rFonts w:ascii="宋体" w:hAnsi="宋体" w:cs="宋体" w:hint="eastAsia"/>
          <w:sz w:val="24"/>
          <w:szCs w:val="24"/>
        </w:rPr>
      </w:pPr>
      <w:r w:rsidRPr="0099339E">
        <w:rPr>
          <w:sz w:val="24"/>
          <w:szCs w:val="24"/>
        </w:rPr>
        <w:t>D</w:t>
      </w:r>
      <w:r w:rsidRPr="0099339E">
        <w:rPr>
          <w:sz w:val="24"/>
          <w:szCs w:val="24"/>
        </w:rPr>
        <w:t>．</w:t>
      </w:r>
      <w:r w:rsidRPr="0099339E">
        <w:rPr>
          <w:rFonts w:ascii="宋体" w:hAnsi="宋体" w:cs="宋体"/>
          <w:sz w:val="24"/>
          <w:szCs w:val="24"/>
        </w:rPr>
        <w:t>从最大位移处向平衡位置运动的过程中，它的机械能减小</w:t>
      </w:r>
    </w:p>
    <w:p w14:paraId="03FE3FBD" w14:textId="7E84ED79" w:rsidR="004157B1" w:rsidRPr="0099339E" w:rsidRDefault="004157B1" w:rsidP="0099339E">
      <w:pPr>
        <w:jc w:val="center"/>
        <w:rPr>
          <w:color w:val="CC6600"/>
          <w:position w:val="-6"/>
          <w:sz w:val="30"/>
          <w:szCs w:val="30"/>
        </w:rPr>
      </w:pPr>
      <w:r w:rsidRPr="0099339E">
        <w:rPr>
          <w:rFonts w:ascii="宋体" w:hAnsi="宋体" w:hint="eastAsia"/>
          <w:color w:val="CC6600"/>
          <w:position w:val="-6"/>
          <w:sz w:val="30"/>
          <w:szCs w:val="30"/>
        </w:rPr>
        <w:t>第二单元 机械振动</w:t>
      </w:r>
    </w:p>
    <w:p w14:paraId="69A9223F" w14:textId="4C974460" w:rsidR="004157B1" w:rsidRPr="0099339E" w:rsidRDefault="004157B1" w:rsidP="0099339E">
      <w:pPr>
        <w:spacing w:line="384" w:lineRule="auto"/>
        <w:jc w:val="center"/>
        <w:rPr>
          <w:b/>
          <w:color w:val="000000"/>
          <w:position w:val="-6"/>
          <w:sz w:val="30"/>
          <w:szCs w:val="30"/>
        </w:rPr>
      </w:pPr>
      <w:r w:rsidRPr="0099339E">
        <w:rPr>
          <w:rFonts w:hint="eastAsia"/>
          <w:color w:val="000000"/>
          <w:position w:val="-6"/>
          <w:sz w:val="30"/>
          <w:szCs w:val="30"/>
        </w:rPr>
        <w:lastRenderedPageBreak/>
        <w:t>第</w:t>
      </w:r>
      <w:r w:rsidRPr="0099339E">
        <w:rPr>
          <w:color w:val="000000"/>
          <w:position w:val="-6"/>
          <w:sz w:val="30"/>
          <w:szCs w:val="30"/>
        </w:rPr>
        <w:t>4</w:t>
      </w:r>
      <w:r w:rsidRPr="0099339E">
        <w:rPr>
          <w:rFonts w:hint="eastAsia"/>
          <w:color w:val="000000"/>
          <w:position w:val="-6"/>
          <w:sz w:val="30"/>
          <w:szCs w:val="30"/>
        </w:rPr>
        <w:t>课</w:t>
      </w:r>
      <w:r w:rsidRPr="0099339E">
        <w:rPr>
          <w:rFonts w:ascii="宋体" w:hAnsi="宋体" w:hint="eastAsia"/>
          <w:color w:val="000000"/>
          <w:position w:val="-6"/>
          <w:sz w:val="30"/>
          <w:szCs w:val="30"/>
        </w:rPr>
        <w:t xml:space="preserve"> 单摆</w:t>
      </w:r>
    </w:p>
    <w:p w14:paraId="1893A82D" w14:textId="77777777" w:rsidR="004157B1" w:rsidRPr="0099339E" w:rsidRDefault="004157B1" w:rsidP="004157B1">
      <w:pPr>
        <w:spacing w:line="360" w:lineRule="auto"/>
        <w:rPr>
          <w:rFonts w:ascii="黑体" w:eastAsia="黑体" w:hAnsi="黑体" w:cs="黑体" w:hint="eastAsia"/>
          <w:sz w:val="24"/>
          <w:szCs w:val="24"/>
          <w:lang w:bidi="ar"/>
        </w:rPr>
      </w:pPr>
      <w:r w:rsidRPr="0099339E">
        <w:rPr>
          <w:rFonts w:ascii="黑体" w:eastAsia="黑体" w:hAnsi="黑体" w:cs="黑体" w:hint="eastAsia"/>
          <w:sz w:val="24"/>
          <w:szCs w:val="24"/>
          <w:lang w:bidi="ar"/>
        </w:rPr>
        <w:t>一、基础巩固</w:t>
      </w:r>
    </w:p>
    <w:p w14:paraId="73A77F4A" w14:textId="77777777" w:rsidR="004157B1" w:rsidRPr="0099339E" w:rsidRDefault="004157B1" w:rsidP="004157B1">
      <w:pPr>
        <w:spacing w:before="165" w:line="360" w:lineRule="auto"/>
        <w:jc w:val="left"/>
        <w:textAlignment w:val="center"/>
        <w:rPr>
          <w:rFonts w:ascii="宋体" w:hAnsi="宋体" w:cs="宋体" w:hint="eastAsia"/>
          <w:sz w:val="24"/>
          <w:szCs w:val="24"/>
        </w:rPr>
      </w:pPr>
      <w:r w:rsidRPr="0099339E">
        <w:rPr>
          <w:sz w:val="24"/>
          <w:szCs w:val="24"/>
        </w:rPr>
        <w:t>1</w:t>
      </w:r>
      <w:r w:rsidRPr="0099339E">
        <w:rPr>
          <w:sz w:val="24"/>
          <w:szCs w:val="24"/>
        </w:rPr>
        <w:t>．</w:t>
      </w:r>
      <w:r w:rsidRPr="0099339E">
        <w:rPr>
          <w:rFonts w:ascii="宋体" w:hAnsi="宋体" w:cs="宋体"/>
          <w:sz w:val="24"/>
          <w:szCs w:val="24"/>
        </w:rPr>
        <w:t>某单摆做简谐振动，周期为</w:t>
      </w:r>
      <w:r w:rsidRPr="0099339E">
        <w:rPr>
          <w:rFonts w:eastAsia="Times New Roman"/>
          <w:sz w:val="24"/>
          <w:szCs w:val="24"/>
        </w:rPr>
        <w:t xml:space="preserve"> </w:t>
      </w:r>
      <w:r w:rsidRPr="0099339E">
        <w:rPr>
          <w:rFonts w:eastAsia="Times New Roman"/>
          <w:i/>
          <w:sz w:val="24"/>
          <w:szCs w:val="24"/>
        </w:rPr>
        <w:t>T</w:t>
      </w:r>
      <w:r w:rsidRPr="0099339E">
        <w:rPr>
          <w:rFonts w:ascii="宋体" w:hAnsi="宋体" w:cs="宋体"/>
          <w:sz w:val="24"/>
          <w:szCs w:val="24"/>
        </w:rPr>
        <w:t>，若仅增大摆长，则振动周期会（</w:t>
      </w:r>
      <w:r w:rsidRPr="0099339E">
        <w:rPr>
          <w:rFonts w:eastAsia="Times New Roman"/>
          <w:sz w:val="24"/>
          <w:szCs w:val="24"/>
        </w:rPr>
        <w:t xml:space="preserve">  </w:t>
      </w:r>
      <w:r w:rsidRPr="0099339E">
        <w:rPr>
          <w:rFonts w:ascii="宋体" w:hAnsi="宋体" w:cs="宋体"/>
          <w:sz w:val="24"/>
          <w:szCs w:val="24"/>
        </w:rPr>
        <w:t>）</w:t>
      </w:r>
    </w:p>
    <w:p w14:paraId="7BCB3BE1" w14:textId="77777777" w:rsidR="004157B1" w:rsidRPr="0099339E" w:rsidRDefault="004157B1" w:rsidP="004157B1">
      <w:pPr>
        <w:tabs>
          <w:tab w:val="left" w:pos="2076"/>
          <w:tab w:val="left" w:pos="4153"/>
          <w:tab w:val="left" w:pos="6229"/>
        </w:tabs>
        <w:spacing w:line="360" w:lineRule="auto"/>
        <w:jc w:val="left"/>
        <w:textAlignment w:val="center"/>
        <w:rPr>
          <w:rFonts w:ascii="宋体" w:hAnsi="宋体" w:cs="宋体" w:hint="eastAsia"/>
          <w:sz w:val="24"/>
          <w:szCs w:val="24"/>
        </w:rPr>
      </w:pPr>
      <w:r w:rsidRPr="0099339E">
        <w:rPr>
          <w:sz w:val="24"/>
          <w:szCs w:val="24"/>
        </w:rPr>
        <w:t>A</w:t>
      </w:r>
      <w:r w:rsidRPr="0099339E">
        <w:rPr>
          <w:sz w:val="24"/>
          <w:szCs w:val="24"/>
        </w:rPr>
        <w:t>．</w:t>
      </w:r>
      <w:r w:rsidRPr="0099339E">
        <w:rPr>
          <w:rFonts w:ascii="宋体" w:hAnsi="宋体" w:cs="宋体"/>
          <w:sz w:val="24"/>
          <w:szCs w:val="24"/>
        </w:rPr>
        <w:t>变小</w:t>
      </w:r>
      <w:r w:rsidRPr="0099339E">
        <w:rPr>
          <w:sz w:val="24"/>
          <w:szCs w:val="24"/>
        </w:rPr>
        <w:tab/>
        <w:t>B</w:t>
      </w:r>
      <w:r w:rsidRPr="0099339E">
        <w:rPr>
          <w:sz w:val="24"/>
          <w:szCs w:val="24"/>
        </w:rPr>
        <w:t>．</w:t>
      </w:r>
      <w:r w:rsidRPr="0099339E">
        <w:rPr>
          <w:rFonts w:ascii="宋体" w:hAnsi="宋体" w:cs="宋体"/>
          <w:sz w:val="24"/>
          <w:szCs w:val="24"/>
        </w:rPr>
        <w:t>不变</w:t>
      </w:r>
      <w:r w:rsidRPr="0099339E">
        <w:rPr>
          <w:sz w:val="24"/>
          <w:szCs w:val="24"/>
        </w:rPr>
        <w:tab/>
        <w:t>C</w:t>
      </w:r>
      <w:r w:rsidRPr="0099339E">
        <w:rPr>
          <w:sz w:val="24"/>
          <w:szCs w:val="24"/>
        </w:rPr>
        <w:t>．</w:t>
      </w:r>
      <w:r w:rsidRPr="0099339E">
        <w:rPr>
          <w:rFonts w:ascii="宋体" w:hAnsi="宋体" w:cs="宋体"/>
          <w:sz w:val="24"/>
          <w:szCs w:val="24"/>
        </w:rPr>
        <w:t>变大</w:t>
      </w:r>
      <w:r w:rsidRPr="0099339E">
        <w:rPr>
          <w:sz w:val="24"/>
          <w:szCs w:val="24"/>
        </w:rPr>
        <w:tab/>
        <w:t>D</w:t>
      </w:r>
      <w:r w:rsidRPr="0099339E">
        <w:rPr>
          <w:sz w:val="24"/>
          <w:szCs w:val="24"/>
        </w:rPr>
        <w:t>．</w:t>
      </w:r>
      <w:r w:rsidRPr="0099339E">
        <w:rPr>
          <w:rFonts w:ascii="宋体" w:hAnsi="宋体" w:cs="宋体"/>
          <w:sz w:val="24"/>
          <w:szCs w:val="24"/>
        </w:rPr>
        <w:t>不确定</w:t>
      </w:r>
    </w:p>
    <w:p w14:paraId="3EC52CA3"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sz w:val="24"/>
          <w:szCs w:val="24"/>
        </w:rPr>
        <w:t>2</w:t>
      </w:r>
      <w:r w:rsidRPr="0099339E">
        <w:rPr>
          <w:sz w:val="24"/>
          <w:szCs w:val="24"/>
        </w:rPr>
        <w:t>．</w:t>
      </w:r>
      <w:r w:rsidRPr="0099339E">
        <w:rPr>
          <w:rFonts w:ascii="宋体" w:hAnsi="宋体" w:cs="宋体"/>
          <w:sz w:val="24"/>
          <w:szCs w:val="24"/>
        </w:rPr>
        <w:t>做简谐运动的单摆，仅将质量和摆长均减小为原来的</w:t>
      </w:r>
      <w:r w:rsidRPr="0099339E">
        <w:rPr>
          <w:sz w:val="24"/>
          <w:szCs w:val="24"/>
        </w:rPr>
        <w:object w:dxaOrig="239" w:dyaOrig="620" w14:anchorId="7AF5D59D">
          <v:shape id="_x0000_i1139" type="#_x0000_t75" alt="eqIde41289c7307b48bd893a195b321d250f" style="width:11.65pt;height:31pt;mso-wrap-style:square;mso-position-horizontal-relative:page;mso-position-vertical-relative:page" o:ole="">
            <v:imagedata r:id="rId346" o:title="eqIde41289c7307b48bd893a195b321d250f"/>
          </v:shape>
          <o:OLEObject Type="Embed" ProgID="Equation.DSMT4" ShapeID="_x0000_i1139" DrawAspect="Content" ObjectID="_1797411797" r:id="rId347"/>
        </w:object>
      </w:r>
      <w:r w:rsidRPr="0099339E">
        <w:rPr>
          <w:rFonts w:ascii="宋体" w:hAnsi="宋体" w:cs="宋体"/>
          <w:sz w:val="24"/>
          <w:szCs w:val="24"/>
        </w:rPr>
        <w:t>，则单摆振动周期变为原来的</w:t>
      </w:r>
    </w:p>
    <w:p w14:paraId="2D4E3378" w14:textId="77777777" w:rsidR="004157B1" w:rsidRPr="0099339E" w:rsidRDefault="004157B1" w:rsidP="004157B1">
      <w:pPr>
        <w:tabs>
          <w:tab w:val="left" w:pos="4153"/>
        </w:tabs>
        <w:spacing w:line="360" w:lineRule="auto"/>
        <w:jc w:val="left"/>
        <w:textAlignment w:val="center"/>
        <w:rPr>
          <w:rFonts w:ascii="宋体" w:hAnsi="宋体" w:cs="宋体" w:hint="eastAsia"/>
          <w:sz w:val="24"/>
          <w:szCs w:val="24"/>
        </w:rPr>
      </w:pPr>
      <w:r w:rsidRPr="0099339E">
        <w:rPr>
          <w:sz w:val="24"/>
          <w:szCs w:val="24"/>
        </w:rPr>
        <w:t>A</w:t>
      </w:r>
      <w:r w:rsidRPr="0099339E">
        <w:rPr>
          <w:sz w:val="24"/>
          <w:szCs w:val="24"/>
        </w:rPr>
        <w:t>．</w:t>
      </w:r>
      <w:r w:rsidRPr="0099339E">
        <w:rPr>
          <w:sz w:val="24"/>
          <w:szCs w:val="24"/>
        </w:rPr>
        <w:object w:dxaOrig="239" w:dyaOrig="620" w14:anchorId="4410D13C">
          <v:shape id="_x0000_i1140" type="#_x0000_t75" alt="eqIde41289c7307b48bd893a195b321d250f" style="width:11.65pt;height:31pt;mso-wrap-style:square;mso-position-horizontal-relative:page;mso-position-vertical-relative:page" o:ole="">
            <v:imagedata r:id="rId346" o:title="eqIde41289c7307b48bd893a195b321d250f"/>
          </v:shape>
          <o:OLEObject Type="Embed" ProgID="Equation.DSMT4" ShapeID="_x0000_i1140" DrawAspect="Content" ObjectID="_1797411798" r:id="rId348"/>
        </w:object>
      </w:r>
      <w:r w:rsidRPr="0099339E">
        <w:rPr>
          <w:rFonts w:ascii="宋体" w:hAnsi="宋体" w:cs="宋体"/>
          <w:sz w:val="24"/>
          <w:szCs w:val="24"/>
        </w:rPr>
        <w:t>倍</w:t>
      </w:r>
      <w:r w:rsidRPr="0099339E">
        <w:rPr>
          <w:sz w:val="24"/>
          <w:szCs w:val="24"/>
        </w:rPr>
        <w:tab/>
        <w:t>B</w:t>
      </w:r>
      <w:r w:rsidRPr="0099339E">
        <w:rPr>
          <w:sz w:val="24"/>
          <w:szCs w:val="24"/>
        </w:rPr>
        <w:t>．</w:t>
      </w:r>
      <w:r w:rsidRPr="0099339E">
        <w:rPr>
          <w:sz w:val="24"/>
          <w:szCs w:val="24"/>
        </w:rPr>
        <w:object w:dxaOrig="239" w:dyaOrig="620" w14:anchorId="5437C589">
          <v:shape id="_x0000_i1141" type="#_x0000_t75" alt="eqId49b7b111d23b44a9990c2312dc3b7ed9" style="width:13.3pt;height:28.8pt;mso-wrap-style:square;mso-position-horizontal-relative:page;mso-position-vertical-relative:page" o:ole="">
            <v:imagedata r:id="rId349" o:title="eqId49b7b111d23b44a9990c2312dc3b7ed9"/>
          </v:shape>
          <o:OLEObject Type="Embed" ProgID="Equation.DSMT4" ShapeID="_x0000_i1141" DrawAspect="Content" ObjectID="_1797411799" r:id="rId350"/>
        </w:object>
      </w:r>
      <w:r w:rsidRPr="0099339E">
        <w:rPr>
          <w:rFonts w:ascii="宋体" w:hAnsi="宋体" w:cs="宋体"/>
          <w:sz w:val="24"/>
          <w:szCs w:val="24"/>
        </w:rPr>
        <w:t>倍</w:t>
      </w:r>
    </w:p>
    <w:p w14:paraId="2C195CA9" w14:textId="77777777" w:rsidR="004157B1" w:rsidRPr="0099339E" w:rsidRDefault="004157B1" w:rsidP="004157B1">
      <w:pPr>
        <w:tabs>
          <w:tab w:val="left" w:pos="4153"/>
        </w:tabs>
        <w:spacing w:line="360" w:lineRule="auto"/>
        <w:jc w:val="left"/>
        <w:textAlignment w:val="center"/>
        <w:rPr>
          <w:rFonts w:ascii="宋体" w:hAnsi="宋体" w:cs="宋体" w:hint="eastAsia"/>
          <w:sz w:val="24"/>
          <w:szCs w:val="24"/>
        </w:rPr>
      </w:pPr>
      <w:r w:rsidRPr="0099339E">
        <w:rPr>
          <w:sz w:val="24"/>
          <w:szCs w:val="24"/>
        </w:rPr>
        <w:t>C</w:t>
      </w:r>
      <w:r w:rsidRPr="0099339E">
        <w:rPr>
          <w:sz w:val="24"/>
          <w:szCs w:val="24"/>
        </w:rPr>
        <w:t>．</w:t>
      </w:r>
      <w:r w:rsidRPr="0099339E">
        <w:rPr>
          <w:rFonts w:eastAsia="Times New Roman"/>
          <w:sz w:val="24"/>
          <w:szCs w:val="24"/>
        </w:rPr>
        <w:t>4</w:t>
      </w:r>
      <w:r w:rsidRPr="0099339E">
        <w:rPr>
          <w:rFonts w:ascii="宋体" w:hAnsi="宋体" w:cs="宋体"/>
          <w:sz w:val="24"/>
          <w:szCs w:val="24"/>
        </w:rPr>
        <w:t>倍</w:t>
      </w:r>
      <w:r w:rsidRPr="0099339E">
        <w:rPr>
          <w:sz w:val="24"/>
          <w:szCs w:val="24"/>
        </w:rPr>
        <w:tab/>
        <w:t>D</w:t>
      </w:r>
      <w:r w:rsidRPr="0099339E">
        <w:rPr>
          <w:sz w:val="24"/>
          <w:szCs w:val="24"/>
        </w:rPr>
        <w:t>．</w:t>
      </w:r>
      <w:r w:rsidRPr="0099339E">
        <w:rPr>
          <w:rFonts w:eastAsia="Times New Roman"/>
          <w:sz w:val="24"/>
          <w:szCs w:val="24"/>
        </w:rPr>
        <w:t>2</w:t>
      </w:r>
      <w:r w:rsidRPr="0099339E">
        <w:rPr>
          <w:rFonts w:ascii="宋体" w:hAnsi="宋体" w:cs="宋体"/>
          <w:sz w:val="24"/>
          <w:szCs w:val="24"/>
        </w:rPr>
        <w:t>倍</w:t>
      </w:r>
    </w:p>
    <w:p w14:paraId="64047F9B" w14:textId="77777777" w:rsidR="004157B1" w:rsidRPr="0099339E" w:rsidRDefault="004157B1" w:rsidP="004157B1">
      <w:pPr>
        <w:spacing w:line="360" w:lineRule="auto"/>
        <w:jc w:val="left"/>
        <w:textAlignment w:val="center"/>
        <w:rPr>
          <w:rFonts w:eastAsia="Times New Roman"/>
          <w:sz w:val="24"/>
          <w:szCs w:val="24"/>
        </w:rPr>
      </w:pPr>
      <w:r w:rsidRPr="0099339E">
        <w:rPr>
          <w:sz w:val="24"/>
          <w:szCs w:val="24"/>
        </w:rPr>
        <w:t>3.</w:t>
      </w:r>
      <w:r w:rsidRPr="0099339E">
        <w:rPr>
          <w:rFonts w:ascii="宋体" w:hAnsi="宋体" w:cs="宋体"/>
          <w:sz w:val="24"/>
          <w:szCs w:val="24"/>
        </w:rPr>
        <w:t>单摆的振动图像如图所示，单摆的摆长为（</w:t>
      </w:r>
      <w:r w:rsidRPr="0099339E">
        <w:rPr>
          <w:rFonts w:eastAsia="Times New Roman"/>
          <w:sz w:val="24"/>
          <w:szCs w:val="24"/>
        </w:rPr>
        <w:t xml:space="preserve">    </w:t>
      </w:r>
      <w:r w:rsidRPr="0099339E">
        <w:rPr>
          <w:rFonts w:ascii="宋体" w:hAnsi="宋体" w:cs="宋体"/>
          <w:sz w:val="24"/>
          <w:szCs w:val="24"/>
        </w:rPr>
        <w:t>）</w:t>
      </w:r>
      <w:r w:rsidRPr="0099339E">
        <w:rPr>
          <w:rFonts w:eastAsia="Times New Roman"/>
          <w:sz w:val="24"/>
          <w:szCs w:val="24"/>
        </w:rPr>
        <w:t>.</w:t>
      </w:r>
    </w:p>
    <w:p w14:paraId="1BA050B3" w14:textId="77777777" w:rsidR="004157B1" w:rsidRPr="0099339E" w:rsidRDefault="004157B1" w:rsidP="004157B1">
      <w:pPr>
        <w:spacing w:line="360" w:lineRule="auto"/>
        <w:jc w:val="left"/>
        <w:textAlignment w:val="center"/>
        <w:rPr>
          <w:sz w:val="24"/>
          <w:szCs w:val="24"/>
        </w:rPr>
      </w:pPr>
      <w:r w:rsidRPr="0099339E">
        <w:rPr>
          <w:noProof/>
          <w:sz w:val="24"/>
          <w:szCs w:val="24"/>
        </w:rPr>
        <w:drawing>
          <wp:inline distT="0" distB="0" distL="0" distR="0" wp14:anchorId="22900462" wp14:editId="0A04EE89">
            <wp:extent cx="1977390" cy="1161415"/>
            <wp:effectExtent l="0" t="0" r="3810" b="635"/>
            <wp:docPr id="53" name="图片 53"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01" descr="figure"/>
                    <pic:cNvPicPr>
                      <a:picLocks noChangeAspect="1" noChangeArrowheads="1"/>
                    </pic:cNvPicPr>
                  </pic:nvPicPr>
                  <pic:blipFill>
                    <a:blip r:embed="rId351">
                      <a:extLst>
                        <a:ext uri="{28A0092B-C50C-407E-A947-70E740481C1C}">
                          <a14:useLocalDpi xmlns:a14="http://schemas.microsoft.com/office/drawing/2010/main" val="0"/>
                        </a:ext>
                      </a:extLst>
                    </a:blip>
                    <a:srcRect/>
                    <a:stretch>
                      <a:fillRect/>
                    </a:stretch>
                  </pic:blipFill>
                  <pic:spPr bwMode="auto">
                    <a:xfrm>
                      <a:off x="0" y="0"/>
                      <a:ext cx="1977390" cy="1161415"/>
                    </a:xfrm>
                    <a:prstGeom prst="rect">
                      <a:avLst/>
                    </a:prstGeom>
                    <a:noFill/>
                    <a:ln>
                      <a:noFill/>
                    </a:ln>
                  </pic:spPr>
                </pic:pic>
              </a:graphicData>
            </a:graphic>
          </wp:inline>
        </w:drawing>
      </w:r>
    </w:p>
    <w:p w14:paraId="7044B260" w14:textId="77777777" w:rsidR="004157B1" w:rsidRPr="0099339E" w:rsidRDefault="004157B1" w:rsidP="004157B1">
      <w:pPr>
        <w:tabs>
          <w:tab w:val="left" w:pos="2076"/>
          <w:tab w:val="left" w:pos="4153"/>
          <w:tab w:val="left" w:pos="6229"/>
        </w:tabs>
        <w:spacing w:line="360" w:lineRule="auto"/>
        <w:jc w:val="left"/>
        <w:textAlignment w:val="center"/>
        <w:rPr>
          <w:rFonts w:ascii="Times New Romance" w:eastAsia="Times New Romance" w:hAnsi="Times New Romance" w:cs="Times New Romance" w:hint="eastAsia"/>
          <w:sz w:val="24"/>
          <w:szCs w:val="24"/>
        </w:rPr>
      </w:pPr>
      <w:r w:rsidRPr="0099339E">
        <w:rPr>
          <w:sz w:val="24"/>
          <w:szCs w:val="24"/>
        </w:rPr>
        <w:t>A</w:t>
      </w:r>
      <w:r w:rsidRPr="0099339E">
        <w:rPr>
          <w:sz w:val="24"/>
          <w:szCs w:val="24"/>
        </w:rPr>
        <w:t>．</w:t>
      </w:r>
      <w:r w:rsidRPr="0099339E">
        <w:rPr>
          <w:rFonts w:ascii="Times New Romance" w:eastAsia="Times New Romance" w:hAnsi="Times New Romance" w:cs="Times New Romance"/>
          <w:sz w:val="24"/>
          <w:szCs w:val="24"/>
        </w:rPr>
        <w:t>0.4m</w:t>
      </w:r>
      <w:r w:rsidRPr="0099339E">
        <w:rPr>
          <w:sz w:val="24"/>
          <w:szCs w:val="24"/>
        </w:rPr>
        <w:tab/>
        <w:t>B</w:t>
      </w:r>
      <w:r w:rsidRPr="0099339E">
        <w:rPr>
          <w:sz w:val="24"/>
          <w:szCs w:val="24"/>
        </w:rPr>
        <w:t>．</w:t>
      </w:r>
      <w:r w:rsidRPr="0099339E">
        <w:rPr>
          <w:rFonts w:ascii="Times New Romance" w:eastAsia="Times New Romance" w:hAnsi="Times New Romance" w:cs="Times New Romance"/>
          <w:sz w:val="24"/>
          <w:szCs w:val="24"/>
        </w:rPr>
        <w:t>0.8m</w:t>
      </w:r>
      <w:r w:rsidRPr="0099339E">
        <w:rPr>
          <w:sz w:val="24"/>
          <w:szCs w:val="24"/>
        </w:rPr>
        <w:tab/>
        <w:t>C</w:t>
      </w:r>
      <w:r w:rsidRPr="0099339E">
        <w:rPr>
          <w:sz w:val="24"/>
          <w:szCs w:val="24"/>
        </w:rPr>
        <w:t>．</w:t>
      </w:r>
      <w:r w:rsidRPr="0099339E">
        <w:rPr>
          <w:rFonts w:ascii="Times New Romance" w:eastAsia="Times New Romance" w:hAnsi="Times New Romance" w:cs="Times New Romance"/>
          <w:sz w:val="24"/>
          <w:szCs w:val="24"/>
        </w:rPr>
        <w:t>1.0m</w:t>
      </w:r>
      <w:r w:rsidRPr="0099339E">
        <w:rPr>
          <w:sz w:val="24"/>
          <w:szCs w:val="24"/>
        </w:rPr>
        <w:tab/>
        <w:t>D</w:t>
      </w:r>
      <w:r w:rsidRPr="0099339E">
        <w:rPr>
          <w:sz w:val="24"/>
          <w:szCs w:val="24"/>
        </w:rPr>
        <w:t>．</w:t>
      </w:r>
      <w:r w:rsidRPr="0099339E">
        <w:rPr>
          <w:rFonts w:ascii="Times New Romance" w:eastAsia="Times New Romance" w:hAnsi="Times New Romance" w:cs="Times New Romance"/>
          <w:sz w:val="24"/>
          <w:szCs w:val="24"/>
        </w:rPr>
        <w:t>9.8m</w:t>
      </w:r>
    </w:p>
    <w:p w14:paraId="167BF46E"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sz w:val="24"/>
          <w:szCs w:val="24"/>
        </w:rPr>
        <w:t>4.</w:t>
      </w:r>
      <w:r w:rsidRPr="0099339E">
        <w:rPr>
          <w:rFonts w:ascii="宋体" w:hAnsi="宋体" w:cs="宋体"/>
          <w:sz w:val="24"/>
          <w:szCs w:val="24"/>
        </w:rPr>
        <w:t>下列关于单摆的说法，正确的是(　 　)</w:t>
      </w:r>
    </w:p>
    <w:p w14:paraId="2C5CD4A3"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sz w:val="24"/>
          <w:szCs w:val="24"/>
        </w:rPr>
        <w:t>A</w:t>
      </w:r>
      <w:r w:rsidRPr="0099339E">
        <w:rPr>
          <w:sz w:val="24"/>
          <w:szCs w:val="24"/>
        </w:rPr>
        <w:t>．</w:t>
      </w:r>
      <w:r w:rsidRPr="0099339E">
        <w:rPr>
          <w:rFonts w:ascii="宋体" w:hAnsi="宋体" w:cs="宋体"/>
          <w:sz w:val="24"/>
          <w:szCs w:val="24"/>
        </w:rPr>
        <w:t>单摆</w:t>
      </w:r>
      <w:proofErr w:type="gramStart"/>
      <w:r w:rsidRPr="0099339E">
        <w:rPr>
          <w:rFonts w:ascii="宋体" w:hAnsi="宋体" w:cs="宋体"/>
          <w:sz w:val="24"/>
          <w:szCs w:val="24"/>
        </w:rPr>
        <w:t>摆</w:t>
      </w:r>
      <w:proofErr w:type="gramEnd"/>
      <w:r w:rsidRPr="0099339E">
        <w:rPr>
          <w:rFonts w:ascii="宋体" w:hAnsi="宋体" w:cs="宋体"/>
          <w:sz w:val="24"/>
          <w:szCs w:val="24"/>
        </w:rPr>
        <w:t>球经过平衡位置时加速度为零</w:t>
      </w:r>
    </w:p>
    <w:p w14:paraId="00563F4B"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sz w:val="24"/>
          <w:szCs w:val="24"/>
        </w:rPr>
        <w:t>B</w:t>
      </w:r>
      <w:r w:rsidRPr="0099339E">
        <w:rPr>
          <w:sz w:val="24"/>
          <w:szCs w:val="24"/>
        </w:rPr>
        <w:t>．</w:t>
      </w:r>
      <w:r w:rsidRPr="0099339E">
        <w:rPr>
          <w:rFonts w:ascii="宋体" w:hAnsi="宋体" w:cs="宋体"/>
          <w:sz w:val="24"/>
          <w:szCs w:val="24"/>
        </w:rPr>
        <w:t>单摆</w:t>
      </w:r>
      <w:proofErr w:type="gramStart"/>
      <w:r w:rsidRPr="0099339E">
        <w:rPr>
          <w:rFonts w:ascii="宋体" w:hAnsi="宋体" w:cs="宋体"/>
          <w:sz w:val="24"/>
          <w:szCs w:val="24"/>
        </w:rPr>
        <w:t>摆</w:t>
      </w:r>
      <w:proofErr w:type="gramEnd"/>
      <w:r w:rsidRPr="0099339E">
        <w:rPr>
          <w:rFonts w:ascii="宋体" w:hAnsi="宋体" w:cs="宋体"/>
          <w:sz w:val="24"/>
          <w:szCs w:val="24"/>
        </w:rPr>
        <w:t>球的回复力是摆球重力沿圆弧切线方向的分力</w:t>
      </w:r>
    </w:p>
    <w:p w14:paraId="07C6DE11"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sz w:val="24"/>
          <w:szCs w:val="24"/>
        </w:rPr>
        <w:t>C</w:t>
      </w:r>
      <w:r w:rsidRPr="0099339E">
        <w:rPr>
          <w:sz w:val="24"/>
          <w:szCs w:val="24"/>
        </w:rPr>
        <w:t>．</w:t>
      </w:r>
      <w:r w:rsidRPr="0099339E">
        <w:rPr>
          <w:rFonts w:ascii="宋体" w:hAnsi="宋体" w:cs="宋体"/>
          <w:sz w:val="24"/>
          <w:szCs w:val="24"/>
        </w:rPr>
        <w:t>单摆</w:t>
      </w:r>
      <w:proofErr w:type="gramStart"/>
      <w:r w:rsidRPr="0099339E">
        <w:rPr>
          <w:rFonts w:ascii="宋体" w:hAnsi="宋体" w:cs="宋体"/>
          <w:sz w:val="24"/>
          <w:szCs w:val="24"/>
        </w:rPr>
        <w:t>摆</w:t>
      </w:r>
      <w:proofErr w:type="gramEnd"/>
      <w:r w:rsidRPr="0099339E">
        <w:rPr>
          <w:rFonts w:ascii="宋体" w:hAnsi="宋体" w:cs="宋体"/>
          <w:sz w:val="24"/>
          <w:szCs w:val="24"/>
        </w:rPr>
        <w:t>球的回复力等于摆球所受的合力</w:t>
      </w:r>
    </w:p>
    <w:p w14:paraId="7341E008" w14:textId="77777777" w:rsidR="004157B1" w:rsidRPr="0099339E" w:rsidRDefault="004157B1" w:rsidP="004157B1">
      <w:pPr>
        <w:spacing w:line="360" w:lineRule="auto"/>
        <w:jc w:val="left"/>
        <w:textAlignment w:val="center"/>
        <w:rPr>
          <w:rFonts w:ascii="宋体" w:hAnsi="宋体" w:cs="宋体" w:hint="eastAsia"/>
          <w:i/>
          <w:sz w:val="24"/>
          <w:szCs w:val="24"/>
        </w:rPr>
      </w:pPr>
      <w:r w:rsidRPr="0099339E">
        <w:rPr>
          <w:sz w:val="24"/>
          <w:szCs w:val="24"/>
        </w:rPr>
        <w:t>D</w:t>
      </w:r>
      <w:r w:rsidRPr="0099339E">
        <w:rPr>
          <w:sz w:val="24"/>
          <w:szCs w:val="24"/>
        </w:rPr>
        <w:t>．</w:t>
      </w:r>
      <w:r w:rsidRPr="0099339E">
        <w:rPr>
          <w:rFonts w:ascii="宋体" w:hAnsi="宋体" w:cs="宋体"/>
          <w:sz w:val="24"/>
          <w:szCs w:val="24"/>
        </w:rPr>
        <w:t>单摆</w:t>
      </w:r>
      <w:proofErr w:type="gramStart"/>
      <w:r w:rsidRPr="0099339E">
        <w:rPr>
          <w:rFonts w:ascii="宋体" w:hAnsi="宋体" w:cs="宋体"/>
          <w:sz w:val="24"/>
          <w:szCs w:val="24"/>
        </w:rPr>
        <w:t>摆</w:t>
      </w:r>
      <w:proofErr w:type="gramEnd"/>
      <w:r w:rsidRPr="0099339E">
        <w:rPr>
          <w:rFonts w:ascii="宋体" w:hAnsi="宋体" w:cs="宋体"/>
          <w:sz w:val="24"/>
          <w:szCs w:val="24"/>
        </w:rPr>
        <w:t>球从平衡位置运动到正向最大位移处的位移为</w:t>
      </w:r>
      <w:r w:rsidRPr="0099339E">
        <w:rPr>
          <w:rFonts w:ascii="宋体" w:hAnsi="宋体" w:cs="宋体"/>
          <w:i/>
          <w:sz w:val="24"/>
          <w:szCs w:val="24"/>
        </w:rPr>
        <w:t>A</w:t>
      </w:r>
      <w:r w:rsidRPr="0099339E">
        <w:rPr>
          <w:rFonts w:ascii="宋体" w:hAnsi="宋体" w:cs="宋体"/>
          <w:sz w:val="24"/>
          <w:szCs w:val="24"/>
        </w:rPr>
        <w:t>(</w:t>
      </w:r>
      <w:r w:rsidRPr="0099339E">
        <w:rPr>
          <w:rFonts w:ascii="宋体" w:hAnsi="宋体" w:cs="宋体"/>
          <w:i/>
          <w:sz w:val="24"/>
          <w:szCs w:val="24"/>
        </w:rPr>
        <w:t>A</w:t>
      </w:r>
      <w:r w:rsidRPr="0099339E">
        <w:rPr>
          <w:rFonts w:ascii="宋体" w:hAnsi="宋体" w:cs="宋体"/>
          <w:sz w:val="24"/>
          <w:szCs w:val="24"/>
        </w:rPr>
        <w:t>为振幅)，从正向最大位移处运动到平衡位置时的位移为－</w:t>
      </w:r>
      <w:r w:rsidRPr="0099339E">
        <w:rPr>
          <w:rFonts w:ascii="宋体" w:hAnsi="宋体" w:cs="宋体"/>
          <w:i/>
          <w:sz w:val="24"/>
          <w:szCs w:val="24"/>
        </w:rPr>
        <w:t>A</w:t>
      </w:r>
    </w:p>
    <w:p w14:paraId="413C816B"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rFonts w:eastAsia="Times New Roman"/>
          <w:sz w:val="24"/>
          <w:szCs w:val="24"/>
        </w:rPr>
        <w:t>5.</w:t>
      </w:r>
      <w:r w:rsidRPr="0099339E">
        <w:rPr>
          <w:rFonts w:ascii="宋体" w:hAnsi="宋体" w:cs="宋体"/>
          <w:sz w:val="24"/>
          <w:szCs w:val="24"/>
        </w:rPr>
        <w:t>下列物理学史实中，正确的是（</w:t>
      </w:r>
      <w:r w:rsidRPr="0099339E">
        <w:rPr>
          <w:rFonts w:eastAsia="Times New Roman"/>
          <w:sz w:val="24"/>
          <w:szCs w:val="24"/>
        </w:rPr>
        <w:t xml:space="preserve"> </w:t>
      </w:r>
      <w:r w:rsidRPr="0099339E">
        <w:rPr>
          <w:rFonts w:ascii="宋体" w:hAnsi="宋体" w:cs="宋体"/>
          <w:sz w:val="24"/>
          <w:szCs w:val="24"/>
        </w:rPr>
        <w:t>）</w:t>
      </w:r>
    </w:p>
    <w:p w14:paraId="493DAD6D"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sz w:val="24"/>
          <w:szCs w:val="24"/>
        </w:rPr>
        <w:t>A</w:t>
      </w:r>
      <w:r w:rsidRPr="0099339E">
        <w:rPr>
          <w:sz w:val="24"/>
          <w:szCs w:val="24"/>
        </w:rPr>
        <w:t>．</w:t>
      </w:r>
      <w:r w:rsidRPr="0099339E">
        <w:rPr>
          <w:rFonts w:ascii="宋体" w:hAnsi="宋体" w:cs="宋体"/>
          <w:sz w:val="24"/>
          <w:szCs w:val="24"/>
        </w:rPr>
        <w:t>惠更斯研究了单摆的振动规律，确定了单摆振动的周期公式</w:t>
      </w:r>
    </w:p>
    <w:p w14:paraId="5E331A58"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sz w:val="24"/>
          <w:szCs w:val="24"/>
        </w:rPr>
        <w:lastRenderedPageBreak/>
        <w:t>B</w:t>
      </w:r>
      <w:r w:rsidRPr="0099339E">
        <w:rPr>
          <w:sz w:val="24"/>
          <w:szCs w:val="24"/>
        </w:rPr>
        <w:t>．</w:t>
      </w:r>
      <w:r w:rsidRPr="0099339E">
        <w:rPr>
          <w:rFonts w:ascii="宋体" w:hAnsi="宋体" w:cs="宋体"/>
          <w:sz w:val="24"/>
          <w:szCs w:val="24"/>
        </w:rPr>
        <w:t>库仑通过扭秤实验总结出电荷间相互作用的规律，并测定了最小电荷量</w:t>
      </w:r>
    </w:p>
    <w:p w14:paraId="69868373"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sz w:val="24"/>
          <w:szCs w:val="24"/>
        </w:rPr>
        <w:t>C</w:t>
      </w:r>
      <w:r w:rsidRPr="0099339E">
        <w:rPr>
          <w:sz w:val="24"/>
          <w:szCs w:val="24"/>
        </w:rPr>
        <w:t>．</w:t>
      </w:r>
      <w:r w:rsidRPr="0099339E">
        <w:rPr>
          <w:rFonts w:ascii="宋体" w:hAnsi="宋体" w:cs="宋体"/>
          <w:sz w:val="24"/>
          <w:szCs w:val="24"/>
        </w:rPr>
        <w:t>伽利略通过在比萨斜塔上的落体实验得出了自由落体运动是匀变速直线运动这一规律</w:t>
      </w:r>
    </w:p>
    <w:p w14:paraId="686DB8AD"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sz w:val="24"/>
          <w:szCs w:val="24"/>
        </w:rPr>
        <w:t>D</w:t>
      </w:r>
      <w:r w:rsidRPr="0099339E">
        <w:rPr>
          <w:sz w:val="24"/>
          <w:szCs w:val="24"/>
        </w:rPr>
        <w:t>．</w:t>
      </w:r>
      <w:r w:rsidRPr="0099339E">
        <w:rPr>
          <w:rFonts w:ascii="宋体" w:hAnsi="宋体" w:cs="宋体"/>
          <w:sz w:val="24"/>
          <w:szCs w:val="24"/>
        </w:rPr>
        <w:t>赫兹预言了电磁波的存在并通过实验首次获得了电磁波</w:t>
      </w:r>
    </w:p>
    <w:p w14:paraId="5452C63F"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sz w:val="24"/>
          <w:szCs w:val="24"/>
        </w:rPr>
        <w:t>6.</w:t>
      </w:r>
      <w:r w:rsidRPr="0099339E">
        <w:rPr>
          <w:rFonts w:ascii="宋体" w:hAnsi="宋体" w:cs="宋体"/>
          <w:sz w:val="24"/>
          <w:szCs w:val="24"/>
        </w:rPr>
        <w:t>对单摆在竖直面内做简谐运动，下面说法中正确的是</w:t>
      </w:r>
    </w:p>
    <w:p w14:paraId="068C5354"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sz w:val="24"/>
          <w:szCs w:val="24"/>
        </w:rPr>
        <w:t>A</w:t>
      </w:r>
      <w:r w:rsidRPr="0099339E">
        <w:rPr>
          <w:sz w:val="24"/>
          <w:szCs w:val="24"/>
        </w:rPr>
        <w:t>．</w:t>
      </w:r>
      <w:r w:rsidRPr="0099339E">
        <w:rPr>
          <w:rFonts w:ascii="宋体" w:hAnsi="宋体" w:cs="宋体"/>
          <w:sz w:val="24"/>
          <w:szCs w:val="24"/>
        </w:rPr>
        <w:t>摆球所受向心力处处相同</w:t>
      </w:r>
    </w:p>
    <w:p w14:paraId="50657B55"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sz w:val="24"/>
          <w:szCs w:val="24"/>
        </w:rPr>
        <w:t>B</w:t>
      </w:r>
      <w:r w:rsidRPr="0099339E">
        <w:rPr>
          <w:sz w:val="24"/>
          <w:szCs w:val="24"/>
        </w:rPr>
        <w:t>．</w:t>
      </w:r>
      <w:r w:rsidRPr="0099339E">
        <w:rPr>
          <w:rFonts w:ascii="宋体" w:hAnsi="宋体" w:cs="宋体"/>
          <w:sz w:val="24"/>
          <w:szCs w:val="24"/>
        </w:rPr>
        <w:t>摆球的回复力是它所受的合力</w:t>
      </w:r>
    </w:p>
    <w:p w14:paraId="60394019"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sz w:val="24"/>
          <w:szCs w:val="24"/>
        </w:rPr>
        <w:t>C</w:t>
      </w:r>
      <w:r w:rsidRPr="0099339E">
        <w:rPr>
          <w:sz w:val="24"/>
          <w:szCs w:val="24"/>
        </w:rPr>
        <w:t>．</w:t>
      </w:r>
      <w:r w:rsidRPr="0099339E">
        <w:rPr>
          <w:rFonts w:ascii="宋体" w:hAnsi="宋体" w:cs="宋体"/>
          <w:sz w:val="24"/>
          <w:szCs w:val="24"/>
        </w:rPr>
        <w:t>摆球经过平衡位置时所受回复力为零</w:t>
      </w:r>
    </w:p>
    <w:p w14:paraId="0F5CDF38"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sz w:val="24"/>
          <w:szCs w:val="24"/>
        </w:rPr>
        <w:t>D</w:t>
      </w:r>
      <w:r w:rsidRPr="0099339E">
        <w:rPr>
          <w:sz w:val="24"/>
          <w:szCs w:val="24"/>
        </w:rPr>
        <w:t>．</w:t>
      </w:r>
      <w:r w:rsidRPr="0099339E">
        <w:rPr>
          <w:rFonts w:ascii="宋体" w:hAnsi="宋体" w:cs="宋体"/>
          <w:sz w:val="24"/>
          <w:szCs w:val="24"/>
        </w:rPr>
        <w:t>摆球经过平衡位置时所受合外力为零</w:t>
      </w:r>
    </w:p>
    <w:p w14:paraId="78EC1C8A"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rFonts w:ascii="宋体" w:hAnsi="宋体" w:cs="宋体" w:hint="eastAsia"/>
          <w:sz w:val="24"/>
          <w:szCs w:val="24"/>
        </w:rPr>
        <w:t>7.</w:t>
      </w:r>
      <w:r w:rsidRPr="0099339E">
        <w:rPr>
          <w:rFonts w:ascii="宋体" w:hAnsi="宋体" w:cs="宋体"/>
          <w:sz w:val="24"/>
          <w:szCs w:val="24"/>
        </w:rPr>
        <w:t>一个单摆做简谐运动的周期为</w:t>
      </w:r>
      <w:r w:rsidRPr="0099339E">
        <w:rPr>
          <w:rFonts w:eastAsia="Times New Roman"/>
          <w:sz w:val="24"/>
          <w:szCs w:val="24"/>
        </w:rPr>
        <w:t xml:space="preserve"> </w:t>
      </w:r>
      <w:r w:rsidRPr="0099339E">
        <w:rPr>
          <w:rFonts w:eastAsia="Times New Roman"/>
          <w:i/>
          <w:sz w:val="24"/>
          <w:szCs w:val="24"/>
        </w:rPr>
        <w:t>T</w:t>
      </w:r>
      <w:r w:rsidRPr="0099339E">
        <w:rPr>
          <w:rFonts w:ascii="宋体" w:hAnsi="宋体" w:cs="宋体"/>
          <w:sz w:val="24"/>
          <w:szCs w:val="24"/>
        </w:rPr>
        <w:t>。如果将其摆长增加为原来的</w:t>
      </w:r>
      <w:r w:rsidRPr="0099339E">
        <w:rPr>
          <w:rFonts w:eastAsia="Times New Roman"/>
          <w:sz w:val="24"/>
          <w:szCs w:val="24"/>
        </w:rPr>
        <w:t xml:space="preserve"> 2 </w:t>
      </w:r>
      <w:proofErr w:type="gramStart"/>
      <w:r w:rsidRPr="0099339E">
        <w:rPr>
          <w:rFonts w:ascii="宋体" w:hAnsi="宋体" w:cs="宋体"/>
          <w:sz w:val="24"/>
          <w:szCs w:val="24"/>
        </w:rPr>
        <w:t>倍</w:t>
      </w:r>
      <w:proofErr w:type="gramEnd"/>
      <w:r w:rsidRPr="0099339E">
        <w:rPr>
          <w:rFonts w:ascii="宋体" w:hAnsi="宋体" w:cs="宋体"/>
          <w:sz w:val="24"/>
          <w:szCs w:val="24"/>
        </w:rPr>
        <w:t>，振幅变为原来的二分之一，则其周期变为（　　）</w:t>
      </w:r>
    </w:p>
    <w:p w14:paraId="150FD8FD" w14:textId="77777777" w:rsidR="004157B1" w:rsidRPr="0099339E" w:rsidRDefault="004157B1" w:rsidP="004157B1">
      <w:pPr>
        <w:tabs>
          <w:tab w:val="left" w:pos="2076"/>
          <w:tab w:val="left" w:pos="4153"/>
          <w:tab w:val="left" w:pos="6229"/>
        </w:tabs>
        <w:spacing w:line="360" w:lineRule="auto"/>
        <w:jc w:val="left"/>
        <w:textAlignment w:val="center"/>
        <w:rPr>
          <w:rFonts w:eastAsia="Times New Roman"/>
          <w:i/>
          <w:sz w:val="24"/>
          <w:szCs w:val="24"/>
        </w:rPr>
      </w:pPr>
      <w:r w:rsidRPr="0099339E">
        <w:rPr>
          <w:sz w:val="24"/>
          <w:szCs w:val="24"/>
        </w:rPr>
        <w:t>A</w:t>
      </w:r>
      <w:r w:rsidRPr="0099339E">
        <w:rPr>
          <w:sz w:val="24"/>
          <w:szCs w:val="24"/>
        </w:rPr>
        <w:t>．</w:t>
      </w:r>
      <w:r w:rsidRPr="0099339E">
        <w:rPr>
          <w:sz w:val="24"/>
          <w:szCs w:val="24"/>
        </w:rPr>
        <w:object w:dxaOrig="419" w:dyaOrig="619" w14:anchorId="7AA1F155">
          <v:shape id="_x0000_i1142" type="#_x0000_t75" alt="eqIde1737c1c76d242fe8c23674aa956a995" style="width:20.5pt;height:31pt;mso-wrap-style:square;mso-position-horizontal-relative:page;mso-position-vertical-relative:page" o:ole="">
            <v:imagedata r:id="rId352" o:title="eqIde1737c1c76d242fe8c23674aa956a995"/>
          </v:shape>
          <o:OLEObject Type="Embed" ProgID="Equation.DSMT4" ShapeID="_x0000_i1142" DrawAspect="Content" ObjectID="_1797411800" r:id="rId353"/>
        </w:object>
      </w:r>
      <w:r w:rsidRPr="0099339E">
        <w:rPr>
          <w:sz w:val="24"/>
          <w:szCs w:val="24"/>
        </w:rPr>
        <w:tab/>
        <w:t>B</w:t>
      </w:r>
      <w:r w:rsidRPr="0099339E">
        <w:rPr>
          <w:sz w:val="24"/>
          <w:szCs w:val="24"/>
        </w:rPr>
        <w:t>．</w:t>
      </w:r>
      <w:r w:rsidRPr="0099339E">
        <w:rPr>
          <w:sz w:val="24"/>
          <w:szCs w:val="24"/>
        </w:rPr>
        <w:object w:dxaOrig="539" w:dyaOrig="679" w14:anchorId="31B43E8B">
          <v:shape id="_x0000_i1143" type="#_x0000_t75" alt="eqIdc09ec13ae3f543ce8f9b1e144e454b72" style="width:27.15pt;height:33.8pt;mso-wrap-style:square;mso-position-horizontal-relative:page;mso-position-vertical-relative:page" o:ole="">
            <v:imagedata r:id="rId354" o:title="eqIdc09ec13ae3f543ce8f9b1e144e454b72"/>
          </v:shape>
          <o:OLEObject Type="Embed" ProgID="Equation.DSMT4" ShapeID="_x0000_i1143" DrawAspect="Content" ObjectID="_1797411801" r:id="rId355"/>
        </w:object>
      </w:r>
      <w:r w:rsidRPr="0099339E">
        <w:rPr>
          <w:sz w:val="24"/>
          <w:szCs w:val="24"/>
        </w:rPr>
        <w:tab/>
        <w:t>C</w:t>
      </w:r>
      <w:r w:rsidRPr="0099339E">
        <w:rPr>
          <w:sz w:val="24"/>
          <w:szCs w:val="24"/>
        </w:rPr>
        <w:t>．</w:t>
      </w:r>
      <w:r w:rsidRPr="0099339E">
        <w:rPr>
          <w:sz w:val="24"/>
          <w:szCs w:val="24"/>
        </w:rPr>
        <w:object w:dxaOrig="519" w:dyaOrig="339" w14:anchorId="6AD02D4A">
          <v:shape id="_x0000_i1144" type="#_x0000_t75" alt="eqIdc50e58ab7c8548ddbe52bd1eaf3eea2a" style="width:26.6pt;height:16.6pt;mso-wrap-style:square;mso-position-horizontal-relative:page;mso-position-vertical-relative:page" o:ole="">
            <v:imagedata r:id="rId356" o:title="eqIdc50e58ab7c8548ddbe52bd1eaf3eea2a"/>
          </v:shape>
          <o:OLEObject Type="Embed" ProgID="Equation.DSMT4" ShapeID="_x0000_i1144" DrawAspect="Content" ObjectID="_1797411802" r:id="rId357"/>
        </w:object>
      </w:r>
      <w:r w:rsidRPr="0099339E">
        <w:rPr>
          <w:sz w:val="24"/>
          <w:szCs w:val="24"/>
        </w:rPr>
        <w:tab/>
        <w:t>D</w:t>
      </w:r>
      <w:r w:rsidRPr="0099339E">
        <w:rPr>
          <w:sz w:val="24"/>
          <w:szCs w:val="24"/>
        </w:rPr>
        <w:t>．</w:t>
      </w:r>
      <w:r w:rsidRPr="0099339E">
        <w:rPr>
          <w:rFonts w:eastAsia="Times New Roman"/>
          <w:sz w:val="24"/>
          <w:szCs w:val="24"/>
        </w:rPr>
        <w:t>2</w:t>
      </w:r>
      <w:r w:rsidRPr="0099339E">
        <w:rPr>
          <w:rFonts w:eastAsia="Times New Roman"/>
          <w:i/>
          <w:sz w:val="24"/>
          <w:szCs w:val="24"/>
        </w:rPr>
        <w:t>T</w:t>
      </w:r>
    </w:p>
    <w:p w14:paraId="1C042952" w14:textId="77777777" w:rsidR="004157B1" w:rsidRPr="0099339E" w:rsidRDefault="004157B1" w:rsidP="004157B1">
      <w:pPr>
        <w:spacing w:line="360" w:lineRule="auto"/>
        <w:jc w:val="left"/>
        <w:textAlignment w:val="center"/>
        <w:rPr>
          <w:sz w:val="24"/>
          <w:szCs w:val="24"/>
        </w:rPr>
      </w:pPr>
      <w:r w:rsidRPr="0099339E">
        <w:rPr>
          <w:sz w:val="24"/>
          <w:szCs w:val="24"/>
        </w:rPr>
        <w:t>8.</w:t>
      </w:r>
      <w:r w:rsidRPr="0099339E">
        <w:rPr>
          <w:sz w:val="24"/>
          <w:szCs w:val="24"/>
        </w:rPr>
        <w:t>如图（甲）所示，小球在内壁光滑的固定半圆形轨道最低点附近做小角度振动，其振动</w:t>
      </w:r>
      <w:proofErr w:type="gramStart"/>
      <w:r w:rsidRPr="0099339E">
        <w:rPr>
          <w:sz w:val="24"/>
          <w:szCs w:val="24"/>
        </w:rPr>
        <w:t>图象</w:t>
      </w:r>
      <w:proofErr w:type="gramEnd"/>
      <w:r w:rsidRPr="0099339E">
        <w:rPr>
          <w:sz w:val="24"/>
          <w:szCs w:val="24"/>
        </w:rPr>
        <w:t>如图（乙）所示，以下说法正确的是（</w:t>
      </w:r>
      <w:r w:rsidRPr="0099339E">
        <w:rPr>
          <w:sz w:val="24"/>
          <w:szCs w:val="24"/>
        </w:rPr>
        <w:t xml:space="preserve"> </w:t>
      </w:r>
      <w:r w:rsidRPr="0099339E">
        <w:rPr>
          <w:sz w:val="24"/>
          <w:szCs w:val="24"/>
        </w:rPr>
        <w:t>）</w:t>
      </w:r>
    </w:p>
    <w:p w14:paraId="66B1E63C" w14:textId="77777777" w:rsidR="004157B1" w:rsidRPr="0099339E" w:rsidRDefault="004157B1" w:rsidP="004157B1">
      <w:pPr>
        <w:spacing w:line="360" w:lineRule="auto"/>
        <w:jc w:val="left"/>
        <w:textAlignment w:val="center"/>
        <w:rPr>
          <w:sz w:val="24"/>
          <w:szCs w:val="24"/>
        </w:rPr>
      </w:pPr>
      <w:r w:rsidRPr="0099339E">
        <w:rPr>
          <w:noProof/>
          <w:sz w:val="24"/>
          <w:szCs w:val="24"/>
        </w:rPr>
        <w:drawing>
          <wp:inline distT="0" distB="0" distL="0" distR="0" wp14:anchorId="7A3FA375" wp14:editId="766EA75A">
            <wp:extent cx="2224405" cy="852805"/>
            <wp:effectExtent l="0" t="0" r="4445" b="4445"/>
            <wp:docPr id="52" name="图片 52"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49434414" descr="figure"/>
                    <pic:cNvPicPr>
                      <a:picLocks noChangeAspect="1" noChangeArrowheads="1"/>
                    </pic:cNvPicPr>
                  </pic:nvPicPr>
                  <pic:blipFill>
                    <a:blip r:embed="rId358">
                      <a:extLst>
                        <a:ext uri="{28A0092B-C50C-407E-A947-70E740481C1C}">
                          <a14:useLocalDpi xmlns:a14="http://schemas.microsoft.com/office/drawing/2010/main" val="0"/>
                        </a:ext>
                      </a:extLst>
                    </a:blip>
                    <a:srcRect/>
                    <a:stretch>
                      <a:fillRect/>
                    </a:stretch>
                  </pic:blipFill>
                  <pic:spPr bwMode="auto">
                    <a:xfrm>
                      <a:off x="0" y="0"/>
                      <a:ext cx="2224405" cy="852805"/>
                    </a:xfrm>
                    <a:prstGeom prst="rect">
                      <a:avLst/>
                    </a:prstGeom>
                    <a:noFill/>
                    <a:ln>
                      <a:noFill/>
                    </a:ln>
                  </pic:spPr>
                </pic:pic>
              </a:graphicData>
            </a:graphic>
          </wp:inline>
        </w:drawing>
      </w:r>
    </w:p>
    <w:p w14:paraId="51DA7585" w14:textId="77777777" w:rsidR="004157B1" w:rsidRPr="0099339E" w:rsidRDefault="004157B1" w:rsidP="004157B1">
      <w:pPr>
        <w:spacing w:line="360" w:lineRule="auto"/>
        <w:jc w:val="left"/>
        <w:textAlignment w:val="center"/>
        <w:rPr>
          <w:sz w:val="24"/>
          <w:szCs w:val="24"/>
        </w:rPr>
      </w:pPr>
      <w:r w:rsidRPr="0099339E">
        <w:rPr>
          <w:sz w:val="24"/>
          <w:szCs w:val="24"/>
        </w:rPr>
        <w:t>A</w:t>
      </w:r>
      <w:r w:rsidRPr="0099339E">
        <w:rPr>
          <w:sz w:val="24"/>
          <w:szCs w:val="24"/>
        </w:rPr>
        <w:t>．</w:t>
      </w:r>
      <w:r w:rsidRPr="0099339E">
        <w:rPr>
          <w:sz w:val="24"/>
          <w:szCs w:val="24"/>
        </w:rPr>
        <w:t>t</w:t>
      </w:r>
      <w:r w:rsidRPr="0099339E">
        <w:rPr>
          <w:sz w:val="24"/>
          <w:szCs w:val="24"/>
          <w:vertAlign w:val="subscript"/>
        </w:rPr>
        <w:t>1</w:t>
      </w:r>
      <w:r w:rsidRPr="0099339E">
        <w:rPr>
          <w:sz w:val="24"/>
          <w:szCs w:val="24"/>
        </w:rPr>
        <w:t>时刻小球速度为零，轨道对它的支持力最小</w:t>
      </w:r>
    </w:p>
    <w:p w14:paraId="44DB5478" w14:textId="77777777" w:rsidR="004157B1" w:rsidRPr="0099339E" w:rsidRDefault="004157B1" w:rsidP="004157B1">
      <w:pPr>
        <w:spacing w:line="360" w:lineRule="auto"/>
        <w:jc w:val="left"/>
        <w:textAlignment w:val="center"/>
        <w:rPr>
          <w:sz w:val="24"/>
          <w:szCs w:val="24"/>
        </w:rPr>
      </w:pPr>
      <w:r w:rsidRPr="0099339E">
        <w:rPr>
          <w:sz w:val="24"/>
          <w:szCs w:val="24"/>
        </w:rPr>
        <w:t>B</w:t>
      </w:r>
      <w:r w:rsidRPr="0099339E">
        <w:rPr>
          <w:sz w:val="24"/>
          <w:szCs w:val="24"/>
        </w:rPr>
        <w:t>．</w:t>
      </w:r>
      <w:r w:rsidRPr="0099339E">
        <w:rPr>
          <w:sz w:val="24"/>
          <w:szCs w:val="24"/>
        </w:rPr>
        <w:t>t</w:t>
      </w:r>
      <w:r w:rsidRPr="0099339E">
        <w:rPr>
          <w:sz w:val="24"/>
          <w:szCs w:val="24"/>
          <w:vertAlign w:val="subscript"/>
        </w:rPr>
        <w:t>2</w:t>
      </w:r>
      <w:r w:rsidRPr="0099339E">
        <w:rPr>
          <w:sz w:val="24"/>
          <w:szCs w:val="24"/>
        </w:rPr>
        <w:t>时刻小球速度最大，轨道对它的支持力最小</w:t>
      </w:r>
    </w:p>
    <w:p w14:paraId="2D4461AD" w14:textId="77777777" w:rsidR="004157B1" w:rsidRPr="0099339E" w:rsidRDefault="004157B1" w:rsidP="004157B1">
      <w:pPr>
        <w:spacing w:line="360" w:lineRule="auto"/>
        <w:jc w:val="left"/>
        <w:textAlignment w:val="center"/>
        <w:rPr>
          <w:sz w:val="24"/>
          <w:szCs w:val="24"/>
        </w:rPr>
      </w:pPr>
      <w:r w:rsidRPr="0099339E">
        <w:rPr>
          <w:sz w:val="24"/>
          <w:szCs w:val="24"/>
        </w:rPr>
        <w:t>C</w:t>
      </w:r>
      <w:r w:rsidRPr="0099339E">
        <w:rPr>
          <w:sz w:val="24"/>
          <w:szCs w:val="24"/>
        </w:rPr>
        <w:t>．</w:t>
      </w:r>
      <w:r w:rsidRPr="0099339E">
        <w:rPr>
          <w:sz w:val="24"/>
          <w:szCs w:val="24"/>
        </w:rPr>
        <w:t>t</w:t>
      </w:r>
      <w:r w:rsidRPr="0099339E">
        <w:rPr>
          <w:sz w:val="24"/>
          <w:szCs w:val="24"/>
          <w:vertAlign w:val="subscript"/>
        </w:rPr>
        <w:t>3</w:t>
      </w:r>
      <w:r w:rsidRPr="0099339E">
        <w:rPr>
          <w:sz w:val="24"/>
          <w:szCs w:val="24"/>
        </w:rPr>
        <w:t>时刻小球速度为零，轨道对它的支持力最大</w:t>
      </w:r>
    </w:p>
    <w:p w14:paraId="3363FAC5" w14:textId="77777777" w:rsidR="004157B1" w:rsidRPr="0099339E" w:rsidRDefault="004157B1" w:rsidP="004157B1">
      <w:pPr>
        <w:spacing w:line="360" w:lineRule="auto"/>
        <w:jc w:val="left"/>
        <w:textAlignment w:val="center"/>
        <w:rPr>
          <w:sz w:val="24"/>
          <w:szCs w:val="24"/>
        </w:rPr>
      </w:pPr>
      <w:r w:rsidRPr="0099339E">
        <w:rPr>
          <w:sz w:val="24"/>
          <w:szCs w:val="24"/>
        </w:rPr>
        <w:t>D</w:t>
      </w:r>
      <w:r w:rsidRPr="0099339E">
        <w:rPr>
          <w:sz w:val="24"/>
          <w:szCs w:val="24"/>
        </w:rPr>
        <w:t>．</w:t>
      </w:r>
      <w:r w:rsidRPr="0099339E">
        <w:rPr>
          <w:sz w:val="24"/>
          <w:szCs w:val="24"/>
        </w:rPr>
        <w:t>t</w:t>
      </w:r>
      <w:r w:rsidRPr="0099339E">
        <w:rPr>
          <w:sz w:val="24"/>
          <w:szCs w:val="24"/>
          <w:vertAlign w:val="subscript"/>
        </w:rPr>
        <w:t>4</w:t>
      </w:r>
      <w:r w:rsidRPr="0099339E">
        <w:rPr>
          <w:sz w:val="24"/>
          <w:szCs w:val="24"/>
        </w:rPr>
        <w:t>时刻小球速度</w:t>
      </w:r>
      <w:r w:rsidRPr="0099339E">
        <w:rPr>
          <w:sz w:val="24"/>
          <w:szCs w:val="24"/>
        </w:rPr>
        <w:t xml:space="preserve"> </w:t>
      </w:r>
      <w:r w:rsidRPr="0099339E">
        <w:rPr>
          <w:sz w:val="24"/>
          <w:szCs w:val="24"/>
        </w:rPr>
        <w:t>为零，轨道对它的支持力最大</w:t>
      </w:r>
    </w:p>
    <w:p w14:paraId="1D983800"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rFonts w:hint="eastAsia"/>
          <w:sz w:val="24"/>
          <w:szCs w:val="24"/>
        </w:rPr>
        <w:lastRenderedPageBreak/>
        <w:t>9.</w:t>
      </w:r>
      <w:r w:rsidRPr="0099339E">
        <w:rPr>
          <w:rFonts w:ascii="宋体" w:hAnsi="宋体" w:cs="宋体"/>
          <w:sz w:val="24"/>
          <w:szCs w:val="24"/>
        </w:rPr>
        <w:t>图甲是一个单摆振动的情形，</w:t>
      </w:r>
      <w:r w:rsidRPr="0099339E">
        <w:rPr>
          <w:rFonts w:eastAsia="Times New Roman"/>
          <w:i/>
          <w:sz w:val="24"/>
          <w:szCs w:val="24"/>
        </w:rPr>
        <w:t>O</w:t>
      </w:r>
      <w:r w:rsidRPr="0099339E">
        <w:rPr>
          <w:rFonts w:ascii="宋体" w:hAnsi="宋体" w:cs="宋体"/>
          <w:sz w:val="24"/>
          <w:szCs w:val="24"/>
        </w:rPr>
        <w:t>是它的平衡位置，</w:t>
      </w:r>
      <w:r w:rsidRPr="0099339E">
        <w:rPr>
          <w:rFonts w:eastAsia="Times New Roman"/>
          <w:i/>
          <w:sz w:val="24"/>
          <w:szCs w:val="24"/>
        </w:rPr>
        <w:t>B</w:t>
      </w:r>
      <w:r w:rsidRPr="0099339E">
        <w:rPr>
          <w:rFonts w:ascii="宋体" w:hAnsi="宋体" w:cs="宋体"/>
          <w:sz w:val="24"/>
          <w:szCs w:val="24"/>
        </w:rPr>
        <w:t>、</w:t>
      </w:r>
      <w:r w:rsidRPr="0099339E">
        <w:rPr>
          <w:rFonts w:eastAsia="Times New Roman"/>
          <w:i/>
          <w:sz w:val="24"/>
          <w:szCs w:val="24"/>
        </w:rPr>
        <w:t>C</w:t>
      </w:r>
      <w:r w:rsidRPr="0099339E">
        <w:rPr>
          <w:rFonts w:ascii="宋体" w:hAnsi="宋体" w:cs="宋体"/>
          <w:noProof/>
          <w:sz w:val="24"/>
          <w:szCs w:val="24"/>
        </w:rPr>
        <w:drawing>
          <wp:inline distT="0" distB="0" distL="0" distR="0" wp14:anchorId="0E171E9C" wp14:editId="27FE0457">
            <wp:extent cx="259715" cy="259715"/>
            <wp:effectExtent l="0" t="0" r="6985" b="6985"/>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
                    <pic:cNvPicPr>
                      <a:picLocks noChangeAspect="1" noChangeArrowheads="1"/>
                    </pic:cNvPicPr>
                  </pic:nvPicPr>
                  <pic:blipFill>
                    <a:blip r:embed="rId359">
                      <a:extLst>
                        <a:ext uri="{28A0092B-C50C-407E-A947-70E740481C1C}">
                          <a14:useLocalDpi xmlns:a14="http://schemas.microsoft.com/office/drawing/2010/main" val="0"/>
                        </a:ext>
                      </a:extLst>
                    </a:blip>
                    <a:srcRect/>
                    <a:stretch>
                      <a:fillRect/>
                    </a:stretch>
                  </pic:blipFill>
                  <pic:spPr bwMode="auto">
                    <a:xfrm>
                      <a:off x="0" y="0"/>
                      <a:ext cx="259715" cy="259715"/>
                    </a:xfrm>
                    <a:prstGeom prst="rect">
                      <a:avLst/>
                    </a:prstGeom>
                    <a:noFill/>
                    <a:ln>
                      <a:noFill/>
                    </a:ln>
                  </pic:spPr>
                </pic:pic>
              </a:graphicData>
            </a:graphic>
          </wp:inline>
        </w:drawing>
      </w:r>
      <w:r w:rsidRPr="0099339E">
        <w:rPr>
          <w:rFonts w:ascii="宋体" w:hAnsi="宋体" w:cs="宋体"/>
          <w:sz w:val="24"/>
          <w:szCs w:val="24"/>
        </w:rPr>
        <w:t>是摆球所能到达的最远位置，设摆球向右运动为正方向，图乙是这个单摆的振动</w:t>
      </w:r>
      <w:proofErr w:type="gramStart"/>
      <w:r w:rsidRPr="0099339E">
        <w:rPr>
          <w:rFonts w:ascii="宋体" w:hAnsi="宋体" w:cs="宋体"/>
          <w:sz w:val="24"/>
          <w:szCs w:val="24"/>
        </w:rPr>
        <w:t>图象</w:t>
      </w:r>
      <w:proofErr w:type="gramEnd"/>
      <w:r w:rsidRPr="0099339E">
        <w:rPr>
          <w:rFonts w:ascii="宋体" w:hAnsi="宋体" w:cs="宋体"/>
          <w:sz w:val="24"/>
          <w:szCs w:val="24"/>
        </w:rPr>
        <w:t>，同此可知（　　）</w:t>
      </w:r>
    </w:p>
    <w:p w14:paraId="73A92912" w14:textId="77777777" w:rsidR="004157B1" w:rsidRPr="0099339E" w:rsidRDefault="004157B1" w:rsidP="004157B1">
      <w:pPr>
        <w:spacing w:line="360" w:lineRule="auto"/>
        <w:jc w:val="left"/>
        <w:textAlignment w:val="center"/>
        <w:rPr>
          <w:sz w:val="24"/>
          <w:szCs w:val="24"/>
        </w:rPr>
      </w:pPr>
      <w:r w:rsidRPr="0099339E">
        <w:rPr>
          <w:noProof/>
          <w:sz w:val="24"/>
          <w:szCs w:val="24"/>
        </w:rPr>
        <w:drawing>
          <wp:inline distT="0" distB="0" distL="0" distR="0" wp14:anchorId="56F943E3" wp14:editId="33AE43D7">
            <wp:extent cx="3188335" cy="1680210"/>
            <wp:effectExtent l="0" t="0" r="0" b="0"/>
            <wp:docPr id="50" name="图片 50"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12" descr="figure"/>
                    <pic:cNvPicPr>
                      <a:picLocks noChangeAspect="1" noChangeArrowheads="1"/>
                    </pic:cNvPicPr>
                  </pic:nvPicPr>
                  <pic:blipFill>
                    <a:blip r:embed="rId360">
                      <a:extLst>
                        <a:ext uri="{28A0092B-C50C-407E-A947-70E740481C1C}">
                          <a14:useLocalDpi xmlns:a14="http://schemas.microsoft.com/office/drawing/2010/main" val="0"/>
                        </a:ext>
                      </a:extLst>
                    </a:blip>
                    <a:srcRect/>
                    <a:stretch>
                      <a:fillRect/>
                    </a:stretch>
                  </pic:blipFill>
                  <pic:spPr bwMode="auto">
                    <a:xfrm>
                      <a:off x="0" y="0"/>
                      <a:ext cx="3188335" cy="1680210"/>
                    </a:xfrm>
                    <a:prstGeom prst="rect">
                      <a:avLst/>
                    </a:prstGeom>
                    <a:noFill/>
                    <a:ln>
                      <a:noFill/>
                    </a:ln>
                  </pic:spPr>
                </pic:pic>
              </a:graphicData>
            </a:graphic>
          </wp:inline>
        </w:drawing>
      </w:r>
    </w:p>
    <w:p w14:paraId="3B9985E9" w14:textId="77777777" w:rsidR="004157B1" w:rsidRPr="0099339E" w:rsidRDefault="004157B1" w:rsidP="004157B1">
      <w:pPr>
        <w:spacing w:line="360" w:lineRule="auto"/>
        <w:jc w:val="left"/>
        <w:textAlignment w:val="center"/>
        <w:rPr>
          <w:rFonts w:eastAsia="Times New Roman"/>
          <w:sz w:val="24"/>
          <w:szCs w:val="24"/>
        </w:rPr>
      </w:pPr>
      <w:r w:rsidRPr="0099339E">
        <w:rPr>
          <w:sz w:val="24"/>
          <w:szCs w:val="24"/>
        </w:rPr>
        <w:t>A</w:t>
      </w:r>
      <w:r w:rsidRPr="0099339E">
        <w:rPr>
          <w:sz w:val="24"/>
          <w:szCs w:val="24"/>
        </w:rPr>
        <w:t>．</w:t>
      </w:r>
      <w:r w:rsidRPr="0099339E">
        <w:rPr>
          <w:rFonts w:ascii="宋体" w:hAnsi="宋体" w:cs="宋体"/>
          <w:sz w:val="24"/>
          <w:szCs w:val="24"/>
        </w:rPr>
        <w:t>单摆振动的频率</w:t>
      </w:r>
      <w:r w:rsidRPr="0099339E">
        <w:rPr>
          <w:rFonts w:eastAsia="Times New Roman"/>
          <w:sz w:val="24"/>
          <w:szCs w:val="24"/>
        </w:rPr>
        <w:t>1.25Hz</w:t>
      </w:r>
    </w:p>
    <w:p w14:paraId="0BB3048E"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sz w:val="24"/>
          <w:szCs w:val="24"/>
        </w:rPr>
        <w:t>B</w:t>
      </w:r>
      <w:r w:rsidRPr="0099339E">
        <w:rPr>
          <w:sz w:val="24"/>
          <w:szCs w:val="24"/>
        </w:rPr>
        <w:t>．</w:t>
      </w:r>
      <w:r w:rsidRPr="0099339E">
        <w:rPr>
          <w:rFonts w:eastAsia="Times New Roman"/>
          <w:i/>
          <w:sz w:val="24"/>
          <w:szCs w:val="24"/>
        </w:rPr>
        <w:t>t</w:t>
      </w:r>
      <w:r w:rsidRPr="0099339E">
        <w:rPr>
          <w:rFonts w:eastAsia="Times New Roman"/>
          <w:sz w:val="24"/>
          <w:szCs w:val="24"/>
        </w:rPr>
        <w:t>=0</w:t>
      </w:r>
      <w:r w:rsidRPr="0099339E">
        <w:rPr>
          <w:rFonts w:ascii="宋体" w:hAnsi="宋体" w:cs="宋体"/>
          <w:sz w:val="24"/>
          <w:szCs w:val="24"/>
        </w:rPr>
        <w:t>时摆球位于</w:t>
      </w:r>
      <w:r w:rsidRPr="0099339E">
        <w:rPr>
          <w:rFonts w:eastAsia="Times New Roman"/>
          <w:i/>
          <w:sz w:val="24"/>
          <w:szCs w:val="24"/>
        </w:rPr>
        <w:t>B</w:t>
      </w:r>
      <w:r w:rsidRPr="0099339E">
        <w:rPr>
          <w:rFonts w:ascii="宋体" w:hAnsi="宋体" w:cs="宋体"/>
          <w:sz w:val="24"/>
          <w:szCs w:val="24"/>
        </w:rPr>
        <w:t>点</w:t>
      </w:r>
    </w:p>
    <w:p w14:paraId="6DC264F2"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sz w:val="24"/>
          <w:szCs w:val="24"/>
        </w:rPr>
        <w:t>C</w:t>
      </w:r>
      <w:r w:rsidRPr="0099339E">
        <w:rPr>
          <w:sz w:val="24"/>
          <w:szCs w:val="24"/>
        </w:rPr>
        <w:t>．</w:t>
      </w:r>
      <w:r w:rsidRPr="0099339E">
        <w:rPr>
          <w:rFonts w:eastAsia="Times New Roman"/>
          <w:i/>
          <w:sz w:val="24"/>
          <w:szCs w:val="24"/>
        </w:rPr>
        <w:t>t</w:t>
      </w:r>
      <w:r w:rsidRPr="0099339E">
        <w:rPr>
          <w:rFonts w:eastAsia="Times New Roman"/>
          <w:sz w:val="24"/>
          <w:szCs w:val="24"/>
        </w:rPr>
        <w:t>=0.2s</w:t>
      </w:r>
      <w:r w:rsidRPr="0099339E">
        <w:rPr>
          <w:rFonts w:ascii="宋体" w:hAnsi="宋体" w:cs="宋体"/>
          <w:sz w:val="24"/>
          <w:szCs w:val="24"/>
        </w:rPr>
        <w:t>时摆球位于平衡位置</w:t>
      </w:r>
      <w:r w:rsidRPr="0099339E">
        <w:rPr>
          <w:rFonts w:eastAsia="Times New Roman"/>
          <w:i/>
          <w:sz w:val="24"/>
          <w:szCs w:val="24"/>
        </w:rPr>
        <w:t>O</w:t>
      </w:r>
      <w:r w:rsidRPr="0099339E">
        <w:rPr>
          <w:rFonts w:ascii="宋体" w:hAnsi="宋体" w:cs="宋体"/>
          <w:sz w:val="24"/>
          <w:szCs w:val="24"/>
        </w:rPr>
        <w:t>，加速度为零</w:t>
      </w:r>
    </w:p>
    <w:p w14:paraId="55A77BF1" w14:textId="77777777" w:rsidR="004157B1" w:rsidRPr="0099339E" w:rsidRDefault="004157B1" w:rsidP="004157B1">
      <w:pPr>
        <w:spacing w:line="360" w:lineRule="auto"/>
        <w:jc w:val="left"/>
        <w:textAlignment w:val="center"/>
        <w:rPr>
          <w:rFonts w:eastAsia="Times New Roman"/>
          <w:sz w:val="24"/>
          <w:szCs w:val="24"/>
        </w:rPr>
      </w:pPr>
      <w:r w:rsidRPr="0099339E">
        <w:rPr>
          <w:sz w:val="24"/>
          <w:szCs w:val="24"/>
        </w:rPr>
        <w:t>D</w:t>
      </w:r>
      <w:r w:rsidRPr="0099339E">
        <w:rPr>
          <w:sz w:val="24"/>
          <w:szCs w:val="24"/>
        </w:rPr>
        <w:t>．</w:t>
      </w:r>
      <w:proofErr w:type="gramStart"/>
      <w:r w:rsidRPr="0099339E">
        <w:rPr>
          <w:rFonts w:ascii="宋体" w:hAnsi="宋体" w:cs="宋体"/>
          <w:sz w:val="24"/>
          <w:szCs w:val="24"/>
        </w:rPr>
        <w:t>若当地</w:t>
      </w:r>
      <w:proofErr w:type="gramEnd"/>
      <w:r w:rsidRPr="0099339E">
        <w:rPr>
          <w:rFonts w:ascii="宋体" w:hAnsi="宋体" w:cs="宋体"/>
          <w:sz w:val="24"/>
          <w:szCs w:val="24"/>
        </w:rPr>
        <w:t>的重力加速度</w:t>
      </w:r>
      <w:r w:rsidRPr="0099339E">
        <w:rPr>
          <w:rFonts w:eastAsia="Times New Roman"/>
          <w:i/>
          <w:sz w:val="24"/>
          <w:szCs w:val="24"/>
        </w:rPr>
        <w:t>g</w:t>
      </w:r>
      <w:r w:rsidRPr="0099339E">
        <w:rPr>
          <w:rFonts w:eastAsia="Times New Roman"/>
          <w:sz w:val="24"/>
          <w:szCs w:val="24"/>
        </w:rPr>
        <w:t>=π</w:t>
      </w:r>
      <w:r w:rsidRPr="0099339E">
        <w:rPr>
          <w:rFonts w:eastAsia="Times New Roman"/>
          <w:sz w:val="24"/>
          <w:szCs w:val="24"/>
          <w:vertAlign w:val="superscript"/>
        </w:rPr>
        <w:t>2</w:t>
      </w:r>
      <w:r w:rsidRPr="0099339E">
        <w:rPr>
          <w:rFonts w:ascii="宋体" w:hAnsi="宋体" w:cs="宋体"/>
          <w:sz w:val="24"/>
          <w:szCs w:val="24"/>
        </w:rPr>
        <w:t>，则这个单摆的摆长是</w:t>
      </w:r>
      <w:r w:rsidRPr="0099339E">
        <w:rPr>
          <w:rFonts w:eastAsia="Times New Roman"/>
          <w:sz w:val="24"/>
          <w:szCs w:val="24"/>
        </w:rPr>
        <w:t>0.16m</w:t>
      </w:r>
    </w:p>
    <w:p w14:paraId="154AB946"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rFonts w:ascii="宋体" w:hAnsi="宋体" w:hint="eastAsia"/>
          <w:sz w:val="24"/>
          <w:szCs w:val="24"/>
        </w:rPr>
        <w:t>1</w:t>
      </w:r>
      <w:r w:rsidRPr="0099339E">
        <w:rPr>
          <w:rFonts w:ascii="宋体" w:hAnsi="宋体"/>
          <w:sz w:val="24"/>
          <w:szCs w:val="24"/>
        </w:rPr>
        <w:t>0.</w:t>
      </w:r>
      <w:r w:rsidRPr="0099339E">
        <w:rPr>
          <w:rFonts w:ascii="宋体" w:hAnsi="宋体" w:cs="宋体"/>
          <w:sz w:val="24"/>
          <w:szCs w:val="24"/>
        </w:rPr>
        <w:t>如图甲是一个单摆振动的情形，</w:t>
      </w:r>
      <w:r w:rsidRPr="0099339E">
        <w:rPr>
          <w:rFonts w:eastAsia="Times New Roman"/>
          <w:i/>
          <w:sz w:val="24"/>
          <w:szCs w:val="24"/>
        </w:rPr>
        <w:t>O</w:t>
      </w:r>
      <w:r w:rsidRPr="0099339E">
        <w:rPr>
          <w:rFonts w:ascii="宋体" w:hAnsi="宋体" w:cs="宋体"/>
          <w:sz w:val="24"/>
          <w:szCs w:val="24"/>
        </w:rPr>
        <w:t>是它的平衡位置，</w:t>
      </w:r>
      <w:r w:rsidRPr="0099339E">
        <w:rPr>
          <w:rFonts w:eastAsia="Times New Roman"/>
          <w:i/>
          <w:sz w:val="24"/>
          <w:szCs w:val="24"/>
        </w:rPr>
        <w:t>B</w:t>
      </w:r>
      <w:r w:rsidRPr="0099339E">
        <w:rPr>
          <w:rFonts w:ascii="宋体" w:hAnsi="宋体" w:cs="宋体"/>
          <w:sz w:val="24"/>
          <w:szCs w:val="24"/>
        </w:rPr>
        <w:t>、</w:t>
      </w:r>
      <w:r w:rsidRPr="0099339E">
        <w:rPr>
          <w:rFonts w:eastAsia="Times New Roman"/>
          <w:i/>
          <w:sz w:val="24"/>
          <w:szCs w:val="24"/>
        </w:rPr>
        <w:t>C</w:t>
      </w:r>
      <w:r w:rsidRPr="0099339E">
        <w:rPr>
          <w:rFonts w:ascii="宋体" w:hAnsi="宋体" w:cs="宋体"/>
          <w:sz w:val="24"/>
          <w:szCs w:val="24"/>
        </w:rPr>
        <w:t>是摆球所能到达的最远位置。设向右为正方向，图乙是这个单摆的振动</w:t>
      </w:r>
      <w:proofErr w:type="gramStart"/>
      <w:r w:rsidRPr="0099339E">
        <w:rPr>
          <w:rFonts w:ascii="宋体" w:hAnsi="宋体" w:cs="宋体"/>
          <w:sz w:val="24"/>
          <w:szCs w:val="24"/>
        </w:rPr>
        <w:t>图象</w:t>
      </w:r>
      <w:proofErr w:type="gramEnd"/>
      <w:r w:rsidRPr="0099339E">
        <w:rPr>
          <w:rFonts w:ascii="宋体" w:hAnsi="宋体" w:cs="宋体"/>
          <w:sz w:val="24"/>
          <w:szCs w:val="24"/>
        </w:rPr>
        <w:t>。根据</w:t>
      </w:r>
      <w:proofErr w:type="gramStart"/>
      <w:r w:rsidRPr="0099339E">
        <w:rPr>
          <w:rFonts w:ascii="宋体" w:hAnsi="宋体" w:cs="宋体"/>
          <w:sz w:val="24"/>
          <w:szCs w:val="24"/>
        </w:rPr>
        <w:t>图象</w:t>
      </w:r>
      <w:proofErr w:type="gramEnd"/>
      <w:r w:rsidRPr="0099339E">
        <w:rPr>
          <w:rFonts w:ascii="宋体" w:hAnsi="宋体" w:cs="宋体"/>
          <w:sz w:val="24"/>
          <w:szCs w:val="24"/>
        </w:rPr>
        <w:t>可得，单摆振动的频率是</w:t>
      </w:r>
      <w:r w:rsidRPr="0099339E">
        <w:rPr>
          <w:sz w:val="24"/>
          <w:szCs w:val="24"/>
        </w:rPr>
        <w:t>_______</w:t>
      </w:r>
      <w:r w:rsidRPr="0099339E">
        <w:rPr>
          <w:rFonts w:eastAsia="Times New Roman"/>
          <w:sz w:val="24"/>
          <w:szCs w:val="24"/>
        </w:rPr>
        <w:t>Hz</w:t>
      </w:r>
      <w:r w:rsidRPr="0099339E">
        <w:rPr>
          <w:rFonts w:ascii="宋体" w:hAnsi="宋体" w:cs="宋体"/>
          <w:sz w:val="24"/>
          <w:szCs w:val="24"/>
        </w:rPr>
        <w:t>；开始时摆球在</w:t>
      </w:r>
      <w:r w:rsidRPr="0099339E">
        <w:rPr>
          <w:sz w:val="24"/>
          <w:szCs w:val="24"/>
        </w:rPr>
        <w:t>______</w:t>
      </w:r>
      <w:r w:rsidRPr="0099339E">
        <w:rPr>
          <w:rFonts w:ascii="宋体" w:hAnsi="宋体" w:cs="宋体"/>
          <w:sz w:val="24"/>
          <w:szCs w:val="24"/>
        </w:rPr>
        <w:t>位置；</w:t>
      </w:r>
      <w:proofErr w:type="gramStart"/>
      <w:r w:rsidRPr="0099339E">
        <w:rPr>
          <w:rFonts w:ascii="宋体" w:hAnsi="宋体" w:cs="宋体"/>
          <w:sz w:val="24"/>
          <w:szCs w:val="24"/>
        </w:rPr>
        <w:t>若当地</w:t>
      </w:r>
      <w:proofErr w:type="gramEnd"/>
      <w:r w:rsidRPr="0099339E">
        <w:rPr>
          <w:rFonts w:ascii="宋体" w:hAnsi="宋体" w:cs="宋体"/>
          <w:sz w:val="24"/>
          <w:szCs w:val="24"/>
        </w:rPr>
        <w:t>的重力加速度为</w:t>
      </w:r>
      <w:r w:rsidRPr="0099339E">
        <w:rPr>
          <w:rFonts w:eastAsia="Times New Roman"/>
          <w:sz w:val="24"/>
          <w:szCs w:val="24"/>
        </w:rPr>
        <w:t>10 m/s</w:t>
      </w:r>
      <w:r w:rsidRPr="0099339E">
        <w:rPr>
          <w:rFonts w:eastAsia="Times New Roman"/>
          <w:sz w:val="24"/>
          <w:szCs w:val="24"/>
          <w:vertAlign w:val="superscript"/>
        </w:rPr>
        <w:t>2</w:t>
      </w:r>
      <w:r w:rsidRPr="0099339E">
        <w:rPr>
          <w:rFonts w:ascii="宋体" w:hAnsi="宋体" w:cs="宋体"/>
          <w:sz w:val="24"/>
          <w:szCs w:val="24"/>
        </w:rPr>
        <w:t>，试求这个摆的摆长是</w:t>
      </w:r>
      <w:r w:rsidRPr="0099339E">
        <w:rPr>
          <w:sz w:val="24"/>
          <w:szCs w:val="24"/>
        </w:rPr>
        <w:t>______</w:t>
      </w:r>
      <w:r w:rsidRPr="0099339E">
        <w:rPr>
          <w:rFonts w:eastAsia="Times New Roman"/>
          <w:sz w:val="24"/>
          <w:szCs w:val="24"/>
        </w:rPr>
        <w:t>m</w:t>
      </w:r>
      <w:r w:rsidRPr="0099339E">
        <w:rPr>
          <w:rFonts w:ascii="宋体" w:hAnsi="宋体" w:cs="宋体"/>
          <w:sz w:val="24"/>
          <w:szCs w:val="24"/>
        </w:rPr>
        <w:t>。</w:t>
      </w:r>
    </w:p>
    <w:p w14:paraId="6EB27B68" w14:textId="77777777" w:rsidR="004157B1" w:rsidRPr="0099339E" w:rsidRDefault="004157B1" w:rsidP="004157B1">
      <w:pPr>
        <w:spacing w:line="360" w:lineRule="auto"/>
        <w:jc w:val="left"/>
        <w:textAlignment w:val="center"/>
        <w:rPr>
          <w:sz w:val="24"/>
          <w:szCs w:val="24"/>
        </w:rPr>
      </w:pPr>
      <w:r w:rsidRPr="0099339E">
        <w:rPr>
          <w:noProof/>
          <w:sz w:val="24"/>
          <w:szCs w:val="24"/>
        </w:rPr>
        <w:drawing>
          <wp:inline distT="0" distB="0" distL="0" distR="0" wp14:anchorId="3F6D69EB" wp14:editId="63853BE7">
            <wp:extent cx="1989455" cy="1050290"/>
            <wp:effectExtent l="0" t="0" r="0" b="0"/>
            <wp:docPr id="49" name="图片 49"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10" descr="figure"/>
                    <pic:cNvPicPr>
                      <a:picLocks noChangeAspect="1" noChangeArrowheads="1"/>
                    </pic:cNvPicPr>
                  </pic:nvPicPr>
                  <pic:blipFill>
                    <a:blip r:embed="rId361" cstate="print">
                      <a:extLst>
                        <a:ext uri="{28A0092B-C50C-407E-A947-70E740481C1C}">
                          <a14:useLocalDpi xmlns:a14="http://schemas.microsoft.com/office/drawing/2010/main" val="0"/>
                        </a:ext>
                      </a:extLst>
                    </a:blip>
                    <a:srcRect/>
                    <a:stretch>
                      <a:fillRect/>
                    </a:stretch>
                  </pic:blipFill>
                  <pic:spPr bwMode="auto">
                    <a:xfrm>
                      <a:off x="0" y="0"/>
                      <a:ext cx="1989455" cy="1050290"/>
                    </a:xfrm>
                    <a:prstGeom prst="rect">
                      <a:avLst/>
                    </a:prstGeom>
                    <a:noFill/>
                    <a:ln>
                      <a:noFill/>
                    </a:ln>
                  </pic:spPr>
                </pic:pic>
              </a:graphicData>
            </a:graphic>
          </wp:inline>
        </w:drawing>
      </w:r>
    </w:p>
    <w:p w14:paraId="1491B5E6" w14:textId="2D7A0491" w:rsidR="004157B1" w:rsidRPr="0099339E" w:rsidRDefault="004157B1" w:rsidP="0099339E">
      <w:pPr>
        <w:spacing w:line="360" w:lineRule="auto"/>
        <w:jc w:val="left"/>
        <w:textAlignment w:val="center"/>
        <w:rPr>
          <w:rFonts w:ascii="宋体" w:hAnsi="宋体" w:cs="宋体" w:hint="eastAsia"/>
          <w:sz w:val="24"/>
          <w:szCs w:val="24"/>
        </w:rPr>
      </w:pPr>
      <w:r w:rsidRPr="0099339E">
        <w:rPr>
          <w:sz w:val="24"/>
          <w:szCs w:val="24"/>
        </w:rPr>
        <w:t>12.</w:t>
      </w:r>
      <w:r w:rsidRPr="0099339E">
        <w:rPr>
          <w:rFonts w:ascii="宋体" w:hAnsi="宋体" w:cs="宋体"/>
          <w:sz w:val="24"/>
          <w:szCs w:val="24"/>
        </w:rPr>
        <w:t>秒摆的周期为</w:t>
      </w:r>
      <w:r w:rsidRPr="0099339E">
        <w:rPr>
          <w:sz w:val="24"/>
          <w:szCs w:val="24"/>
        </w:rPr>
        <w:t>________</w:t>
      </w:r>
      <w:r w:rsidRPr="0099339E">
        <w:rPr>
          <w:rFonts w:ascii="宋体" w:hAnsi="宋体" w:cs="宋体"/>
          <w:sz w:val="24"/>
          <w:szCs w:val="24"/>
        </w:rPr>
        <w:t>，要使单摆的频率变为原来的</w:t>
      </w:r>
      <w:r w:rsidRPr="0099339E">
        <w:rPr>
          <w:rFonts w:eastAsia="Times New Roman"/>
          <w:sz w:val="24"/>
          <w:szCs w:val="24"/>
        </w:rPr>
        <w:t>2</w:t>
      </w:r>
      <w:r w:rsidRPr="0099339E">
        <w:rPr>
          <w:rFonts w:ascii="宋体" w:hAnsi="宋体" w:cs="宋体"/>
          <w:sz w:val="24"/>
          <w:szCs w:val="24"/>
        </w:rPr>
        <w:t>倍，其摆长应变为原来的</w:t>
      </w:r>
      <w:r w:rsidRPr="0099339E">
        <w:rPr>
          <w:sz w:val="24"/>
          <w:szCs w:val="24"/>
        </w:rPr>
        <w:t>_________</w:t>
      </w:r>
      <w:r w:rsidRPr="0099339E">
        <w:rPr>
          <w:rFonts w:ascii="宋体" w:hAnsi="宋体" w:cs="宋体"/>
          <w:sz w:val="24"/>
          <w:szCs w:val="24"/>
        </w:rPr>
        <w:t>．</w:t>
      </w:r>
    </w:p>
    <w:p w14:paraId="34FBFF37" w14:textId="3D0DE958" w:rsidR="004157B1" w:rsidRPr="0099339E" w:rsidRDefault="004157B1" w:rsidP="0099339E">
      <w:pPr>
        <w:jc w:val="center"/>
        <w:rPr>
          <w:color w:val="CC6600"/>
          <w:position w:val="-6"/>
          <w:sz w:val="30"/>
          <w:szCs w:val="30"/>
        </w:rPr>
      </w:pPr>
      <w:r w:rsidRPr="0099339E">
        <w:rPr>
          <w:rFonts w:ascii="宋体" w:hAnsi="宋体" w:hint="eastAsia"/>
          <w:color w:val="CC6600"/>
          <w:position w:val="-6"/>
          <w:sz w:val="30"/>
          <w:szCs w:val="30"/>
        </w:rPr>
        <w:t>第二单元 机械振动</w:t>
      </w:r>
    </w:p>
    <w:p w14:paraId="7544AB29" w14:textId="52BC0EFE" w:rsidR="004157B1" w:rsidRPr="00EE3748" w:rsidRDefault="004157B1" w:rsidP="00EE3748">
      <w:pPr>
        <w:spacing w:line="384" w:lineRule="auto"/>
        <w:jc w:val="center"/>
        <w:rPr>
          <w:b/>
          <w:color w:val="000000"/>
          <w:position w:val="-6"/>
          <w:sz w:val="30"/>
          <w:szCs w:val="30"/>
        </w:rPr>
      </w:pPr>
      <w:r w:rsidRPr="0099339E">
        <w:rPr>
          <w:rFonts w:hint="eastAsia"/>
          <w:color w:val="000000"/>
          <w:position w:val="-6"/>
          <w:sz w:val="30"/>
          <w:szCs w:val="30"/>
        </w:rPr>
        <w:t>第</w:t>
      </w:r>
      <w:r w:rsidRPr="0099339E">
        <w:rPr>
          <w:color w:val="000000"/>
          <w:position w:val="-6"/>
          <w:sz w:val="30"/>
          <w:szCs w:val="30"/>
        </w:rPr>
        <w:t>5</w:t>
      </w:r>
      <w:r w:rsidRPr="0099339E">
        <w:rPr>
          <w:rFonts w:hint="eastAsia"/>
          <w:color w:val="000000"/>
          <w:position w:val="-6"/>
          <w:sz w:val="30"/>
          <w:szCs w:val="30"/>
        </w:rPr>
        <w:t>课</w:t>
      </w:r>
      <w:r w:rsidRPr="0099339E">
        <w:rPr>
          <w:rFonts w:ascii="宋体" w:hAnsi="宋体" w:hint="eastAsia"/>
          <w:color w:val="000000"/>
          <w:position w:val="-6"/>
          <w:sz w:val="30"/>
          <w:szCs w:val="30"/>
        </w:rPr>
        <w:t xml:space="preserve"> 实验：用单摆测量重力加速度</w:t>
      </w:r>
    </w:p>
    <w:p w14:paraId="66674BAA" w14:textId="77777777" w:rsidR="004157B1" w:rsidRPr="0099339E" w:rsidRDefault="004157B1" w:rsidP="004157B1">
      <w:pPr>
        <w:spacing w:line="360" w:lineRule="auto"/>
        <w:rPr>
          <w:rFonts w:ascii="黑体" w:eastAsia="黑体" w:hAnsi="黑体" w:cs="黑体" w:hint="eastAsia"/>
          <w:sz w:val="24"/>
          <w:szCs w:val="24"/>
          <w:lang w:bidi="ar"/>
        </w:rPr>
      </w:pPr>
      <w:r w:rsidRPr="0099339E">
        <w:rPr>
          <w:rFonts w:ascii="黑体" w:eastAsia="黑体" w:hAnsi="黑体" w:cs="黑体" w:hint="eastAsia"/>
          <w:sz w:val="24"/>
          <w:szCs w:val="24"/>
          <w:lang w:bidi="ar"/>
        </w:rPr>
        <w:lastRenderedPageBreak/>
        <w:t>一、基础巩固</w:t>
      </w:r>
    </w:p>
    <w:p w14:paraId="23CE97B2" w14:textId="77777777" w:rsidR="004157B1" w:rsidRPr="0099339E" w:rsidRDefault="004157B1" w:rsidP="004157B1">
      <w:pPr>
        <w:spacing w:line="360" w:lineRule="auto"/>
        <w:jc w:val="left"/>
        <w:textAlignment w:val="center"/>
        <w:rPr>
          <w:rFonts w:eastAsia="Times New Roman"/>
          <w:sz w:val="24"/>
          <w:szCs w:val="24"/>
        </w:rPr>
      </w:pPr>
      <w:r w:rsidRPr="0099339E">
        <w:rPr>
          <w:sz w:val="24"/>
          <w:szCs w:val="24"/>
        </w:rPr>
        <w:t>1</w:t>
      </w:r>
      <w:r w:rsidRPr="0099339E">
        <w:rPr>
          <w:sz w:val="24"/>
          <w:szCs w:val="24"/>
        </w:rPr>
        <w:t>．</w:t>
      </w:r>
      <w:r w:rsidRPr="0099339E">
        <w:rPr>
          <w:rFonts w:ascii="宋体" w:hAnsi="宋体" w:cs="宋体"/>
          <w:sz w:val="24"/>
          <w:szCs w:val="24"/>
        </w:rPr>
        <w:t>在</w:t>
      </w:r>
      <w:r w:rsidRPr="0099339E">
        <w:rPr>
          <w:rFonts w:eastAsia="Times New Roman"/>
          <w:sz w:val="24"/>
          <w:szCs w:val="24"/>
        </w:rPr>
        <w:t>“</w:t>
      </w:r>
      <w:r w:rsidRPr="0099339E">
        <w:rPr>
          <w:rFonts w:ascii="宋体" w:hAnsi="宋体" w:cs="宋体"/>
          <w:sz w:val="24"/>
          <w:szCs w:val="24"/>
        </w:rPr>
        <w:t>用单摆测定重力加速度</w:t>
      </w:r>
      <w:r w:rsidRPr="0099339E">
        <w:rPr>
          <w:rFonts w:eastAsia="Times New Roman"/>
          <w:sz w:val="24"/>
          <w:szCs w:val="24"/>
        </w:rPr>
        <w:t>”</w:t>
      </w:r>
      <w:r w:rsidRPr="0099339E">
        <w:rPr>
          <w:rFonts w:ascii="宋体" w:hAnsi="宋体" w:cs="宋体"/>
          <w:sz w:val="24"/>
          <w:szCs w:val="24"/>
        </w:rPr>
        <w:t>的实验中，用力传感器测得摆线的拉力大小</w:t>
      </w:r>
      <w:r w:rsidRPr="0099339E">
        <w:rPr>
          <w:rFonts w:eastAsia="Times New Roman"/>
          <w:i/>
          <w:sz w:val="24"/>
          <w:szCs w:val="24"/>
        </w:rPr>
        <w:t>F</w:t>
      </w:r>
      <w:r w:rsidRPr="0099339E">
        <w:rPr>
          <w:rFonts w:ascii="宋体" w:hAnsi="宋体" w:cs="宋体"/>
          <w:sz w:val="24"/>
          <w:szCs w:val="24"/>
        </w:rPr>
        <w:t>随时间</w:t>
      </w:r>
      <w:r w:rsidRPr="0099339E">
        <w:rPr>
          <w:rFonts w:eastAsia="Times New Roman"/>
          <w:i/>
          <w:sz w:val="24"/>
          <w:szCs w:val="24"/>
        </w:rPr>
        <w:t>t</w:t>
      </w:r>
      <w:r w:rsidRPr="0099339E">
        <w:rPr>
          <w:rFonts w:ascii="宋体" w:hAnsi="宋体" w:cs="宋体"/>
          <w:sz w:val="24"/>
          <w:szCs w:val="24"/>
        </w:rPr>
        <w:t>变化的</w:t>
      </w:r>
      <w:proofErr w:type="gramStart"/>
      <w:r w:rsidRPr="0099339E">
        <w:rPr>
          <w:rFonts w:ascii="宋体" w:hAnsi="宋体" w:cs="宋体"/>
          <w:sz w:val="24"/>
          <w:szCs w:val="24"/>
        </w:rPr>
        <w:t>图象</w:t>
      </w:r>
      <w:proofErr w:type="gramEnd"/>
      <w:r w:rsidRPr="0099339E">
        <w:rPr>
          <w:rFonts w:ascii="宋体" w:hAnsi="宋体" w:cs="宋体"/>
          <w:sz w:val="24"/>
          <w:szCs w:val="24"/>
        </w:rPr>
        <w:t>如图所示，已知单摆的摆长为</w:t>
      </w:r>
      <w:r w:rsidRPr="0099339E">
        <w:rPr>
          <w:rFonts w:eastAsia="Times New Roman"/>
          <w:i/>
          <w:sz w:val="24"/>
          <w:szCs w:val="24"/>
        </w:rPr>
        <w:t>l</w:t>
      </w:r>
      <w:r w:rsidRPr="0099339E">
        <w:rPr>
          <w:rFonts w:ascii="宋体" w:hAnsi="宋体" w:cs="宋体"/>
          <w:sz w:val="24"/>
          <w:szCs w:val="24"/>
        </w:rPr>
        <w:t>，则重力加速度</w:t>
      </w:r>
      <w:r w:rsidRPr="0099339E">
        <w:rPr>
          <w:rFonts w:eastAsia="Times New Roman"/>
          <w:i/>
          <w:sz w:val="24"/>
          <w:szCs w:val="24"/>
        </w:rPr>
        <w:t>g</w:t>
      </w:r>
      <w:r w:rsidRPr="0099339E">
        <w:rPr>
          <w:rFonts w:ascii="宋体" w:hAnsi="宋体" w:cs="宋体"/>
          <w:sz w:val="24"/>
          <w:szCs w:val="24"/>
        </w:rPr>
        <w:t>为</w:t>
      </w:r>
      <w:r w:rsidRPr="0099339E">
        <w:rPr>
          <w:rFonts w:eastAsia="Times New Roman"/>
          <w:sz w:val="24"/>
          <w:szCs w:val="24"/>
        </w:rPr>
        <w:t>(    )</w:t>
      </w:r>
    </w:p>
    <w:p w14:paraId="479E4076" w14:textId="77777777" w:rsidR="004157B1" w:rsidRPr="0099339E" w:rsidRDefault="004157B1" w:rsidP="004157B1">
      <w:pPr>
        <w:spacing w:line="360" w:lineRule="auto"/>
        <w:jc w:val="left"/>
        <w:textAlignment w:val="center"/>
        <w:rPr>
          <w:sz w:val="24"/>
          <w:szCs w:val="24"/>
        </w:rPr>
      </w:pPr>
      <w:r w:rsidRPr="0099339E">
        <w:rPr>
          <w:noProof/>
          <w:sz w:val="24"/>
          <w:szCs w:val="24"/>
        </w:rPr>
        <w:drawing>
          <wp:inline distT="0" distB="0" distL="0" distR="0" wp14:anchorId="0957FD77" wp14:editId="0FA36AF7">
            <wp:extent cx="1643380" cy="889635"/>
            <wp:effectExtent l="0" t="0" r="0" b="5715"/>
            <wp:docPr id="58" name="图片 58"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01" descr="figure"/>
                    <pic:cNvPicPr>
                      <a:picLocks noChangeAspect="1" noChangeArrowheads="1"/>
                    </pic:cNvPicPr>
                  </pic:nvPicPr>
                  <pic:blipFill>
                    <a:blip r:embed="rId362">
                      <a:extLst>
                        <a:ext uri="{28A0092B-C50C-407E-A947-70E740481C1C}">
                          <a14:useLocalDpi xmlns:a14="http://schemas.microsoft.com/office/drawing/2010/main" val="0"/>
                        </a:ext>
                      </a:extLst>
                    </a:blip>
                    <a:srcRect/>
                    <a:stretch>
                      <a:fillRect/>
                    </a:stretch>
                  </pic:blipFill>
                  <pic:spPr bwMode="auto">
                    <a:xfrm>
                      <a:off x="0" y="0"/>
                      <a:ext cx="1643380" cy="889635"/>
                    </a:xfrm>
                    <a:prstGeom prst="rect">
                      <a:avLst/>
                    </a:prstGeom>
                    <a:noFill/>
                    <a:ln>
                      <a:noFill/>
                    </a:ln>
                  </pic:spPr>
                </pic:pic>
              </a:graphicData>
            </a:graphic>
          </wp:inline>
        </w:drawing>
      </w:r>
    </w:p>
    <w:p w14:paraId="1D1BBC92" w14:textId="77777777" w:rsidR="004157B1" w:rsidRPr="0099339E" w:rsidRDefault="004157B1" w:rsidP="004157B1">
      <w:pPr>
        <w:tabs>
          <w:tab w:val="left" w:pos="2076"/>
          <w:tab w:val="left" w:pos="4153"/>
          <w:tab w:val="left" w:pos="6229"/>
        </w:tabs>
        <w:spacing w:line="360" w:lineRule="auto"/>
        <w:jc w:val="left"/>
        <w:textAlignment w:val="center"/>
        <w:rPr>
          <w:sz w:val="24"/>
          <w:szCs w:val="24"/>
        </w:rPr>
      </w:pPr>
      <w:r w:rsidRPr="0099339E">
        <w:rPr>
          <w:sz w:val="24"/>
          <w:szCs w:val="24"/>
        </w:rPr>
        <w:t>A</w:t>
      </w:r>
      <w:r w:rsidRPr="0099339E">
        <w:rPr>
          <w:sz w:val="24"/>
          <w:szCs w:val="24"/>
        </w:rPr>
        <w:t>．</w:t>
      </w:r>
      <w:r w:rsidRPr="0099339E">
        <w:rPr>
          <w:sz w:val="24"/>
          <w:szCs w:val="24"/>
        </w:rPr>
        <w:object w:dxaOrig="559" w:dyaOrig="659" w14:anchorId="4F666512">
          <v:shape id="_x0000_i1145" type="#_x0000_t75" alt="eqIddaffd82bebe24e6a974f2224d2be2811" style="width:28.25pt;height:33.25pt;mso-wrap-style:square;mso-position-horizontal-relative:page;mso-position-vertical-relative:page" o:ole="">
            <v:imagedata r:id="rId363" o:title="eqIddaffd82bebe24e6a974f2224d2be2811"/>
          </v:shape>
          <o:OLEObject Type="Embed" ProgID="Equation.DSMT4" ShapeID="_x0000_i1145" DrawAspect="Content" ObjectID="_1797411803" r:id="rId364"/>
        </w:object>
      </w:r>
      <w:r w:rsidRPr="0099339E">
        <w:rPr>
          <w:sz w:val="24"/>
          <w:szCs w:val="24"/>
        </w:rPr>
        <w:tab/>
        <w:t>B</w:t>
      </w:r>
      <w:r w:rsidRPr="0099339E">
        <w:rPr>
          <w:sz w:val="24"/>
          <w:szCs w:val="24"/>
        </w:rPr>
        <w:t>．</w:t>
      </w:r>
      <w:r w:rsidRPr="0099339E">
        <w:rPr>
          <w:sz w:val="24"/>
          <w:szCs w:val="24"/>
        </w:rPr>
        <w:object w:dxaOrig="439" w:dyaOrig="659" w14:anchorId="264040AD">
          <v:shape id="_x0000_i1146" type="#_x0000_t75" alt="eqId4b25b7276f6c4cedb9425e62c134b688" style="width:21.6pt;height:33.25pt;mso-wrap-style:square;mso-position-horizontal-relative:page;mso-position-vertical-relative:page" o:ole="">
            <v:imagedata r:id="rId365" o:title="eqId4b25b7276f6c4cedb9425e62c134b688"/>
          </v:shape>
          <o:OLEObject Type="Embed" ProgID="Equation.DSMT4" ShapeID="_x0000_i1146" DrawAspect="Content" ObjectID="_1797411804" r:id="rId366"/>
        </w:object>
      </w:r>
      <w:r w:rsidRPr="0099339E">
        <w:rPr>
          <w:sz w:val="24"/>
          <w:szCs w:val="24"/>
        </w:rPr>
        <w:tab/>
        <w:t>C</w:t>
      </w:r>
      <w:r w:rsidRPr="0099339E">
        <w:rPr>
          <w:sz w:val="24"/>
          <w:szCs w:val="24"/>
        </w:rPr>
        <w:t>．</w:t>
      </w:r>
      <w:r w:rsidRPr="0099339E">
        <w:rPr>
          <w:sz w:val="24"/>
          <w:szCs w:val="24"/>
        </w:rPr>
        <w:object w:dxaOrig="559" w:dyaOrig="659" w14:anchorId="09FDFE39">
          <v:shape id="_x0000_i1147" type="#_x0000_t75" alt="eqId433232dfb1d449f58d5577737e41cae8" style="width:28.25pt;height:33.25pt;mso-wrap-style:square;mso-position-horizontal-relative:page;mso-position-vertical-relative:page" o:ole="">
            <v:imagedata r:id="rId367" o:title="eqId433232dfb1d449f58d5577737e41cae8"/>
          </v:shape>
          <o:OLEObject Type="Embed" ProgID="Equation.DSMT4" ShapeID="_x0000_i1147" DrawAspect="Content" ObjectID="_1797411805" r:id="rId368"/>
        </w:object>
      </w:r>
      <w:r w:rsidRPr="0099339E">
        <w:rPr>
          <w:sz w:val="24"/>
          <w:szCs w:val="24"/>
        </w:rPr>
        <w:tab/>
        <w:t>D</w:t>
      </w:r>
      <w:r w:rsidRPr="0099339E">
        <w:rPr>
          <w:sz w:val="24"/>
          <w:szCs w:val="24"/>
        </w:rPr>
        <w:t>．</w:t>
      </w:r>
      <w:r w:rsidRPr="0099339E">
        <w:rPr>
          <w:sz w:val="24"/>
          <w:szCs w:val="24"/>
        </w:rPr>
        <w:object w:dxaOrig="439" w:dyaOrig="659" w14:anchorId="700E8E38">
          <v:shape id="_x0000_i1148" type="#_x0000_t75" alt="eqId6557afee69194ae88e2e216c113bf338" style="width:21.6pt;height:33.25pt;mso-wrap-style:square;mso-position-horizontal-relative:page;mso-position-vertical-relative:page" o:ole="">
            <v:imagedata r:id="rId369" o:title="eqId6557afee69194ae88e2e216c113bf338"/>
          </v:shape>
          <o:OLEObject Type="Embed" ProgID="Equation.DSMT4" ShapeID="_x0000_i1148" DrawAspect="Content" ObjectID="_1797411806" r:id="rId370"/>
        </w:object>
      </w:r>
    </w:p>
    <w:p w14:paraId="4C1DEE60"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sz w:val="24"/>
          <w:szCs w:val="24"/>
        </w:rPr>
        <w:t>2.</w:t>
      </w:r>
      <w:r w:rsidRPr="0099339E">
        <w:rPr>
          <w:rFonts w:ascii="宋体" w:hAnsi="宋体" w:cs="宋体"/>
          <w:sz w:val="24"/>
          <w:szCs w:val="24"/>
        </w:rPr>
        <w:t>用单摆测定重力加速度的实验，组装单摆时，应在下列器材中选用（</w:t>
      </w:r>
      <w:r w:rsidRPr="0099339E">
        <w:rPr>
          <w:rFonts w:eastAsia="Times New Roman"/>
          <w:sz w:val="24"/>
          <w:szCs w:val="24"/>
        </w:rPr>
        <w:t xml:space="preserve">      </w:t>
      </w:r>
      <w:r w:rsidRPr="0099339E">
        <w:rPr>
          <w:rFonts w:ascii="宋体" w:hAnsi="宋体" w:cs="宋体"/>
          <w:sz w:val="24"/>
          <w:szCs w:val="24"/>
        </w:rPr>
        <w:t>）</w:t>
      </w:r>
    </w:p>
    <w:p w14:paraId="334EC1B3" w14:textId="77777777" w:rsidR="004157B1" w:rsidRPr="0099339E" w:rsidRDefault="004157B1" w:rsidP="004157B1">
      <w:pPr>
        <w:tabs>
          <w:tab w:val="left" w:pos="4153"/>
        </w:tabs>
        <w:spacing w:line="360" w:lineRule="auto"/>
        <w:jc w:val="left"/>
        <w:textAlignment w:val="center"/>
        <w:rPr>
          <w:rFonts w:ascii="宋体" w:hAnsi="宋体" w:cs="宋体" w:hint="eastAsia"/>
          <w:sz w:val="24"/>
          <w:szCs w:val="24"/>
        </w:rPr>
      </w:pPr>
      <w:r w:rsidRPr="0099339E">
        <w:rPr>
          <w:sz w:val="24"/>
          <w:szCs w:val="24"/>
        </w:rPr>
        <w:t>A</w:t>
      </w:r>
      <w:r w:rsidRPr="0099339E">
        <w:rPr>
          <w:sz w:val="24"/>
          <w:szCs w:val="24"/>
        </w:rPr>
        <w:t>．</w:t>
      </w:r>
      <w:r w:rsidRPr="0099339E">
        <w:rPr>
          <w:rFonts w:ascii="宋体" w:hAnsi="宋体" w:cs="宋体"/>
          <w:sz w:val="24"/>
          <w:szCs w:val="24"/>
        </w:rPr>
        <w:t>长度为</w:t>
      </w:r>
      <w:r w:rsidRPr="0099339E">
        <w:rPr>
          <w:rFonts w:eastAsia="Times New Roman"/>
          <w:sz w:val="24"/>
          <w:szCs w:val="24"/>
        </w:rPr>
        <w:t xml:space="preserve"> 30cm </w:t>
      </w:r>
      <w:r w:rsidRPr="0099339E">
        <w:rPr>
          <w:rFonts w:ascii="宋体" w:hAnsi="宋体" w:cs="宋体"/>
          <w:sz w:val="24"/>
          <w:szCs w:val="24"/>
        </w:rPr>
        <w:t>左右的细线</w:t>
      </w:r>
      <w:r w:rsidRPr="0099339E">
        <w:rPr>
          <w:sz w:val="24"/>
          <w:szCs w:val="24"/>
        </w:rPr>
        <w:tab/>
        <w:t>B</w:t>
      </w:r>
      <w:r w:rsidRPr="0099339E">
        <w:rPr>
          <w:sz w:val="24"/>
          <w:szCs w:val="24"/>
        </w:rPr>
        <w:t>．</w:t>
      </w:r>
      <w:r w:rsidRPr="0099339E">
        <w:rPr>
          <w:rFonts w:ascii="宋体" w:hAnsi="宋体" w:cs="宋体"/>
          <w:sz w:val="24"/>
          <w:szCs w:val="24"/>
        </w:rPr>
        <w:t>长度为</w:t>
      </w:r>
      <w:r w:rsidRPr="0099339E">
        <w:rPr>
          <w:rFonts w:eastAsia="Times New Roman"/>
          <w:sz w:val="24"/>
          <w:szCs w:val="24"/>
        </w:rPr>
        <w:t xml:space="preserve"> 1m </w:t>
      </w:r>
      <w:r w:rsidRPr="0099339E">
        <w:rPr>
          <w:rFonts w:ascii="宋体" w:hAnsi="宋体" w:cs="宋体"/>
          <w:sz w:val="24"/>
          <w:szCs w:val="24"/>
        </w:rPr>
        <w:t>左右的细线</w:t>
      </w:r>
    </w:p>
    <w:p w14:paraId="6F69CE49" w14:textId="77777777" w:rsidR="004157B1" w:rsidRPr="0099339E" w:rsidRDefault="004157B1" w:rsidP="004157B1">
      <w:pPr>
        <w:tabs>
          <w:tab w:val="left" w:pos="4153"/>
        </w:tabs>
        <w:spacing w:line="360" w:lineRule="auto"/>
        <w:jc w:val="left"/>
        <w:textAlignment w:val="center"/>
        <w:rPr>
          <w:rFonts w:ascii="宋体" w:hAnsi="宋体" w:cs="宋体" w:hint="eastAsia"/>
          <w:sz w:val="24"/>
          <w:szCs w:val="24"/>
        </w:rPr>
      </w:pPr>
      <w:r w:rsidRPr="0099339E">
        <w:rPr>
          <w:sz w:val="24"/>
          <w:szCs w:val="24"/>
        </w:rPr>
        <w:t>C</w:t>
      </w:r>
      <w:r w:rsidRPr="0099339E">
        <w:rPr>
          <w:sz w:val="24"/>
          <w:szCs w:val="24"/>
        </w:rPr>
        <w:t>．</w:t>
      </w:r>
      <w:r w:rsidRPr="0099339E">
        <w:rPr>
          <w:rFonts w:ascii="宋体" w:hAnsi="宋体" w:cs="宋体"/>
          <w:sz w:val="24"/>
          <w:szCs w:val="24"/>
        </w:rPr>
        <w:t>直径为</w:t>
      </w:r>
      <w:r w:rsidRPr="0099339E">
        <w:rPr>
          <w:rFonts w:eastAsia="Times New Roman"/>
          <w:sz w:val="24"/>
          <w:szCs w:val="24"/>
        </w:rPr>
        <w:t xml:space="preserve"> 1.8cm </w:t>
      </w:r>
      <w:r w:rsidRPr="0099339E">
        <w:rPr>
          <w:rFonts w:ascii="宋体" w:hAnsi="宋体" w:cs="宋体"/>
          <w:sz w:val="24"/>
          <w:szCs w:val="24"/>
        </w:rPr>
        <w:t>的塑料球</w:t>
      </w:r>
      <w:r w:rsidRPr="0099339E">
        <w:rPr>
          <w:sz w:val="24"/>
          <w:szCs w:val="24"/>
        </w:rPr>
        <w:tab/>
        <w:t>D</w:t>
      </w:r>
      <w:r w:rsidRPr="0099339E">
        <w:rPr>
          <w:sz w:val="24"/>
          <w:szCs w:val="24"/>
        </w:rPr>
        <w:t>．</w:t>
      </w:r>
      <w:r w:rsidRPr="0099339E">
        <w:rPr>
          <w:rFonts w:ascii="宋体" w:hAnsi="宋体" w:cs="宋体"/>
          <w:sz w:val="24"/>
          <w:szCs w:val="24"/>
        </w:rPr>
        <w:t>直径为</w:t>
      </w:r>
      <w:r w:rsidRPr="0099339E">
        <w:rPr>
          <w:rFonts w:eastAsia="Times New Roman"/>
          <w:sz w:val="24"/>
          <w:szCs w:val="24"/>
        </w:rPr>
        <w:t xml:space="preserve"> 1.8cm </w:t>
      </w:r>
      <w:r w:rsidRPr="0099339E">
        <w:rPr>
          <w:rFonts w:ascii="宋体" w:hAnsi="宋体" w:cs="宋体"/>
          <w:sz w:val="24"/>
          <w:szCs w:val="24"/>
        </w:rPr>
        <w:t>的铁球</w:t>
      </w:r>
    </w:p>
    <w:p w14:paraId="491BB3B1" w14:textId="77777777" w:rsidR="004157B1" w:rsidRPr="0099339E" w:rsidRDefault="004157B1" w:rsidP="004157B1">
      <w:pPr>
        <w:spacing w:line="360" w:lineRule="auto"/>
        <w:jc w:val="left"/>
        <w:textAlignment w:val="center"/>
        <w:rPr>
          <w:rFonts w:eastAsia="Times New Roman"/>
          <w:sz w:val="24"/>
          <w:szCs w:val="24"/>
        </w:rPr>
      </w:pPr>
      <w:r w:rsidRPr="0099339E">
        <w:rPr>
          <w:sz w:val="24"/>
          <w:szCs w:val="24"/>
        </w:rPr>
        <w:t>3</w:t>
      </w:r>
      <w:r w:rsidRPr="0099339E">
        <w:rPr>
          <w:sz w:val="24"/>
          <w:szCs w:val="24"/>
        </w:rPr>
        <w:t>．</w:t>
      </w:r>
      <w:r w:rsidRPr="0099339E">
        <w:rPr>
          <w:rFonts w:ascii="宋体" w:hAnsi="宋体" w:cs="宋体"/>
          <w:sz w:val="24"/>
          <w:szCs w:val="24"/>
        </w:rPr>
        <w:t>在</w:t>
      </w:r>
      <w:r w:rsidRPr="0099339E">
        <w:rPr>
          <w:rFonts w:eastAsia="Times New Roman"/>
          <w:sz w:val="24"/>
          <w:szCs w:val="24"/>
        </w:rPr>
        <w:t>“</w:t>
      </w:r>
      <w:r w:rsidRPr="0099339E">
        <w:rPr>
          <w:rFonts w:ascii="宋体" w:hAnsi="宋体" w:cs="宋体"/>
          <w:sz w:val="24"/>
          <w:szCs w:val="24"/>
        </w:rPr>
        <w:t>用单摆测重力加速度</w:t>
      </w:r>
      <w:r w:rsidRPr="0099339E">
        <w:rPr>
          <w:rFonts w:eastAsia="Times New Roman"/>
          <w:sz w:val="24"/>
          <w:szCs w:val="24"/>
        </w:rPr>
        <w:t>”</w:t>
      </w:r>
      <w:r w:rsidRPr="0099339E">
        <w:rPr>
          <w:rFonts w:ascii="宋体" w:hAnsi="宋体" w:cs="宋体"/>
          <w:sz w:val="24"/>
          <w:szCs w:val="24"/>
        </w:rPr>
        <w:t>的实验中，若小球完成</w:t>
      </w:r>
      <w:r w:rsidRPr="0099339E">
        <w:rPr>
          <w:rFonts w:eastAsia="Times New Roman"/>
          <w:i/>
          <w:sz w:val="24"/>
          <w:szCs w:val="24"/>
        </w:rPr>
        <w:t>n</w:t>
      </w:r>
      <w:r w:rsidRPr="0099339E">
        <w:rPr>
          <w:rFonts w:ascii="宋体" w:hAnsi="宋体" w:cs="宋体"/>
          <w:sz w:val="24"/>
          <w:szCs w:val="24"/>
        </w:rPr>
        <w:t>次全振动的总时间为</w:t>
      </w:r>
      <w:r w:rsidRPr="0099339E">
        <w:rPr>
          <w:rFonts w:eastAsia="Times New Roman"/>
          <w:i/>
          <w:sz w:val="24"/>
          <w:szCs w:val="24"/>
        </w:rPr>
        <w:t>t</w:t>
      </w:r>
      <w:r w:rsidRPr="0099339E">
        <w:rPr>
          <w:rFonts w:ascii="宋体" w:hAnsi="宋体" w:cs="宋体"/>
          <w:sz w:val="24"/>
          <w:szCs w:val="24"/>
        </w:rPr>
        <w:t>，则单摆的周期为</w:t>
      </w:r>
      <w:r w:rsidRPr="0099339E">
        <w:rPr>
          <w:sz w:val="24"/>
          <w:szCs w:val="24"/>
        </w:rPr>
        <w:t>________</w:t>
      </w:r>
      <w:r w:rsidRPr="0099339E">
        <w:rPr>
          <w:rFonts w:ascii="宋体" w:hAnsi="宋体" w:cs="宋体"/>
          <w:sz w:val="24"/>
          <w:szCs w:val="24"/>
        </w:rPr>
        <w:t>；某同学测得多组摆长</w:t>
      </w:r>
      <w:r w:rsidRPr="0099339E">
        <w:rPr>
          <w:rFonts w:eastAsia="Times New Roman"/>
          <w:i/>
          <w:sz w:val="24"/>
          <w:szCs w:val="24"/>
        </w:rPr>
        <w:t>L</w:t>
      </w:r>
      <w:r w:rsidRPr="0099339E">
        <w:rPr>
          <w:rFonts w:ascii="宋体" w:hAnsi="宋体" w:cs="宋体"/>
          <w:sz w:val="24"/>
          <w:szCs w:val="24"/>
        </w:rPr>
        <w:t>和周期</w:t>
      </w:r>
      <w:r w:rsidRPr="0099339E">
        <w:rPr>
          <w:rFonts w:eastAsia="Times New Roman"/>
          <w:i/>
          <w:sz w:val="24"/>
          <w:szCs w:val="24"/>
        </w:rPr>
        <w:t>T</w:t>
      </w:r>
      <w:r w:rsidRPr="0099339E">
        <w:rPr>
          <w:rFonts w:ascii="宋体" w:hAnsi="宋体" w:cs="宋体"/>
          <w:sz w:val="24"/>
          <w:szCs w:val="24"/>
        </w:rPr>
        <w:t>的数据，得到如图所示的图线，若直线的斜率为</w:t>
      </w:r>
      <w:r w:rsidRPr="0099339E">
        <w:rPr>
          <w:rFonts w:eastAsia="Times New Roman"/>
          <w:i/>
          <w:sz w:val="24"/>
          <w:szCs w:val="24"/>
        </w:rPr>
        <w:t>k</w:t>
      </w:r>
      <w:r w:rsidRPr="0099339E">
        <w:rPr>
          <w:rFonts w:ascii="宋体" w:hAnsi="宋体" w:cs="宋体"/>
          <w:sz w:val="24"/>
          <w:szCs w:val="24"/>
        </w:rPr>
        <w:t>，则重力加速度大小为</w:t>
      </w:r>
      <w:r w:rsidRPr="0099339E">
        <w:rPr>
          <w:sz w:val="24"/>
          <w:szCs w:val="24"/>
        </w:rPr>
        <w:t>________</w:t>
      </w:r>
      <w:r w:rsidRPr="0099339E">
        <w:rPr>
          <w:rFonts w:eastAsia="Times New Roman"/>
          <w:sz w:val="24"/>
          <w:szCs w:val="24"/>
        </w:rPr>
        <w:t>．</w:t>
      </w:r>
    </w:p>
    <w:p w14:paraId="46C959CD" w14:textId="77777777" w:rsidR="004157B1" w:rsidRPr="0099339E" w:rsidRDefault="004157B1" w:rsidP="004157B1">
      <w:pPr>
        <w:spacing w:line="360" w:lineRule="auto"/>
        <w:jc w:val="left"/>
        <w:textAlignment w:val="center"/>
        <w:rPr>
          <w:sz w:val="24"/>
          <w:szCs w:val="24"/>
        </w:rPr>
      </w:pPr>
      <w:r w:rsidRPr="0099339E">
        <w:rPr>
          <w:noProof/>
          <w:sz w:val="24"/>
          <w:szCs w:val="24"/>
        </w:rPr>
        <w:drawing>
          <wp:inline distT="0" distB="0" distL="0" distR="0" wp14:anchorId="0B4B4A12" wp14:editId="62653AD3">
            <wp:extent cx="1050290" cy="963930"/>
            <wp:effectExtent l="0" t="0" r="0" b="7620"/>
            <wp:docPr id="57" name="图片 57"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21353769" descr="figure"/>
                    <pic:cNvPicPr>
                      <a:picLocks noChangeAspect="1" noChangeArrowheads="1"/>
                    </pic:cNvPicPr>
                  </pic:nvPicPr>
                  <pic:blipFill>
                    <a:blip r:embed="rId371">
                      <a:extLst>
                        <a:ext uri="{28A0092B-C50C-407E-A947-70E740481C1C}">
                          <a14:useLocalDpi xmlns:a14="http://schemas.microsoft.com/office/drawing/2010/main" val="0"/>
                        </a:ext>
                      </a:extLst>
                    </a:blip>
                    <a:srcRect/>
                    <a:stretch>
                      <a:fillRect/>
                    </a:stretch>
                  </pic:blipFill>
                  <pic:spPr bwMode="auto">
                    <a:xfrm>
                      <a:off x="0" y="0"/>
                      <a:ext cx="1050290" cy="963930"/>
                    </a:xfrm>
                    <a:prstGeom prst="rect">
                      <a:avLst/>
                    </a:prstGeom>
                    <a:noFill/>
                    <a:ln>
                      <a:noFill/>
                    </a:ln>
                  </pic:spPr>
                </pic:pic>
              </a:graphicData>
            </a:graphic>
          </wp:inline>
        </w:drawing>
      </w:r>
    </w:p>
    <w:p w14:paraId="3586F8C5"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rFonts w:ascii="宋体" w:hAnsi="宋体"/>
          <w:sz w:val="24"/>
          <w:szCs w:val="24"/>
        </w:rPr>
        <w:t>4</w:t>
      </w:r>
      <w:r w:rsidRPr="0099339E">
        <w:rPr>
          <w:rFonts w:ascii="宋体" w:hAnsi="宋体" w:hint="eastAsia"/>
          <w:sz w:val="24"/>
          <w:szCs w:val="24"/>
        </w:rPr>
        <w:t>.</w:t>
      </w:r>
      <w:r w:rsidRPr="0099339E">
        <w:rPr>
          <w:rFonts w:ascii="宋体" w:hAnsi="宋体" w:cs="宋体"/>
          <w:sz w:val="24"/>
          <w:szCs w:val="24"/>
        </w:rPr>
        <w:t>在</w:t>
      </w:r>
      <w:r w:rsidRPr="0099339E">
        <w:rPr>
          <w:rFonts w:eastAsia="Times New Roman"/>
          <w:sz w:val="24"/>
          <w:szCs w:val="24"/>
        </w:rPr>
        <w:t>“</w:t>
      </w:r>
      <w:r w:rsidRPr="0099339E">
        <w:rPr>
          <w:rFonts w:ascii="宋体" w:hAnsi="宋体" w:cs="宋体"/>
          <w:sz w:val="24"/>
          <w:szCs w:val="24"/>
        </w:rPr>
        <w:t>探究单摆的周期与摆长的关系</w:t>
      </w:r>
      <w:r w:rsidRPr="0099339E">
        <w:rPr>
          <w:rFonts w:eastAsia="Times New Roman"/>
          <w:sz w:val="24"/>
          <w:szCs w:val="24"/>
        </w:rPr>
        <w:t>”</w:t>
      </w:r>
      <w:r w:rsidRPr="0099339E">
        <w:rPr>
          <w:rFonts w:ascii="宋体" w:hAnsi="宋体" w:cs="宋体"/>
          <w:sz w:val="24"/>
          <w:szCs w:val="24"/>
        </w:rPr>
        <w:t>的实验中：</w:t>
      </w:r>
    </w:p>
    <w:p w14:paraId="16027B9B"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rFonts w:eastAsia="Times New Roman"/>
          <w:sz w:val="24"/>
          <w:szCs w:val="24"/>
        </w:rPr>
        <w:t>(1)</w:t>
      </w:r>
      <w:r w:rsidRPr="0099339E">
        <w:rPr>
          <w:rFonts w:ascii="宋体" w:hAnsi="宋体" w:cs="宋体"/>
          <w:sz w:val="24"/>
          <w:szCs w:val="24"/>
        </w:rPr>
        <w:t>下面所给器材中，选用哪些器材较好，请把所选用器材前的字母依次填写在题后的横线上。</w:t>
      </w:r>
    </w:p>
    <w:p w14:paraId="784C9B35"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rFonts w:eastAsia="Times New Roman"/>
          <w:sz w:val="24"/>
          <w:szCs w:val="24"/>
        </w:rPr>
        <w:t>A</w:t>
      </w:r>
      <w:r w:rsidRPr="0099339E">
        <w:rPr>
          <w:rFonts w:ascii="宋体" w:hAnsi="宋体" w:cs="宋体"/>
          <w:sz w:val="24"/>
          <w:szCs w:val="24"/>
        </w:rPr>
        <w:t>．长</w:t>
      </w:r>
      <w:r w:rsidRPr="0099339E">
        <w:rPr>
          <w:rFonts w:eastAsia="Times New Roman"/>
          <w:sz w:val="24"/>
          <w:szCs w:val="24"/>
        </w:rPr>
        <w:t>1 m</w:t>
      </w:r>
      <w:r w:rsidRPr="0099339E">
        <w:rPr>
          <w:rFonts w:ascii="宋体" w:hAnsi="宋体" w:cs="宋体"/>
          <w:sz w:val="24"/>
          <w:szCs w:val="24"/>
        </w:rPr>
        <w:t xml:space="preserve">左右的细线　</w:t>
      </w:r>
    </w:p>
    <w:p w14:paraId="2DEB3F69"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rFonts w:eastAsia="Times New Roman"/>
          <w:sz w:val="24"/>
          <w:szCs w:val="24"/>
        </w:rPr>
        <w:t>B</w:t>
      </w:r>
      <w:r w:rsidRPr="0099339E">
        <w:rPr>
          <w:rFonts w:ascii="宋体" w:hAnsi="宋体" w:cs="宋体"/>
          <w:sz w:val="24"/>
          <w:szCs w:val="24"/>
        </w:rPr>
        <w:t>．长</w:t>
      </w:r>
      <w:r w:rsidRPr="0099339E">
        <w:rPr>
          <w:rFonts w:eastAsia="Times New Roman"/>
          <w:sz w:val="24"/>
          <w:szCs w:val="24"/>
        </w:rPr>
        <w:t>30 cm</w:t>
      </w:r>
      <w:r w:rsidRPr="0099339E">
        <w:rPr>
          <w:rFonts w:ascii="宋体" w:hAnsi="宋体" w:cs="宋体"/>
          <w:sz w:val="24"/>
          <w:szCs w:val="24"/>
        </w:rPr>
        <w:t>左右的细线</w:t>
      </w:r>
    </w:p>
    <w:p w14:paraId="34EC5C10" w14:textId="77777777" w:rsidR="004157B1" w:rsidRPr="0099339E" w:rsidRDefault="004157B1" w:rsidP="004157B1">
      <w:pPr>
        <w:spacing w:line="360" w:lineRule="auto"/>
        <w:jc w:val="left"/>
        <w:textAlignment w:val="center"/>
        <w:rPr>
          <w:rFonts w:eastAsia="Times New Roman"/>
          <w:sz w:val="24"/>
          <w:szCs w:val="24"/>
        </w:rPr>
      </w:pPr>
      <w:r w:rsidRPr="0099339E">
        <w:rPr>
          <w:rFonts w:eastAsia="Times New Roman"/>
          <w:sz w:val="24"/>
          <w:szCs w:val="24"/>
        </w:rPr>
        <w:t>C</w:t>
      </w:r>
      <w:r w:rsidRPr="0099339E">
        <w:rPr>
          <w:rFonts w:ascii="宋体" w:hAnsi="宋体" w:cs="宋体"/>
          <w:sz w:val="24"/>
          <w:szCs w:val="24"/>
        </w:rPr>
        <w:t>．直径</w:t>
      </w:r>
      <w:r w:rsidRPr="0099339E">
        <w:rPr>
          <w:rFonts w:eastAsia="Times New Roman"/>
          <w:sz w:val="24"/>
          <w:szCs w:val="24"/>
        </w:rPr>
        <w:t>2 cm</w:t>
      </w:r>
      <w:r w:rsidRPr="0099339E">
        <w:rPr>
          <w:rFonts w:ascii="宋体" w:hAnsi="宋体" w:cs="宋体"/>
          <w:sz w:val="24"/>
          <w:szCs w:val="24"/>
        </w:rPr>
        <w:t>的铅球</w:t>
      </w:r>
      <w:r w:rsidRPr="0099339E">
        <w:rPr>
          <w:rFonts w:eastAsia="Times New Roman"/>
          <w:sz w:val="24"/>
          <w:szCs w:val="24"/>
        </w:rPr>
        <w:t xml:space="preserve"> </w:t>
      </w:r>
    </w:p>
    <w:p w14:paraId="6A949F23"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rFonts w:eastAsia="Times New Roman"/>
          <w:sz w:val="24"/>
          <w:szCs w:val="24"/>
        </w:rPr>
        <w:lastRenderedPageBreak/>
        <w:t>D</w:t>
      </w:r>
      <w:r w:rsidRPr="0099339E">
        <w:rPr>
          <w:rFonts w:ascii="宋体" w:hAnsi="宋体" w:cs="宋体"/>
          <w:sz w:val="24"/>
          <w:szCs w:val="24"/>
        </w:rPr>
        <w:t>．直径</w:t>
      </w:r>
      <w:r w:rsidRPr="0099339E">
        <w:rPr>
          <w:rFonts w:eastAsia="Times New Roman"/>
          <w:sz w:val="24"/>
          <w:szCs w:val="24"/>
        </w:rPr>
        <w:t>2 cm</w:t>
      </w:r>
      <w:r w:rsidRPr="0099339E">
        <w:rPr>
          <w:rFonts w:ascii="宋体" w:hAnsi="宋体" w:cs="宋体"/>
          <w:sz w:val="24"/>
          <w:szCs w:val="24"/>
        </w:rPr>
        <w:t>的铝球</w:t>
      </w:r>
    </w:p>
    <w:p w14:paraId="62A9ECEF"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rFonts w:eastAsia="Times New Roman"/>
          <w:sz w:val="24"/>
          <w:szCs w:val="24"/>
        </w:rPr>
        <w:t>E</w:t>
      </w:r>
      <w:r w:rsidRPr="0099339E">
        <w:rPr>
          <w:rFonts w:ascii="宋体" w:hAnsi="宋体" w:cs="宋体"/>
          <w:sz w:val="24"/>
          <w:szCs w:val="24"/>
        </w:rPr>
        <w:t>．秒表</w:t>
      </w:r>
      <w:r w:rsidRPr="0099339E">
        <w:rPr>
          <w:rFonts w:eastAsia="Times New Roman"/>
          <w:sz w:val="24"/>
          <w:szCs w:val="24"/>
        </w:rPr>
        <w:t xml:space="preserve">  F</w:t>
      </w:r>
      <w:r w:rsidRPr="0099339E">
        <w:rPr>
          <w:rFonts w:ascii="宋体" w:hAnsi="宋体" w:cs="宋体"/>
          <w:sz w:val="24"/>
          <w:szCs w:val="24"/>
        </w:rPr>
        <w:t>．时钟</w:t>
      </w:r>
    </w:p>
    <w:p w14:paraId="2BF38A41"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rFonts w:eastAsia="Times New Roman"/>
          <w:sz w:val="24"/>
          <w:szCs w:val="24"/>
        </w:rPr>
        <w:t>G</w:t>
      </w:r>
      <w:r w:rsidRPr="0099339E">
        <w:rPr>
          <w:rFonts w:ascii="宋体" w:hAnsi="宋体" w:cs="宋体"/>
          <w:sz w:val="24"/>
          <w:szCs w:val="24"/>
        </w:rPr>
        <w:t>．最小刻度是厘米的直尺</w:t>
      </w:r>
    </w:p>
    <w:p w14:paraId="390BBC00"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rFonts w:eastAsia="Times New Roman"/>
          <w:sz w:val="24"/>
          <w:szCs w:val="24"/>
        </w:rPr>
        <w:t>H</w:t>
      </w:r>
      <w:r w:rsidRPr="0099339E">
        <w:rPr>
          <w:rFonts w:ascii="宋体" w:hAnsi="宋体" w:cs="宋体"/>
          <w:sz w:val="24"/>
          <w:szCs w:val="24"/>
        </w:rPr>
        <w:t>．最小刻度是毫米的直尺</w:t>
      </w:r>
    </w:p>
    <w:p w14:paraId="1238246B"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rFonts w:ascii="宋体" w:hAnsi="宋体" w:cs="宋体"/>
          <w:sz w:val="24"/>
          <w:szCs w:val="24"/>
        </w:rPr>
        <w:t>所选用的器材是</w:t>
      </w:r>
      <w:r w:rsidRPr="0099339E">
        <w:rPr>
          <w:sz w:val="24"/>
          <w:szCs w:val="24"/>
        </w:rPr>
        <w:t>____________</w:t>
      </w:r>
      <w:r w:rsidRPr="0099339E">
        <w:rPr>
          <w:rFonts w:ascii="宋体" w:hAnsi="宋体" w:cs="宋体"/>
          <w:sz w:val="24"/>
          <w:szCs w:val="24"/>
        </w:rPr>
        <w:t>．</w:t>
      </w:r>
    </w:p>
    <w:p w14:paraId="0ED9DD3D"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rFonts w:eastAsia="Times New Roman"/>
          <w:sz w:val="24"/>
          <w:szCs w:val="24"/>
        </w:rPr>
        <w:t>(2)</w:t>
      </w:r>
      <w:r w:rsidRPr="0099339E">
        <w:rPr>
          <w:rFonts w:ascii="宋体" w:hAnsi="宋体" w:cs="宋体"/>
          <w:sz w:val="24"/>
          <w:szCs w:val="24"/>
        </w:rPr>
        <w:t>实验时对摆线偏离竖直线的偏角要求是</w:t>
      </w:r>
      <w:r w:rsidRPr="0099339E">
        <w:rPr>
          <w:sz w:val="24"/>
          <w:szCs w:val="24"/>
        </w:rPr>
        <w:t>________________________</w:t>
      </w:r>
      <w:r w:rsidRPr="0099339E">
        <w:rPr>
          <w:rFonts w:ascii="宋体" w:hAnsi="宋体" w:cs="宋体"/>
          <w:sz w:val="24"/>
          <w:szCs w:val="24"/>
        </w:rPr>
        <w:t>．</w:t>
      </w:r>
    </w:p>
    <w:p w14:paraId="570921C2"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sz w:val="24"/>
          <w:szCs w:val="24"/>
        </w:rPr>
        <w:t>5</w:t>
      </w:r>
      <w:r w:rsidRPr="0099339E">
        <w:rPr>
          <w:sz w:val="24"/>
          <w:szCs w:val="24"/>
        </w:rPr>
        <w:t>．</w:t>
      </w:r>
      <w:r w:rsidRPr="0099339E">
        <w:rPr>
          <w:rFonts w:ascii="宋体" w:hAnsi="宋体" w:cs="宋体"/>
          <w:sz w:val="24"/>
          <w:szCs w:val="24"/>
        </w:rPr>
        <w:t>下面是将用单摆测定重力加速度实验中获得有关数据所制作成的</w:t>
      </w:r>
      <w:proofErr w:type="gramStart"/>
      <w:r w:rsidRPr="0099339E">
        <w:rPr>
          <w:rFonts w:ascii="宋体" w:hAnsi="宋体" w:cs="宋体"/>
          <w:sz w:val="24"/>
          <w:szCs w:val="24"/>
        </w:rPr>
        <w:t>图象</w:t>
      </w:r>
      <w:proofErr w:type="gramEnd"/>
      <w:r w:rsidRPr="0099339E">
        <w:rPr>
          <w:rFonts w:ascii="宋体" w:hAnsi="宋体" w:cs="宋体"/>
          <w:sz w:val="24"/>
          <w:szCs w:val="24"/>
        </w:rPr>
        <w:t>（</w:t>
      </w:r>
      <w:r w:rsidRPr="0099339E">
        <w:rPr>
          <w:rFonts w:eastAsia="Times New Roman"/>
          <w:i/>
          <w:sz w:val="24"/>
          <w:szCs w:val="24"/>
        </w:rPr>
        <w:t>l</w:t>
      </w:r>
      <w:r w:rsidRPr="0099339E">
        <w:rPr>
          <w:rFonts w:ascii="宋体" w:hAnsi="宋体" w:cs="宋体"/>
          <w:sz w:val="24"/>
          <w:szCs w:val="24"/>
        </w:rPr>
        <w:t>为摆长，</w:t>
      </w:r>
      <w:r w:rsidRPr="0099339E">
        <w:rPr>
          <w:rFonts w:eastAsia="Times New Roman"/>
          <w:i/>
          <w:sz w:val="24"/>
          <w:szCs w:val="24"/>
        </w:rPr>
        <w:t>T</w:t>
      </w:r>
      <w:r w:rsidRPr="0099339E">
        <w:rPr>
          <w:rFonts w:ascii="宋体" w:hAnsi="宋体" w:cs="宋体"/>
          <w:sz w:val="24"/>
          <w:szCs w:val="24"/>
        </w:rPr>
        <w:t>为周期）．</w:t>
      </w:r>
    </w:p>
    <w:p w14:paraId="1460FCF3" w14:textId="77777777" w:rsidR="004157B1" w:rsidRPr="0099339E" w:rsidRDefault="004157B1" w:rsidP="004157B1">
      <w:pPr>
        <w:spacing w:line="360" w:lineRule="auto"/>
        <w:jc w:val="left"/>
        <w:textAlignment w:val="center"/>
        <w:rPr>
          <w:rFonts w:eastAsia="Times New Roman"/>
          <w:sz w:val="24"/>
          <w:szCs w:val="24"/>
        </w:rPr>
      </w:pPr>
      <w:r w:rsidRPr="0099339E">
        <w:rPr>
          <w:rFonts w:ascii="宋体" w:hAnsi="宋体" w:cs="宋体"/>
          <w:sz w:val="24"/>
          <w:szCs w:val="24"/>
        </w:rPr>
        <w:t>（</w:t>
      </w:r>
      <w:r w:rsidRPr="0099339E">
        <w:rPr>
          <w:rFonts w:eastAsia="Times New Roman"/>
          <w:sz w:val="24"/>
          <w:szCs w:val="24"/>
        </w:rPr>
        <w:t>1</w:t>
      </w:r>
      <w:r w:rsidRPr="0099339E">
        <w:rPr>
          <w:rFonts w:ascii="宋体" w:hAnsi="宋体" w:cs="宋体"/>
          <w:sz w:val="24"/>
          <w:szCs w:val="24"/>
        </w:rPr>
        <w:t>）请利用</w:t>
      </w:r>
      <w:proofErr w:type="gramStart"/>
      <w:r w:rsidRPr="0099339E">
        <w:rPr>
          <w:rFonts w:ascii="宋体" w:hAnsi="宋体" w:cs="宋体"/>
          <w:sz w:val="24"/>
          <w:szCs w:val="24"/>
        </w:rPr>
        <w:t>图象</w:t>
      </w:r>
      <w:proofErr w:type="gramEnd"/>
      <w:r w:rsidRPr="0099339E">
        <w:rPr>
          <w:rFonts w:ascii="宋体" w:hAnsi="宋体" w:cs="宋体"/>
          <w:sz w:val="24"/>
          <w:szCs w:val="24"/>
        </w:rPr>
        <w:t>求出重力加速度</w:t>
      </w:r>
      <w:r w:rsidRPr="0099339E">
        <w:rPr>
          <w:rFonts w:eastAsia="Times New Roman"/>
          <w:i/>
          <w:sz w:val="24"/>
          <w:szCs w:val="24"/>
        </w:rPr>
        <w:t>g</w:t>
      </w:r>
      <w:r w:rsidRPr="0099339E">
        <w:rPr>
          <w:rFonts w:eastAsia="Times New Roman"/>
          <w:sz w:val="24"/>
          <w:szCs w:val="24"/>
        </w:rPr>
        <w:t>=</w:t>
      </w:r>
      <w:r w:rsidRPr="0099339E">
        <w:rPr>
          <w:sz w:val="24"/>
          <w:szCs w:val="24"/>
        </w:rPr>
        <w:t>______</w:t>
      </w:r>
      <w:r w:rsidRPr="0099339E">
        <w:rPr>
          <w:rFonts w:eastAsia="Times New Roman"/>
          <w:sz w:val="24"/>
          <w:szCs w:val="24"/>
        </w:rPr>
        <w:t>m/s</w:t>
      </w:r>
      <w:r w:rsidRPr="0099339E">
        <w:rPr>
          <w:rFonts w:eastAsia="Times New Roman"/>
          <w:sz w:val="24"/>
          <w:szCs w:val="24"/>
          <w:vertAlign w:val="superscript"/>
        </w:rPr>
        <w:t>2</w:t>
      </w:r>
    </w:p>
    <w:p w14:paraId="67D4B836"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rFonts w:ascii="宋体" w:hAnsi="宋体" w:cs="宋体"/>
          <w:sz w:val="24"/>
          <w:szCs w:val="24"/>
        </w:rPr>
        <w:t>（</w:t>
      </w:r>
      <w:r w:rsidRPr="0099339E">
        <w:rPr>
          <w:rFonts w:eastAsia="Times New Roman"/>
          <w:sz w:val="24"/>
          <w:szCs w:val="24"/>
        </w:rPr>
        <w:t>2</w:t>
      </w:r>
      <w:r w:rsidRPr="0099339E">
        <w:rPr>
          <w:rFonts w:ascii="宋体" w:hAnsi="宋体" w:cs="宋体"/>
          <w:sz w:val="24"/>
          <w:szCs w:val="24"/>
        </w:rPr>
        <w:t>）在</w:t>
      </w:r>
      <w:r w:rsidRPr="0099339E">
        <w:rPr>
          <w:rFonts w:eastAsia="Times New Roman"/>
          <w:sz w:val="24"/>
          <w:szCs w:val="24"/>
        </w:rPr>
        <w:t>“</w:t>
      </w:r>
      <w:r w:rsidRPr="0099339E">
        <w:rPr>
          <w:rFonts w:ascii="宋体" w:hAnsi="宋体" w:cs="宋体"/>
          <w:sz w:val="24"/>
          <w:szCs w:val="24"/>
        </w:rPr>
        <w:t>用单摆测定重力加速度</w:t>
      </w:r>
      <w:r w:rsidRPr="0099339E">
        <w:rPr>
          <w:rFonts w:eastAsia="Times New Roman"/>
          <w:sz w:val="24"/>
          <w:szCs w:val="24"/>
        </w:rPr>
        <w:t>”</w:t>
      </w:r>
      <w:r w:rsidRPr="0099339E">
        <w:rPr>
          <w:rFonts w:ascii="宋体" w:hAnsi="宋体" w:cs="宋体"/>
          <w:sz w:val="24"/>
          <w:szCs w:val="24"/>
        </w:rPr>
        <w:t>的实验中，若测得的</w:t>
      </w:r>
      <w:r w:rsidRPr="0099339E">
        <w:rPr>
          <w:rFonts w:eastAsia="Times New Roman"/>
          <w:i/>
          <w:sz w:val="24"/>
          <w:szCs w:val="24"/>
        </w:rPr>
        <w:t>g</w:t>
      </w:r>
      <w:r w:rsidRPr="0099339E">
        <w:rPr>
          <w:rFonts w:ascii="宋体" w:hAnsi="宋体" w:cs="宋体"/>
          <w:sz w:val="24"/>
          <w:szCs w:val="24"/>
        </w:rPr>
        <w:t>值比当地的标准值偏小，可能是因为</w:t>
      </w:r>
      <w:r w:rsidRPr="0099339E">
        <w:rPr>
          <w:sz w:val="24"/>
          <w:szCs w:val="24"/>
        </w:rPr>
        <w:t>______</w:t>
      </w:r>
    </w:p>
    <w:p w14:paraId="66ABE9D3"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rFonts w:eastAsia="Times New Roman"/>
          <w:sz w:val="24"/>
          <w:szCs w:val="24"/>
        </w:rPr>
        <w:t>A</w:t>
      </w:r>
      <w:r w:rsidRPr="0099339E">
        <w:rPr>
          <w:rFonts w:ascii="宋体" w:hAnsi="宋体" w:cs="宋体"/>
          <w:sz w:val="24"/>
          <w:szCs w:val="24"/>
        </w:rPr>
        <w:t>．球的质量偏大</w:t>
      </w:r>
    </w:p>
    <w:p w14:paraId="6C36274E"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rFonts w:eastAsia="Times New Roman"/>
          <w:sz w:val="24"/>
          <w:szCs w:val="24"/>
        </w:rPr>
        <w:t>B</w:t>
      </w:r>
      <w:r w:rsidRPr="0099339E">
        <w:rPr>
          <w:rFonts w:ascii="宋体" w:hAnsi="宋体" w:cs="宋体"/>
          <w:sz w:val="24"/>
          <w:szCs w:val="24"/>
        </w:rPr>
        <w:t>．摆动的偏角偏小</w:t>
      </w:r>
    </w:p>
    <w:p w14:paraId="748ECB80" w14:textId="77777777" w:rsidR="004157B1" w:rsidRPr="0099339E" w:rsidRDefault="004157B1" w:rsidP="004157B1">
      <w:pPr>
        <w:spacing w:line="360" w:lineRule="auto"/>
        <w:jc w:val="left"/>
        <w:textAlignment w:val="center"/>
        <w:rPr>
          <w:rFonts w:eastAsia="Times New Roman"/>
          <w:i/>
          <w:sz w:val="24"/>
          <w:szCs w:val="24"/>
        </w:rPr>
      </w:pPr>
      <w:r w:rsidRPr="0099339E">
        <w:rPr>
          <w:rFonts w:eastAsia="Times New Roman"/>
          <w:sz w:val="24"/>
          <w:szCs w:val="24"/>
        </w:rPr>
        <w:t>C</w:t>
      </w:r>
      <w:r w:rsidRPr="0099339E">
        <w:rPr>
          <w:rFonts w:ascii="宋体" w:hAnsi="宋体" w:cs="宋体"/>
          <w:sz w:val="24"/>
          <w:szCs w:val="24"/>
        </w:rPr>
        <w:t>．计算摆长时，把悬线长</w:t>
      </w:r>
      <w:r w:rsidRPr="0099339E">
        <w:rPr>
          <w:rFonts w:eastAsia="Times New Roman"/>
          <w:i/>
          <w:sz w:val="24"/>
          <w:szCs w:val="24"/>
        </w:rPr>
        <w:t>l</w:t>
      </w:r>
      <w:r w:rsidRPr="0099339E">
        <w:rPr>
          <w:rFonts w:eastAsia="Times New Roman"/>
          <w:sz w:val="24"/>
          <w:szCs w:val="24"/>
        </w:rPr>
        <w:t>′</w:t>
      </w:r>
      <w:r w:rsidRPr="0099339E">
        <w:rPr>
          <w:rFonts w:ascii="宋体" w:hAnsi="宋体" w:cs="宋体"/>
          <w:sz w:val="24"/>
          <w:szCs w:val="24"/>
        </w:rPr>
        <w:t>当作了摆长</w:t>
      </w:r>
      <w:r w:rsidRPr="0099339E">
        <w:rPr>
          <w:rFonts w:eastAsia="Times New Roman"/>
          <w:i/>
          <w:sz w:val="24"/>
          <w:szCs w:val="24"/>
        </w:rPr>
        <w:t>l</w:t>
      </w:r>
    </w:p>
    <w:p w14:paraId="2521EA8F"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rFonts w:eastAsia="Times New Roman"/>
          <w:sz w:val="24"/>
          <w:szCs w:val="24"/>
        </w:rPr>
        <w:t>D</w:t>
      </w:r>
      <w:r w:rsidRPr="0099339E">
        <w:rPr>
          <w:rFonts w:ascii="宋体" w:hAnsi="宋体" w:cs="宋体"/>
          <w:sz w:val="24"/>
          <w:szCs w:val="24"/>
        </w:rPr>
        <w:t>．测量周期时，将</w:t>
      </w:r>
      <w:r w:rsidRPr="0099339E">
        <w:rPr>
          <w:rFonts w:eastAsia="Times New Roman"/>
          <w:i/>
          <w:sz w:val="24"/>
          <w:szCs w:val="24"/>
        </w:rPr>
        <w:t>n</w:t>
      </w:r>
      <w:r w:rsidRPr="0099339E">
        <w:rPr>
          <w:rFonts w:ascii="宋体" w:hAnsi="宋体" w:cs="宋体"/>
          <w:sz w:val="24"/>
          <w:szCs w:val="24"/>
        </w:rPr>
        <w:t>次全振动误记成了（</w:t>
      </w:r>
      <w:r w:rsidRPr="0099339E">
        <w:rPr>
          <w:rFonts w:eastAsia="Times New Roman"/>
          <w:i/>
          <w:sz w:val="24"/>
          <w:szCs w:val="24"/>
        </w:rPr>
        <w:t>n</w:t>
      </w:r>
      <w:r w:rsidRPr="0099339E">
        <w:rPr>
          <w:rFonts w:eastAsia="Times New Roman"/>
          <w:sz w:val="24"/>
          <w:szCs w:val="24"/>
        </w:rPr>
        <w:t>+1</w:t>
      </w:r>
      <w:r w:rsidRPr="0099339E">
        <w:rPr>
          <w:rFonts w:ascii="宋体" w:hAnsi="宋体" w:cs="宋体"/>
          <w:sz w:val="24"/>
          <w:szCs w:val="24"/>
        </w:rPr>
        <w:t>）次全振动</w:t>
      </w:r>
    </w:p>
    <w:p w14:paraId="21302992" w14:textId="77777777" w:rsidR="004157B1" w:rsidRPr="0099339E" w:rsidRDefault="004157B1" w:rsidP="004157B1">
      <w:pPr>
        <w:spacing w:line="360" w:lineRule="auto"/>
        <w:jc w:val="left"/>
        <w:textAlignment w:val="center"/>
        <w:rPr>
          <w:sz w:val="24"/>
          <w:szCs w:val="24"/>
        </w:rPr>
      </w:pPr>
      <w:r w:rsidRPr="0099339E">
        <w:rPr>
          <w:noProof/>
          <w:sz w:val="24"/>
          <w:szCs w:val="24"/>
        </w:rPr>
        <w:drawing>
          <wp:inline distT="0" distB="0" distL="0" distR="0" wp14:anchorId="608EA9E2" wp14:editId="5C183F42">
            <wp:extent cx="1952625" cy="1606550"/>
            <wp:effectExtent l="0" t="0" r="9525" b="0"/>
            <wp:docPr id="56" name="图片 56"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46259663" descr="figure"/>
                    <pic:cNvPicPr>
                      <a:picLocks noChangeAspect="1" noChangeArrowheads="1"/>
                    </pic:cNvPicPr>
                  </pic:nvPicPr>
                  <pic:blipFill>
                    <a:blip r:embed="rId372">
                      <a:extLst>
                        <a:ext uri="{28A0092B-C50C-407E-A947-70E740481C1C}">
                          <a14:useLocalDpi xmlns:a14="http://schemas.microsoft.com/office/drawing/2010/main" val="0"/>
                        </a:ext>
                      </a:extLst>
                    </a:blip>
                    <a:srcRect/>
                    <a:stretch>
                      <a:fillRect/>
                    </a:stretch>
                  </pic:blipFill>
                  <pic:spPr bwMode="auto">
                    <a:xfrm>
                      <a:off x="0" y="0"/>
                      <a:ext cx="1952625" cy="1606550"/>
                    </a:xfrm>
                    <a:prstGeom prst="rect">
                      <a:avLst/>
                    </a:prstGeom>
                    <a:noFill/>
                    <a:ln>
                      <a:noFill/>
                    </a:ln>
                  </pic:spPr>
                </pic:pic>
              </a:graphicData>
            </a:graphic>
          </wp:inline>
        </w:drawing>
      </w:r>
    </w:p>
    <w:p w14:paraId="4FB793AA"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sz w:val="24"/>
          <w:szCs w:val="24"/>
        </w:rPr>
        <w:t>6</w:t>
      </w:r>
      <w:r w:rsidRPr="0099339E">
        <w:rPr>
          <w:sz w:val="24"/>
          <w:szCs w:val="24"/>
        </w:rPr>
        <w:t>．</w:t>
      </w:r>
      <w:r w:rsidRPr="0099339E">
        <w:rPr>
          <w:rFonts w:ascii="宋体" w:hAnsi="宋体" w:cs="宋体"/>
          <w:sz w:val="24"/>
          <w:szCs w:val="24"/>
        </w:rPr>
        <w:t>两位宁夏的同学利用假期分别去参观北京和海南，较准确地探究了</w:t>
      </w:r>
      <w:r w:rsidRPr="0099339E">
        <w:rPr>
          <w:rFonts w:eastAsia="Times New Roman"/>
          <w:sz w:val="24"/>
          <w:szCs w:val="24"/>
        </w:rPr>
        <w:t>“</w:t>
      </w:r>
      <w:r w:rsidRPr="0099339E">
        <w:rPr>
          <w:rFonts w:ascii="宋体" w:hAnsi="宋体" w:cs="宋体"/>
          <w:sz w:val="24"/>
          <w:szCs w:val="24"/>
        </w:rPr>
        <w:t>单摆的周期</w:t>
      </w:r>
      <w:r w:rsidRPr="0099339E">
        <w:rPr>
          <w:rFonts w:eastAsia="Times New Roman"/>
          <w:sz w:val="24"/>
          <w:szCs w:val="24"/>
        </w:rPr>
        <w:t>T</w:t>
      </w:r>
      <w:r w:rsidRPr="0099339E">
        <w:rPr>
          <w:rFonts w:ascii="宋体" w:hAnsi="宋体" w:cs="宋体"/>
          <w:sz w:val="24"/>
          <w:szCs w:val="24"/>
        </w:rPr>
        <w:t>与摆长</w:t>
      </w:r>
      <w:r w:rsidRPr="0099339E">
        <w:rPr>
          <w:rFonts w:eastAsia="Times New Roman"/>
          <w:sz w:val="24"/>
          <w:szCs w:val="24"/>
        </w:rPr>
        <w:t>L</w:t>
      </w:r>
      <w:r w:rsidRPr="0099339E">
        <w:rPr>
          <w:rFonts w:ascii="宋体" w:hAnsi="宋体" w:cs="宋体"/>
          <w:sz w:val="24"/>
          <w:szCs w:val="24"/>
        </w:rPr>
        <w:t>的关系</w:t>
      </w:r>
      <w:r w:rsidRPr="0099339E">
        <w:rPr>
          <w:rFonts w:eastAsia="Times New Roman"/>
          <w:sz w:val="24"/>
          <w:szCs w:val="24"/>
        </w:rPr>
        <w:t>”</w:t>
      </w:r>
      <w:r w:rsidRPr="0099339E">
        <w:rPr>
          <w:rFonts w:ascii="宋体" w:hAnsi="宋体" w:cs="宋体"/>
          <w:sz w:val="24"/>
          <w:szCs w:val="24"/>
        </w:rPr>
        <w:t>，并绘制了</w:t>
      </w:r>
      <w:r w:rsidRPr="0099339E">
        <w:rPr>
          <w:rFonts w:eastAsia="Times New Roman"/>
          <w:sz w:val="24"/>
          <w:szCs w:val="24"/>
        </w:rPr>
        <w:t>T</w:t>
      </w:r>
      <w:r w:rsidRPr="0099339E">
        <w:rPr>
          <w:rFonts w:eastAsia="Times New Roman"/>
          <w:sz w:val="24"/>
          <w:szCs w:val="24"/>
          <w:vertAlign w:val="superscript"/>
        </w:rPr>
        <w:t>2</w:t>
      </w:r>
      <w:r w:rsidRPr="0099339E">
        <w:rPr>
          <w:rFonts w:eastAsia="Times New Roman"/>
          <w:sz w:val="24"/>
          <w:szCs w:val="24"/>
        </w:rPr>
        <w:t>－L</w:t>
      </w:r>
      <w:proofErr w:type="gramStart"/>
      <w:r w:rsidRPr="0099339E">
        <w:rPr>
          <w:rFonts w:ascii="宋体" w:hAnsi="宋体" w:cs="宋体"/>
          <w:sz w:val="24"/>
          <w:szCs w:val="24"/>
        </w:rPr>
        <w:t>图象</w:t>
      </w:r>
      <w:proofErr w:type="gramEnd"/>
    </w:p>
    <w:p w14:paraId="50A8C17D" w14:textId="77777777" w:rsidR="004157B1" w:rsidRPr="0099339E" w:rsidRDefault="004157B1" w:rsidP="004157B1">
      <w:pPr>
        <w:spacing w:line="360" w:lineRule="auto"/>
        <w:jc w:val="left"/>
        <w:textAlignment w:val="center"/>
        <w:rPr>
          <w:rFonts w:eastAsia="Times New Roman"/>
          <w:sz w:val="24"/>
          <w:szCs w:val="24"/>
        </w:rPr>
      </w:pPr>
      <w:r w:rsidRPr="0099339E">
        <w:rPr>
          <w:rFonts w:eastAsia="Times New Roman"/>
          <w:sz w:val="24"/>
          <w:szCs w:val="24"/>
        </w:rPr>
        <w:lastRenderedPageBreak/>
        <w:t>(1)</w:t>
      </w:r>
      <w:r w:rsidRPr="0099339E">
        <w:rPr>
          <w:rFonts w:ascii="宋体" w:hAnsi="宋体" w:cs="宋体"/>
          <w:sz w:val="24"/>
          <w:szCs w:val="24"/>
        </w:rPr>
        <w:t>如图甲所示，去北京的同学所测实验结果对应的图线是</w:t>
      </w:r>
      <w:r w:rsidRPr="0099339E">
        <w:rPr>
          <w:sz w:val="24"/>
          <w:szCs w:val="24"/>
        </w:rPr>
        <w:t>________</w:t>
      </w:r>
      <w:r w:rsidRPr="0099339E">
        <w:rPr>
          <w:rFonts w:eastAsia="Times New Roman"/>
          <w:sz w:val="24"/>
          <w:szCs w:val="24"/>
        </w:rPr>
        <w:t>(</w:t>
      </w:r>
      <w:r w:rsidRPr="0099339E">
        <w:rPr>
          <w:rFonts w:ascii="宋体" w:hAnsi="宋体" w:cs="宋体"/>
          <w:sz w:val="24"/>
          <w:szCs w:val="24"/>
        </w:rPr>
        <w:t>选填</w:t>
      </w:r>
      <w:r w:rsidRPr="0099339E">
        <w:rPr>
          <w:rFonts w:eastAsia="Times New Roman"/>
          <w:sz w:val="24"/>
          <w:szCs w:val="24"/>
        </w:rPr>
        <w:t>“A”</w:t>
      </w:r>
      <w:r w:rsidRPr="0099339E">
        <w:rPr>
          <w:rFonts w:ascii="宋体" w:hAnsi="宋体" w:cs="宋体"/>
          <w:sz w:val="24"/>
          <w:szCs w:val="24"/>
        </w:rPr>
        <w:t>或</w:t>
      </w:r>
      <w:r w:rsidRPr="0099339E">
        <w:rPr>
          <w:rFonts w:eastAsia="Times New Roman"/>
          <w:sz w:val="24"/>
          <w:szCs w:val="24"/>
        </w:rPr>
        <w:t>“B”)．</w:t>
      </w:r>
    </w:p>
    <w:p w14:paraId="7513C55A" w14:textId="77777777" w:rsidR="004157B1" w:rsidRPr="0099339E" w:rsidRDefault="004157B1" w:rsidP="004157B1">
      <w:pPr>
        <w:spacing w:line="360" w:lineRule="auto"/>
        <w:jc w:val="left"/>
        <w:textAlignment w:val="center"/>
        <w:rPr>
          <w:rFonts w:eastAsia="Times New Roman"/>
          <w:sz w:val="24"/>
          <w:szCs w:val="24"/>
        </w:rPr>
      </w:pPr>
      <w:r w:rsidRPr="0099339E">
        <w:rPr>
          <w:rFonts w:eastAsia="Times New Roman"/>
          <w:sz w:val="24"/>
          <w:szCs w:val="24"/>
        </w:rPr>
        <w:t>(2)</w:t>
      </w:r>
      <w:r w:rsidRPr="0099339E">
        <w:rPr>
          <w:rFonts w:ascii="宋体" w:hAnsi="宋体" w:cs="宋体"/>
          <w:sz w:val="24"/>
          <w:szCs w:val="24"/>
        </w:rPr>
        <w:t>返回宁夏后，两位同学合作绘制了两种单摆的振动</w:t>
      </w:r>
      <w:proofErr w:type="gramStart"/>
      <w:r w:rsidRPr="0099339E">
        <w:rPr>
          <w:rFonts w:ascii="宋体" w:hAnsi="宋体" w:cs="宋体"/>
          <w:sz w:val="24"/>
          <w:szCs w:val="24"/>
        </w:rPr>
        <w:t>图象</w:t>
      </w:r>
      <w:proofErr w:type="gramEnd"/>
      <w:r w:rsidRPr="0099339E">
        <w:rPr>
          <w:rFonts w:eastAsia="Times New Roman"/>
          <w:sz w:val="24"/>
          <w:szCs w:val="24"/>
        </w:rPr>
        <w:t>(</w:t>
      </w:r>
      <w:r w:rsidRPr="0099339E">
        <w:rPr>
          <w:rFonts w:ascii="宋体" w:hAnsi="宋体" w:cs="宋体"/>
          <w:sz w:val="24"/>
          <w:szCs w:val="24"/>
        </w:rPr>
        <w:t>如图乙</w:t>
      </w:r>
      <w:r w:rsidRPr="0099339E">
        <w:rPr>
          <w:rFonts w:eastAsia="Times New Roman"/>
          <w:sz w:val="24"/>
          <w:szCs w:val="24"/>
        </w:rPr>
        <w:t>)</w:t>
      </w:r>
      <w:r w:rsidRPr="0099339E">
        <w:rPr>
          <w:rFonts w:ascii="宋体" w:hAnsi="宋体" w:cs="宋体"/>
          <w:sz w:val="24"/>
          <w:szCs w:val="24"/>
        </w:rPr>
        <w:t>，由图可知，两单摆摆长之比</w:t>
      </w:r>
      <w:r w:rsidRPr="0099339E">
        <w:rPr>
          <w:sz w:val="24"/>
          <w:szCs w:val="24"/>
        </w:rPr>
        <w:object w:dxaOrig="339" w:dyaOrig="679" w14:anchorId="7972FF6A">
          <v:shape id="_x0000_i1149" type="#_x0000_t75" alt="eqId62b2efc1b1d347d5b338b94bc25328bf" style="width:16.6pt;height:33.8pt;mso-wrap-style:square;mso-position-horizontal-relative:page;mso-position-vertical-relative:page" o:ole="">
            <v:imagedata r:id="rId373" o:title="eqId62b2efc1b1d347d5b338b94bc25328bf"/>
          </v:shape>
          <o:OLEObject Type="Embed" ProgID="Equation.DSMT4" ShapeID="_x0000_i1149" DrawAspect="Content" ObjectID="_1797411807" r:id="rId374"/>
        </w:object>
      </w:r>
      <w:r w:rsidRPr="0099339E">
        <w:rPr>
          <w:rFonts w:eastAsia="Times New Roman"/>
          <w:sz w:val="24"/>
          <w:szCs w:val="24"/>
        </w:rPr>
        <w:t xml:space="preserve"> ＝</w:t>
      </w:r>
      <w:r w:rsidRPr="0099339E">
        <w:rPr>
          <w:sz w:val="24"/>
          <w:szCs w:val="24"/>
        </w:rPr>
        <w:t>________</w:t>
      </w:r>
      <w:r w:rsidRPr="0099339E">
        <w:rPr>
          <w:rFonts w:eastAsia="Times New Roman"/>
          <w:sz w:val="24"/>
          <w:szCs w:val="24"/>
        </w:rPr>
        <w:t>.</w:t>
      </w:r>
    </w:p>
    <w:p w14:paraId="128711F2" w14:textId="77777777" w:rsidR="004157B1" w:rsidRPr="0099339E" w:rsidRDefault="004157B1" w:rsidP="004157B1">
      <w:pPr>
        <w:spacing w:line="360" w:lineRule="auto"/>
        <w:jc w:val="left"/>
        <w:textAlignment w:val="center"/>
        <w:rPr>
          <w:sz w:val="24"/>
          <w:szCs w:val="24"/>
        </w:rPr>
      </w:pPr>
      <w:r w:rsidRPr="0099339E">
        <w:rPr>
          <w:noProof/>
          <w:sz w:val="24"/>
          <w:szCs w:val="24"/>
        </w:rPr>
        <w:drawing>
          <wp:inline distT="0" distB="0" distL="0" distR="0" wp14:anchorId="293F9FFE" wp14:editId="08E9A506">
            <wp:extent cx="2001520" cy="1927860"/>
            <wp:effectExtent l="0" t="0" r="0" b="0"/>
            <wp:docPr id="55" name="图片 55"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53066766" descr="figure"/>
                    <pic:cNvPicPr>
                      <a:picLocks noChangeAspect="1" noChangeArrowheads="1"/>
                    </pic:cNvPicPr>
                  </pic:nvPicPr>
                  <pic:blipFill>
                    <a:blip r:embed="rId375">
                      <a:extLst>
                        <a:ext uri="{28A0092B-C50C-407E-A947-70E740481C1C}">
                          <a14:useLocalDpi xmlns:a14="http://schemas.microsoft.com/office/drawing/2010/main" val="0"/>
                        </a:ext>
                      </a:extLst>
                    </a:blip>
                    <a:srcRect/>
                    <a:stretch>
                      <a:fillRect/>
                    </a:stretch>
                  </pic:blipFill>
                  <pic:spPr bwMode="auto">
                    <a:xfrm>
                      <a:off x="0" y="0"/>
                      <a:ext cx="2001520" cy="1927860"/>
                    </a:xfrm>
                    <a:prstGeom prst="rect">
                      <a:avLst/>
                    </a:prstGeom>
                    <a:noFill/>
                    <a:ln>
                      <a:noFill/>
                    </a:ln>
                  </pic:spPr>
                </pic:pic>
              </a:graphicData>
            </a:graphic>
          </wp:inline>
        </w:drawing>
      </w:r>
      <w:r w:rsidRPr="0099339E">
        <w:rPr>
          <w:noProof/>
          <w:sz w:val="24"/>
          <w:szCs w:val="24"/>
        </w:rPr>
        <w:drawing>
          <wp:inline distT="0" distB="0" distL="0" distR="0" wp14:anchorId="066C912E" wp14:editId="0E0A3575">
            <wp:extent cx="2385060" cy="1704975"/>
            <wp:effectExtent l="0" t="0" r="0" b="9525"/>
            <wp:docPr id="54" name="图片 54"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02" descr="figure"/>
                    <pic:cNvPicPr>
                      <a:picLocks noChangeAspect="1" noChangeArrowheads="1"/>
                    </pic:cNvPicPr>
                  </pic:nvPicPr>
                  <pic:blipFill>
                    <a:blip r:embed="rId376">
                      <a:extLst>
                        <a:ext uri="{28A0092B-C50C-407E-A947-70E740481C1C}">
                          <a14:useLocalDpi xmlns:a14="http://schemas.microsoft.com/office/drawing/2010/main" val="0"/>
                        </a:ext>
                      </a:extLst>
                    </a:blip>
                    <a:srcRect/>
                    <a:stretch>
                      <a:fillRect/>
                    </a:stretch>
                  </pic:blipFill>
                  <pic:spPr bwMode="auto">
                    <a:xfrm>
                      <a:off x="0" y="0"/>
                      <a:ext cx="2385060" cy="1704975"/>
                    </a:xfrm>
                    <a:prstGeom prst="rect">
                      <a:avLst/>
                    </a:prstGeom>
                    <a:noFill/>
                    <a:ln>
                      <a:noFill/>
                    </a:ln>
                  </pic:spPr>
                </pic:pic>
              </a:graphicData>
            </a:graphic>
          </wp:inline>
        </w:drawing>
      </w:r>
    </w:p>
    <w:p w14:paraId="62C83B51"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rFonts w:eastAsia="Times New Roman"/>
          <w:sz w:val="24"/>
          <w:szCs w:val="24"/>
        </w:rPr>
        <w:t>（3）</w:t>
      </w:r>
      <w:r w:rsidRPr="0099339E">
        <w:rPr>
          <w:rFonts w:ascii="宋体" w:hAnsi="宋体" w:cs="宋体"/>
          <w:sz w:val="24"/>
          <w:szCs w:val="24"/>
        </w:rPr>
        <w:t>在</w:t>
      </w:r>
      <w:r w:rsidRPr="0099339E">
        <w:rPr>
          <w:rFonts w:eastAsia="Times New Roman"/>
          <w:sz w:val="24"/>
          <w:szCs w:val="24"/>
        </w:rPr>
        <w:t>“</w:t>
      </w:r>
      <w:r w:rsidRPr="0099339E">
        <w:rPr>
          <w:rFonts w:ascii="宋体" w:hAnsi="宋体" w:cs="宋体"/>
          <w:sz w:val="24"/>
          <w:szCs w:val="24"/>
        </w:rPr>
        <w:t>用单摆测定重力加速度</w:t>
      </w:r>
      <w:r w:rsidRPr="0099339E">
        <w:rPr>
          <w:rFonts w:eastAsia="Times New Roman"/>
          <w:sz w:val="24"/>
          <w:szCs w:val="24"/>
        </w:rPr>
        <w:t>”</w:t>
      </w:r>
      <w:r w:rsidRPr="0099339E">
        <w:rPr>
          <w:rFonts w:ascii="宋体" w:hAnsi="宋体" w:cs="宋体"/>
          <w:sz w:val="24"/>
          <w:szCs w:val="24"/>
        </w:rPr>
        <w:t>的实验中，若测得的</w:t>
      </w:r>
      <w:r w:rsidRPr="0099339E">
        <w:rPr>
          <w:rFonts w:eastAsia="Times New Roman"/>
          <w:sz w:val="24"/>
          <w:szCs w:val="24"/>
        </w:rPr>
        <w:t>g</w:t>
      </w:r>
      <w:r w:rsidRPr="0099339E">
        <w:rPr>
          <w:rFonts w:ascii="宋体" w:hAnsi="宋体" w:cs="宋体"/>
          <w:sz w:val="24"/>
          <w:szCs w:val="24"/>
        </w:rPr>
        <w:t>值比当地的标准值偏小，可能是因为</w:t>
      </w:r>
      <w:r w:rsidRPr="0099339E">
        <w:rPr>
          <w:sz w:val="24"/>
          <w:szCs w:val="24"/>
        </w:rPr>
        <w:t>_____</w:t>
      </w:r>
    </w:p>
    <w:p w14:paraId="36987A6D"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rFonts w:eastAsia="Times New Roman"/>
          <w:sz w:val="24"/>
          <w:szCs w:val="24"/>
        </w:rPr>
        <w:t>A．</w:t>
      </w:r>
      <w:r w:rsidRPr="0099339E">
        <w:rPr>
          <w:rFonts w:ascii="宋体" w:hAnsi="宋体" w:cs="宋体"/>
          <w:sz w:val="24"/>
          <w:szCs w:val="24"/>
        </w:rPr>
        <w:t>摆球的质量偏大</w:t>
      </w:r>
    </w:p>
    <w:p w14:paraId="129D85EF"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rFonts w:eastAsia="Times New Roman"/>
          <w:sz w:val="24"/>
          <w:szCs w:val="24"/>
        </w:rPr>
        <w:t>B．</w:t>
      </w:r>
      <w:r w:rsidRPr="0099339E">
        <w:rPr>
          <w:rFonts w:ascii="宋体" w:hAnsi="宋体" w:cs="宋体"/>
          <w:sz w:val="24"/>
          <w:szCs w:val="24"/>
        </w:rPr>
        <w:t>摆动的偏角偏小</w:t>
      </w:r>
    </w:p>
    <w:p w14:paraId="4027EF9A" w14:textId="77777777" w:rsidR="004157B1" w:rsidRPr="0099339E" w:rsidRDefault="004157B1" w:rsidP="004157B1">
      <w:pPr>
        <w:spacing w:line="360" w:lineRule="auto"/>
        <w:jc w:val="left"/>
        <w:textAlignment w:val="center"/>
        <w:rPr>
          <w:rFonts w:eastAsia="Times New Roman"/>
          <w:sz w:val="24"/>
          <w:szCs w:val="24"/>
        </w:rPr>
      </w:pPr>
      <w:r w:rsidRPr="0099339E">
        <w:rPr>
          <w:rFonts w:eastAsia="Times New Roman"/>
          <w:sz w:val="24"/>
          <w:szCs w:val="24"/>
        </w:rPr>
        <w:t>C．</w:t>
      </w:r>
      <w:r w:rsidRPr="0099339E">
        <w:rPr>
          <w:rFonts w:ascii="宋体" w:hAnsi="宋体" w:cs="宋体"/>
          <w:sz w:val="24"/>
          <w:szCs w:val="24"/>
        </w:rPr>
        <w:t>计算摆长时，把悬线长当作了摆长</w:t>
      </w:r>
      <w:r w:rsidRPr="0099339E">
        <w:rPr>
          <w:rFonts w:eastAsia="Times New Roman"/>
          <w:sz w:val="24"/>
          <w:szCs w:val="24"/>
        </w:rPr>
        <w:t xml:space="preserve"> </w:t>
      </w:r>
    </w:p>
    <w:p w14:paraId="25B18547" w14:textId="78E85C5A" w:rsidR="004157B1" w:rsidRPr="0099339E" w:rsidRDefault="004157B1" w:rsidP="0099339E">
      <w:pPr>
        <w:spacing w:line="360" w:lineRule="auto"/>
        <w:jc w:val="left"/>
        <w:textAlignment w:val="center"/>
        <w:rPr>
          <w:rFonts w:ascii="宋体" w:hAnsi="宋体" w:cs="宋体" w:hint="eastAsia"/>
          <w:sz w:val="24"/>
          <w:szCs w:val="24"/>
        </w:rPr>
      </w:pPr>
      <w:r w:rsidRPr="0099339E">
        <w:rPr>
          <w:rFonts w:eastAsia="Times New Roman"/>
          <w:sz w:val="24"/>
          <w:szCs w:val="24"/>
        </w:rPr>
        <w:t>D．</w:t>
      </w:r>
      <w:r w:rsidRPr="0099339E">
        <w:rPr>
          <w:rFonts w:ascii="宋体" w:hAnsi="宋体" w:cs="宋体"/>
          <w:sz w:val="24"/>
          <w:szCs w:val="24"/>
        </w:rPr>
        <w:t>测量周期时，将</w:t>
      </w:r>
      <w:r w:rsidRPr="0099339E">
        <w:rPr>
          <w:rFonts w:eastAsia="Times New Roman"/>
          <w:sz w:val="24"/>
          <w:szCs w:val="24"/>
        </w:rPr>
        <w:t>n</w:t>
      </w:r>
      <w:r w:rsidRPr="0099339E">
        <w:rPr>
          <w:rFonts w:ascii="宋体" w:hAnsi="宋体" w:cs="宋体"/>
          <w:sz w:val="24"/>
          <w:szCs w:val="24"/>
        </w:rPr>
        <w:t>次全振动误记成了（</w:t>
      </w:r>
      <w:r w:rsidRPr="0099339E">
        <w:rPr>
          <w:rFonts w:eastAsia="Times New Roman"/>
          <w:sz w:val="24"/>
          <w:szCs w:val="24"/>
        </w:rPr>
        <w:t>n＋1</w:t>
      </w:r>
      <w:r w:rsidRPr="0099339E">
        <w:rPr>
          <w:rFonts w:ascii="宋体" w:hAnsi="宋体" w:cs="宋体"/>
          <w:sz w:val="24"/>
          <w:szCs w:val="24"/>
        </w:rPr>
        <w:t>）次全振动</w:t>
      </w:r>
    </w:p>
    <w:p w14:paraId="2652B828" w14:textId="052BE11C" w:rsidR="004157B1" w:rsidRPr="0099339E" w:rsidRDefault="004157B1" w:rsidP="0099339E">
      <w:pPr>
        <w:jc w:val="center"/>
        <w:rPr>
          <w:color w:val="CC6600"/>
          <w:position w:val="-6"/>
          <w:sz w:val="30"/>
          <w:szCs w:val="30"/>
        </w:rPr>
      </w:pPr>
      <w:r w:rsidRPr="0099339E">
        <w:rPr>
          <w:rFonts w:ascii="宋体" w:hAnsi="宋体" w:hint="eastAsia"/>
          <w:color w:val="CC6600"/>
          <w:position w:val="-6"/>
          <w:sz w:val="30"/>
          <w:szCs w:val="30"/>
        </w:rPr>
        <w:t>第二单元 机械振动</w:t>
      </w:r>
    </w:p>
    <w:p w14:paraId="29C04CDF" w14:textId="1E3BA7EE" w:rsidR="004157B1" w:rsidRPr="0099339E" w:rsidRDefault="004157B1" w:rsidP="0099339E">
      <w:pPr>
        <w:spacing w:line="384" w:lineRule="auto"/>
        <w:jc w:val="center"/>
        <w:rPr>
          <w:b/>
          <w:color w:val="000000"/>
          <w:position w:val="-6"/>
          <w:sz w:val="30"/>
          <w:szCs w:val="30"/>
        </w:rPr>
      </w:pPr>
      <w:r w:rsidRPr="0099339E">
        <w:rPr>
          <w:rFonts w:hint="eastAsia"/>
          <w:color w:val="000000"/>
          <w:position w:val="-6"/>
          <w:sz w:val="30"/>
          <w:szCs w:val="30"/>
        </w:rPr>
        <w:t>第</w:t>
      </w:r>
      <w:r w:rsidRPr="0099339E">
        <w:rPr>
          <w:color w:val="000000"/>
          <w:position w:val="-6"/>
          <w:sz w:val="30"/>
          <w:szCs w:val="30"/>
        </w:rPr>
        <w:t>6</w:t>
      </w:r>
      <w:r w:rsidRPr="0099339E">
        <w:rPr>
          <w:rFonts w:hint="eastAsia"/>
          <w:color w:val="000000"/>
          <w:position w:val="-6"/>
          <w:sz w:val="30"/>
          <w:szCs w:val="30"/>
        </w:rPr>
        <w:t>课</w:t>
      </w:r>
      <w:r w:rsidRPr="0099339E">
        <w:rPr>
          <w:rFonts w:ascii="宋体" w:hAnsi="宋体" w:hint="eastAsia"/>
          <w:color w:val="000000"/>
          <w:position w:val="-6"/>
          <w:sz w:val="30"/>
          <w:szCs w:val="30"/>
        </w:rPr>
        <w:t xml:space="preserve"> 受迫振动</w:t>
      </w:r>
    </w:p>
    <w:p w14:paraId="5151D7EF" w14:textId="77777777" w:rsidR="004157B1" w:rsidRPr="0099339E" w:rsidRDefault="004157B1" w:rsidP="004157B1">
      <w:pPr>
        <w:spacing w:line="360" w:lineRule="auto"/>
        <w:rPr>
          <w:rFonts w:ascii="黑体" w:eastAsia="黑体" w:hAnsi="黑体" w:cs="黑体" w:hint="eastAsia"/>
          <w:sz w:val="24"/>
          <w:szCs w:val="24"/>
          <w:lang w:bidi="ar"/>
        </w:rPr>
      </w:pPr>
      <w:r w:rsidRPr="0099339E">
        <w:rPr>
          <w:rFonts w:ascii="黑体" w:eastAsia="黑体" w:hAnsi="黑体" w:cs="黑体" w:hint="eastAsia"/>
          <w:sz w:val="24"/>
          <w:szCs w:val="24"/>
          <w:lang w:bidi="ar"/>
        </w:rPr>
        <w:t>一、基础巩固</w:t>
      </w:r>
    </w:p>
    <w:p w14:paraId="4BD5CC42"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sz w:val="24"/>
          <w:szCs w:val="24"/>
        </w:rPr>
        <w:t>1</w:t>
      </w:r>
      <w:r w:rsidRPr="0099339E">
        <w:rPr>
          <w:sz w:val="24"/>
          <w:szCs w:val="24"/>
        </w:rPr>
        <w:t>．</w:t>
      </w:r>
      <w:r w:rsidRPr="0099339E">
        <w:rPr>
          <w:rFonts w:ascii="宋体" w:hAnsi="宋体" w:cs="宋体"/>
          <w:sz w:val="24"/>
          <w:szCs w:val="24"/>
        </w:rPr>
        <w:t>下列说法与振动有关，其中正确的是（　　）</w:t>
      </w:r>
    </w:p>
    <w:p w14:paraId="6409D10C"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sz w:val="24"/>
          <w:szCs w:val="24"/>
        </w:rPr>
        <w:t>A</w:t>
      </w:r>
      <w:r w:rsidRPr="0099339E">
        <w:rPr>
          <w:sz w:val="24"/>
          <w:szCs w:val="24"/>
        </w:rPr>
        <w:t>．</w:t>
      </w:r>
      <w:r w:rsidRPr="0099339E">
        <w:rPr>
          <w:rFonts w:ascii="宋体" w:hAnsi="宋体" w:cs="宋体"/>
          <w:sz w:val="24"/>
          <w:szCs w:val="24"/>
        </w:rPr>
        <w:t>周期是</w:t>
      </w:r>
      <w:r w:rsidRPr="0099339E">
        <w:rPr>
          <w:rFonts w:eastAsia="Times New Roman"/>
          <w:sz w:val="24"/>
          <w:szCs w:val="24"/>
        </w:rPr>
        <w:t>1</w:t>
      </w:r>
      <w:r w:rsidRPr="0099339E">
        <w:rPr>
          <w:rFonts w:ascii="宋体" w:hAnsi="宋体" w:cs="宋体"/>
          <w:sz w:val="24"/>
          <w:szCs w:val="24"/>
        </w:rPr>
        <w:t>秒的单摆叫秒摆</w:t>
      </w:r>
    </w:p>
    <w:p w14:paraId="67A5A7BA"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sz w:val="24"/>
          <w:szCs w:val="24"/>
        </w:rPr>
        <w:t>B</w:t>
      </w:r>
      <w:r w:rsidRPr="0099339E">
        <w:rPr>
          <w:sz w:val="24"/>
          <w:szCs w:val="24"/>
        </w:rPr>
        <w:t>．</w:t>
      </w:r>
      <w:r w:rsidRPr="0099339E">
        <w:rPr>
          <w:rFonts w:ascii="宋体" w:hAnsi="宋体" w:cs="宋体"/>
          <w:sz w:val="24"/>
          <w:szCs w:val="24"/>
        </w:rPr>
        <w:t>摆钟走得快了</w:t>
      </w:r>
      <w:proofErr w:type="gramStart"/>
      <w:r w:rsidRPr="0099339E">
        <w:rPr>
          <w:rFonts w:ascii="宋体" w:hAnsi="宋体" w:cs="宋体"/>
          <w:sz w:val="24"/>
          <w:szCs w:val="24"/>
        </w:rPr>
        <w:t>必须调短摆长</w:t>
      </w:r>
      <w:proofErr w:type="gramEnd"/>
      <w:r w:rsidRPr="0099339E">
        <w:rPr>
          <w:rFonts w:ascii="宋体" w:hAnsi="宋体" w:cs="宋体"/>
          <w:sz w:val="24"/>
          <w:szCs w:val="24"/>
        </w:rPr>
        <w:t>，才可能使其走时准确</w:t>
      </w:r>
    </w:p>
    <w:p w14:paraId="592079C3"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sz w:val="24"/>
          <w:szCs w:val="24"/>
        </w:rPr>
        <w:lastRenderedPageBreak/>
        <w:t>C</w:t>
      </w:r>
      <w:r w:rsidRPr="0099339E">
        <w:rPr>
          <w:sz w:val="24"/>
          <w:szCs w:val="24"/>
        </w:rPr>
        <w:t>．</w:t>
      </w:r>
      <w:r w:rsidRPr="0099339E">
        <w:rPr>
          <w:rFonts w:ascii="宋体" w:hAnsi="宋体" w:cs="宋体"/>
          <w:sz w:val="24"/>
          <w:szCs w:val="24"/>
        </w:rPr>
        <w:t>挑水时为了防止水从桶中荡出，可以加快或减慢走路的频率</w:t>
      </w:r>
    </w:p>
    <w:p w14:paraId="4DEC1CF5"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sz w:val="24"/>
          <w:szCs w:val="24"/>
        </w:rPr>
        <w:t>D</w:t>
      </w:r>
      <w:r w:rsidRPr="0099339E">
        <w:rPr>
          <w:sz w:val="24"/>
          <w:szCs w:val="24"/>
        </w:rPr>
        <w:t>．</w:t>
      </w:r>
      <w:r w:rsidRPr="0099339E">
        <w:rPr>
          <w:rFonts w:ascii="宋体" w:hAnsi="宋体" w:cs="宋体"/>
          <w:sz w:val="24"/>
          <w:szCs w:val="24"/>
        </w:rPr>
        <w:t>在连续均匀的海浪冲击下，停在海面的小船上下振动，是共振现象</w:t>
      </w:r>
    </w:p>
    <w:p w14:paraId="761FCB27"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sz w:val="24"/>
          <w:szCs w:val="24"/>
        </w:rPr>
        <w:t>2</w:t>
      </w:r>
      <w:r w:rsidRPr="0099339E">
        <w:rPr>
          <w:sz w:val="24"/>
          <w:szCs w:val="24"/>
        </w:rPr>
        <w:t>．</w:t>
      </w:r>
      <w:r w:rsidRPr="0099339E">
        <w:rPr>
          <w:rFonts w:ascii="宋体" w:hAnsi="宋体" w:cs="宋体"/>
          <w:sz w:val="24"/>
          <w:szCs w:val="24"/>
        </w:rPr>
        <w:t>关于简谐运动和受迫振动，下列说法不正确的是（　　）</w:t>
      </w:r>
    </w:p>
    <w:p w14:paraId="3CC18371"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sz w:val="24"/>
          <w:szCs w:val="24"/>
        </w:rPr>
        <w:t>A</w:t>
      </w:r>
      <w:r w:rsidRPr="0099339E">
        <w:rPr>
          <w:sz w:val="24"/>
          <w:szCs w:val="24"/>
        </w:rPr>
        <w:t>．</w:t>
      </w:r>
      <w:r w:rsidRPr="0099339E">
        <w:rPr>
          <w:rFonts w:ascii="宋体" w:hAnsi="宋体" w:cs="宋体"/>
          <w:sz w:val="24"/>
          <w:szCs w:val="24"/>
        </w:rPr>
        <w:t>简谐运动的平衡位置加速度为零</w:t>
      </w:r>
    </w:p>
    <w:p w14:paraId="66DC4BA8"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sz w:val="24"/>
          <w:szCs w:val="24"/>
        </w:rPr>
        <w:t>B</w:t>
      </w:r>
      <w:r w:rsidRPr="0099339E">
        <w:rPr>
          <w:sz w:val="24"/>
          <w:szCs w:val="24"/>
        </w:rPr>
        <w:t>．</w:t>
      </w:r>
      <w:r w:rsidRPr="0099339E">
        <w:rPr>
          <w:rFonts w:ascii="宋体" w:hAnsi="宋体" w:cs="宋体"/>
          <w:sz w:val="24"/>
          <w:szCs w:val="24"/>
        </w:rPr>
        <w:t>简谐运动的平衡位置回复力为零的位置</w:t>
      </w:r>
    </w:p>
    <w:p w14:paraId="2C4F626B"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sz w:val="24"/>
          <w:szCs w:val="24"/>
        </w:rPr>
        <w:t>C</w:t>
      </w:r>
      <w:r w:rsidRPr="0099339E">
        <w:rPr>
          <w:sz w:val="24"/>
          <w:szCs w:val="24"/>
        </w:rPr>
        <w:t>．</w:t>
      </w:r>
      <w:r w:rsidRPr="0099339E">
        <w:rPr>
          <w:rFonts w:ascii="宋体" w:hAnsi="宋体" w:cs="宋体"/>
          <w:sz w:val="24"/>
          <w:szCs w:val="24"/>
        </w:rPr>
        <w:t>当驱动力的频率等于系统的固有频率时，受迫振动的振幅最大</w:t>
      </w:r>
    </w:p>
    <w:p w14:paraId="7C7F7C68"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sz w:val="24"/>
          <w:szCs w:val="24"/>
        </w:rPr>
        <w:t>D</w:t>
      </w:r>
      <w:r w:rsidRPr="0099339E">
        <w:rPr>
          <w:sz w:val="24"/>
          <w:szCs w:val="24"/>
        </w:rPr>
        <w:t>．</w:t>
      </w:r>
      <w:r w:rsidRPr="0099339E">
        <w:rPr>
          <w:rFonts w:ascii="宋体" w:hAnsi="宋体" w:cs="宋体"/>
          <w:sz w:val="24"/>
          <w:szCs w:val="24"/>
        </w:rPr>
        <w:t>一个受迫振动系统在非共振状态时，同一振幅对应的驱动力频率一定有两个</w:t>
      </w:r>
    </w:p>
    <w:p w14:paraId="41D4A44E"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sz w:val="24"/>
          <w:szCs w:val="24"/>
        </w:rPr>
        <w:t>3</w:t>
      </w:r>
      <w:r w:rsidRPr="0099339E">
        <w:rPr>
          <w:sz w:val="24"/>
          <w:szCs w:val="24"/>
        </w:rPr>
        <w:t>．</w:t>
      </w:r>
      <w:r w:rsidRPr="0099339E">
        <w:rPr>
          <w:rFonts w:ascii="宋体" w:hAnsi="宋体" w:cs="宋体"/>
          <w:sz w:val="24"/>
          <w:szCs w:val="24"/>
        </w:rPr>
        <w:t>如图所示，在曲轴上悬挂一个弹簧振子，若不转动把手，</w:t>
      </w:r>
      <w:proofErr w:type="gramStart"/>
      <w:r w:rsidRPr="0099339E">
        <w:rPr>
          <w:rFonts w:ascii="宋体" w:hAnsi="宋体" w:cs="宋体"/>
          <w:sz w:val="24"/>
          <w:szCs w:val="24"/>
        </w:rPr>
        <w:t>让振子</w:t>
      </w:r>
      <w:proofErr w:type="gramEnd"/>
      <w:r w:rsidRPr="0099339E">
        <w:rPr>
          <w:rFonts w:ascii="宋体" w:hAnsi="宋体" w:cs="宋体"/>
          <w:sz w:val="24"/>
          <w:szCs w:val="24"/>
        </w:rPr>
        <w:t>上下振动，其振动周期为</w:t>
      </w:r>
      <w:r w:rsidRPr="0099339E">
        <w:rPr>
          <w:sz w:val="24"/>
          <w:szCs w:val="24"/>
        </w:rPr>
        <w:object w:dxaOrig="239" w:dyaOrig="359" w14:anchorId="4BBD7620">
          <v:shape id="_x0000_i1150" type="#_x0000_t75" alt="eqIdfa652fe7791a4d96be07cb3577db7624" style="width:11.65pt;height:18.3pt;mso-wrap-style:square;mso-position-horizontal-relative:page;mso-position-vertical-relative:page" o:ole="">
            <v:imagedata r:id="rId377" o:title="eqIdfa652fe7791a4d96be07cb3577db7624"/>
          </v:shape>
          <o:OLEObject Type="Embed" ProgID="Equation.DSMT4" ShapeID="_x0000_i1150" DrawAspect="Content" ObjectID="_1797411808" r:id="rId378"/>
        </w:object>
      </w:r>
      <w:r w:rsidRPr="0099339E">
        <w:rPr>
          <w:rFonts w:ascii="宋体" w:hAnsi="宋体" w:cs="宋体"/>
          <w:sz w:val="24"/>
          <w:szCs w:val="24"/>
        </w:rPr>
        <w:t>，现使把手以周期</w:t>
      </w:r>
      <w:r w:rsidRPr="0099339E">
        <w:rPr>
          <w:sz w:val="24"/>
          <w:szCs w:val="24"/>
        </w:rPr>
        <w:object w:dxaOrig="259" w:dyaOrig="359" w14:anchorId="3E6983C4">
          <v:shape id="_x0000_i1151" type="#_x0000_t75" alt="eqId02fee93584ad447daf9676745eb06ad6" style="width:12.75pt;height:18.3pt;mso-wrap-style:square;mso-position-horizontal-relative:page;mso-position-vertical-relative:page" o:ole="">
            <v:imagedata r:id="rId379" o:title="eqId02fee93584ad447daf9676745eb06ad6"/>
          </v:shape>
          <o:OLEObject Type="Embed" ProgID="Equation.DSMT4" ShapeID="_x0000_i1151" DrawAspect="Content" ObjectID="_1797411809" r:id="rId380"/>
        </w:object>
      </w:r>
      <w:r w:rsidRPr="0099339E">
        <w:rPr>
          <w:rFonts w:ascii="宋体" w:hAnsi="宋体" w:cs="宋体"/>
          <w:sz w:val="24"/>
          <w:szCs w:val="24"/>
        </w:rPr>
        <w:t>匀速转动（</w:t>
      </w:r>
      <w:r w:rsidRPr="0099339E">
        <w:rPr>
          <w:sz w:val="24"/>
          <w:szCs w:val="24"/>
        </w:rPr>
        <w:object w:dxaOrig="659" w:dyaOrig="359" w14:anchorId="70F0BD62">
          <v:shape id="_x0000_i1152" type="#_x0000_t75" alt="eqId14e6114b2f69402e9ea652996a31b23a" style="width:33.25pt;height:17.7pt;mso-wrap-style:square;mso-position-horizontal-relative:page;mso-position-vertical-relative:page" o:ole="">
            <v:imagedata r:id="rId381" o:title="eqId14e6114b2f69402e9ea652996a31b23a"/>
          </v:shape>
          <o:OLEObject Type="Embed" ProgID="Equation.DSMT4" ShapeID="_x0000_i1152" DrawAspect="Content" ObjectID="_1797411810" r:id="rId382"/>
        </w:object>
      </w:r>
      <w:r w:rsidRPr="0099339E">
        <w:rPr>
          <w:rFonts w:ascii="宋体" w:hAnsi="宋体" w:cs="宋体"/>
          <w:sz w:val="24"/>
          <w:szCs w:val="24"/>
        </w:rPr>
        <w:t>），从而使弹簧振子做受迫振动，当运动稳定后，那么（　　）</w:t>
      </w:r>
    </w:p>
    <w:p w14:paraId="15B02E5D" w14:textId="77777777" w:rsidR="004157B1" w:rsidRPr="0099339E" w:rsidRDefault="004157B1" w:rsidP="004157B1">
      <w:pPr>
        <w:spacing w:line="360" w:lineRule="auto"/>
        <w:jc w:val="left"/>
        <w:textAlignment w:val="center"/>
        <w:rPr>
          <w:sz w:val="24"/>
          <w:szCs w:val="24"/>
        </w:rPr>
      </w:pPr>
      <w:r w:rsidRPr="0099339E">
        <w:rPr>
          <w:noProof/>
          <w:sz w:val="24"/>
          <w:szCs w:val="24"/>
        </w:rPr>
        <w:drawing>
          <wp:inline distT="0" distB="0" distL="0" distR="0" wp14:anchorId="38B16F45" wp14:editId="0A067287">
            <wp:extent cx="949960" cy="937895"/>
            <wp:effectExtent l="0" t="0" r="2540" b="0"/>
            <wp:docPr id="63" name="图片 63"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04" descr="figure"/>
                    <pic:cNvPicPr>
                      <a:picLocks noChangeAspect="1" noChangeArrowheads="1"/>
                    </pic:cNvPicPr>
                  </pic:nvPicPr>
                  <pic:blipFill>
                    <a:blip r:embed="rId383">
                      <a:extLst>
                        <a:ext uri="{28A0092B-C50C-407E-A947-70E740481C1C}">
                          <a14:useLocalDpi xmlns:a14="http://schemas.microsoft.com/office/drawing/2010/main" val="0"/>
                        </a:ext>
                      </a:extLst>
                    </a:blip>
                    <a:srcRect/>
                    <a:stretch>
                      <a:fillRect/>
                    </a:stretch>
                  </pic:blipFill>
                  <pic:spPr bwMode="auto">
                    <a:xfrm>
                      <a:off x="0" y="0"/>
                      <a:ext cx="949960" cy="937895"/>
                    </a:xfrm>
                    <a:prstGeom prst="rect">
                      <a:avLst/>
                    </a:prstGeom>
                    <a:noFill/>
                    <a:ln>
                      <a:noFill/>
                    </a:ln>
                  </pic:spPr>
                </pic:pic>
              </a:graphicData>
            </a:graphic>
          </wp:inline>
        </w:drawing>
      </w:r>
    </w:p>
    <w:p w14:paraId="22EF5A16" w14:textId="77777777" w:rsidR="004157B1" w:rsidRPr="0099339E" w:rsidRDefault="004157B1" w:rsidP="004157B1">
      <w:pPr>
        <w:tabs>
          <w:tab w:val="left" w:pos="4153"/>
        </w:tabs>
        <w:spacing w:line="360" w:lineRule="auto"/>
        <w:jc w:val="left"/>
        <w:textAlignment w:val="center"/>
        <w:rPr>
          <w:rFonts w:ascii="宋体" w:hAnsi="宋体" w:cs="宋体" w:hint="eastAsia"/>
          <w:sz w:val="24"/>
          <w:szCs w:val="24"/>
        </w:rPr>
      </w:pPr>
      <w:r w:rsidRPr="0099339E">
        <w:rPr>
          <w:sz w:val="24"/>
          <w:szCs w:val="24"/>
        </w:rPr>
        <w:t>A</w:t>
      </w:r>
      <w:r w:rsidRPr="0099339E">
        <w:rPr>
          <w:sz w:val="24"/>
          <w:szCs w:val="24"/>
        </w:rPr>
        <w:t>．</w:t>
      </w:r>
      <w:r w:rsidRPr="0099339E">
        <w:rPr>
          <w:rFonts w:ascii="宋体" w:hAnsi="宋体" w:cs="宋体"/>
          <w:sz w:val="24"/>
          <w:szCs w:val="24"/>
        </w:rPr>
        <w:t>弹簧振子振动周期为</w:t>
      </w:r>
      <w:r w:rsidRPr="0099339E">
        <w:rPr>
          <w:sz w:val="24"/>
          <w:szCs w:val="24"/>
        </w:rPr>
        <w:object w:dxaOrig="239" w:dyaOrig="359" w14:anchorId="5E9E47DE">
          <v:shape id="_x0000_i1153" type="#_x0000_t75" alt="eqIdfa652fe7791a4d96be07cb3577db7624" style="width:11.65pt;height:18.3pt;mso-wrap-style:square;mso-position-horizontal-relative:page;mso-position-vertical-relative:page" o:ole="">
            <v:imagedata r:id="rId377" o:title="eqIdfa652fe7791a4d96be07cb3577db7624"/>
          </v:shape>
          <o:OLEObject Type="Embed" ProgID="Equation.DSMT4" ShapeID="_x0000_i1153" DrawAspect="Content" ObjectID="_1797411811" r:id="rId384"/>
        </w:object>
      </w:r>
      <w:r w:rsidRPr="0099339E">
        <w:rPr>
          <w:sz w:val="24"/>
          <w:szCs w:val="24"/>
        </w:rPr>
        <w:tab/>
        <w:t>B</w:t>
      </w:r>
      <w:r w:rsidRPr="0099339E">
        <w:rPr>
          <w:sz w:val="24"/>
          <w:szCs w:val="24"/>
        </w:rPr>
        <w:t>．</w:t>
      </w:r>
      <w:r w:rsidRPr="0099339E">
        <w:rPr>
          <w:rFonts w:ascii="宋体" w:hAnsi="宋体" w:cs="宋体"/>
          <w:sz w:val="24"/>
          <w:szCs w:val="24"/>
        </w:rPr>
        <w:t>弹簧振子振动周期为</w:t>
      </w:r>
      <w:r w:rsidRPr="0099339E">
        <w:rPr>
          <w:sz w:val="24"/>
          <w:szCs w:val="24"/>
        </w:rPr>
        <w:object w:dxaOrig="639" w:dyaOrig="359" w14:anchorId="793805CF">
          <v:shape id="_x0000_i1154" type="#_x0000_t75" alt="eqId2cc19ba719f14b48b3beb925366f1869" style="width:32.1pt;height:17.7pt;mso-wrap-style:square;mso-position-horizontal-relative:page;mso-position-vertical-relative:page" o:ole="">
            <v:imagedata r:id="rId385" o:title="eqId2cc19ba719f14b48b3beb925366f1869"/>
          </v:shape>
          <o:OLEObject Type="Embed" ProgID="Equation.DSMT4" ShapeID="_x0000_i1154" DrawAspect="Content" ObjectID="_1797411812" r:id="rId386"/>
        </w:object>
      </w:r>
    </w:p>
    <w:p w14:paraId="535FCF97" w14:textId="77777777" w:rsidR="004157B1" w:rsidRPr="0099339E" w:rsidRDefault="004157B1" w:rsidP="004157B1">
      <w:pPr>
        <w:tabs>
          <w:tab w:val="left" w:pos="4153"/>
        </w:tabs>
        <w:spacing w:line="360" w:lineRule="auto"/>
        <w:jc w:val="left"/>
        <w:textAlignment w:val="center"/>
        <w:rPr>
          <w:rFonts w:ascii="宋体" w:hAnsi="宋体" w:cs="宋体" w:hint="eastAsia"/>
          <w:sz w:val="24"/>
          <w:szCs w:val="24"/>
        </w:rPr>
      </w:pPr>
      <w:r w:rsidRPr="0099339E">
        <w:rPr>
          <w:sz w:val="24"/>
          <w:szCs w:val="24"/>
        </w:rPr>
        <w:t>C</w:t>
      </w:r>
      <w:r w:rsidRPr="0099339E">
        <w:rPr>
          <w:sz w:val="24"/>
          <w:szCs w:val="24"/>
        </w:rPr>
        <w:t>．</w:t>
      </w:r>
      <w:r w:rsidRPr="0099339E">
        <w:rPr>
          <w:rFonts w:ascii="宋体" w:hAnsi="宋体" w:cs="宋体"/>
          <w:sz w:val="24"/>
          <w:szCs w:val="24"/>
        </w:rPr>
        <w:t>要使弹簧振子振幅增大，可让把手转速减小</w:t>
      </w:r>
      <w:r w:rsidRPr="0099339E">
        <w:rPr>
          <w:sz w:val="24"/>
          <w:szCs w:val="24"/>
        </w:rPr>
        <w:tab/>
        <w:t>D</w:t>
      </w:r>
      <w:r w:rsidRPr="0099339E">
        <w:rPr>
          <w:sz w:val="24"/>
          <w:szCs w:val="24"/>
        </w:rPr>
        <w:t>．</w:t>
      </w:r>
      <w:r w:rsidRPr="0099339E">
        <w:rPr>
          <w:rFonts w:ascii="宋体" w:hAnsi="宋体" w:cs="宋体"/>
          <w:sz w:val="24"/>
          <w:szCs w:val="24"/>
        </w:rPr>
        <w:t>要使弹簧振子振幅增大，可让把手转速增大</w:t>
      </w:r>
    </w:p>
    <w:p w14:paraId="1DABA647"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sz w:val="24"/>
          <w:szCs w:val="24"/>
        </w:rPr>
        <w:t>4</w:t>
      </w:r>
      <w:r w:rsidRPr="0099339E">
        <w:rPr>
          <w:sz w:val="24"/>
          <w:szCs w:val="24"/>
        </w:rPr>
        <w:t>．</w:t>
      </w:r>
      <w:r w:rsidRPr="0099339E">
        <w:rPr>
          <w:rFonts w:ascii="宋体" w:hAnsi="宋体" w:cs="宋体"/>
          <w:sz w:val="24"/>
          <w:szCs w:val="24"/>
        </w:rPr>
        <w:t>如图所示，在一根张紧的水平绳子上挂着四个摆，其中</w:t>
      </w:r>
      <w:r w:rsidRPr="0099339E">
        <w:rPr>
          <w:sz w:val="24"/>
          <w:szCs w:val="24"/>
        </w:rPr>
        <w:object w:dxaOrig="199" w:dyaOrig="219" w14:anchorId="7543C132">
          <v:shape id="_x0000_i1155" type="#_x0000_t75" alt="eqId70a27b6ddf6b478285353abb3b1f3741" style="width:10.5pt;height:10.5pt;mso-wrap-style:square;mso-position-horizontal-relative:page;mso-position-vertical-relative:page" o:ole="">
            <v:imagedata r:id="rId387" o:title="eqId70a27b6ddf6b478285353abb3b1f3741"/>
          </v:shape>
          <o:OLEObject Type="Embed" ProgID="Equation.DSMT4" ShapeID="_x0000_i1155" DrawAspect="Content" ObjectID="_1797411813" r:id="rId388"/>
        </w:object>
      </w:r>
      <w:r w:rsidRPr="0099339E">
        <w:rPr>
          <w:rFonts w:ascii="宋体" w:hAnsi="宋体" w:cs="宋体"/>
          <w:sz w:val="24"/>
          <w:szCs w:val="24"/>
        </w:rPr>
        <w:t>、</w:t>
      </w:r>
      <w:r w:rsidRPr="0099339E">
        <w:rPr>
          <w:sz w:val="24"/>
          <w:szCs w:val="24"/>
        </w:rPr>
        <w:object w:dxaOrig="179" w:dyaOrig="219" w14:anchorId="435783B0">
          <v:shape id="_x0000_i1156" type="#_x0000_t75" alt="eqIdad7cefefaba947e1a168bca491c4fca1" style="width:8.85pt;height:11.65pt;mso-wrap-style:square;mso-position-horizontal-relative:page;mso-position-vertical-relative:page" o:ole="">
            <v:imagedata r:id="rId389" o:title="eqIdad7cefefaba947e1a168bca491c4fca1"/>
          </v:shape>
          <o:OLEObject Type="Embed" ProgID="Equation.DSMT4" ShapeID="_x0000_i1156" DrawAspect="Content" ObjectID="_1797411814" r:id="rId390"/>
        </w:object>
      </w:r>
      <w:r w:rsidRPr="0099339E">
        <w:rPr>
          <w:rFonts w:ascii="宋体" w:hAnsi="宋体" w:cs="宋体"/>
          <w:sz w:val="24"/>
          <w:szCs w:val="24"/>
        </w:rPr>
        <w:t>摆长相等，让</w:t>
      </w:r>
      <w:r w:rsidRPr="0099339E">
        <w:rPr>
          <w:sz w:val="24"/>
          <w:szCs w:val="24"/>
        </w:rPr>
        <w:object w:dxaOrig="199" w:dyaOrig="219" w14:anchorId="0F63DFC4">
          <v:shape id="_x0000_i1157" type="#_x0000_t75" alt="eqId70a27b6ddf6b478285353abb3b1f3741" style="width:10.5pt;height:10.5pt;mso-wrap-style:square;mso-position-horizontal-relative:page;mso-position-vertical-relative:page" o:ole="">
            <v:imagedata r:id="rId387" o:title="eqId70a27b6ddf6b478285353abb3b1f3741"/>
          </v:shape>
          <o:OLEObject Type="Embed" ProgID="Equation.DSMT4" ShapeID="_x0000_i1157" DrawAspect="Content" ObjectID="_1797411815" r:id="rId391"/>
        </w:object>
      </w:r>
      <w:r w:rsidRPr="0099339E">
        <w:rPr>
          <w:rFonts w:ascii="宋体" w:hAnsi="宋体" w:cs="宋体"/>
          <w:sz w:val="24"/>
          <w:szCs w:val="24"/>
        </w:rPr>
        <w:t>摆在垂直于水平绳的方向振动起来，通过张紧的绳子给另外三个摆施加驱动力，使它们各自做受迫振动。可以观察到</w:t>
      </w:r>
      <w:r w:rsidRPr="0099339E">
        <w:rPr>
          <w:sz w:val="24"/>
          <w:szCs w:val="24"/>
        </w:rPr>
        <w:object w:dxaOrig="199" w:dyaOrig="279" w14:anchorId="058C1A1B">
          <v:shape id="_x0000_i1158" type="#_x0000_t75" alt="eqIdaea992e70d4943e49e893817eb885ed7" style="width:10.5pt;height:13.3pt;mso-wrap-style:square;mso-position-horizontal-relative:page;mso-position-vertical-relative:page" o:ole="">
            <v:imagedata r:id="rId392" o:title="eqIdaea992e70d4943e49e893817eb885ed7"/>
          </v:shape>
          <o:OLEObject Type="Embed" ProgID="Equation.DSMT4" ShapeID="_x0000_i1158" DrawAspect="Content" ObjectID="_1797411816" r:id="rId393"/>
        </w:object>
      </w:r>
      <w:r w:rsidRPr="0099339E">
        <w:rPr>
          <w:rFonts w:ascii="宋体" w:hAnsi="宋体" w:cs="宋体"/>
          <w:sz w:val="24"/>
          <w:szCs w:val="24"/>
        </w:rPr>
        <w:t>、</w:t>
      </w:r>
      <w:r w:rsidRPr="0099339E">
        <w:rPr>
          <w:sz w:val="24"/>
          <w:szCs w:val="24"/>
        </w:rPr>
        <w:object w:dxaOrig="179" w:dyaOrig="219" w14:anchorId="6AD21E40">
          <v:shape id="_x0000_i1159" type="#_x0000_t75" alt="eqIdad7cefefaba947e1a168bca491c4fca1" style="width:8.85pt;height:11.65pt;mso-wrap-style:square;mso-position-horizontal-relative:page;mso-position-vertical-relative:page" o:ole="">
            <v:imagedata r:id="rId389" o:title="eqIdad7cefefaba947e1a168bca491c4fca1"/>
          </v:shape>
          <o:OLEObject Type="Embed" ProgID="Equation.DSMT4" ShapeID="_x0000_i1159" DrawAspect="Content" ObjectID="_1797411817" r:id="rId394"/>
        </w:object>
      </w:r>
      <w:r w:rsidRPr="0099339E">
        <w:rPr>
          <w:rFonts w:ascii="宋体" w:hAnsi="宋体" w:cs="宋体"/>
          <w:sz w:val="24"/>
          <w:szCs w:val="24"/>
        </w:rPr>
        <w:t>、</w:t>
      </w:r>
      <w:r w:rsidRPr="0099339E">
        <w:rPr>
          <w:sz w:val="24"/>
          <w:szCs w:val="24"/>
        </w:rPr>
        <w:object w:dxaOrig="219" w:dyaOrig="279" w14:anchorId="19DF700B">
          <v:shape id="_x0000_i1160" type="#_x0000_t75" alt="eqId096e32e1d18145d199ccbacb5a9a85fe" style="width:11.65pt;height:13.3pt;mso-wrap-style:square;mso-position-horizontal-relative:page;mso-position-vertical-relative:page" o:ole="">
            <v:imagedata r:id="rId395" o:title="eqId096e32e1d18145d199ccbacb5a9a85fe"/>
          </v:shape>
          <o:OLEObject Type="Embed" ProgID="Equation.DSMT4" ShapeID="_x0000_i1160" DrawAspect="Content" ObjectID="_1797411818" r:id="rId396"/>
        </w:object>
      </w:r>
      <w:r w:rsidRPr="0099339E">
        <w:rPr>
          <w:rFonts w:ascii="宋体" w:hAnsi="宋体" w:cs="宋体"/>
          <w:sz w:val="24"/>
          <w:szCs w:val="24"/>
        </w:rPr>
        <w:t>三个摆的运动情况是（</w:t>
      </w:r>
      <w:r w:rsidRPr="0099339E">
        <w:rPr>
          <w:rFonts w:eastAsia="Times New Roman"/>
          <w:sz w:val="24"/>
          <w:szCs w:val="24"/>
        </w:rPr>
        <w:t xml:space="preserve">    </w:t>
      </w:r>
      <w:r w:rsidRPr="0099339E">
        <w:rPr>
          <w:rFonts w:ascii="宋体" w:hAnsi="宋体" w:cs="宋体"/>
          <w:sz w:val="24"/>
          <w:szCs w:val="24"/>
        </w:rPr>
        <w:t>）</w:t>
      </w:r>
    </w:p>
    <w:p w14:paraId="5D16C423" w14:textId="77777777" w:rsidR="004157B1" w:rsidRPr="0099339E" w:rsidRDefault="004157B1" w:rsidP="004157B1">
      <w:pPr>
        <w:spacing w:line="360" w:lineRule="auto"/>
        <w:jc w:val="left"/>
        <w:textAlignment w:val="center"/>
        <w:rPr>
          <w:sz w:val="24"/>
          <w:szCs w:val="24"/>
        </w:rPr>
      </w:pPr>
      <w:r w:rsidRPr="0099339E">
        <w:rPr>
          <w:noProof/>
          <w:sz w:val="24"/>
          <w:szCs w:val="24"/>
        </w:rPr>
        <w:drawing>
          <wp:anchor distT="0" distB="0" distL="114300" distR="114300" simplePos="0" relativeHeight="251679232" behindDoc="1" locked="0" layoutInCell="1" allowOverlap="1" wp14:anchorId="34644AF5" wp14:editId="069C6F66">
            <wp:simplePos x="0" y="0"/>
            <wp:positionH relativeFrom="column">
              <wp:posOffset>3591560</wp:posOffset>
            </wp:positionH>
            <wp:positionV relativeFrom="paragraph">
              <wp:posOffset>172720</wp:posOffset>
            </wp:positionV>
            <wp:extent cx="1247140" cy="1353820"/>
            <wp:effectExtent l="0" t="0" r="0" b="0"/>
            <wp:wrapTight wrapText="bothSides">
              <wp:wrapPolygon edited="0">
                <wp:start x="330" y="0"/>
                <wp:lineTo x="0" y="19452"/>
                <wp:lineTo x="0" y="21276"/>
                <wp:lineTo x="21116" y="21276"/>
                <wp:lineTo x="21116" y="0"/>
                <wp:lineTo x="330" y="0"/>
              </wp:wrapPolygon>
            </wp:wrapTight>
            <wp:docPr id="62" name="图片 62"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11438783" descr="figure"/>
                    <pic:cNvPicPr>
                      <a:picLocks noChangeAspect="1" noChangeArrowheads="1"/>
                    </pic:cNvPicPr>
                  </pic:nvPicPr>
                  <pic:blipFill>
                    <a:blip r:embed="rId397">
                      <a:extLst>
                        <a:ext uri="{28A0092B-C50C-407E-A947-70E740481C1C}">
                          <a14:useLocalDpi xmlns:a14="http://schemas.microsoft.com/office/drawing/2010/main" val="0"/>
                        </a:ext>
                      </a:extLst>
                    </a:blip>
                    <a:srcRect/>
                    <a:stretch>
                      <a:fillRect/>
                    </a:stretch>
                  </pic:blipFill>
                  <pic:spPr bwMode="auto">
                    <a:xfrm>
                      <a:off x="0" y="0"/>
                      <a:ext cx="1247140" cy="135382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D6F6475"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sz w:val="24"/>
          <w:szCs w:val="24"/>
        </w:rPr>
        <w:t>A</w:t>
      </w:r>
      <w:r w:rsidRPr="0099339E">
        <w:rPr>
          <w:sz w:val="24"/>
          <w:szCs w:val="24"/>
        </w:rPr>
        <w:t>．</w:t>
      </w:r>
      <w:r w:rsidRPr="0099339E">
        <w:rPr>
          <w:rFonts w:ascii="宋体" w:hAnsi="宋体" w:cs="宋体"/>
          <w:sz w:val="24"/>
          <w:szCs w:val="24"/>
        </w:rPr>
        <w:t>三个摆的振动周期相同</w:t>
      </w:r>
    </w:p>
    <w:p w14:paraId="456DAC01"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sz w:val="24"/>
          <w:szCs w:val="24"/>
        </w:rPr>
        <w:t>B</w:t>
      </w:r>
      <w:r w:rsidRPr="0099339E">
        <w:rPr>
          <w:sz w:val="24"/>
          <w:szCs w:val="24"/>
        </w:rPr>
        <w:t>．</w:t>
      </w:r>
      <w:r w:rsidRPr="0099339E">
        <w:rPr>
          <w:rFonts w:ascii="宋体" w:hAnsi="宋体" w:cs="宋体"/>
          <w:sz w:val="24"/>
          <w:szCs w:val="24"/>
        </w:rPr>
        <w:t>三个摆的振动振幅相同</w:t>
      </w:r>
    </w:p>
    <w:p w14:paraId="1B6C717D"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sz w:val="24"/>
          <w:szCs w:val="24"/>
        </w:rPr>
        <w:lastRenderedPageBreak/>
        <w:t>C</w:t>
      </w:r>
      <w:r w:rsidRPr="0099339E">
        <w:rPr>
          <w:sz w:val="24"/>
          <w:szCs w:val="24"/>
        </w:rPr>
        <w:t>．</w:t>
      </w:r>
      <w:r w:rsidRPr="0099339E">
        <w:rPr>
          <w:sz w:val="24"/>
          <w:szCs w:val="24"/>
        </w:rPr>
        <w:object w:dxaOrig="199" w:dyaOrig="279" w14:anchorId="2BDA13F7">
          <v:shape id="_x0000_i1161" type="#_x0000_t75" alt="eqIdaea992e70d4943e49e893817eb885ed7" style="width:10.5pt;height:13.3pt;mso-wrap-style:square;mso-position-horizontal-relative:page;mso-position-vertical-relative:page" o:ole="">
            <v:imagedata r:id="rId392" o:title="eqIdaea992e70d4943e49e893817eb885ed7"/>
          </v:shape>
          <o:OLEObject Type="Embed" ProgID="Equation.DSMT4" ShapeID="_x0000_i1161" DrawAspect="Content" ObjectID="_1797411819" r:id="rId398"/>
        </w:object>
      </w:r>
      <w:r w:rsidRPr="0099339E">
        <w:rPr>
          <w:rFonts w:ascii="宋体" w:hAnsi="宋体" w:cs="宋体"/>
          <w:sz w:val="24"/>
          <w:szCs w:val="24"/>
        </w:rPr>
        <w:t>摆的振动振幅最大</w:t>
      </w:r>
    </w:p>
    <w:p w14:paraId="2A4A9B0F"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sz w:val="24"/>
          <w:szCs w:val="24"/>
        </w:rPr>
        <w:t>D</w:t>
      </w:r>
      <w:r w:rsidRPr="0099339E">
        <w:rPr>
          <w:sz w:val="24"/>
          <w:szCs w:val="24"/>
        </w:rPr>
        <w:t>．</w:t>
      </w:r>
      <w:r w:rsidRPr="0099339E">
        <w:rPr>
          <w:sz w:val="24"/>
          <w:szCs w:val="24"/>
        </w:rPr>
        <w:object w:dxaOrig="219" w:dyaOrig="279" w14:anchorId="683CA685">
          <v:shape id="_x0000_i1162" type="#_x0000_t75" alt="eqId096e32e1d18145d199ccbacb5a9a85fe" style="width:11.65pt;height:13.3pt;mso-wrap-style:square;mso-position-horizontal-relative:page;mso-position-vertical-relative:page" o:ole="">
            <v:imagedata r:id="rId395" o:title="eqId096e32e1d18145d199ccbacb5a9a85fe"/>
          </v:shape>
          <o:OLEObject Type="Embed" ProgID="Equation.DSMT4" ShapeID="_x0000_i1162" DrawAspect="Content" ObjectID="_1797411820" r:id="rId399"/>
        </w:object>
      </w:r>
      <w:r w:rsidRPr="0099339E">
        <w:rPr>
          <w:rFonts w:ascii="宋体" w:hAnsi="宋体" w:cs="宋体"/>
          <w:sz w:val="24"/>
          <w:szCs w:val="24"/>
        </w:rPr>
        <w:t>摆的振动周期最小</w:t>
      </w:r>
    </w:p>
    <w:p w14:paraId="0B2B4F57"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noProof/>
          <w:sz w:val="24"/>
          <w:szCs w:val="24"/>
        </w:rPr>
        <w:drawing>
          <wp:anchor distT="0" distB="0" distL="114300" distR="114300" simplePos="0" relativeHeight="251680256" behindDoc="1" locked="0" layoutInCell="1" allowOverlap="1" wp14:anchorId="3A6A6017" wp14:editId="42905523">
            <wp:simplePos x="0" y="0"/>
            <wp:positionH relativeFrom="column">
              <wp:posOffset>3789680</wp:posOffset>
            </wp:positionH>
            <wp:positionV relativeFrom="paragraph">
              <wp:posOffset>379730</wp:posOffset>
            </wp:positionV>
            <wp:extent cx="1470025" cy="1334135"/>
            <wp:effectExtent l="0" t="0" r="0" b="0"/>
            <wp:wrapTight wrapText="bothSides">
              <wp:wrapPolygon edited="0">
                <wp:start x="0" y="0"/>
                <wp:lineTo x="0" y="21281"/>
                <wp:lineTo x="21273" y="21281"/>
                <wp:lineTo x="21273" y="0"/>
                <wp:lineTo x="0" y="0"/>
              </wp:wrapPolygon>
            </wp:wrapTight>
            <wp:docPr id="61" name="图片 61"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05" descr="figure"/>
                    <pic:cNvPicPr>
                      <a:picLocks noChangeAspect="1" noChangeArrowheads="1"/>
                    </pic:cNvPicPr>
                  </pic:nvPicPr>
                  <pic:blipFill>
                    <a:blip r:embed="rId400" cstate="print">
                      <a:extLst>
                        <a:ext uri="{28A0092B-C50C-407E-A947-70E740481C1C}">
                          <a14:useLocalDpi xmlns:a14="http://schemas.microsoft.com/office/drawing/2010/main" val="0"/>
                        </a:ext>
                      </a:extLst>
                    </a:blip>
                    <a:srcRect/>
                    <a:stretch>
                      <a:fillRect/>
                    </a:stretch>
                  </pic:blipFill>
                  <pic:spPr bwMode="auto">
                    <a:xfrm>
                      <a:off x="0" y="0"/>
                      <a:ext cx="1470025" cy="1334135"/>
                    </a:xfrm>
                    <a:prstGeom prst="rect">
                      <a:avLst/>
                    </a:prstGeom>
                    <a:noFill/>
                    <a:ln>
                      <a:noFill/>
                    </a:ln>
                  </pic:spPr>
                </pic:pic>
              </a:graphicData>
            </a:graphic>
            <wp14:sizeRelH relativeFrom="page">
              <wp14:pctWidth>0</wp14:pctWidth>
            </wp14:sizeRelH>
            <wp14:sizeRelV relativeFrom="page">
              <wp14:pctHeight>0</wp14:pctHeight>
            </wp14:sizeRelV>
          </wp:anchor>
        </w:drawing>
      </w:r>
      <w:r w:rsidRPr="0099339E">
        <w:rPr>
          <w:sz w:val="24"/>
          <w:szCs w:val="24"/>
        </w:rPr>
        <w:t>5</w:t>
      </w:r>
      <w:r w:rsidRPr="0099339E">
        <w:rPr>
          <w:sz w:val="24"/>
          <w:szCs w:val="24"/>
        </w:rPr>
        <w:t>．</w:t>
      </w:r>
      <w:r w:rsidRPr="0099339E">
        <w:rPr>
          <w:rFonts w:ascii="宋体" w:hAnsi="宋体" w:cs="宋体"/>
          <w:sz w:val="24"/>
          <w:szCs w:val="24"/>
        </w:rPr>
        <w:t>如图所示，在一根张紧的水平绳上挂几个摆，其中</w:t>
      </w:r>
      <w:r w:rsidRPr="0099339E">
        <w:rPr>
          <w:rFonts w:eastAsia="Times New Roman"/>
          <w:sz w:val="24"/>
          <w:szCs w:val="24"/>
        </w:rPr>
        <w:t>A</w:t>
      </w:r>
      <w:r w:rsidRPr="0099339E">
        <w:rPr>
          <w:rFonts w:ascii="宋体" w:hAnsi="宋体" w:cs="宋体"/>
          <w:sz w:val="24"/>
          <w:szCs w:val="24"/>
        </w:rPr>
        <w:t>、</w:t>
      </w:r>
      <w:r w:rsidRPr="0099339E">
        <w:rPr>
          <w:rFonts w:eastAsia="Times New Roman"/>
          <w:sz w:val="24"/>
          <w:szCs w:val="24"/>
        </w:rPr>
        <w:t>E</w:t>
      </w:r>
      <w:r w:rsidRPr="0099339E">
        <w:rPr>
          <w:rFonts w:ascii="宋体" w:hAnsi="宋体" w:cs="宋体"/>
          <w:sz w:val="24"/>
          <w:szCs w:val="24"/>
        </w:rPr>
        <w:t>摆长相等。先让</w:t>
      </w:r>
      <w:r w:rsidRPr="0099339E">
        <w:rPr>
          <w:rFonts w:eastAsia="Times New Roman"/>
          <w:sz w:val="24"/>
          <w:szCs w:val="24"/>
        </w:rPr>
        <w:t>A</w:t>
      </w:r>
      <w:r w:rsidRPr="0099339E">
        <w:rPr>
          <w:rFonts w:ascii="宋体" w:hAnsi="宋体" w:cs="宋体"/>
          <w:sz w:val="24"/>
          <w:szCs w:val="24"/>
        </w:rPr>
        <w:t>摆振动，其它各摆随后也跟着振动起来，则关于其它各摆的振动（　　）</w:t>
      </w:r>
    </w:p>
    <w:p w14:paraId="178F7B9F"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sz w:val="24"/>
          <w:szCs w:val="24"/>
        </w:rPr>
        <w:t>A</w:t>
      </w:r>
      <w:r w:rsidRPr="0099339E">
        <w:rPr>
          <w:sz w:val="24"/>
          <w:szCs w:val="24"/>
        </w:rPr>
        <w:t>．</w:t>
      </w:r>
      <w:r w:rsidRPr="0099339E">
        <w:rPr>
          <w:rFonts w:ascii="宋体" w:hAnsi="宋体" w:cs="宋体"/>
          <w:sz w:val="24"/>
          <w:szCs w:val="24"/>
        </w:rPr>
        <w:t>周期跟</w:t>
      </w:r>
      <w:r w:rsidRPr="0099339E">
        <w:rPr>
          <w:rFonts w:eastAsia="Times New Roman"/>
          <w:sz w:val="24"/>
          <w:szCs w:val="24"/>
        </w:rPr>
        <w:t>A</w:t>
      </w:r>
      <w:r w:rsidRPr="0099339E">
        <w:rPr>
          <w:rFonts w:ascii="宋体" w:hAnsi="宋体" w:cs="宋体"/>
          <w:sz w:val="24"/>
          <w:szCs w:val="24"/>
        </w:rPr>
        <w:t>摆相同</w:t>
      </w:r>
    </w:p>
    <w:p w14:paraId="76865362"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sz w:val="24"/>
          <w:szCs w:val="24"/>
        </w:rPr>
        <w:t>B</w:t>
      </w:r>
      <w:r w:rsidRPr="0099339E">
        <w:rPr>
          <w:sz w:val="24"/>
          <w:szCs w:val="24"/>
        </w:rPr>
        <w:t>．</w:t>
      </w:r>
      <w:r w:rsidRPr="0099339E">
        <w:rPr>
          <w:rFonts w:ascii="宋体" w:hAnsi="宋体" w:cs="宋体"/>
          <w:sz w:val="24"/>
          <w:szCs w:val="24"/>
        </w:rPr>
        <w:t>振幅大小相同</w:t>
      </w:r>
    </w:p>
    <w:p w14:paraId="1A39C187"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sz w:val="24"/>
          <w:szCs w:val="24"/>
        </w:rPr>
        <w:t>C</w:t>
      </w:r>
      <w:r w:rsidRPr="0099339E">
        <w:rPr>
          <w:sz w:val="24"/>
          <w:szCs w:val="24"/>
        </w:rPr>
        <w:t>．</w:t>
      </w:r>
      <w:r w:rsidRPr="0099339E">
        <w:rPr>
          <w:rFonts w:ascii="宋体" w:hAnsi="宋体" w:cs="宋体"/>
          <w:sz w:val="24"/>
          <w:szCs w:val="24"/>
        </w:rPr>
        <w:t>振幅大小不同，</w:t>
      </w:r>
      <w:r w:rsidRPr="0099339E">
        <w:rPr>
          <w:rFonts w:eastAsia="Times New Roman"/>
          <w:sz w:val="24"/>
          <w:szCs w:val="24"/>
        </w:rPr>
        <w:t>E</w:t>
      </w:r>
      <w:r w:rsidRPr="0099339E">
        <w:rPr>
          <w:rFonts w:ascii="宋体" w:hAnsi="宋体" w:cs="宋体"/>
          <w:sz w:val="24"/>
          <w:szCs w:val="24"/>
        </w:rPr>
        <w:t>摆振幅最小</w:t>
      </w:r>
    </w:p>
    <w:p w14:paraId="34C21350"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sz w:val="24"/>
          <w:szCs w:val="24"/>
        </w:rPr>
        <w:t>D</w:t>
      </w:r>
      <w:r w:rsidRPr="0099339E">
        <w:rPr>
          <w:sz w:val="24"/>
          <w:szCs w:val="24"/>
        </w:rPr>
        <w:t>．</w:t>
      </w:r>
      <w:r w:rsidRPr="0099339E">
        <w:rPr>
          <w:rFonts w:ascii="宋体" w:hAnsi="宋体" w:cs="宋体"/>
          <w:sz w:val="24"/>
          <w:szCs w:val="24"/>
        </w:rPr>
        <w:t>周期大小不同，</w:t>
      </w:r>
      <w:r w:rsidRPr="0099339E">
        <w:rPr>
          <w:rFonts w:eastAsia="Times New Roman"/>
          <w:sz w:val="24"/>
          <w:szCs w:val="24"/>
        </w:rPr>
        <w:t>D</w:t>
      </w:r>
      <w:r w:rsidRPr="0099339E">
        <w:rPr>
          <w:rFonts w:ascii="宋体" w:hAnsi="宋体" w:cs="宋体"/>
          <w:sz w:val="24"/>
          <w:szCs w:val="24"/>
        </w:rPr>
        <w:t>摆周期最大</w:t>
      </w:r>
    </w:p>
    <w:p w14:paraId="146BB18B"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sz w:val="24"/>
          <w:szCs w:val="24"/>
        </w:rPr>
        <w:t>6</w:t>
      </w:r>
      <w:r w:rsidRPr="0099339E">
        <w:rPr>
          <w:sz w:val="24"/>
          <w:szCs w:val="24"/>
        </w:rPr>
        <w:t>．</w:t>
      </w:r>
      <w:r w:rsidRPr="0099339E">
        <w:rPr>
          <w:rFonts w:ascii="宋体" w:hAnsi="宋体" w:cs="宋体"/>
          <w:sz w:val="24"/>
          <w:szCs w:val="24"/>
        </w:rPr>
        <w:t>如图所示是物体受迫振动的共振曲线，该共振曲线表示了物体（　　）</w:t>
      </w:r>
    </w:p>
    <w:p w14:paraId="0286CDEF"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noProof/>
          <w:sz w:val="24"/>
          <w:szCs w:val="24"/>
        </w:rPr>
        <w:drawing>
          <wp:anchor distT="0" distB="0" distL="114300" distR="114300" simplePos="0" relativeHeight="251681280" behindDoc="1" locked="0" layoutInCell="1" allowOverlap="1" wp14:anchorId="6145D07D" wp14:editId="4E5C4611">
            <wp:simplePos x="0" y="0"/>
            <wp:positionH relativeFrom="column">
              <wp:posOffset>3060065</wp:posOffset>
            </wp:positionH>
            <wp:positionV relativeFrom="paragraph">
              <wp:posOffset>90170</wp:posOffset>
            </wp:positionV>
            <wp:extent cx="914400" cy="937895"/>
            <wp:effectExtent l="0" t="0" r="0" b="0"/>
            <wp:wrapTight wrapText="bothSides">
              <wp:wrapPolygon edited="0">
                <wp:start x="0" y="0"/>
                <wp:lineTo x="0" y="21059"/>
                <wp:lineTo x="21150" y="21059"/>
                <wp:lineTo x="21150" y="0"/>
                <wp:lineTo x="0" y="0"/>
              </wp:wrapPolygon>
            </wp:wrapTight>
            <wp:docPr id="60" name="图片 60"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03" descr="figure"/>
                    <pic:cNvPicPr>
                      <a:picLocks noChangeAspect="1" noChangeArrowheads="1"/>
                    </pic:cNvPicPr>
                  </pic:nvPicPr>
                  <pic:blipFill>
                    <a:blip r:embed="rId401">
                      <a:extLst>
                        <a:ext uri="{28A0092B-C50C-407E-A947-70E740481C1C}">
                          <a14:useLocalDpi xmlns:a14="http://schemas.microsoft.com/office/drawing/2010/main" val="0"/>
                        </a:ext>
                      </a:extLst>
                    </a:blip>
                    <a:srcRect/>
                    <a:stretch>
                      <a:fillRect/>
                    </a:stretch>
                  </pic:blipFill>
                  <pic:spPr bwMode="auto">
                    <a:xfrm>
                      <a:off x="0" y="0"/>
                      <a:ext cx="914400" cy="937895"/>
                    </a:xfrm>
                    <a:prstGeom prst="rect">
                      <a:avLst/>
                    </a:prstGeom>
                    <a:noFill/>
                    <a:ln>
                      <a:noFill/>
                    </a:ln>
                  </pic:spPr>
                </pic:pic>
              </a:graphicData>
            </a:graphic>
            <wp14:sizeRelH relativeFrom="page">
              <wp14:pctWidth>0</wp14:pctWidth>
            </wp14:sizeRelH>
            <wp14:sizeRelV relativeFrom="page">
              <wp14:pctHeight>0</wp14:pctHeight>
            </wp14:sizeRelV>
          </wp:anchor>
        </w:drawing>
      </w:r>
      <w:r w:rsidRPr="0099339E">
        <w:rPr>
          <w:sz w:val="24"/>
          <w:szCs w:val="24"/>
        </w:rPr>
        <w:t>A</w:t>
      </w:r>
      <w:r w:rsidRPr="0099339E">
        <w:rPr>
          <w:sz w:val="24"/>
          <w:szCs w:val="24"/>
        </w:rPr>
        <w:t>．</w:t>
      </w:r>
      <w:r w:rsidRPr="0099339E">
        <w:rPr>
          <w:rFonts w:ascii="宋体" w:hAnsi="宋体" w:cs="宋体"/>
          <w:sz w:val="24"/>
          <w:szCs w:val="24"/>
        </w:rPr>
        <w:t>在不同时刻的振幅</w:t>
      </w:r>
    </w:p>
    <w:p w14:paraId="0896F24A"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sz w:val="24"/>
          <w:szCs w:val="24"/>
        </w:rPr>
        <w:t>B</w:t>
      </w:r>
      <w:r w:rsidRPr="0099339E">
        <w:rPr>
          <w:sz w:val="24"/>
          <w:szCs w:val="24"/>
        </w:rPr>
        <w:t>．</w:t>
      </w:r>
      <w:r w:rsidRPr="0099339E">
        <w:rPr>
          <w:rFonts w:ascii="宋体" w:hAnsi="宋体" w:cs="宋体"/>
          <w:sz w:val="24"/>
          <w:szCs w:val="24"/>
        </w:rPr>
        <w:t>在不同时刻的位移</w:t>
      </w:r>
    </w:p>
    <w:p w14:paraId="21D9B7A9"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sz w:val="24"/>
          <w:szCs w:val="24"/>
        </w:rPr>
        <w:t>C</w:t>
      </w:r>
      <w:r w:rsidRPr="0099339E">
        <w:rPr>
          <w:sz w:val="24"/>
          <w:szCs w:val="24"/>
        </w:rPr>
        <w:t>．</w:t>
      </w:r>
      <w:r w:rsidRPr="0099339E">
        <w:rPr>
          <w:rFonts w:ascii="宋体" w:hAnsi="宋体" w:cs="宋体"/>
          <w:sz w:val="24"/>
          <w:szCs w:val="24"/>
        </w:rPr>
        <w:t>在不同频率的驱动力下的振幅</w:t>
      </w:r>
    </w:p>
    <w:p w14:paraId="38679066"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sz w:val="24"/>
          <w:szCs w:val="24"/>
        </w:rPr>
        <w:t>D</w:t>
      </w:r>
      <w:r w:rsidRPr="0099339E">
        <w:rPr>
          <w:sz w:val="24"/>
          <w:szCs w:val="24"/>
        </w:rPr>
        <w:t>．</w:t>
      </w:r>
      <w:r w:rsidRPr="0099339E">
        <w:rPr>
          <w:rFonts w:ascii="宋体" w:hAnsi="宋体" w:cs="宋体"/>
          <w:sz w:val="24"/>
          <w:szCs w:val="24"/>
        </w:rPr>
        <w:t>在不同频率的驱动力下的位移</w:t>
      </w:r>
    </w:p>
    <w:p w14:paraId="781B649E" w14:textId="77777777" w:rsidR="004157B1" w:rsidRPr="0099339E" w:rsidRDefault="004157B1" w:rsidP="004157B1">
      <w:pPr>
        <w:spacing w:line="360" w:lineRule="auto"/>
        <w:jc w:val="left"/>
        <w:textAlignment w:val="center"/>
        <w:rPr>
          <w:rFonts w:eastAsia="Times New Roman"/>
          <w:sz w:val="24"/>
          <w:szCs w:val="24"/>
        </w:rPr>
      </w:pPr>
      <w:r w:rsidRPr="0099339E">
        <w:rPr>
          <w:sz w:val="24"/>
          <w:szCs w:val="24"/>
        </w:rPr>
        <w:t>7</w:t>
      </w:r>
      <w:r w:rsidRPr="0099339E">
        <w:rPr>
          <w:sz w:val="24"/>
          <w:szCs w:val="24"/>
        </w:rPr>
        <w:t>．</w:t>
      </w:r>
      <w:r w:rsidRPr="0099339E">
        <w:rPr>
          <w:rFonts w:ascii="宋体" w:hAnsi="宋体" w:cs="宋体"/>
          <w:sz w:val="24"/>
          <w:szCs w:val="24"/>
        </w:rPr>
        <w:t>如图曲轴上悬挂</w:t>
      </w:r>
      <w:proofErr w:type="gramStart"/>
      <w:r w:rsidRPr="0099339E">
        <w:rPr>
          <w:rFonts w:ascii="宋体" w:hAnsi="宋体" w:cs="宋体"/>
          <w:sz w:val="24"/>
          <w:szCs w:val="24"/>
        </w:rPr>
        <w:t>一</w:t>
      </w:r>
      <w:proofErr w:type="gramEnd"/>
      <w:r w:rsidRPr="0099339E">
        <w:rPr>
          <w:rFonts w:ascii="宋体" w:hAnsi="宋体" w:cs="宋体"/>
          <w:sz w:val="24"/>
          <w:szCs w:val="24"/>
        </w:rPr>
        <w:t>弹簧振子，摇动摇把，曲轴可以带动弹簧振子上下振动，开始时不转动摇把，</w:t>
      </w:r>
      <w:proofErr w:type="gramStart"/>
      <w:r w:rsidRPr="0099339E">
        <w:rPr>
          <w:rFonts w:ascii="宋体" w:hAnsi="宋体" w:cs="宋体"/>
          <w:sz w:val="24"/>
          <w:szCs w:val="24"/>
        </w:rPr>
        <w:t>让振子</w:t>
      </w:r>
      <w:proofErr w:type="gramEnd"/>
      <w:r w:rsidRPr="0099339E">
        <w:rPr>
          <w:rFonts w:ascii="宋体" w:hAnsi="宋体" w:cs="宋体"/>
          <w:sz w:val="24"/>
          <w:szCs w:val="24"/>
        </w:rPr>
        <w:t>自由振动，测得其频率为</w:t>
      </w:r>
      <w:r w:rsidRPr="0099339E">
        <w:rPr>
          <w:rFonts w:eastAsia="Times New Roman"/>
          <w:sz w:val="24"/>
          <w:szCs w:val="24"/>
        </w:rPr>
        <w:t>2Hz</w:t>
      </w:r>
      <w:r w:rsidRPr="0099339E">
        <w:rPr>
          <w:rFonts w:ascii="宋体" w:hAnsi="宋体" w:cs="宋体"/>
          <w:sz w:val="24"/>
          <w:szCs w:val="24"/>
        </w:rPr>
        <w:t>，然后匀速转动摇把，转速</w:t>
      </w:r>
      <w:r w:rsidRPr="0099339E">
        <w:rPr>
          <w:rFonts w:eastAsia="Times New Roman"/>
          <w:sz w:val="24"/>
          <w:szCs w:val="24"/>
        </w:rPr>
        <w:t>240</w:t>
      </w:r>
      <w:r w:rsidRPr="0099339E">
        <w:rPr>
          <w:rFonts w:ascii="宋体" w:hAnsi="宋体" w:cs="宋体"/>
          <w:sz w:val="24"/>
          <w:szCs w:val="24"/>
        </w:rPr>
        <w:t>转</w:t>
      </w:r>
      <w:r w:rsidRPr="0099339E">
        <w:rPr>
          <w:rFonts w:eastAsia="Times New Roman"/>
          <w:sz w:val="24"/>
          <w:szCs w:val="24"/>
        </w:rPr>
        <w:t>/</w:t>
      </w:r>
      <w:r w:rsidRPr="0099339E">
        <w:rPr>
          <w:rFonts w:ascii="宋体" w:hAnsi="宋体" w:cs="宋体"/>
          <w:sz w:val="24"/>
          <w:szCs w:val="24"/>
        </w:rPr>
        <w:t>分，当振子振动稳定时，它的振动周期为</w:t>
      </w:r>
      <w:r w:rsidRPr="0099339E">
        <w:rPr>
          <w:rFonts w:eastAsia="Times New Roman"/>
          <w:sz w:val="24"/>
          <w:szCs w:val="24"/>
        </w:rPr>
        <w:t>( )</w:t>
      </w:r>
    </w:p>
    <w:p w14:paraId="4DEFF589" w14:textId="77777777" w:rsidR="004157B1" w:rsidRPr="0099339E" w:rsidRDefault="004157B1" w:rsidP="004157B1">
      <w:pPr>
        <w:spacing w:line="360" w:lineRule="auto"/>
        <w:jc w:val="left"/>
        <w:textAlignment w:val="center"/>
        <w:rPr>
          <w:sz w:val="24"/>
          <w:szCs w:val="24"/>
        </w:rPr>
      </w:pPr>
      <w:r w:rsidRPr="0099339E">
        <w:rPr>
          <w:noProof/>
          <w:sz w:val="24"/>
          <w:szCs w:val="24"/>
        </w:rPr>
        <w:drawing>
          <wp:inline distT="0" distB="0" distL="0" distR="0" wp14:anchorId="44F8E147" wp14:editId="1AE7383D">
            <wp:extent cx="866775" cy="831215"/>
            <wp:effectExtent l="0" t="0" r="9525" b="6985"/>
            <wp:docPr id="59" name="图片 59"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96492793" descr="figure"/>
                    <pic:cNvPicPr>
                      <a:picLocks noChangeAspect="1" noChangeArrowheads="1"/>
                    </pic:cNvPicPr>
                  </pic:nvPicPr>
                  <pic:blipFill>
                    <a:blip r:embed="rId402">
                      <a:extLst>
                        <a:ext uri="{28A0092B-C50C-407E-A947-70E740481C1C}">
                          <a14:useLocalDpi xmlns:a14="http://schemas.microsoft.com/office/drawing/2010/main" val="0"/>
                        </a:ext>
                      </a:extLst>
                    </a:blip>
                    <a:srcRect/>
                    <a:stretch>
                      <a:fillRect/>
                    </a:stretch>
                  </pic:blipFill>
                  <pic:spPr bwMode="auto">
                    <a:xfrm>
                      <a:off x="0" y="0"/>
                      <a:ext cx="866775" cy="831215"/>
                    </a:xfrm>
                    <a:prstGeom prst="rect">
                      <a:avLst/>
                    </a:prstGeom>
                    <a:noFill/>
                    <a:ln>
                      <a:noFill/>
                    </a:ln>
                  </pic:spPr>
                </pic:pic>
              </a:graphicData>
            </a:graphic>
          </wp:inline>
        </w:drawing>
      </w:r>
    </w:p>
    <w:p w14:paraId="09AB7798" w14:textId="77777777" w:rsidR="004157B1" w:rsidRPr="0099339E" w:rsidRDefault="004157B1" w:rsidP="004157B1">
      <w:pPr>
        <w:tabs>
          <w:tab w:val="left" w:pos="2076"/>
          <w:tab w:val="left" w:pos="4153"/>
          <w:tab w:val="left" w:pos="6229"/>
        </w:tabs>
        <w:spacing w:line="360" w:lineRule="auto"/>
        <w:jc w:val="left"/>
        <w:textAlignment w:val="center"/>
        <w:rPr>
          <w:rFonts w:eastAsia="Times New Roman"/>
          <w:sz w:val="24"/>
          <w:szCs w:val="24"/>
        </w:rPr>
      </w:pPr>
      <w:r w:rsidRPr="0099339E">
        <w:rPr>
          <w:sz w:val="24"/>
          <w:szCs w:val="24"/>
        </w:rPr>
        <w:t>A</w:t>
      </w:r>
      <w:r w:rsidRPr="0099339E">
        <w:rPr>
          <w:sz w:val="24"/>
          <w:szCs w:val="24"/>
        </w:rPr>
        <w:t>．</w:t>
      </w:r>
      <w:r w:rsidRPr="0099339E">
        <w:rPr>
          <w:rFonts w:eastAsia="Times New Roman"/>
          <w:sz w:val="24"/>
          <w:szCs w:val="24"/>
        </w:rPr>
        <w:t>0.5s</w:t>
      </w:r>
      <w:r w:rsidRPr="0099339E">
        <w:rPr>
          <w:sz w:val="24"/>
          <w:szCs w:val="24"/>
        </w:rPr>
        <w:tab/>
        <w:t>B</w:t>
      </w:r>
      <w:r w:rsidRPr="0099339E">
        <w:rPr>
          <w:sz w:val="24"/>
          <w:szCs w:val="24"/>
        </w:rPr>
        <w:t>．</w:t>
      </w:r>
      <w:r w:rsidRPr="0099339E">
        <w:rPr>
          <w:rFonts w:eastAsia="Times New Roman"/>
          <w:sz w:val="24"/>
          <w:szCs w:val="24"/>
        </w:rPr>
        <w:t>0.25s</w:t>
      </w:r>
      <w:r w:rsidRPr="0099339E">
        <w:rPr>
          <w:sz w:val="24"/>
          <w:szCs w:val="24"/>
        </w:rPr>
        <w:tab/>
        <w:t>C</w:t>
      </w:r>
      <w:r w:rsidRPr="0099339E">
        <w:rPr>
          <w:sz w:val="24"/>
          <w:szCs w:val="24"/>
        </w:rPr>
        <w:t>．</w:t>
      </w:r>
      <w:r w:rsidRPr="0099339E">
        <w:rPr>
          <w:rFonts w:eastAsia="Times New Roman"/>
          <w:sz w:val="24"/>
          <w:szCs w:val="24"/>
        </w:rPr>
        <w:t>2s</w:t>
      </w:r>
      <w:r w:rsidRPr="0099339E">
        <w:rPr>
          <w:sz w:val="24"/>
          <w:szCs w:val="24"/>
        </w:rPr>
        <w:tab/>
        <w:t>D</w:t>
      </w:r>
      <w:r w:rsidRPr="0099339E">
        <w:rPr>
          <w:sz w:val="24"/>
          <w:szCs w:val="24"/>
        </w:rPr>
        <w:t>．</w:t>
      </w:r>
      <w:r w:rsidRPr="0099339E">
        <w:rPr>
          <w:rFonts w:eastAsia="Times New Roman"/>
          <w:sz w:val="24"/>
          <w:szCs w:val="24"/>
        </w:rPr>
        <w:t>4s</w:t>
      </w:r>
    </w:p>
    <w:p w14:paraId="1217A823"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sz w:val="24"/>
          <w:szCs w:val="24"/>
        </w:rPr>
        <w:t>8</w:t>
      </w:r>
      <w:r w:rsidRPr="0099339E">
        <w:rPr>
          <w:sz w:val="24"/>
          <w:szCs w:val="24"/>
        </w:rPr>
        <w:t>．</w:t>
      </w:r>
      <w:r w:rsidRPr="0099339E">
        <w:rPr>
          <w:rFonts w:ascii="宋体" w:hAnsi="宋体" w:cs="宋体"/>
          <w:sz w:val="24"/>
          <w:szCs w:val="24"/>
        </w:rPr>
        <w:t>下列说法正确的是（　　）</w:t>
      </w:r>
    </w:p>
    <w:p w14:paraId="3099F6BF"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sz w:val="24"/>
          <w:szCs w:val="24"/>
        </w:rPr>
        <w:lastRenderedPageBreak/>
        <w:t>A</w:t>
      </w:r>
      <w:r w:rsidRPr="0099339E">
        <w:rPr>
          <w:sz w:val="24"/>
          <w:szCs w:val="24"/>
        </w:rPr>
        <w:t>．</w:t>
      </w:r>
      <w:r w:rsidRPr="0099339E">
        <w:rPr>
          <w:rFonts w:ascii="宋体" w:hAnsi="宋体" w:cs="宋体"/>
          <w:sz w:val="24"/>
          <w:szCs w:val="24"/>
        </w:rPr>
        <w:t>摆钟走时快了</w:t>
      </w:r>
      <w:proofErr w:type="gramStart"/>
      <w:r w:rsidRPr="0099339E">
        <w:rPr>
          <w:rFonts w:ascii="宋体" w:hAnsi="宋体" w:cs="宋体"/>
          <w:sz w:val="24"/>
          <w:szCs w:val="24"/>
        </w:rPr>
        <w:t>必须调短摆长</w:t>
      </w:r>
      <w:proofErr w:type="gramEnd"/>
      <w:r w:rsidRPr="0099339E">
        <w:rPr>
          <w:rFonts w:ascii="宋体" w:hAnsi="宋体" w:cs="宋体"/>
          <w:sz w:val="24"/>
          <w:szCs w:val="24"/>
        </w:rPr>
        <w:t>，才可能使其走时准确</w:t>
      </w:r>
    </w:p>
    <w:p w14:paraId="1D9BC16D"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sz w:val="24"/>
          <w:szCs w:val="24"/>
        </w:rPr>
        <w:t>B</w:t>
      </w:r>
      <w:r w:rsidRPr="0099339E">
        <w:rPr>
          <w:sz w:val="24"/>
          <w:szCs w:val="24"/>
        </w:rPr>
        <w:t>．</w:t>
      </w:r>
      <w:r w:rsidRPr="0099339E">
        <w:rPr>
          <w:rFonts w:ascii="宋体" w:hAnsi="宋体" w:cs="宋体"/>
          <w:sz w:val="24"/>
          <w:szCs w:val="24"/>
        </w:rPr>
        <w:t>火车过桥要减速慢行，是为了防止火车因共振而倾覆</w:t>
      </w:r>
    </w:p>
    <w:p w14:paraId="7B58235F"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sz w:val="24"/>
          <w:szCs w:val="24"/>
        </w:rPr>
        <w:t>C</w:t>
      </w:r>
      <w:r w:rsidRPr="0099339E">
        <w:rPr>
          <w:sz w:val="24"/>
          <w:szCs w:val="24"/>
        </w:rPr>
        <w:t>．</w:t>
      </w:r>
      <w:r w:rsidRPr="0099339E">
        <w:rPr>
          <w:rFonts w:ascii="宋体" w:hAnsi="宋体" w:cs="宋体"/>
          <w:sz w:val="24"/>
          <w:szCs w:val="24"/>
        </w:rPr>
        <w:t>挑水时为了防止水从水桶中荡出，可以加快或减慢走路的步频</w:t>
      </w:r>
    </w:p>
    <w:p w14:paraId="7F51FD3A"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sz w:val="24"/>
          <w:szCs w:val="24"/>
        </w:rPr>
        <w:t>D</w:t>
      </w:r>
      <w:r w:rsidRPr="0099339E">
        <w:rPr>
          <w:sz w:val="24"/>
          <w:szCs w:val="24"/>
        </w:rPr>
        <w:t>．</w:t>
      </w:r>
      <w:r w:rsidRPr="0099339E">
        <w:rPr>
          <w:rFonts w:ascii="宋体" w:hAnsi="宋体" w:cs="宋体"/>
          <w:sz w:val="24"/>
          <w:szCs w:val="24"/>
        </w:rPr>
        <w:t>在连续均匀的海浪冲击下，停在海面的小船上下振动，是共振现象</w:t>
      </w:r>
    </w:p>
    <w:p w14:paraId="076C94E2" w14:textId="77777777" w:rsidR="004157B1" w:rsidRPr="0099339E" w:rsidRDefault="004157B1" w:rsidP="0099339E">
      <w:pPr>
        <w:jc w:val="center"/>
        <w:rPr>
          <w:color w:val="CC6600"/>
          <w:position w:val="-6"/>
          <w:sz w:val="30"/>
          <w:szCs w:val="30"/>
        </w:rPr>
      </w:pPr>
      <w:r w:rsidRPr="0099339E">
        <w:rPr>
          <w:rFonts w:ascii="宋体" w:hAnsi="宋体" w:hint="eastAsia"/>
          <w:color w:val="CC6600"/>
          <w:position w:val="-6"/>
          <w:sz w:val="30"/>
          <w:szCs w:val="30"/>
        </w:rPr>
        <w:t>第三</w:t>
      </w:r>
      <w:r w:rsidRPr="0099339E">
        <w:rPr>
          <w:rFonts w:hint="eastAsia"/>
          <w:color w:val="CC6600"/>
          <w:position w:val="-6"/>
          <w:sz w:val="30"/>
          <w:szCs w:val="30"/>
        </w:rPr>
        <w:t>单元</w:t>
      </w:r>
      <w:r w:rsidRPr="0099339E">
        <w:rPr>
          <w:rFonts w:hint="eastAsia"/>
          <w:color w:val="CC6600"/>
          <w:position w:val="-6"/>
          <w:sz w:val="30"/>
          <w:szCs w:val="30"/>
        </w:rPr>
        <w:t xml:space="preserve"> </w:t>
      </w:r>
      <w:r w:rsidRPr="0099339E">
        <w:rPr>
          <w:rFonts w:hint="eastAsia"/>
          <w:color w:val="CC6600"/>
          <w:position w:val="-6"/>
          <w:sz w:val="30"/>
          <w:szCs w:val="30"/>
        </w:rPr>
        <w:t>机械波</w:t>
      </w:r>
    </w:p>
    <w:p w14:paraId="4C6E7394" w14:textId="6F0A4939" w:rsidR="004157B1" w:rsidRPr="0099339E" w:rsidRDefault="004157B1" w:rsidP="0099339E">
      <w:pPr>
        <w:spacing w:line="384" w:lineRule="auto"/>
        <w:jc w:val="center"/>
        <w:rPr>
          <w:b/>
          <w:color w:val="000000"/>
          <w:position w:val="-6"/>
          <w:sz w:val="30"/>
          <w:szCs w:val="30"/>
        </w:rPr>
      </w:pPr>
      <w:r w:rsidRPr="0099339E">
        <w:rPr>
          <w:rFonts w:hint="eastAsia"/>
          <w:color w:val="000000"/>
          <w:position w:val="-6"/>
          <w:sz w:val="30"/>
          <w:szCs w:val="30"/>
        </w:rPr>
        <w:t>第</w:t>
      </w:r>
      <w:r w:rsidRPr="0099339E">
        <w:rPr>
          <w:rFonts w:hint="eastAsia"/>
          <w:color w:val="000000"/>
          <w:position w:val="-6"/>
          <w:sz w:val="30"/>
          <w:szCs w:val="30"/>
        </w:rPr>
        <w:t>1</w:t>
      </w:r>
      <w:r w:rsidRPr="0099339E">
        <w:rPr>
          <w:rFonts w:hint="eastAsia"/>
          <w:color w:val="000000"/>
          <w:position w:val="-6"/>
          <w:sz w:val="30"/>
          <w:szCs w:val="30"/>
        </w:rPr>
        <w:t>课</w:t>
      </w:r>
      <w:r w:rsidRPr="0099339E">
        <w:rPr>
          <w:rFonts w:ascii="宋体" w:hAnsi="宋体" w:hint="eastAsia"/>
          <w:color w:val="000000"/>
          <w:position w:val="-6"/>
          <w:sz w:val="30"/>
          <w:szCs w:val="30"/>
        </w:rPr>
        <w:t xml:space="preserve"> 波的形成</w:t>
      </w:r>
    </w:p>
    <w:p w14:paraId="4454CA69" w14:textId="77777777" w:rsidR="004157B1" w:rsidRPr="0099339E" w:rsidRDefault="004157B1" w:rsidP="004157B1">
      <w:pPr>
        <w:spacing w:line="360" w:lineRule="auto"/>
        <w:rPr>
          <w:rFonts w:ascii="黑体" w:eastAsia="黑体" w:hAnsi="黑体" w:cs="黑体" w:hint="eastAsia"/>
          <w:sz w:val="24"/>
          <w:szCs w:val="24"/>
          <w:lang w:bidi="ar"/>
        </w:rPr>
      </w:pPr>
      <w:r w:rsidRPr="0099339E">
        <w:rPr>
          <w:rFonts w:ascii="黑体" w:eastAsia="黑体" w:hAnsi="黑体" w:cs="黑体" w:hint="eastAsia"/>
          <w:sz w:val="24"/>
          <w:szCs w:val="24"/>
          <w:lang w:bidi="ar"/>
        </w:rPr>
        <w:t>一、基础巩固</w:t>
      </w:r>
    </w:p>
    <w:p w14:paraId="03E5E93A"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sz w:val="24"/>
          <w:szCs w:val="24"/>
        </w:rPr>
        <w:t>1.</w:t>
      </w:r>
      <w:r w:rsidRPr="0099339E">
        <w:rPr>
          <w:rFonts w:ascii="宋体" w:hAnsi="宋体" w:cs="宋体"/>
          <w:sz w:val="24"/>
          <w:szCs w:val="24"/>
        </w:rPr>
        <w:t>关于机械振动和机械波，下列说法中正确的是（　　）</w:t>
      </w:r>
    </w:p>
    <w:p w14:paraId="263109B3" w14:textId="77777777" w:rsidR="004157B1" w:rsidRPr="0099339E" w:rsidRDefault="004157B1" w:rsidP="004157B1">
      <w:pPr>
        <w:tabs>
          <w:tab w:val="left" w:pos="4153"/>
        </w:tabs>
        <w:spacing w:line="360" w:lineRule="auto"/>
        <w:jc w:val="left"/>
        <w:textAlignment w:val="center"/>
        <w:rPr>
          <w:rFonts w:ascii="宋体" w:hAnsi="宋体" w:cs="宋体" w:hint="eastAsia"/>
          <w:sz w:val="24"/>
          <w:szCs w:val="24"/>
        </w:rPr>
      </w:pPr>
      <w:r w:rsidRPr="0099339E">
        <w:rPr>
          <w:sz w:val="24"/>
          <w:szCs w:val="24"/>
        </w:rPr>
        <w:t>A</w:t>
      </w:r>
      <w:r w:rsidRPr="0099339E">
        <w:rPr>
          <w:sz w:val="24"/>
          <w:szCs w:val="24"/>
        </w:rPr>
        <w:t>．</w:t>
      </w:r>
      <w:r w:rsidRPr="0099339E">
        <w:rPr>
          <w:rFonts w:ascii="宋体" w:hAnsi="宋体" w:cs="宋体"/>
          <w:sz w:val="24"/>
          <w:szCs w:val="24"/>
        </w:rPr>
        <w:t>物体作机械振动时，一定产生机械波</w:t>
      </w:r>
      <w:r w:rsidRPr="0099339E">
        <w:rPr>
          <w:sz w:val="24"/>
          <w:szCs w:val="24"/>
        </w:rPr>
        <w:tab/>
        <w:t>B</w:t>
      </w:r>
      <w:r w:rsidRPr="0099339E">
        <w:rPr>
          <w:sz w:val="24"/>
          <w:szCs w:val="24"/>
        </w:rPr>
        <w:t>．</w:t>
      </w:r>
      <w:r w:rsidRPr="0099339E">
        <w:rPr>
          <w:rFonts w:ascii="宋体" w:hAnsi="宋体" w:cs="宋体"/>
          <w:sz w:val="24"/>
          <w:szCs w:val="24"/>
        </w:rPr>
        <w:t>没有机械振动，也可能形成机械波</w:t>
      </w:r>
    </w:p>
    <w:p w14:paraId="424DD146" w14:textId="77777777" w:rsidR="004157B1" w:rsidRPr="0099339E" w:rsidRDefault="004157B1" w:rsidP="004157B1">
      <w:pPr>
        <w:tabs>
          <w:tab w:val="left" w:pos="4153"/>
        </w:tabs>
        <w:spacing w:line="360" w:lineRule="auto"/>
        <w:jc w:val="left"/>
        <w:textAlignment w:val="center"/>
        <w:rPr>
          <w:rFonts w:ascii="宋体" w:hAnsi="宋体" w:cs="宋体" w:hint="eastAsia"/>
          <w:sz w:val="24"/>
          <w:szCs w:val="24"/>
        </w:rPr>
      </w:pPr>
      <w:r w:rsidRPr="0099339E">
        <w:rPr>
          <w:sz w:val="24"/>
          <w:szCs w:val="24"/>
        </w:rPr>
        <w:t>C</w:t>
      </w:r>
      <w:r w:rsidRPr="0099339E">
        <w:rPr>
          <w:sz w:val="24"/>
          <w:szCs w:val="24"/>
        </w:rPr>
        <w:t>．</w:t>
      </w:r>
      <w:r w:rsidRPr="0099339E">
        <w:rPr>
          <w:rFonts w:ascii="宋体" w:hAnsi="宋体" w:cs="宋体"/>
          <w:sz w:val="24"/>
          <w:szCs w:val="24"/>
        </w:rPr>
        <w:t>有机械波，一定有质点作机械振动</w:t>
      </w:r>
      <w:r w:rsidRPr="0099339E">
        <w:rPr>
          <w:sz w:val="24"/>
          <w:szCs w:val="24"/>
        </w:rPr>
        <w:tab/>
        <w:t>D</w:t>
      </w:r>
      <w:r w:rsidRPr="0099339E">
        <w:rPr>
          <w:sz w:val="24"/>
          <w:szCs w:val="24"/>
        </w:rPr>
        <w:t>．</w:t>
      </w:r>
      <w:r w:rsidRPr="0099339E">
        <w:rPr>
          <w:rFonts w:ascii="宋体" w:hAnsi="宋体" w:cs="宋体"/>
          <w:sz w:val="24"/>
          <w:szCs w:val="24"/>
        </w:rPr>
        <w:t>机械振动和机械波的产生无关</w:t>
      </w:r>
    </w:p>
    <w:p w14:paraId="3E623B94" w14:textId="77777777" w:rsidR="004157B1" w:rsidRPr="0099339E" w:rsidRDefault="004157B1" w:rsidP="004157B1">
      <w:pPr>
        <w:spacing w:line="360" w:lineRule="auto"/>
        <w:jc w:val="left"/>
        <w:textAlignment w:val="center"/>
        <w:rPr>
          <w:rFonts w:eastAsia="Times New Roman"/>
          <w:sz w:val="24"/>
          <w:szCs w:val="24"/>
        </w:rPr>
      </w:pPr>
      <w:r w:rsidRPr="0099339E">
        <w:rPr>
          <w:rFonts w:ascii="宋体" w:hAnsi="宋体" w:cs="宋体" w:hint="eastAsia"/>
          <w:sz w:val="24"/>
          <w:szCs w:val="24"/>
        </w:rPr>
        <w:t>2.</w:t>
      </w:r>
      <w:r w:rsidRPr="0099339E">
        <w:rPr>
          <w:rFonts w:ascii="宋体" w:hAnsi="宋体" w:cs="宋体"/>
          <w:sz w:val="24"/>
          <w:szCs w:val="24"/>
        </w:rPr>
        <w:t>下列关于横波、纵波的说法错误的是（</w:t>
      </w:r>
      <w:r w:rsidRPr="0099339E">
        <w:rPr>
          <w:rFonts w:eastAsia="Times New Roman"/>
          <w:sz w:val="24"/>
          <w:szCs w:val="24"/>
        </w:rPr>
        <w:t xml:space="preserve">    </w:t>
      </w:r>
      <w:r w:rsidRPr="0099339E">
        <w:rPr>
          <w:rFonts w:ascii="宋体" w:hAnsi="宋体" w:cs="宋体"/>
          <w:sz w:val="24"/>
          <w:szCs w:val="24"/>
        </w:rPr>
        <w:t>）</w:t>
      </w:r>
      <w:r w:rsidRPr="0099339E">
        <w:rPr>
          <w:rFonts w:eastAsia="Times New Roman"/>
          <w:sz w:val="24"/>
          <w:szCs w:val="24"/>
        </w:rPr>
        <w:t>.</w:t>
      </w:r>
    </w:p>
    <w:p w14:paraId="59946BBD"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sz w:val="24"/>
          <w:szCs w:val="24"/>
        </w:rPr>
        <w:t>A</w:t>
      </w:r>
      <w:r w:rsidRPr="0099339E">
        <w:rPr>
          <w:sz w:val="24"/>
          <w:szCs w:val="24"/>
        </w:rPr>
        <w:t>．</w:t>
      </w:r>
      <w:r w:rsidRPr="0099339E">
        <w:rPr>
          <w:rFonts w:ascii="宋体" w:hAnsi="宋体" w:cs="宋体"/>
          <w:sz w:val="24"/>
          <w:szCs w:val="24"/>
        </w:rPr>
        <w:t>凸凹相间</w:t>
      </w:r>
      <w:proofErr w:type="gramStart"/>
      <w:r w:rsidRPr="0099339E">
        <w:rPr>
          <w:rFonts w:ascii="宋体" w:hAnsi="宋体" w:cs="宋体"/>
          <w:sz w:val="24"/>
          <w:szCs w:val="24"/>
        </w:rPr>
        <w:t>的波叫横波</w:t>
      </w:r>
      <w:proofErr w:type="gramEnd"/>
      <w:r w:rsidRPr="0099339E">
        <w:rPr>
          <w:rFonts w:ascii="宋体" w:hAnsi="宋体" w:cs="宋体"/>
          <w:sz w:val="24"/>
          <w:szCs w:val="24"/>
        </w:rPr>
        <w:t>，凸起的最高处叫波峰，凹下的最低处叫波谷</w:t>
      </w:r>
    </w:p>
    <w:p w14:paraId="2DF61CBC"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sz w:val="24"/>
          <w:szCs w:val="24"/>
        </w:rPr>
        <w:t>B</w:t>
      </w:r>
      <w:r w:rsidRPr="0099339E">
        <w:rPr>
          <w:sz w:val="24"/>
          <w:szCs w:val="24"/>
        </w:rPr>
        <w:t>．</w:t>
      </w:r>
      <w:r w:rsidRPr="0099339E">
        <w:rPr>
          <w:rFonts w:ascii="宋体" w:hAnsi="宋体" w:cs="宋体"/>
          <w:sz w:val="24"/>
          <w:szCs w:val="24"/>
        </w:rPr>
        <w:t>质点振动方向和波的传播方向在同一直线上</w:t>
      </w:r>
      <w:proofErr w:type="gramStart"/>
      <w:r w:rsidRPr="0099339E">
        <w:rPr>
          <w:rFonts w:ascii="宋体" w:hAnsi="宋体" w:cs="宋体"/>
          <w:sz w:val="24"/>
          <w:szCs w:val="24"/>
        </w:rPr>
        <w:t>的波叫横波</w:t>
      </w:r>
      <w:proofErr w:type="gramEnd"/>
    </w:p>
    <w:p w14:paraId="55B9216D"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sz w:val="24"/>
          <w:szCs w:val="24"/>
        </w:rPr>
        <w:t>C</w:t>
      </w:r>
      <w:r w:rsidRPr="0099339E">
        <w:rPr>
          <w:sz w:val="24"/>
          <w:szCs w:val="24"/>
        </w:rPr>
        <w:t>．</w:t>
      </w:r>
      <w:r w:rsidRPr="0099339E">
        <w:rPr>
          <w:rFonts w:ascii="宋体" w:hAnsi="宋体" w:cs="宋体"/>
          <w:sz w:val="24"/>
          <w:szCs w:val="24"/>
        </w:rPr>
        <w:t>纵波的波形是疏密相间的，质点分布最密的部分叫密部，分布</w:t>
      </w:r>
      <w:proofErr w:type="gramStart"/>
      <w:r w:rsidRPr="0099339E">
        <w:rPr>
          <w:rFonts w:ascii="宋体" w:hAnsi="宋体" w:cs="宋体"/>
          <w:sz w:val="24"/>
          <w:szCs w:val="24"/>
        </w:rPr>
        <w:t>最</w:t>
      </w:r>
      <w:proofErr w:type="gramEnd"/>
      <w:r w:rsidRPr="0099339E">
        <w:rPr>
          <w:rFonts w:ascii="宋体" w:hAnsi="宋体" w:cs="宋体"/>
          <w:sz w:val="24"/>
          <w:szCs w:val="24"/>
        </w:rPr>
        <w:t>疏的地方</w:t>
      </w:r>
      <w:proofErr w:type="gramStart"/>
      <w:r w:rsidRPr="0099339E">
        <w:rPr>
          <w:rFonts w:ascii="宋体" w:hAnsi="宋体" w:cs="宋体"/>
          <w:sz w:val="24"/>
          <w:szCs w:val="24"/>
        </w:rPr>
        <w:t>叫疏部</w:t>
      </w:r>
      <w:proofErr w:type="gramEnd"/>
    </w:p>
    <w:p w14:paraId="3A44373A"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sz w:val="24"/>
          <w:szCs w:val="24"/>
        </w:rPr>
        <w:t>D</w:t>
      </w:r>
      <w:r w:rsidRPr="0099339E">
        <w:rPr>
          <w:sz w:val="24"/>
          <w:szCs w:val="24"/>
        </w:rPr>
        <w:t>．</w:t>
      </w:r>
      <w:r w:rsidRPr="0099339E">
        <w:rPr>
          <w:rFonts w:ascii="宋体" w:hAnsi="宋体" w:cs="宋体"/>
          <w:sz w:val="24"/>
          <w:szCs w:val="24"/>
        </w:rPr>
        <w:t>质点的振动方向和波的传播方向在同一直线上</w:t>
      </w:r>
      <w:proofErr w:type="gramStart"/>
      <w:r w:rsidRPr="0099339E">
        <w:rPr>
          <w:rFonts w:ascii="宋体" w:hAnsi="宋体" w:cs="宋体"/>
          <w:sz w:val="24"/>
          <w:szCs w:val="24"/>
        </w:rPr>
        <w:t>的波叫纵波</w:t>
      </w:r>
      <w:proofErr w:type="gramEnd"/>
    </w:p>
    <w:p w14:paraId="660783BC" w14:textId="77777777" w:rsidR="004157B1" w:rsidRPr="0099339E" w:rsidRDefault="004157B1" w:rsidP="004157B1">
      <w:pPr>
        <w:spacing w:line="360" w:lineRule="auto"/>
        <w:jc w:val="left"/>
        <w:textAlignment w:val="center"/>
        <w:rPr>
          <w:rFonts w:eastAsia="Times New Roman"/>
          <w:sz w:val="24"/>
          <w:szCs w:val="24"/>
        </w:rPr>
      </w:pPr>
      <w:r w:rsidRPr="0099339E">
        <w:rPr>
          <w:sz w:val="24"/>
          <w:szCs w:val="24"/>
        </w:rPr>
        <w:t>3.</w:t>
      </w:r>
      <w:r w:rsidRPr="0099339E">
        <w:rPr>
          <w:rFonts w:ascii="宋体" w:hAnsi="宋体" w:cs="宋体"/>
          <w:sz w:val="24"/>
          <w:szCs w:val="24"/>
        </w:rPr>
        <w:t>将一部手机调在接收信号就发出声响并且振动的状态，然后将这部手机放在密封的玻璃罩</w:t>
      </w:r>
      <w:proofErr w:type="gramStart"/>
      <w:r w:rsidRPr="0099339E">
        <w:rPr>
          <w:rFonts w:ascii="宋体" w:hAnsi="宋体" w:cs="宋体"/>
          <w:sz w:val="24"/>
          <w:szCs w:val="24"/>
        </w:rPr>
        <w:t>內</w:t>
      </w:r>
      <w:proofErr w:type="gramEnd"/>
      <w:r w:rsidRPr="0099339E">
        <w:rPr>
          <w:rFonts w:ascii="宋体" w:hAnsi="宋体" w:cs="宋体"/>
          <w:sz w:val="24"/>
          <w:szCs w:val="24"/>
        </w:rPr>
        <w:t>，当我们抽掉玻璃罩内的空气后，再发出信号呼叫该手机，你可以看到（</w:t>
      </w:r>
      <w:r w:rsidRPr="0099339E">
        <w:rPr>
          <w:rFonts w:eastAsia="Times New Roman"/>
          <w:sz w:val="24"/>
          <w:szCs w:val="24"/>
        </w:rPr>
        <w:t xml:space="preserve">    </w:t>
      </w:r>
      <w:r w:rsidRPr="0099339E">
        <w:rPr>
          <w:rFonts w:ascii="宋体" w:hAnsi="宋体" w:cs="宋体"/>
          <w:sz w:val="24"/>
          <w:szCs w:val="24"/>
        </w:rPr>
        <w:t>）</w:t>
      </w:r>
      <w:r w:rsidRPr="0099339E">
        <w:rPr>
          <w:rFonts w:eastAsia="Times New Roman"/>
          <w:sz w:val="24"/>
          <w:szCs w:val="24"/>
        </w:rPr>
        <w:t>.</w:t>
      </w:r>
    </w:p>
    <w:p w14:paraId="4955B111"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sz w:val="24"/>
          <w:szCs w:val="24"/>
        </w:rPr>
        <w:t>A</w:t>
      </w:r>
      <w:r w:rsidRPr="0099339E">
        <w:rPr>
          <w:sz w:val="24"/>
          <w:szCs w:val="24"/>
        </w:rPr>
        <w:t>．</w:t>
      </w:r>
      <w:r w:rsidRPr="0099339E">
        <w:rPr>
          <w:rFonts w:ascii="宋体" w:hAnsi="宋体" w:cs="宋体"/>
          <w:sz w:val="24"/>
          <w:szCs w:val="24"/>
        </w:rPr>
        <w:t>手机发出声音同时振动</w:t>
      </w:r>
    </w:p>
    <w:p w14:paraId="7776B6FC"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sz w:val="24"/>
          <w:szCs w:val="24"/>
        </w:rPr>
        <w:t>B</w:t>
      </w:r>
      <w:r w:rsidRPr="0099339E">
        <w:rPr>
          <w:sz w:val="24"/>
          <w:szCs w:val="24"/>
        </w:rPr>
        <w:t>．</w:t>
      </w:r>
      <w:r w:rsidRPr="0099339E">
        <w:rPr>
          <w:rFonts w:ascii="宋体" w:hAnsi="宋体" w:cs="宋体"/>
          <w:sz w:val="24"/>
          <w:szCs w:val="24"/>
        </w:rPr>
        <w:t>手机发出声音但是不振动</w:t>
      </w:r>
    </w:p>
    <w:p w14:paraId="2056CB46"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sz w:val="24"/>
          <w:szCs w:val="24"/>
        </w:rPr>
        <w:t>C</w:t>
      </w:r>
      <w:r w:rsidRPr="0099339E">
        <w:rPr>
          <w:sz w:val="24"/>
          <w:szCs w:val="24"/>
        </w:rPr>
        <w:t>．</w:t>
      </w:r>
      <w:r w:rsidRPr="0099339E">
        <w:rPr>
          <w:rFonts w:ascii="宋体" w:hAnsi="宋体" w:cs="宋体"/>
          <w:sz w:val="24"/>
          <w:szCs w:val="24"/>
        </w:rPr>
        <w:t>手机没有发出声音也不振动</w:t>
      </w:r>
    </w:p>
    <w:p w14:paraId="3CC0FB4C"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sz w:val="24"/>
          <w:szCs w:val="24"/>
        </w:rPr>
        <w:t>D</w:t>
      </w:r>
      <w:r w:rsidRPr="0099339E">
        <w:rPr>
          <w:sz w:val="24"/>
          <w:szCs w:val="24"/>
        </w:rPr>
        <w:t>．</w:t>
      </w:r>
      <w:r w:rsidRPr="0099339E">
        <w:rPr>
          <w:rFonts w:ascii="宋体" w:hAnsi="宋体" w:cs="宋体"/>
          <w:sz w:val="24"/>
          <w:szCs w:val="24"/>
        </w:rPr>
        <w:t>手机没有发出声音但是在振动</w:t>
      </w:r>
    </w:p>
    <w:p w14:paraId="5275554B" w14:textId="77777777" w:rsidR="004157B1" w:rsidRPr="0099339E" w:rsidRDefault="004157B1" w:rsidP="004157B1">
      <w:pPr>
        <w:spacing w:line="360" w:lineRule="auto"/>
        <w:jc w:val="left"/>
        <w:textAlignment w:val="center"/>
        <w:rPr>
          <w:rFonts w:eastAsia="Times New Roman"/>
          <w:sz w:val="24"/>
          <w:szCs w:val="24"/>
        </w:rPr>
      </w:pPr>
      <w:r w:rsidRPr="0099339E">
        <w:rPr>
          <w:sz w:val="24"/>
          <w:szCs w:val="24"/>
        </w:rPr>
        <w:lastRenderedPageBreak/>
        <w:t>4.</w:t>
      </w:r>
      <w:r w:rsidRPr="0099339E">
        <w:rPr>
          <w:rFonts w:ascii="宋体" w:hAnsi="宋体" w:cs="宋体"/>
          <w:sz w:val="24"/>
          <w:szCs w:val="24"/>
        </w:rPr>
        <w:t>关于机械波的形成和传播，下列说法中正确的是（</w:t>
      </w:r>
      <w:r w:rsidRPr="0099339E">
        <w:rPr>
          <w:rFonts w:eastAsia="Times New Roman"/>
          <w:sz w:val="24"/>
          <w:szCs w:val="24"/>
        </w:rPr>
        <w:t xml:space="preserve">    </w:t>
      </w:r>
      <w:r w:rsidRPr="0099339E">
        <w:rPr>
          <w:rFonts w:ascii="宋体" w:hAnsi="宋体" w:cs="宋体"/>
          <w:sz w:val="24"/>
          <w:szCs w:val="24"/>
        </w:rPr>
        <w:t>）</w:t>
      </w:r>
      <w:r w:rsidRPr="0099339E">
        <w:rPr>
          <w:rFonts w:eastAsia="Times New Roman"/>
          <w:sz w:val="24"/>
          <w:szCs w:val="24"/>
        </w:rPr>
        <w:t>.</w:t>
      </w:r>
    </w:p>
    <w:p w14:paraId="7A561168"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sz w:val="24"/>
          <w:szCs w:val="24"/>
        </w:rPr>
        <w:t>A</w:t>
      </w:r>
      <w:r w:rsidRPr="0099339E">
        <w:rPr>
          <w:sz w:val="24"/>
          <w:szCs w:val="24"/>
        </w:rPr>
        <w:t>．</w:t>
      </w:r>
      <w:r w:rsidRPr="0099339E">
        <w:rPr>
          <w:rFonts w:ascii="宋体" w:hAnsi="宋体" w:cs="宋体"/>
          <w:sz w:val="24"/>
          <w:szCs w:val="24"/>
        </w:rPr>
        <w:t>振动是波动的成因，波动是振动的传播</w:t>
      </w:r>
    </w:p>
    <w:p w14:paraId="52E6C9F3"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sz w:val="24"/>
          <w:szCs w:val="24"/>
        </w:rPr>
        <w:t>B</w:t>
      </w:r>
      <w:r w:rsidRPr="0099339E">
        <w:rPr>
          <w:sz w:val="24"/>
          <w:szCs w:val="24"/>
        </w:rPr>
        <w:t>．</w:t>
      </w:r>
      <w:r w:rsidRPr="0099339E">
        <w:rPr>
          <w:rFonts w:ascii="宋体" w:hAnsi="宋体" w:cs="宋体"/>
          <w:sz w:val="24"/>
          <w:szCs w:val="24"/>
        </w:rPr>
        <w:t>一旦波源振动起来，介质中的各个质点也就同时开始振动</w:t>
      </w:r>
    </w:p>
    <w:p w14:paraId="7ADE6330"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sz w:val="24"/>
          <w:szCs w:val="24"/>
        </w:rPr>
        <w:t>C</w:t>
      </w:r>
      <w:r w:rsidRPr="0099339E">
        <w:rPr>
          <w:sz w:val="24"/>
          <w:szCs w:val="24"/>
        </w:rPr>
        <w:t>．</w:t>
      </w:r>
      <w:r w:rsidRPr="0099339E">
        <w:rPr>
          <w:rFonts w:ascii="宋体" w:hAnsi="宋体" w:cs="宋体"/>
          <w:sz w:val="24"/>
          <w:szCs w:val="24"/>
        </w:rPr>
        <w:t>波动过程是介质中质点由近及远移动的过程</w:t>
      </w:r>
    </w:p>
    <w:p w14:paraId="40902891"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sz w:val="24"/>
          <w:szCs w:val="24"/>
        </w:rPr>
        <w:t>D</w:t>
      </w:r>
      <w:r w:rsidRPr="0099339E">
        <w:rPr>
          <w:sz w:val="24"/>
          <w:szCs w:val="24"/>
        </w:rPr>
        <w:t>．</w:t>
      </w:r>
      <w:r w:rsidRPr="0099339E">
        <w:rPr>
          <w:rFonts w:ascii="宋体" w:hAnsi="宋体" w:cs="宋体"/>
          <w:sz w:val="24"/>
          <w:szCs w:val="24"/>
        </w:rPr>
        <w:t>横波的传播需要介质，纵波的传播不一定需要介质</w:t>
      </w:r>
    </w:p>
    <w:p w14:paraId="75710D87"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sz w:val="24"/>
          <w:szCs w:val="24"/>
        </w:rPr>
        <w:t>5.</w:t>
      </w:r>
      <w:r w:rsidRPr="0099339E">
        <w:rPr>
          <w:rFonts w:ascii="宋体" w:hAnsi="宋体" w:cs="宋体"/>
          <w:sz w:val="24"/>
          <w:szCs w:val="24"/>
        </w:rPr>
        <w:t>在</w:t>
      </w:r>
      <w:proofErr w:type="gramStart"/>
      <w:r w:rsidRPr="0099339E">
        <w:rPr>
          <w:rFonts w:ascii="宋体" w:hAnsi="宋体" w:cs="宋体"/>
          <w:sz w:val="24"/>
          <w:szCs w:val="24"/>
        </w:rPr>
        <w:t>一</w:t>
      </w:r>
      <w:proofErr w:type="gramEnd"/>
      <w:r w:rsidRPr="0099339E">
        <w:rPr>
          <w:rFonts w:ascii="宋体" w:hAnsi="宋体" w:cs="宋体"/>
          <w:sz w:val="24"/>
          <w:szCs w:val="24"/>
        </w:rPr>
        <w:t>平静的湖面上漂浮着一轻木块，向湖中投入</w:t>
      </w:r>
      <w:proofErr w:type="gramStart"/>
      <w:r w:rsidRPr="0099339E">
        <w:rPr>
          <w:rFonts w:ascii="宋体" w:hAnsi="宋体" w:cs="宋体"/>
          <w:sz w:val="24"/>
          <w:szCs w:val="24"/>
        </w:rPr>
        <w:t>一</w:t>
      </w:r>
      <w:proofErr w:type="gramEnd"/>
      <w:r w:rsidRPr="0099339E">
        <w:rPr>
          <w:rFonts w:ascii="宋体" w:hAnsi="宋体" w:cs="宋体"/>
          <w:sz w:val="24"/>
          <w:szCs w:val="24"/>
        </w:rPr>
        <w:t>石块，在湖面上激起水波，关于木块的运动情况，以下正确的是（　　）</w:t>
      </w:r>
    </w:p>
    <w:p w14:paraId="0D20DF7E"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sz w:val="24"/>
          <w:szCs w:val="24"/>
        </w:rPr>
        <w:t>A</w:t>
      </w:r>
      <w:r w:rsidRPr="0099339E">
        <w:rPr>
          <w:sz w:val="24"/>
          <w:szCs w:val="24"/>
        </w:rPr>
        <w:t>．</w:t>
      </w:r>
      <w:r w:rsidRPr="0099339E">
        <w:rPr>
          <w:rFonts w:ascii="宋体" w:hAnsi="宋体" w:cs="宋体"/>
          <w:sz w:val="24"/>
          <w:szCs w:val="24"/>
        </w:rPr>
        <w:t>因为“随波逐流”木块将被推至远处</w:t>
      </w:r>
    </w:p>
    <w:p w14:paraId="412AAA88"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sz w:val="24"/>
          <w:szCs w:val="24"/>
        </w:rPr>
        <w:t>B</w:t>
      </w:r>
      <w:r w:rsidRPr="0099339E">
        <w:rPr>
          <w:sz w:val="24"/>
          <w:szCs w:val="24"/>
        </w:rPr>
        <w:t>．</w:t>
      </w:r>
      <w:r w:rsidRPr="0099339E">
        <w:rPr>
          <w:rFonts w:ascii="宋体" w:hAnsi="宋体" w:cs="宋体"/>
          <w:sz w:val="24"/>
          <w:szCs w:val="24"/>
        </w:rPr>
        <w:t>因不知道木块离波源的远近如何，所以无法确定木块的运动情况</w:t>
      </w:r>
    </w:p>
    <w:p w14:paraId="1CDD015E"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sz w:val="24"/>
          <w:szCs w:val="24"/>
        </w:rPr>
        <w:t>C</w:t>
      </w:r>
      <w:r w:rsidRPr="0099339E">
        <w:rPr>
          <w:sz w:val="24"/>
          <w:szCs w:val="24"/>
        </w:rPr>
        <w:t>．</w:t>
      </w:r>
      <w:r w:rsidRPr="0099339E">
        <w:rPr>
          <w:rFonts w:ascii="宋体" w:hAnsi="宋体" w:cs="宋体"/>
          <w:sz w:val="24"/>
          <w:szCs w:val="24"/>
        </w:rPr>
        <w:t>木块被推动的距离与木块的质量大小和所受水的阻力的大小等情况有关</w:t>
      </w:r>
    </w:p>
    <w:p w14:paraId="658A4472"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sz w:val="24"/>
          <w:szCs w:val="24"/>
        </w:rPr>
        <w:t>D</w:t>
      </w:r>
      <w:r w:rsidRPr="0099339E">
        <w:rPr>
          <w:sz w:val="24"/>
          <w:szCs w:val="24"/>
        </w:rPr>
        <w:t>．</w:t>
      </w:r>
      <w:r w:rsidRPr="0099339E">
        <w:rPr>
          <w:rFonts w:ascii="宋体" w:hAnsi="宋体" w:cs="宋体"/>
          <w:sz w:val="24"/>
          <w:szCs w:val="24"/>
        </w:rPr>
        <w:t>无论木块离波源的远近如何，它都不能被波推动，最多只能在湖面上做上下振动</w:t>
      </w:r>
    </w:p>
    <w:p w14:paraId="0470A654"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sz w:val="24"/>
          <w:szCs w:val="24"/>
        </w:rPr>
        <w:t>6.</w:t>
      </w:r>
      <w:r w:rsidRPr="0099339E">
        <w:rPr>
          <w:rFonts w:ascii="宋体" w:hAnsi="宋体" w:cs="宋体"/>
          <w:sz w:val="24"/>
          <w:szCs w:val="24"/>
        </w:rPr>
        <w:t>对于横波和纵波，下列说法中正确的是（　　）</w:t>
      </w:r>
    </w:p>
    <w:p w14:paraId="70A9A0FB"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sz w:val="24"/>
          <w:szCs w:val="24"/>
        </w:rPr>
        <w:t>A</w:t>
      </w:r>
      <w:r w:rsidRPr="0099339E">
        <w:rPr>
          <w:sz w:val="24"/>
          <w:szCs w:val="24"/>
        </w:rPr>
        <w:t>．</w:t>
      </w:r>
      <w:r w:rsidRPr="0099339E">
        <w:rPr>
          <w:rFonts w:ascii="宋体" w:hAnsi="宋体" w:cs="宋体"/>
          <w:sz w:val="24"/>
          <w:szCs w:val="24"/>
        </w:rPr>
        <w:t>质点在水平面内振动的</w:t>
      </w:r>
      <w:proofErr w:type="gramStart"/>
      <w:r w:rsidRPr="0099339E">
        <w:rPr>
          <w:rFonts w:ascii="宋体" w:hAnsi="宋体" w:cs="宋体"/>
          <w:sz w:val="24"/>
          <w:szCs w:val="24"/>
        </w:rPr>
        <w:t>波一定</w:t>
      </w:r>
      <w:proofErr w:type="gramEnd"/>
      <w:r w:rsidRPr="0099339E">
        <w:rPr>
          <w:rFonts w:ascii="宋体" w:hAnsi="宋体" w:cs="宋体"/>
          <w:sz w:val="24"/>
          <w:szCs w:val="24"/>
        </w:rPr>
        <w:t>是横波</w:t>
      </w:r>
    </w:p>
    <w:p w14:paraId="3691AD6D"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sz w:val="24"/>
          <w:szCs w:val="24"/>
        </w:rPr>
        <w:t>B</w:t>
      </w:r>
      <w:r w:rsidRPr="0099339E">
        <w:rPr>
          <w:sz w:val="24"/>
          <w:szCs w:val="24"/>
        </w:rPr>
        <w:t>．</w:t>
      </w:r>
      <w:r w:rsidRPr="0099339E">
        <w:rPr>
          <w:rFonts w:ascii="宋体" w:hAnsi="宋体" w:cs="宋体"/>
          <w:sz w:val="24"/>
          <w:szCs w:val="24"/>
        </w:rPr>
        <w:t>质点振动方向与波传播方向都在水平面内的</w:t>
      </w:r>
      <w:proofErr w:type="gramStart"/>
      <w:r w:rsidRPr="0099339E">
        <w:rPr>
          <w:rFonts w:ascii="宋体" w:hAnsi="宋体" w:cs="宋体"/>
          <w:sz w:val="24"/>
          <w:szCs w:val="24"/>
        </w:rPr>
        <w:t>波一定</w:t>
      </w:r>
      <w:proofErr w:type="gramEnd"/>
      <w:r w:rsidRPr="0099339E">
        <w:rPr>
          <w:rFonts w:ascii="宋体" w:hAnsi="宋体" w:cs="宋体"/>
          <w:sz w:val="24"/>
          <w:szCs w:val="24"/>
        </w:rPr>
        <w:t>是横波</w:t>
      </w:r>
    </w:p>
    <w:p w14:paraId="0DB70C56"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sz w:val="24"/>
          <w:szCs w:val="24"/>
        </w:rPr>
        <w:t>C</w:t>
      </w:r>
      <w:r w:rsidRPr="0099339E">
        <w:rPr>
          <w:sz w:val="24"/>
          <w:szCs w:val="24"/>
        </w:rPr>
        <w:t>．</w:t>
      </w:r>
      <w:r w:rsidRPr="0099339E">
        <w:rPr>
          <w:rFonts w:ascii="宋体" w:hAnsi="宋体" w:cs="宋体"/>
          <w:sz w:val="24"/>
          <w:szCs w:val="24"/>
        </w:rPr>
        <w:t>某时刻横波中波峰和波谷处的质点位移都是最大</w:t>
      </w:r>
    </w:p>
    <w:p w14:paraId="4260FBA2"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sz w:val="24"/>
          <w:szCs w:val="24"/>
        </w:rPr>
        <w:t>D</w:t>
      </w:r>
      <w:r w:rsidRPr="0099339E">
        <w:rPr>
          <w:sz w:val="24"/>
          <w:szCs w:val="24"/>
        </w:rPr>
        <w:t>．</w:t>
      </w:r>
      <w:r w:rsidRPr="0099339E">
        <w:rPr>
          <w:rFonts w:ascii="宋体" w:hAnsi="宋体" w:cs="宋体"/>
          <w:sz w:val="24"/>
          <w:szCs w:val="24"/>
        </w:rPr>
        <w:t>横波中波峰处质点位移最大，波谷处质点位移最小</w:t>
      </w:r>
    </w:p>
    <w:p w14:paraId="1DA25F21"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sz w:val="24"/>
          <w:szCs w:val="24"/>
        </w:rPr>
        <w:t>7.</w:t>
      </w:r>
      <w:r w:rsidRPr="0099339E">
        <w:rPr>
          <w:rFonts w:ascii="宋体" w:hAnsi="宋体" w:cs="宋体"/>
          <w:sz w:val="24"/>
          <w:szCs w:val="24"/>
        </w:rPr>
        <w:t>关于机械波，下列说法中正确的是（</w:t>
      </w:r>
      <w:r w:rsidRPr="0099339E">
        <w:rPr>
          <w:rFonts w:eastAsia="Times New Roman"/>
          <w:sz w:val="24"/>
          <w:szCs w:val="24"/>
        </w:rPr>
        <w:t xml:space="preserve">    </w:t>
      </w:r>
      <w:r w:rsidRPr="0099339E">
        <w:rPr>
          <w:rFonts w:ascii="宋体" w:hAnsi="宋体" w:cs="宋体"/>
          <w:sz w:val="24"/>
          <w:szCs w:val="24"/>
        </w:rPr>
        <w:t>）．</w:t>
      </w:r>
    </w:p>
    <w:p w14:paraId="79283054" w14:textId="77777777" w:rsidR="004157B1" w:rsidRPr="0099339E" w:rsidRDefault="004157B1" w:rsidP="004157B1">
      <w:pPr>
        <w:tabs>
          <w:tab w:val="left" w:pos="4153"/>
        </w:tabs>
        <w:spacing w:line="360" w:lineRule="auto"/>
        <w:jc w:val="left"/>
        <w:textAlignment w:val="center"/>
        <w:rPr>
          <w:rFonts w:ascii="宋体" w:hAnsi="宋体" w:cs="宋体" w:hint="eastAsia"/>
          <w:sz w:val="24"/>
          <w:szCs w:val="24"/>
        </w:rPr>
      </w:pPr>
      <w:r w:rsidRPr="0099339E">
        <w:rPr>
          <w:sz w:val="24"/>
          <w:szCs w:val="24"/>
        </w:rPr>
        <w:t>A</w:t>
      </w:r>
      <w:r w:rsidRPr="0099339E">
        <w:rPr>
          <w:sz w:val="24"/>
          <w:szCs w:val="24"/>
        </w:rPr>
        <w:t>．</w:t>
      </w:r>
      <w:r w:rsidRPr="0099339E">
        <w:rPr>
          <w:rFonts w:ascii="宋体" w:hAnsi="宋体" w:cs="宋体"/>
          <w:sz w:val="24"/>
          <w:szCs w:val="24"/>
        </w:rPr>
        <w:t>波的传播过程就是介质中质点的迁移过程</w:t>
      </w:r>
      <w:r w:rsidRPr="0099339E">
        <w:rPr>
          <w:sz w:val="24"/>
          <w:szCs w:val="24"/>
        </w:rPr>
        <w:tab/>
        <w:t>B</w:t>
      </w:r>
      <w:r w:rsidRPr="0099339E">
        <w:rPr>
          <w:sz w:val="24"/>
          <w:szCs w:val="24"/>
        </w:rPr>
        <w:t>．</w:t>
      </w:r>
      <w:r w:rsidRPr="0099339E">
        <w:rPr>
          <w:rFonts w:ascii="宋体" w:hAnsi="宋体" w:cs="宋体"/>
          <w:sz w:val="24"/>
          <w:szCs w:val="24"/>
        </w:rPr>
        <w:t>波的传播过程就是振动能量的传递过程</w:t>
      </w:r>
    </w:p>
    <w:p w14:paraId="15D30153" w14:textId="77777777" w:rsidR="004157B1" w:rsidRPr="0099339E" w:rsidRDefault="004157B1" w:rsidP="004157B1">
      <w:pPr>
        <w:tabs>
          <w:tab w:val="left" w:pos="4153"/>
        </w:tabs>
        <w:spacing w:line="360" w:lineRule="auto"/>
        <w:jc w:val="left"/>
        <w:textAlignment w:val="center"/>
        <w:rPr>
          <w:rFonts w:ascii="宋体" w:hAnsi="宋体" w:cs="宋体" w:hint="eastAsia"/>
          <w:sz w:val="24"/>
          <w:szCs w:val="24"/>
        </w:rPr>
      </w:pPr>
      <w:r w:rsidRPr="0099339E">
        <w:rPr>
          <w:sz w:val="24"/>
          <w:szCs w:val="24"/>
        </w:rPr>
        <w:t>C</w:t>
      </w:r>
      <w:r w:rsidRPr="0099339E">
        <w:rPr>
          <w:sz w:val="24"/>
          <w:szCs w:val="24"/>
        </w:rPr>
        <w:t>．</w:t>
      </w:r>
      <w:r w:rsidRPr="0099339E">
        <w:rPr>
          <w:rFonts w:ascii="宋体" w:hAnsi="宋体" w:cs="宋体"/>
          <w:sz w:val="24"/>
          <w:szCs w:val="24"/>
        </w:rPr>
        <w:t>波的传播方向就是质点振动的方向</w:t>
      </w:r>
      <w:r w:rsidRPr="0099339E">
        <w:rPr>
          <w:sz w:val="24"/>
          <w:szCs w:val="24"/>
        </w:rPr>
        <w:tab/>
        <w:t>D</w:t>
      </w:r>
      <w:r w:rsidRPr="0099339E">
        <w:rPr>
          <w:sz w:val="24"/>
          <w:szCs w:val="24"/>
        </w:rPr>
        <w:t>．</w:t>
      </w:r>
      <w:r w:rsidRPr="0099339E">
        <w:rPr>
          <w:rFonts w:ascii="宋体" w:hAnsi="宋体" w:cs="宋体"/>
          <w:sz w:val="24"/>
          <w:szCs w:val="24"/>
        </w:rPr>
        <w:t>波的传播速度就是质点振动的速度</w:t>
      </w:r>
    </w:p>
    <w:p w14:paraId="5AE69BE7"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sz w:val="24"/>
          <w:szCs w:val="24"/>
        </w:rPr>
        <w:t>8.</w:t>
      </w:r>
      <w:r w:rsidRPr="0099339E">
        <w:rPr>
          <w:rFonts w:ascii="宋体" w:hAnsi="宋体" w:cs="宋体"/>
          <w:sz w:val="24"/>
          <w:szCs w:val="24"/>
        </w:rPr>
        <w:t>波在传播过程中，正确的说法是（</w:t>
      </w:r>
      <w:r w:rsidRPr="0099339E">
        <w:rPr>
          <w:rFonts w:eastAsia="Times New Roman"/>
          <w:sz w:val="24"/>
          <w:szCs w:val="24"/>
        </w:rPr>
        <w:t xml:space="preserve">    </w:t>
      </w:r>
      <w:r w:rsidRPr="0099339E">
        <w:rPr>
          <w:rFonts w:ascii="宋体" w:hAnsi="宋体" w:cs="宋体"/>
          <w:sz w:val="24"/>
          <w:szCs w:val="24"/>
        </w:rPr>
        <w:t>）</w:t>
      </w:r>
    </w:p>
    <w:p w14:paraId="5BF7C316"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sz w:val="24"/>
          <w:szCs w:val="24"/>
        </w:rPr>
        <w:lastRenderedPageBreak/>
        <w:t>A</w:t>
      </w:r>
      <w:r w:rsidRPr="0099339E">
        <w:rPr>
          <w:sz w:val="24"/>
          <w:szCs w:val="24"/>
        </w:rPr>
        <w:t>．</w:t>
      </w:r>
      <w:r w:rsidRPr="0099339E">
        <w:rPr>
          <w:rFonts w:ascii="宋体" w:hAnsi="宋体" w:cs="宋体"/>
          <w:sz w:val="24"/>
          <w:szCs w:val="24"/>
        </w:rPr>
        <w:t>介质中的质点随波迁移</w:t>
      </w:r>
    </w:p>
    <w:p w14:paraId="4B03F87C"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sz w:val="24"/>
          <w:szCs w:val="24"/>
        </w:rPr>
        <w:t>B</w:t>
      </w:r>
      <w:r w:rsidRPr="0099339E">
        <w:rPr>
          <w:sz w:val="24"/>
          <w:szCs w:val="24"/>
        </w:rPr>
        <w:t>．</w:t>
      </w:r>
      <w:r w:rsidRPr="0099339E">
        <w:rPr>
          <w:rFonts w:ascii="宋体" w:hAnsi="宋体" w:cs="宋体"/>
          <w:sz w:val="24"/>
          <w:szCs w:val="24"/>
        </w:rPr>
        <w:t>波源的振动能量随波传递</w:t>
      </w:r>
    </w:p>
    <w:p w14:paraId="7260908D"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sz w:val="24"/>
          <w:szCs w:val="24"/>
        </w:rPr>
        <w:t>C</w:t>
      </w:r>
      <w:r w:rsidRPr="0099339E">
        <w:rPr>
          <w:sz w:val="24"/>
          <w:szCs w:val="24"/>
        </w:rPr>
        <w:t>．</w:t>
      </w:r>
      <w:r w:rsidRPr="0099339E">
        <w:rPr>
          <w:rFonts w:ascii="宋体" w:hAnsi="宋体" w:cs="宋体"/>
          <w:sz w:val="24"/>
          <w:szCs w:val="24"/>
        </w:rPr>
        <w:t>振动质点的频率随着波的传播而减小</w:t>
      </w:r>
    </w:p>
    <w:p w14:paraId="7D965373"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sz w:val="24"/>
          <w:szCs w:val="24"/>
        </w:rPr>
        <w:t>D</w:t>
      </w:r>
      <w:r w:rsidRPr="0099339E">
        <w:rPr>
          <w:sz w:val="24"/>
          <w:szCs w:val="24"/>
        </w:rPr>
        <w:t>．</w:t>
      </w:r>
      <w:r w:rsidRPr="0099339E">
        <w:rPr>
          <w:rFonts w:ascii="宋体" w:hAnsi="宋体" w:cs="宋体"/>
          <w:sz w:val="24"/>
          <w:szCs w:val="24"/>
        </w:rPr>
        <w:t>波源的能量靠振动质点的迁移随波传递</w:t>
      </w:r>
    </w:p>
    <w:p w14:paraId="0B0C6814"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sz w:val="24"/>
          <w:szCs w:val="24"/>
        </w:rPr>
        <w:t>9.</w:t>
      </w:r>
      <w:r w:rsidRPr="0099339E">
        <w:rPr>
          <w:rFonts w:ascii="宋体" w:hAnsi="宋体" w:cs="宋体"/>
          <w:sz w:val="24"/>
          <w:szCs w:val="24"/>
        </w:rPr>
        <w:t>下列关于机械振动和机械波的说法正确的是（</w:t>
      </w:r>
      <w:r w:rsidRPr="0099339E">
        <w:rPr>
          <w:rFonts w:eastAsia="Times New Roman"/>
          <w:sz w:val="24"/>
          <w:szCs w:val="24"/>
        </w:rPr>
        <w:t xml:space="preserve"> </w:t>
      </w:r>
      <w:r w:rsidRPr="0099339E">
        <w:rPr>
          <w:rFonts w:ascii="宋体" w:hAnsi="宋体" w:cs="宋体"/>
          <w:sz w:val="24"/>
          <w:szCs w:val="24"/>
        </w:rPr>
        <w:t>）</w:t>
      </w:r>
    </w:p>
    <w:p w14:paraId="76018022"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sz w:val="24"/>
          <w:szCs w:val="24"/>
        </w:rPr>
        <w:t>A</w:t>
      </w:r>
      <w:r w:rsidRPr="0099339E">
        <w:rPr>
          <w:sz w:val="24"/>
          <w:szCs w:val="24"/>
        </w:rPr>
        <w:t>．</w:t>
      </w:r>
      <w:r w:rsidRPr="0099339E">
        <w:rPr>
          <w:rFonts w:ascii="宋体" w:hAnsi="宋体" w:cs="宋体"/>
          <w:sz w:val="24"/>
          <w:szCs w:val="24"/>
        </w:rPr>
        <w:t>有机械波一定有机械振动，有机械振动一定有机械波</w:t>
      </w:r>
    </w:p>
    <w:p w14:paraId="329D9363"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sz w:val="24"/>
          <w:szCs w:val="24"/>
        </w:rPr>
        <w:t>B</w:t>
      </w:r>
      <w:r w:rsidRPr="0099339E">
        <w:rPr>
          <w:sz w:val="24"/>
          <w:szCs w:val="24"/>
        </w:rPr>
        <w:t>．</w:t>
      </w:r>
      <w:r w:rsidRPr="0099339E">
        <w:rPr>
          <w:rFonts w:ascii="宋体" w:hAnsi="宋体" w:cs="宋体"/>
          <w:sz w:val="24"/>
          <w:szCs w:val="24"/>
        </w:rPr>
        <w:t>横波在介质中的传播速度由介质本身的性质决定</w:t>
      </w:r>
    </w:p>
    <w:p w14:paraId="622BFA54"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sz w:val="24"/>
          <w:szCs w:val="24"/>
        </w:rPr>
        <w:t>C</w:t>
      </w:r>
      <w:r w:rsidRPr="0099339E">
        <w:rPr>
          <w:sz w:val="24"/>
          <w:szCs w:val="24"/>
        </w:rPr>
        <w:t>．</w:t>
      </w:r>
      <w:r w:rsidRPr="0099339E">
        <w:rPr>
          <w:rFonts w:ascii="宋体" w:hAnsi="宋体" w:cs="宋体"/>
          <w:sz w:val="24"/>
          <w:szCs w:val="24"/>
        </w:rPr>
        <w:t>在波传播方向上的某个质点的振动速度和波的传播速度是一致的</w:t>
      </w:r>
    </w:p>
    <w:p w14:paraId="4C2F5FA7"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sz w:val="24"/>
          <w:szCs w:val="24"/>
        </w:rPr>
        <w:t>D</w:t>
      </w:r>
      <w:r w:rsidRPr="0099339E">
        <w:rPr>
          <w:sz w:val="24"/>
          <w:szCs w:val="24"/>
        </w:rPr>
        <w:t>．</w:t>
      </w:r>
      <w:r w:rsidRPr="0099339E">
        <w:rPr>
          <w:rFonts w:ascii="宋体" w:hAnsi="宋体" w:cs="宋体"/>
          <w:noProof/>
          <w:sz w:val="24"/>
          <w:szCs w:val="24"/>
        </w:rPr>
        <w:drawing>
          <wp:inline distT="0" distB="0" distL="0" distR="0" wp14:anchorId="33652EAA" wp14:editId="4BBBF391">
            <wp:extent cx="259715" cy="259715"/>
            <wp:effectExtent l="0" t="0" r="6985" b="6985"/>
            <wp:docPr id="65" name="图片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403">
                      <a:extLst>
                        <a:ext uri="{28A0092B-C50C-407E-A947-70E740481C1C}">
                          <a14:useLocalDpi xmlns:a14="http://schemas.microsoft.com/office/drawing/2010/main" val="0"/>
                        </a:ext>
                      </a:extLst>
                    </a:blip>
                    <a:srcRect/>
                    <a:stretch>
                      <a:fillRect/>
                    </a:stretch>
                  </pic:blipFill>
                  <pic:spPr bwMode="auto">
                    <a:xfrm>
                      <a:off x="0" y="0"/>
                      <a:ext cx="259715" cy="259715"/>
                    </a:xfrm>
                    <a:prstGeom prst="rect">
                      <a:avLst/>
                    </a:prstGeom>
                    <a:noFill/>
                    <a:ln>
                      <a:noFill/>
                    </a:ln>
                  </pic:spPr>
                </pic:pic>
              </a:graphicData>
            </a:graphic>
          </wp:inline>
        </w:drawing>
      </w:r>
      <w:r w:rsidRPr="0099339E">
        <w:rPr>
          <w:rFonts w:ascii="宋体" w:hAnsi="宋体" w:cs="宋体"/>
          <w:sz w:val="24"/>
          <w:szCs w:val="24"/>
        </w:rPr>
        <w:t>机械波的频率由介质和波源共同决定</w:t>
      </w:r>
    </w:p>
    <w:p w14:paraId="50755C2A"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sz w:val="24"/>
          <w:szCs w:val="24"/>
        </w:rPr>
        <w:t>10.</w:t>
      </w:r>
      <w:r w:rsidRPr="0099339E">
        <w:rPr>
          <w:rFonts w:ascii="宋体" w:hAnsi="宋体" w:cs="宋体"/>
          <w:sz w:val="24"/>
          <w:szCs w:val="24"/>
        </w:rPr>
        <w:t>如图所示为波沿着一条一端固定的绳子传播到</w:t>
      </w:r>
      <w:r w:rsidRPr="0099339E">
        <w:rPr>
          <w:rFonts w:eastAsia="Times New Roman"/>
          <w:sz w:val="24"/>
          <w:szCs w:val="24"/>
        </w:rPr>
        <w:t>B</w:t>
      </w:r>
      <w:r w:rsidRPr="0099339E">
        <w:rPr>
          <w:rFonts w:ascii="宋体" w:hAnsi="宋体" w:cs="宋体"/>
          <w:sz w:val="24"/>
          <w:szCs w:val="24"/>
        </w:rPr>
        <w:t>点时的波形图，由图可判断出</w:t>
      </w:r>
      <w:r w:rsidRPr="0099339E">
        <w:rPr>
          <w:rFonts w:eastAsia="Times New Roman"/>
          <w:sz w:val="24"/>
          <w:szCs w:val="24"/>
        </w:rPr>
        <w:t>A</w:t>
      </w:r>
      <w:r w:rsidRPr="0099339E">
        <w:rPr>
          <w:rFonts w:ascii="宋体" w:hAnsi="宋体" w:cs="宋体"/>
          <w:sz w:val="24"/>
          <w:szCs w:val="24"/>
        </w:rPr>
        <w:t>点开始振动的方向是</w:t>
      </w:r>
      <w:r w:rsidRPr="0099339E">
        <w:rPr>
          <w:rFonts w:eastAsia="Times New Roman"/>
          <w:sz w:val="24"/>
          <w:szCs w:val="24"/>
        </w:rPr>
        <w:t xml:space="preserve"> (</w:t>
      </w:r>
      <w:r w:rsidRPr="0099339E">
        <w:rPr>
          <w:rFonts w:ascii="宋体" w:hAnsi="宋体" w:cs="宋体"/>
          <w:sz w:val="24"/>
          <w:szCs w:val="24"/>
        </w:rPr>
        <w:t xml:space="preserve">　　</w:t>
      </w:r>
      <w:r w:rsidRPr="0099339E">
        <w:rPr>
          <w:rFonts w:eastAsia="Times New Roman"/>
          <w:sz w:val="24"/>
          <w:szCs w:val="24"/>
        </w:rPr>
        <w:t>)</w:t>
      </w:r>
      <w:r w:rsidRPr="0099339E">
        <w:rPr>
          <w:rFonts w:ascii="宋体" w:hAnsi="宋体" w:cs="宋体"/>
          <w:sz w:val="24"/>
          <w:szCs w:val="24"/>
        </w:rPr>
        <w:t>．</w:t>
      </w:r>
    </w:p>
    <w:p w14:paraId="415D9093" w14:textId="77777777" w:rsidR="004157B1" w:rsidRPr="0099339E" w:rsidRDefault="004157B1" w:rsidP="004157B1">
      <w:pPr>
        <w:spacing w:line="360" w:lineRule="auto"/>
        <w:jc w:val="left"/>
        <w:textAlignment w:val="center"/>
        <w:rPr>
          <w:sz w:val="24"/>
          <w:szCs w:val="24"/>
        </w:rPr>
      </w:pPr>
      <w:r w:rsidRPr="0099339E">
        <w:rPr>
          <w:noProof/>
          <w:sz w:val="24"/>
          <w:szCs w:val="24"/>
        </w:rPr>
        <w:drawing>
          <wp:inline distT="0" distB="0" distL="0" distR="0" wp14:anchorId="047BEA48" wp14:editId="20D76F26">
            <wp:extent cx="1804035" cy="543560"/>
            <wp:effectExtent l="0" t="0" r="5715" b="8890"/>
            <wp:docPr id="64" name="图片 64"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96661390" descr="figure"/>
                    <pic:cNvPicPr>
                      <a:picLocks noChangeAspect="1" noChangeArrowheads="1"/>
                    </pic:cNvPicPr>
                  </pic:nvPicPr>
                  <pic:blipFill>
                    <a:blip r:embed="rId404">
                      <a:extLst>
                        <a:ext uri="{28A0092B-C50C-407E-A947-70E740481C1C}">
                          <a14:useLocalDpi xmlns:a14="http://schemas.microsoft.com/office/drawing/2010/main" val="0"/>
                        </a:ext>
                      </a:extLst>
                    </a:blip>
                    <a:srcRect/>
                    <a:stretch>
                      <a:fillRect/>
                    </a:stretch>
                  </pic:blipFill>
                  <pic:spPr bwMode="auto">
                    <a:xfrm>
                      <a:off x="0" y="0"/>
                      <a:ext cx="1804035" cy="543560"/>
                    </a:xfrm>
                    <a:prstGeom prst="rect">
                      <a:avLst/>
                    </a:prstGeom>
                    <a:noFill/>
                    <a:ln>
                      <a:noFill/>
                    </a:ln>
                  </pic:spPr>
                </pic:pic>
              </a:graphicData>
            </a:graphic>
          </wp:inline>
        </w:drawing>
      </w:r>
    </w:p>
    <w:p w14:paraId="3D801EA9" w14:textId="77777777" w:rsidR="004157B1" w:rsidRPr="0099339E" w:rsidRDefault="004157B1" w:rsidP="004157B1">
      <w:pPr>
        <w:tabs>
          <w:tab w:val="left" w:pos="2076"/>
          <w:tab w:val="left" w:pos="4153"/>
          <w:tab w:val="left" w:pos="6229"/>
        </w:tabs>
        <w:spacing w:line="360" w:lineRule="auto"/>
        <w:jc w:val="left"/>
        <w:textAlignment w:val="center"/>
        <w:rPr>
          <w:rFonts w:ascii="宋体" w:hAnsi="宋体" w:cs="宋体" w:hint="eastAsia"/>
          <w:sz w:val="24"/>
          <w:szCs w:val="24"/>
        </w:rPr>
      </w:pPr>
      <w:r w:rsidRPr="0099339E">
        <w:rPr>
          <w:sz w:val="24"/>
          <w:szCs w:val="24"/>
        </w:rPr>
        <w:t>A</w:t>
      </w:r>
      <w:r w:rsidRPr="0099339E">
        <w:rPr>
          <w:sz w:val="24"/>
          <w:szCs w:val="24"/>
        </w:rPr>
        <w:t>．</w:t>
      </w:r>
      <w:r w:rsidRPr="0099339E">
        <w:rPr>
          <w:rFonts w:ascii="宋体" w:hAnsi="宋体" w:cs="宋体"/>
          <w:sz w:val="24"/>
          <w:szCs w:val="24"/>
        </w:rPr>
        <w:t>向左</w:t>
      </w:r>
      <w:r w:rsidRPr="0099339E">
        <w:rPr>
          <w:sz w:val="24"/>
          <w:szCs w:val="24"/>
        </w:rPr>
        <w:tab/>
        <w:t>B</w:t>
      </w:r>
      <w:r w:rsidRPr="0099339E">
        <w:rPr>
          <w:sz w:val="24"/>
          <w:szCs w:val="24"/>
        </w:rPr>
        <w:t>．</w:t>
      </w:r>
      <w:r w:rsidRPr="0099339E">
        <w:rPr>
          <w:rFonts w:ascii="宋体" w:hAnsi="宋体" w:cs="宋体"/>
          <w:sz w:val="24"/>
          <w:szCs w:val="24"/>
        </w:rPr>
        <w:t>向右</w:t>
      </w:r>
      <w:r w:rsidRPr="0099339E">
        <w:rPr>
          <w:sz w:val="24"/>
          <w:szCs w:val="24"/>
        </w:rPr>
        <w:tab/>
        <w:t>C</w:t>
      </w:r>
      <w:r w:rsidRPr="0099339E">
        <w:rPr>
          <w:sz w:val="24"/>
          <w:szCs w:val="24"/>
        </w:rPr>
        <w:t>．</w:t>
      </w:r>
      <w:r w:rsidRPr="0099339E">
        <w:rPr>
          <w:rFonts w:ascii="宋体" w:hAnsi="宋体" w:cs="宋体"/>
          <w:sz w:val="24"/>
          <w:szCs w:val="24"/>
        </w:rPr>
        <w:t>向上</w:t>
      </w:r>
      <w:r w:rsidRPr="0099339E">
        <w:rPr>
          <w:sz w:val="24"/>
          <w:szCs w:val="24"/>
        </w:rPr>
        <w:tab/>
        <w:t>D</w:t>
      </w:r>
      <w:r w:rsidRPr="0099339E">
        <w:rPr>
          <w:sz w:val="24"/>
          <w:szCs w:val="24"/>
        </w:rPr>
        <w:t>．</w:t>
      </w:r>
      <w:r w:rsidRPr="0099339E">
        <w:rPr>
          <w:rFonts w:ascii="宋体" w:hAnsi="宋体" w:cs="宋体"/>
          <w:sz w:val="24"/>
          <w:szCs w:val="24"/>
        </w:rPr>
        <w:t>向下</w:t>
      </w:r>
    </w:p>
    <w:p w14:paraId="5117AC15" w14:textId="390CD8B8" w:rsidR="004157B1" w:rsidRPr="0099339E" w:rsidRDefault="004157B1" w:rsidP="0099339E">
      <w:pPr>
        <w:spacing w:line="360" w:lineRule="auto"/>
        <w:jc w:val="left"/>
        <w:textAlignment w:val="center"/>
        <w:rPr>
          <w:sz w:val="24"/>
          <w:szCs w:val="24"/>
        </w:rPr>
      </w:pPr>
      <w:r w:rsidRPr="0099339E">
        <w:rPr>
          <w:sz w:val="24"/>
          <w:szCs w:val="24"/>
        </w:rPr>
        <w:t>11.</w:t>
      </w:r>
      <w:r w:rsidRPr="0099339E">
        <w:rPr>
          <w:sz w:val="24"/>
          <w:szCs w:val="24"/>
        </w:rPr>
        <w:t>从运动学的角度分析，振动一定是一种</w:t>
      </w:r>
      <w:r w:rsidRPr="0099339E">
        <w:rPr>
          <w:sz w:val="24"/>
          <w:szCs w:val="24"/>
        </w:rPr>
        <w:t>________</w:t>
      </w:r>
      <w:r w:rsidRPr="0099339E">
        <w:rPr>
          <w:sz w:val="24"/>
          <w:szCs w:val="24"/>
        </w:rPr>
        <w:t>（选填</w:t>
      </w:r>
      <w:r w:rsidRPr="0099339E">
        <w:rPr>
          <w:sz w:val="24"/>
          <w:szCs w:val="24"/>
        </w:rPr>
        <w:t>“</w:t>
      </w:r>
      <w:r w:rsidRPr="0099339E">
        <w:rPr>
          <w:sz w:val="24"/>
          <w:szCs w:val="24"/>
        </w:rPr>
        <w:t>直线</w:t>
      </w:r>
      <w:r w:rsidRPr="0099339E">
        <w:rPr>
          <w:sz w:val="24"/>
          <w:szCs w:val="24"/>
        </w:rPr>
        <w:t>”</w:t>
      </w:r>
      <w:r w:rsidRPr="0099339E">
        <w:rPr>
          <w:sz w:val="24"/>
          <w:szCs w:val="24"/>
        </w:rPr>
        <w:t>、</w:t>
      </w:r>
      <w:r w:rsidRPr="0099339E">
        <w:rPr>
          <w:sz w:val="24"/>
          <w:szCs w:val="24"/>
        </w:rPr>
        <w:t>“</w:t>
      </w:r>
      <w:r w:rsidRPr="0099339E">
        <w:rPr>
          <w:sz w:val="24"/>
          <w:szCs w:val="24"/>
        </w:rPr>
        <w:t>曲线</w:t>
      </w:r>
      <w:r w:rsidRPr="0099339E">
        <w:rPr>
          <w:sz w:val="24"/>
          <w:szCs w:val="24"/>
        </w:rPr>
        <w:t>”</w:t>
      </w:r>
      <w:r w:rsidRPr="0099339E">
        <w:rPr>
          <w:sz w:val="24"/>
          <w:szCs w:val="24"/>
        </w:rPr>
        <w:t>、</w:t>
      </w:r>
      <w:r w:rsidRPr="0099339E">
        <w:rPr>
          <w:sz w:val="24"/>
          <w:szCs w:val="24"/>
        </w:rPr>
        <w:t>“</w:t>
      </w:r>
      <w:r w:rsidRPr="0099339E">
        <w:rPr>
          <w:sz w:val="24"/>
          <w:szCs w:val="24"/>
        </w:rPr>
        <w:t>匀速</w:t>
      </w:r>
      <w:r w:rsidRPr="0099339E">
        <w:rPr>
          <w:sz w:val="24"/>
          <w:szCs w:val="24"/>
        </w:rPr>
        <w:t>”</w:t>
      </w:r>
      <w:r w:rsidRPr="0099339E">
        <w:rPr>
          <w:sz w:val="24"/>
          <w:szCs w:val="24"/>
        </w:rPr>
        <w:t>或</w:t>
      </w:r>
      <w:r w:rsidRPr="0099339E">
        <w:rPr>
          <w:sz w:val="24"/>
          <w:szCs w:val="24"/>
        </w:rPr>
        <w:t>“</w:t>
      </w:r>
      <w:r w:rsidRPr="0099339E">
        <w:rPr>
          <w:sz w:val="24"/>
          <w:szCs w:val="24"/>
        </w:rPr>
        <w:t>变速</w:t>
      </w:r>
      <w:r w:rsidRPr="0099339E">
        <w:rPr>
          <w:sz w:val="24"/>
          <w:szCs w:val="24"/>
        </w:rPr>
        <w:t>”</w:t>
      </w:r>
      <w:r w:rsidRPr="0099339E">
        <w:rPr>
          <w:sz w:val="24"/>
          <w:szCs w:val="24"/>
        </w:rPr>
        <w:t>）运动；从能量的角度分析，波动是一种</w:t>
      </w:r>
      <w:r w:rsidRPr="0099339E">
        <w:rPr>
          <w:sz w:val="24"/>
          <w:szCs w:val="24"/>
        </w:rPr>
        <w:t>________</w:t>
      </w:r>
      <w:r w:rsidRPr="0099339E">
        <w:rPr>
          <w:sz w:val="24"/>
          <w:szCs w:val="24"/>
        </w:rPr>
        <w:t>（选填</w:t>
      </w:r>
      <w:r w:rsidRPr="0099339E">
        <w:rPr>
          <w:sz w:val="24"/>
          <w:szCs w:val="24"/>
        </w:rPr>
        <w:t>“</w:t>
      </w:r>
      <w:r w:rsidRPr="0099339E">
        <w:rPr>
          <w:sz w:val="24"/>
          <w:szCs w:val="24"/>
        </w:rPr>
        <w:t>产生</w:t>
      </w:r>
      <w:r w:rsidRPr="0099339E">
        <w:rPr>
          <w:sz w:val="24"/>
          <w:szCs w:val="24"/>
        </w:rPr>
        <w:t>”</w:t>
      </w:r>
      <w:r w:rsidRPr="0099339E">
        <w:rPr>
          <w:sz w:val="24"/>
          <w:szCs w:val="24"/>
        </w:rPr>
        <w:t>、</w:t>
      </w:r>
      <w:r w:rsidRPr="0099339E">
        <w:rPr>
          <w:sz w:val="24"/>
          <w:szCs w:val="24"/>
        </w:rPr>
        <w:t>“</w:t>
      </w:r>
      <w:r w:rsidRPr="0099339E">
        <w:rPr>
          <w:sz w:val="24"/>
          <w:szCs w:val="24"/>
        </w:rPr>
        <w:t>传递</w:t>
      </w:r>
      <w:r w:rsidRPr="0099339E">
        <w:rPr>
          <w:sz w:val="24"/>
          <w:szCs w:val="24"/>
        </w:rPr>
        <w:t>”</w:t>
      </w:r>
      <w:r w:rsidRPr="0099339E">
        <w:rPr>
          <w:sz w:val="24"/>
          <w:szCs w:val="24"/>
        </w:rPr>
        <w:t>或</w:t>
      </w:r>
      <w:r w:rsidRPr="0099339E">
        <w:rPr>
          <w:sz w:val="24"/>
          <w:szCs w:val="24"/>
        </w:rPr>
        <w:t>“</w:t>
      </w:r>
      <w:r w:rsidRPr="0099339E">
        <w:rPr>
          <w:sz w:val="24"/>
          <w:szCs w:val="24"/>
        </w:rPr>
        <w:t>消耗</w:t>
      </w:r>
      <w:r w:rsidRPr="0099339E">
        <w:rPr>
          <w:sz w:val="24"/>
          <w:szCs w:val="24"/>
        </w:rPr>
        <w:t>”</w:t>
      </w:r>
      <w:r w:rsidRPr="0099339E">
        <w:rPr>
          <w:sz w:val="24"/>
          <w:szCs w:val="24"/>
        </w:rPr>
        <w:t>）能量的过程</w:t>
      </w:r>
      <w:r w:rsidRPr="0099339E">
        <w:rPr>
          <w:sz w:val="24"/>
          <w:szCs w:val="24"/>
        </w:rPr>
        <w:t>.</w:t>
      </w:r>
    </w:p>
    <w:p w14:paraId="14317135" w14:textId="541729A7" w:rsidR="004157B1" w:rsidRPr="0099339E" w:rsidRDefault="004157B1" w:rsidP="0099339E">
      <w:pPr>
        <w:jc w:val="center"/>
        <w:rPr>
          <w:color w:val="CC6600"/>
          <w:position w:val="-6"/>
          <w:sz w:val="30"/>
          <w:szCs w:val="30"/>
        </w:rPr>
      </w:pPr>
      <w:r w:rsidRPr="0099339E">
        <w:rPr>
          <w:rFonts w:ascii="宋体" w:hAnsi="宋体" w:hint="eastAsia"/>
          <w:color w:val="CC6600"/>
          <w:position w:val="-6"/>
          <w:sz w:val="30"/>
          <w:szCs w:val="30"/>
        </w:rPr>
        <w:t>第三单元 机械波</w:t>
      </w:r>
    </w:p>
    <w:p w14:paraId="2BAF6B13" w14:textId="17A5D518" w:rsidR="004157B1" w:rsidRPr="0099339E" w:rsidRDefault="004157B1" w:rsidP="0099339E">
      <w:pPr>
        <w:spacing w:line="384" w:lineRule="auto"/>
        <w:jc w:val="center"/>
        <w:rPr>
          <w:b/>
          <w:color w:val="000000"/>
          <w:position w:val="-6"/>
          <w:sz w:val="30"/>
          <w:szCs w:val="30"/>
        </w:rPr>
      </w:pPr>
      <w:r w:rsidRPr="0099339E">
        <w:rPr>
          <w:rFonts w:hint="eastAsia"/>
          <w:color w:val="000000"/>
          <w:position w:val="-6"/>
          <w:sz w:val="30"/>
          <w:szCs w:val="30"/>
        </w:rPr>
        <w:t>第</w:t>
      </w:r>
      <w:r w:rsidRPr="0099339E">
        <w:rPr>
          <w:color w:val="000000"/>
          <w:position w:val="-6"/>
          <w:sz w:val="30"/>
          <w:szCs w:val="30"/>
        </w:rPr>
        <w:t>2</w:t>
      </w:r>
      <w:r w:rsidRPr="0099339E">
        <w:rPr>
          <w:rFonts w:hint="eastAsia"/>
          <w:color w:val="000000"/>
          <w:position w:val="-6"/>
          <w:sz w:val="30"/>
          <w:szCs w:val="30"/>
        </w:rPr>
        <w:t>课</w:t>
      </w:r>
      <w:r w:rsidRPr="0099339E">
        <w:rPr>
          <w:rFonts w:ascii="宋体" w:hAnsi="宋体" w:hint="eastAsia"/>
          <w:color w:val="000000"/>
          <w:position w:val="-6"/>
          <w:sz w:val="30"/>
          <w:szCs w:val="30"/>
        </w:rPr>
        <w:t xml:space="preserve"> 波的描述</w:t>
      </w:r>
    </w:p>
    <w:p w14:paraId="03AB792B" w14:textId="77777777" w:rsidR="004157B1" w:rsidRPr="0099339E" w:rsidRDefault="004157B1" w:rsidP="004157B1">
      <w:pPr>
        <w:spacing w:line="360" w:lineRule="auto"/>
        <w:rPr>
          <w:rFonts w:ascii="黑体" w:eastAsia="黑体" w:hAnsi="黑体" w:cs="黑体" w:hint="eastAsia"/>
          <w:sz w:val="24"/>
          <w:szCs w:val="24"/>
          <w:lang w:bidi="ar"/>
        </w:rPr>
      </w:pPr>
      <w:r w:rsidRPr="0099339E">
        <w:rPr>
          <w:rFonts w:ascii="黑体" w:eastAsia="黑体" w:hAnsi="黑体" w:cs="黑体" w:hint="eastAsia"/>
          <w:sz w:val="24"/>
          <w:szCs w:val="24"/>
          <w:lang w:bidi="ar"/>
        </w:rPr>
        <w:t>一、基础巩固</w:t>
      </w:r>
    </w:p>
    <w:p w14:paraId="6454221D"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sz w:val="24"/>
          <w:szCs w:val="24"/>
        </w:rPr>
        <w:t>1</w:t>
      </w:r>
      <w:r w:rsidRPr="0099339E">
        <w:rPr>
          <w:sz w:val="24"/>
          <w:szCs w:val="24"/>
        </w:rPr>
        <w:t>．</w:t>
      </w:r>
      <w:r w:rsidRPr="0099339E">
        <w:rPr>
          <w:rFonts w:ascii="宋体" w:hAnsi="宋体" w:cs="宋体"/>
          <w:sz w:val="24"/>
          <w:szCs w:val="24"/>
        </w:rPr>
        <w:t>坐标原点有一振源沿</w:t>
      </w:r>
      <w:r w:rsidRPr="0099339E">
        <w:rPr>
          <w:rFonts w:eastAsia="Times New Roman"/>
          <w:i/>
          <w:sz w:val="24"/>
          <w:szCs w:val="24"/>
        </w:rPr>
        <w:t>y</w:t>
      </w:r>
      <w:r w:rsidRPr="0099339E">
        <w:rPr>
          <w:rFonts w:ascii="宋体" w:hAnsi="宋体" w:cs="宋体"/>
          <w:sz w:val="24"/>
          <w:szCs w:val="24"/>
        </w:rPr>
        <w:t>轴振动，形成沿</w:t>
      </w:r>
      <w:r w:rsidRPr="0099339E">
        <w:rPr>
          <w:rFonts w:eastAsia="Times New Roman"/>
          <w:i/>
          <w:sz w:val="24"/>
          <w:szCs w:val="24"/>
        </w:rPr>
        <w:t>x</w:t>
      </w:r>
      <w:r w:rsidRPr="0099339E">
        <w:rPr>
          <w:rFonts w:ascii="宋体" w:hAnsi="宋体" w:cs="宋体"/>
          <w:sz w:val="24"/>
          <w:szCs w:val="24"/>
        </w:rPr>
        <w:t>轴正方向传播的简</w:t>
      </w:r>
      <w:proofErr w:type="gramStart"/>
      <w:r w:rsidRPr="0099339E">
        <w:rPr>
          <w:rFonts w:ascii="宋体" w:hAnsi="宋体" w:cs="宋体"/>
          <w:sz w:val="24"/>
          <w:szCs w:val="24"/>
        </w:rPr>
        <w:t>谐</w:t>
      </w:r>
      <w:proofErr w:type="gramEnd"/>
      <w:r w:rsidRPr="0099339E">
        <w:rPr>
          <w:rFonts w:ascii="宋体" w:hAnsi="宋体" w:cs="宋体"/>
          <w:sz w:val="24"/>
          <w:szCs w:val="24"/>
        </w:rPr>
        <w:t>横波，如图所示。已知波速为</w:t>
      </w:r>
      <w:r w:rsidRPr="0099339E">
        <w:rPr>
          <w:rFonts w:eastAsia="Times New Roman"/>
          <w:sz w:val="24"/>
          <w:szCs w:val="24"/>
        </w:rPr>
        <w:t>10m/s</w:t>
      </w:r>
      <w:r w:rsidRPr="0099339E">
        <w:rPr>
          <w:rFonts w:ascii="宋体" w:hAnsi="宋体" w:cs="宋体"/>
          <w:sz w:val="24"/>
          <w:szCs w:val="24"/>
        </w:rPr>
        <w:t>，下列说法正确的是</w:t>
      </w:r>
      <w:r w:rsidRPr="0099339E">
        <w:rPr>
          <w:rFonts w:eastAsia="Times New Roman"/>
          <w:sz w:val="24"/>
          <w:szCs w:val="24"/>
        </w:rPr>
        <w:t>__________</w:t>
      </w:r>
      <w:r w:rsidRPr="0099339E">
        <w:rPr>
          <w:rFonts w:ascii="宋体" w:hAnsi="宋体" w:cs="宋体"/>
          <w:sz w:val="24"/>
          <w:szCs w:val="24"/>
        </w:rPr>
        <w:t>。</w:t>
      </w:r>
    </w:p>
    <w:p w14:paraId="0AAD94EB" w14:textId="77777777" w:rsidR="004157B1" w:rsidRPr="0099339E" w:rsidRDefault="004157B1" w:rsidP="004157B1">
      <w:pPr>
        <w:spacing w:line="360" w:lineRule="auto"/>
        <w:jc w:val="left"/>
        <w:textAlignment w:val="center"/>
        <w:rPr>
          <w:sz w:val="24"/>
          <w:szCs w:val="24"/>
        </w:rPr>
      </w:pPr>
      <w:r w:rsidRPr="0099339E">
        <w:rPr>
          <w:noProof/>
          <w:sz w:val="24"/>
          <w:szCs w:val="24"/>
        </w:rPr>
        <w:lastRenderedPageBreak/>
        <w:drawing>
          <wp:inline distT="0" distB="0" distL="0" distR="0" wp14:anchorId="03CFD7FB" wp14:editId="579D5D1F">
            <wp:extent cx="1754505" cy="1396365"/>
            <wp:effectExtent l="0" t="0" r="0" b="0"/>
            <wp:docPr id="75" name="图片 75"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17" descr="figure"/>
                    <pic:cNvPicPr>
                      <a:picLocks noChangeAspect="1" noChangeArrowheads="1"/>
                    </pic:cNvPicPr>
                  </pic:nvPicPr>
                  <pic:blipFill>
                    <a:blip r:embed="rId405">
                      <a:extLst>
                        <a:ext uri="{28A0092B-C50C-407E-A947-70E740481C1C}">
                          <a14:useLocalDpi xmlns:a14="http://schemas.microsoft.com/office/drawing/2010/main" val="0"/>
                        </a:ext>
                      </a:extLst>
                    </a:blip>
                    <a:srcRect/>
                    <a:stretch>
                      <a:fillRect/>
                    </a:stretch>
                  </pic:blipFill>
                  <pic:spPr bwMode="auto">
                    <a:xfrm>
                      <a:off x="0" y="0"/>
                      <a:ext cx="1754505" cy="1396365"/>
                    </a:xfrm>
                    <a:prstGeom prst="rect">
                      <a:avLst/>
                    </a:prstGeom>
                    <a:noFill/>
                    <a:ln>
                      <a:noFill/>
                    </a:ln>
                  </pic:spPr>
                </pic:pic>
              </a:graphicData>
            </a:graphic>
          </wp:inline>
        </w:drawing>
      </w:r>
    </w:p>
    <w:p w14:paraId="4036C1CE" w14:textId="77777777" w:rsidR="004157B1" w:rsidRPr="0099339E" w:rsidRDefault="004157B1" w:rsidP="004157B1">
      <w:pPr>
        <w:tabs>
          <w:tab w:val="left" w:pos="4153"/>
        </w:tabs>
        <w:spacing w:line="360" w:lineRule="auto"/>
        <w:jc w:val="left"/>
        <w:textAlignment w:val="center"/>
        <w:rPr>
          <w:rFonts w:eastAsia="Times New Roman"/>
          <w:sz w:val="24"/>
          <w:szCs w:val="24"/>
        </w:rPr>
      </w:pPr>
      <w:r w:rsidRPr="0099339E">
        <w:rPr>
          <w:sz w:val="24"/>
          <w:szCs w:val="24"/>
        </w:rPr>
        <w:t>A</w:t>
      </w:r>
      <w:r w:rsidRPr="0099339E">
        <w:rPr>
          <w:sz w:val="24"/>
          <w:szCs w:val="24"/>
        </w:rPr>
        <w:t>．</w:t>
      </w:r>
      <w:r w:rsidRPr="0099339E">
        <w:rPr>
          <w:rFonts w:ascii="宋体" w:hAnsi="宋体" w:cs="宋体"/>
          <w:sz w:val="24"/>
          <w:szCs w:val="24"/>
        </w:rPr>
        <w:t>这列波的波长是</w:t>
      </w:r>
      <w:r w:rsidRPr="0099339E">
        <w:rPr>
          <w:rFonts w:eastAsia="Times New Roman"/>
          <w:sz w:val="24"/>
          <w:szCs w:val="24"/>
        </w:rPr>
        <w:t>4m</w:t>
      </w:r>
      <w:r w:rsidRPr="0099339E">
        <w:rPr>
          <w:sz w:val="24"/>
          <w:szCs w:val="24"/>
        </w:rPr>
        <w:tab/>
        <w:t>B</w:t>
      </w:r>
      <w:r w:rsidRPr="0099339E">
        <w:rPr>
          <w:sz w:val="24"/>
          <w:szCs w:val="24"/>
        </w:rPr>
        <w:t>．</w:t>
      </w:r>
      <w:r w:rsidRPr="0099339E">
        <w:rPr>
          <w:rFonts w:ascii="宋体" w:hAnsi="宋体" w:cs="宋体"/>
          <w:sz w:val="24"/>
          <w:szCs w:val="24"/>
        </w:rPr>
        <w:t>这列波的振幅是</w:t>
      </w:r>
      <w:r w:rsidRPr="0099339E">
        <w:rPr>
          <w:rFonts w:eastAsia="Times New Roman"/>
          <w:sz w:val="24"/>
          <w:szCs w:val="24"/>
        </w:rPr>
        <w:t>20cm</w:t>
      </w:r>
    </w:p>
    <w:p w14:paraId="0FB5CBCA" w14:textId="77777777" w:rsidR="004157B1" w:rsidRPr="0099339E" w:rsidRDefault="004157B1" w:rsidP="004157B1">
      <w:pPr>
        <w:tabs>
          <w:tab w:val="left" w:pos="4153"/>
        </w:tabs>
        <w:spacing w:line="360" w:lineRule="auto"/>
        <w:jc w:val="left"/>
        <w:textAlignment w:val="center"/>
        <w:rPr>
          <w:rFonts w:eastAsia="Times New Roman"/>
          <w:sz w:val="24"/>
          <w:szCs w:val="24"/>
        </w:rPr>
      </w:pPr>
      <w:r w:rsidRPr="0099339E">
        <w:rPr>
          <w:sz w:val="24"/>
          <w:szCs w:val="24"/>
        </w:rPr>
        <w:t>C</w:t>
      </w:r>
      <w:r w:rsidRPr="0099339E">
        <w:rPr>
          <w:sz w:val="24"/>
          <w:szCs w:val="24"/>
        </w:rPr>
        <w:t>．</w:t>
      </w:r>
      <w:r w:rsidRPr="0099339E">
        <w:rPr>
          <w:rFonts w:ascii="宋体" w:hAnsi="宋体" w:cs="宋体"/>
          <w:sz w:val="24"/>
          <w:szCs w:val="24"/>
        </w:rPr>
        <w:t>振源振动的频率为</w:t>
      </w:r>
      <w:r w:rsidRPr="0099339E">
        <w:rPr>
          <w:rFonts w:eastAsia="Times New Roman"/>
          <w:sz w:val="24"/>
          <w:szCs w:val="24"/>
        </w:rPr>
        <w:t>2.5Hz</w:t>
      </w:r>
      <w:r w:rsidRPr="0099339E">
        <w:rPr>
          <w:sz w:val="24"/>
          <w:szCs w:val="24"/>
        </w:rPr>
        <w:tab/>
        <w:t>D</w:t>
      </w:r>
      <w:r w:rsidRPr="0099339E">
        <w:rPr>
          <w:sz w:val="24"/>
          <w:szCs w:val="24"/>
        </w:rPr>
        <w:t>．</w:t>
      </w:r>
      <w:r w:rsidRPr="0099339E">
        <w:rPr>
          <w:rFonts w:ascii="宋体" w:hAnsi="宋体" w:cs="宋体"/>
          <w:sz w:val="24"/>
          <w:szCs w:val="24"/>
        </w:rPr>
        <w:t>振源振动的频率为</w:t>
      </w:r>
      <w:r w:rsidRPr="0099339E">
        <w:rPr>
          <w:rFonts w:eastAsia="Times New Roman"/>
          <w:sz w:val="24"/>
          <w:szCs w:val="24"/>
        </w:rPr>
        <w:t>10Hz</w:t>
      </w:r>
    </w:p>
    <w:p w14:paraId="4C57B097"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sz w:val="24"/>
          <w:szCs w:val="24"/>
        </w:rPr>
        <w:t>2</w:t>
      </w:r>
      <w:r w:rsidRPr="0099339E">
        <w:rPr>
          <w:sz w:val="24"/>
          <w:szCs w:val="24"/>
        </w:rPr>
        <w:t>．</w:t>
      </w:r>
      <w:r w:rsidRPr="0099339E">
        <w:rPr>
          <w:rFonts w:ascii="宋体" w:hAnsi="宋体" w:cs="宋体"/>
          <w:sz w:val="24"/>
          <w:szCs w:val="24"/>
        </w:rPr>
        <w:t>某同学漂浮在海面上，虽然水面波正平稳地以</w:t>
      </w:r>
      <w:r w:rsidRPr="0099339E">
        <w:rPr>
          <w:rFonts w:eastAsia="Times New Roman"/>
          <w:sz w:val="24"/>
          <w:szCs w:val="24"/>
        </w:rPr>
        <w:t>1.8m/s</w:t>
      </w:r>
      <w:r w:rsidRPr="0099339E">
        <w:rPr>
          <w:rFonts w:ascii="宋体" w:hAnsi="宋体" w:cs="宋体"/>
          <w:sz w:val="24"/>
          <w:szCs w:val="24"/>
        </w:rPr>
        <w:t>的速率向着海滩传播，但他并不向海滩靠近。该同学发现从第</w:t>
      </w:r>
      <w:r w:rsidRPr="0099339E">
        <w:rPr>
          <w:rFonts w:eastAsia="Times New Roman"/>
          <w:sz w:val="24"/>
          <w:szCs w:val="24"/>
        </w:rPr>
        <w:t>1</w:t>
      </w:r>
      <w:r w:rsidRPr="0099339E">
        <w:rPr>
          <w:rFonts w:ascii="宋体" w:hAnsi="宋体" w:cs="宋体"/>
          <w:sz w:val="24"/>
          <w:szCs w:val="24"/>
        </w:rPr>
        <w:t>个波峰到第</w:t>
      </w:r>
      <w:r w:rsidRPr="0099339E">
        <w:rPr>
          <w:rFonts w:eastAsia="Times New Roman"/>
          <w:sz w:val="24"/>
          <w:szCs w:val="24"/>
        </w:rPr>
        <w:t>10</w:t>
      </w:r>
      <w:r w:rsidRPr="0099339E">
        <w:rPr>
          <w:rFonts w:ascii="宋体" w:hAnsi="宋体" w:cs="宋体"/>
          <w:sz w:val="24"/>
          <w:szCs w:val="24"/>
        </w:rPr>
        <w:t>个波峰通过身下的时间间隔为</w:t>
      </w:r>
      <w:r w:rsidRPr="0099339E">
        <w:rPr>
          <w:rFonts w:eastAsia="Times New Roman"/>
          <w:sz w:val="24"/>
          <w:szCs w:val="24"/>
        </w:rPr>
        <w:t>15s</w:t>
      </w:r>
      <w:r w:rsidRPr="0099339E">
        <w:rPr>
          <w:rFonts w:ascii="宋体" w:hAnsi="宋体" w:cs="宋体"/>
          <w:sz w:val="24"/>
          <w:szCs w:val="24"/>
        </w:rPr>
        <w:t>。下列说法正确的是（　　）</w:t>
      </w:r>
    </w:p>
    <w:p w14:paraId="5B1E7123" w14:textId="77777777" w:rsidR="004157B1" w:rsidRPr="0099339E" w:rsidRDefault="004157B1" w:rsidP="004157B1">
      <w:pPr>
        <w:spacing w:line="360" w:lineRule="auto"/>
        <w:jc w:val="left"/>
        <w:textAlignment w:val="center"/>
        <w:rPr>
          <w:rFonts w:eastAsia="Times New Roman"/>
          <w:sz w:val="24"/>
          <w:szCs w:val="24"/>
        </w:rPr>
      </w:pPr>
      <w:r w:rsidRPr="0099339E">
        <w:rPr>
          <w:sz w:val="24"/>
          <w:szCs w:val="24"/>
        </w:rPr>
        <w:t>A</w:t>
      </w:r>
      <w:r w:rsidRPr="0099339E">
        <w:rPr>
          <w:sz w:val="24"/>
          <w:szCs w:val="24"/>
        </w:rPr>
        <w:t>．</w:t>
      </w:r>
      <w:r w:rsidRPr="0099339E">
        <w:rPr>
          <w:rFonts w:ascii="宋体" w:hAnsi="宋体" w:cs="宋体"/>
          <w:sz w:val="24"/>
          <w:szCs w:val="24"/>
        </w:rPr>
        <w:t>该水面波的频率为</w:t>
      </w:r>
      <w:r w:rsidRPr="0099339E">
        <w:rPr>
          <w:rFonts w:eastAsia="Times New Roman"/>
          <w:sz w:val="24"/>
          <w:szCs w:val="24"/>
        </w:rPr>
        <w:t>6Hz</w:t>
      </w:r>
    </w:p>
    <w:p w14:paraId="39E73537" w14:textId="77777777" w:rsidR="004157B1" w:rsidRPr="0099339E" w:rsidRDefault="004157B1" w:rsidP="004157B1">
      <w:pPr>
        <w:spacing w:line="360" w:lineRule="auto"/>
        <w:jc w:val="left"/>
        <w:textAlignment w:val="center"/>
        <w:rPr>
          <w:rFonts w:eastAsia="Times New Roman"/>
          <w:sz w:val="24"/>
          <w:szCs w:val="24"/>
        </w:rPr>
      </w:pPr>
      <w:r w:rsidRPr="0099339E">
        <w:rPr>
          <w:sz w:val="24"/>
          <w:szCs w:val="24"/>
        </w:rPr>
        <w:t>B</w:t>
      </w:r>
      <w:r w:rsidRPr="0099339E">
        <w:rPr>
          <w:sz w:val="24"/>
          <w:szCs w:val="24"/>
        </w:rPr>
        <w:t>．</w:t>
      </w:r>
      <w:r w:rsidRPr="0099339E">
        <w:rPr>
          <w:rFonts w:ascii="宋体" w:hAnsi="宋体" w:cs="宋体"/>
          <w:sz w:val="24"/>
          <w:szCs w:val="24"/>
        </w:rPr>
        <w:t>该水面波的波长为</w:t>
      </w:r>
      <w:r w:rsidRPr="0099339E">
        <w:rPr>
          <w:rFonts w:eastAsia="Times New Roman"/>
          <w:sz w:val="24"/>
          <w:szCs w:val="24"/>
        </w:rPr>
        <w:t>3m</w:t>
      </w:r>
    </w:p>
    <w:p w14:paraId="75F14F3A"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sz w:val="24"/>
          <w:szCs w:val="24"/>
        </w:rPr>
        <w:t>C</w:t>
      </w:r>
      <w:r w:rsidRPr="0099339E">
        <w:rPr>
          <w:sz w:val="24"/>
          <w:szCs w:val="24"/>
        </w:rPr>
        <w:t>．</w:t>
      </w:r>
      <w:r w:rsidRPr="0099339E">
        <w:rPr>
          <w:rFonts w:ascii="宋体" w:hAnsi="宋体" w:cs="宋体"/>
          <w:sz w:val="24"/>
          <w:szCs w:val="24"/>
        </w:rPr>
        <w:t>水面波没有将该同学推向岸边，是因为波传播时能量不会传递出去</w:t>
      </w:r>
    </w:p>
    <w:p w14:paraId="45795284"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sz w:val="24"/>
          <w:szCs w:val="24"/>
        </w:rPr>
        <w:t>D</w:t>
      </w:r>
      <w:r w:rsidRPr="0099339E">
        <w:rPr>
          <w:sz w:val="24"/>
          <w:szCs w:val="24"/>
        </w:rPr>
        <w:t>．</w:t>
      </w:r>
      <w:r w:rsidRPr="0099339E">
        <w:rPr>
          <w:rFonts w:ascii="宋体" w:hAnsi="宋体" w:cs="宋体"/>
          <w:sz w:val="24"/>
          <w:szCs w:val="24"/>
        </w:rPr>
        <w:t>水面波没有将该同学推向岸边，是因为波传播时振动的质点并不随波迁移</w:t>
      </w:r>
    </w:p>
    <w:p w14:paraId="5A5F61E6"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rFonts w:hint="eastAsia"/>
          <w:sz w:val="24"/>
          <w:szCs w:val="24"/>
        </w:rPr>
        <w:t>3.</w:t>
      </w:r>
      <w:r w:rsidRPr="0099339E">
        <w:rPr>
          <w:rFonts w:ascii="宋体" w:hAnsi="宋体" w:cs="宋体"/>
          <w:sz w:val="24"/>
          <w:szCs w:val="24"/>
        </w:rPr>
        <w:t>一列简</w:t>
      </w:r>
      <w:proofErr w:type="gramStart"/>
      <w:r w:rsidRPr="0099339E">
        <w:rPr>
          <w:rFonts w:ascii="宋体" w:hAnsi="宋体" w:cs="宋体"/>
          <w:sz w:val="24"/>
          <w:szCs w:val="24"/>
        </w:rPr>
        <w:t>谐</w:t>
      </w:r>
      <w:proofErr w:type="gramEnd"/>
      <w:r w:rsidRPr="0099339E">
        <w:rPr>
          <w:rFonts w:ascii="宋体" w:hAnsi="宋体" w:cs="宋体"/>
          <w:sz w:val="24"/>
          <w:szCs w:val="24"/>
        </w:rPr>
        <w:t>横波沿</w:t>
      </w:r>
      <w:r w:rsidRPr="0099339E">
        <w:rPr>
          <w:rFonts w:eastAsia="Times New Roman"/>
          <w:i/>
          <w:sz w:val="24"/>
          <w:szCs w:val="24"/>
        </w:rPr>
        <w:t>x</w:t>
      </w:r>
      <w:r w:rsidRPr="0099339E">
        <w:rPr>
          <w:rFonts w:ascii="宋体" w:hAnsi="宋体" w:cs="宋体"/>
          <w:sz w:val="24"/>
          <w:szCs w:val="24"/>
        </w:rPr>
        <w:t>轴正方向传播，在</w:t>
      </w:r>
      <w:r w:rsidRPr="0099339E">
        <w:rPr>
          <w:rFonts w:eastAsia="Times New Roman"/>
          <w:i/>
          <w:sz w:val="24"/>
          <w:szCs w:val="24"/>
        </w:rPr>
        <w:t>t</w:t>
      </w:r>
      <w:r w:rsidRPr="0099339E">
        <w:rPr>
          <w:rFonts w:eastAsia="Times New Roman"/>
          <w:sz w:val="24"/>
          <w:szCs w:val="24"/>
        </w:rPr>
        <w:t>=0</w:t>
      </w:r>
      <w:r w:rsidRPr="0099339E">
        <w:rPr>
          <w:rFonts w:eastAsia="Times New Roman"/>
          <w:i/>
          <w:sz w:val="24"/>
          <w:szCs w:val="24"/>
        </w:rPr>
        <w:t>s</w:t>
      </w:r>
      <w:r w:rsidRPr="0099339E">
        <w:rPr>
          <w:rFonts w:ascii="宋体" w:hAnsi="宋体" w:cs="宋体"/>
          <w:sz w:val="24"/>
          <w:szCs w:val="24"/>
        </w:rPr>
        <w:t>时波形如图所示，已知波速为</w:t>
      </w:r>
      <w:r w:rsidRPr="0099339E">
        <w:rPr>
          <w:rFonts w:eastAsia="Times New Roman"/>
          <w:sz w:val="24"/>
          <w:szCs w:val="24"/>
        </w:rPr>
        <w:t>10</w:t>
      </w:r>
      <w:r w:rsidRPr="0099339E">
        <w:rPr>
          <w:rFonts w:eastAsia="Times New Roman"/>
          <w:i/>
          <w:sz w:val="24"/>
          <w:szCs w:val="24"/>
        </w:rPr>
        <w:t>m</w:t>
      </w:r>
      <w:r w:rsidRPr="0099339E">
        <w:rPr>
          <w:rFonts w:eastAsia="Times New Roman"/>
          <w:sz w:val="24"/>
          <w:szCs w:val="24"/>
        </w:rPr>
        <w:t>/</w:t>
      </w:r>
      <w:r w:rsidRPr="0099339E">
        <w:rPr>
          <w:rFonts w:eastAsia="Times New Roman"/>
          <w:i/>
          <w:sz w:val="24"/>
          <w:szCs w:val="24"/>
        </w:rPr>
        <w:t>s</w:t>
      </w:r>
      <w:r w:rsidRPr="0099339E">
        <w:rPr>
          <w:rFonts w:ascii="宋体" w:hAnsi="宋体" w:cs="宋体"/>
          <w:sz w:val="24"/>
          <w:szCs w:val="24"/>
        </w:rPr>
        <w:t>，则</w:t>
      </w:r>
      <w:r w:rsidRPr="0099339E">
        <w:rPr>
          <w:rFonts w:eastAsia="Times New Roman"/>
          <w:i/>
          <w:sz w:val="24"/>
          <w:szCs w:val="24"/>
        </w:rPr>
        <w:t>t</w:t>
      </w:r>
      <w:r w:rsidRPr="0099339E">
        <w:rPr>
          <w:rFonts w:eastAsia="Times New Roman"/>
          <w:sz w:val="24"/>
          <w:szCs w:val="24"/>
        </w:rPr>
        <w:t>=0.1</w:t>
      </w:r>
      <w:r w:rsidRPr="0099339E">
        <w:rPr>
          <w:rFonts w:eastAsia="Times New Roman"/>
          <w:i/>
          <w:sz w:val="24"/>
          <w:szCs w:val="24"/>
        </w:rPr>
        <w:t>s</w:t>
      </w:r>
      <w:r w:rsidRPr="0099339E">
        <w:rPr>
          <w:rFonts w:ascii="宋体" w:hAnsi="宋体" w:cs="宋体"/>
          <w:sz w:val="24"/>
          <w:szCs w:val="24"/>
        </w:rPr>
        <w:t>时正确的波形是图中的（　　）</w:t>
      </w:r>
    </w:p>
    <w:p w14:paraId="183BAD7E" w14:textId="77777777" w:rsidR="004157B1" w:rsidRPr="0099339E" w:rsidRDefault="004157B1" w:rsidP="004157B1">
      <w:pPr>
        <w:spacing w:line="360" w:lineRule="auto"/>
        <w:jc w:val="left"/>
        <w:textAlignment w:val="center"/>
        <w:rPr>
          <w:sz w:val="24"/>
          <w:szCs w:val="24"/>
        </w:rPr>
      </w:pPr>
      <w:r w:rsidRPr="0099339E">
        <w:rPr>
          <w:noProof/>
          <w:sz w:val="24"/>
          <w:szCs w:val="24"/>
        </w:rPr>
        <w:drawing>
          <wp:inline distT="0" distB="0" distL="0" distR="0" wp14:anchorId="4B0A5D28" wp14:editId="67A49AC6">
            <wp:extent cx="1260475" cy="815340"/>
            <wp:effectExtent l="0" t="0" r="0" b="3810"/>
            <wp:docPr id="74" name="图片 74"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01" descr="figure"/>
                    <pic:cNvPicPr>
                      <a:picLocks noChangeAspect="1" noChangeArrowheads="1"/>
                    </pic:cNvPicPr>
                  </pic:nvPicPr>
                  <pic:blipFill>
                    <a:blip r:embed="rId406">
                      <a:extLst>
                        <a:ext uri="{28A0092B-C50C-407E-A947-70E740481C1C}">
                          <a14:useLocalDpi xmlns:a14="http://schemas.microsoft.com/office/drawing/2010/main" val="0"/>
                        </a:ext>
                      </a:extLst>
                    </a:blip>
                    <a:srcRect/>
                    <a:stretch>
                      <a:fillRect/>
                    </a:stretch>
                  </pic:blipFill>
                  <pic:spPr bwMode="auto">
                    <a:xfrm>
                      <a:off x="0" y="0"/>
                      <a:ext cx="1260475" cy="815340"/>
                    </a:xfrm>
                    <a:prstGeom prst="rect">
                      <a:avLst/>
                    </a:prstGeom>
                    <a:noFill/>
                    <a:ln>
                      <a:noFill/>
                    </a:ln>
                  </pic:spPr>
                </pic:pic>
              </a:graphicData>
            </a:graphic>
          </wp:inline>
        </w:drawing>
      </w:r>
    </w:p>
    <w:p w14:paraId="447B74B1" w14:textId="77777777" w:rsidR="004157B1" w:rsidRPr="0099339E" w:rsidRDefault="004157B1" w:rsidP="004157B1">
      <w:pPr>
        <w:spacing w:line="360" w:lineRule="auto"/>
        <w:jc w:val="left"/>
        <w:textAlignment w:val="center"/>
        <w:rPr>
          <w:sz w:val="24"/>
          <w:szCs w:val="24"/>
        </w:rPr>
      </w:pPr>
      <w:r w:rsidRPr="0099339E">
        <w:rPr>
          <w:sz w:val="24"/>
          <w:szCs w:val="24"/>
        </w:rPr>
        <w:t>A</w:t>
      </w:r>
      <w:r w:rsidRPr="0099339E">
        <w:rPr>
          <w:sz w:val="24"/>
          <w:szCs w:val="24"/>
        </w:rPr>
        <w:t>．</w:t>
      </w:r>
      <w:r w:rsidRPr="0099339E">
        <w:rPr>
          <w:noProof/>
          <w:sz w:val="24"/>
          <w:szCs w:val="24"/>
        </w:rPr>
        <w:drawing>
          <wp:inline distT="0" distB="0" distL="0" distR="0" wp14:anchorId="30D29691" wp14:editId="19E6FD17">
            <wp:extent cx="1186180" cy="778510"/>
            <wp:effectExtent l="0" t="0" r="0" b="2540"/>
            <wp:docPr id="73" name="图片 73"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02" descr="figure"/>
                    <pic:cNvPicPr>
                      <a:picLocks noChangeAspect="1" noChangeArrowheads="1"/>
                    </pic:cNvPicPr>
                  </pic:nvPicPr>
                  <pic:blipFill>
                    <a:blip r:embed="rId407">
                      <a:extLst>
                        <a:ext uri="{28A0092B-C50C-407E-A947-70E740481C1C}">
                          <a14:useLocalDpi xmlns:a14="http://schemas.microsoft.com/office/drawing/2010/main" val="0"/>
                        </a:ext>
                      </a:extLst>
                    </a:blip>
                    <a:srcRect/>
                    <a:stretch>
                      <a:fillRect/>
                    </a:stretch>
                  </pic:blipFill>
                  <pic:spPr bwMode="auto">
                    <a:xfrm>
                      <a:off x="0" y="0"/>
                      <a:ext cx="1186180" cy="778510"/>
                    </a:xfrm>
                    <a:prstGeom prst="rect">
                      <a:avLst/>
                    </a:prstGeom>
                    <a:noFill/>
                    <a:ln>
                      <a:noFill/>
                    </a:ln>
                  </pic:spPr>
                </pic:pic>
              </a:graphicData>
            </a:graphic>
          </wp:inline>
        </w:drawing>
      </w:r>
      <w:r w:rsidRPr="0099339E">
        <w:rPr>
          <w:sz w:val="24"/>
          <w:szCs w:val="24"/>
        </w:rPr>
        <w:t>B</w:t>
      </w:r>
      <w:r w:rsidRPr="0099339E">
        <w:rPr>
          <w:sz w:val="24"/>
          <w:szCs w:val="24"/>
        </w:rPr>
        <w:t>．</w:t>
      </w:r>
      <w:r w:rsidRPr="0099339E">
        <w:rPr>
          <w:noProof/>
          <w:sz w:val="24"/>
          <w:szCs w:val="24"/>
        </w:rPr>
        <w:drawing>
          <wp:inline distT="0" distB="0" distL="0" distR="0" wp14:anchorId="4D88089D" wp14:editId="76BF3DC8">
            <wp:extent cx="1186180" cy="765810"/>
            <wp:effectExtent l="0" t="0" r="0" b="0"/>
            <wp:docPr id="72" name="图片 72"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03" descr="figure"/>
                    <pic:cNvPicPr>
                      <a:picLocks noChangeAspect="1" noChangeArrowheads="1"/>
                    </pic:cNvPicPr>
                  </pic:nvPicPr>
                  <pic:blipFill>
                    <a:blip r:embed="rId408">
                      <a:extLst>
                        <a:ext uri="{28A0092B-C50C-407E-A947-70E740481C1C}">
                          <a14:useLocalDpi xmlns:a14="http://schemas.microsoft.com/office/drawing/2010/main" val="0"/>
                        </a:ext>
                      </a:extLst>
                    </a:blip>
                    <a:srcRect/>
                    <a:stretch>
                      <a:fillRect/>
                    </a:stretch>
                  </pic:blipFill>
                  <pic:spPr bwMode="auto">
                    <a:xfrm>
                      <a:off x="0" y="0"/>
                      <a:ext cx="1186180" cy="765810"/>
                    </a:xfrm>
                    <a:prstGeom prst="rect">
                      <a:avLst/>
                    </a:prstGeom>
                    <a:noFill/>
                    <a:ln>
                      <a:noFill/>
                    </a:ln>
                  </pic:spPr>
                </pic:pic>
              </a:graphicData>
            </a:graphic>
          </wp:inline>
        </w:drawing>
      </w:r>
      <w:r w:rsidRPr="0099339E">
        <w:rPr>
          <w:sz w:val="24"/>
          <w:szCs w:val="24"/>
        </w:rPr>
        <w:t>C</w:t>
      </w:r>
      <w:r w:rsidRPr="0099339E">
        <w:rPr>
          <w:sz w:val="24"/>
          <w:szCs w:val="24"/>
        </w:rPr>
        <w:t>．</w:t>
      </w:r>
      <w:r w:rsidRPr="0099339E">
        <w:rPr>
          <w:noProof/>
          <w:sz w:val="24"/>
          <w:szCs w:val="24"/>
        </w:rPr>
        <w:drawing>
          <wp:inline distT="0" distB="0" distL="0" distR="0" wp14:anchorId="21B21E30" wp14:editId="493CED15">
            <wp:extent cx="1186180" cy="778510"/>
            <wp:effectExtent l="0" t="0" r="0" b="2540"/>
            <wp:docPr id="71" name="图片 71"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04" descr="figure"/>
                    <pic:cNvPicPr>
                      <a:picLocks noChangeAspect="1" noChangeArrowheads="1"/>
                    </pic:cNvPicPr>
                  </pic:nvPicPr>
                  <pic:blipFill>
                    <a:blip r:embed="rId409">
                      <a:extLst>
                        <a:ext uri="{28A0092B-C50C-407E-A947-70E740481C1C}">
                          <a14:useLocalDpi xmlns:a14="http://schemas.microsoft.com/office/drawing/2010/main" val="0"/>
                        </a:ext>
                      </a:extLst>
                    </a:blip>
                    <a:srcRect/>
                    <a:stretch>
                      <a:fillRect/>
                    </a:stretch>
                  </pic:blipFill>
                  <pic:spPr bwMode="auto">
                    <a:xfrm>
                      <a:off x="0" y="0"/>
                      <a:ext cx="1186180" cy="778510"/>
                    </a:xfrm>
                    <a:prstGeom prst="rect">
                      <a:avLst/>
                    </a:prstGeom>
                    <a:noFill/>
                    <a:ln>
                      <a:noFill/>
                    </a:ln>
                  </pic:spPr>
                </pic:pic>
              </a:graphicData>
            </a:graphic>
          </wp:inline>
        </w:drawing>
      </w:r>
      <w:r w:rsidRPr="0099339E">
        <w:rPr>
          <w:sz w:val="24"/>
          <w:szCs w:val="24"/>
        </w:rPr>
        <w:t>D</w:t>
      </w:r>
      <w:r w:rsidRPr="0099339E">
        <w:rPr>
          <w:sz w:val="24"/>
          <w:szCs w:val="24"/>
        </w:rPr>
        <w:t>．</w:t>
      </w:r>
      <w:r w:rsidRPr="0099339E">
        <w:rPr>
          <w:noProof/>
          <w:sz w:val="24"/>
          <w:szCs w:val="24"/>
        </w:rPr>
        <w:drawing>
          <wp:inline distT="0" distB="0" distL="0" distR="0" wp14:anchorId="416009B5" wp14:editId="1C613EBF">
            <wp:extent cx="1198880" cy="778510"/>
            <wp:effectExtent l="0" t="0" r="1270" b="2540"/>
            <wp:docPr id="70" name="图片 70"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05" descr="figure"/>
                    <pic:cNvPicPr>
                      <a:picLocks noChangeAspect="1" noChangeArrowheads="1"/>
                    </pic:cNvPicPr>
                  </pic:nvPicPr>
                  <pic:blipFill>
                    <a:blip r:embed="rId410">
                      <a:extLst>
                        <a:ext uri="{28A0092B-C50C-407E-A947-70E740481C1C}">
                          <a14:useLocalDpi xmlns:a14="http://schemas.microsoft.com/office/drawing/2010/main" val="0"/>
                        </a:ext>
                      </a:extLst>
                    </a:blip>
                    <a:srcRect/>
                    <a:stretch>
                      <a:fillRect/>
                    </a:stretch>
                  </pic:blipFill>
                  <pic:spPr bwMode="auto">
                    <a:xfrm>
                      <a:off x="0" y="0"/>
                      <a:ext cx="1198880" cy="778510"/>
                    </a:xfrm>
                    <a:prstGeom prst="rect">
                      <a:avLst/>
                    </a:prstGeom>
                    <a:noFill/>
                    <a:ln>
                      <a:noFill/>
                    </a:ln>
                  </pic:spPr>
                </pic:pic>
              </a:graphicData>
            </a:graphic>
          </wp:inline>
        </w:drawing>
      </w:r>
    </w:p>
    <w:p w14:paraId="4F3893CD"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rFonts w:hint="eastAsia"/>
          <w:sz w:val="24"/>
          <w:szCs w:val="24"/>
        </w:rPr>
        <w:t>4.</w:t>
      </w:r>
      <w:r w:rsidRPr="0099339E">
        <w:rPr>
          <w:rFonts w:ascii="宋体" w:hAnsi="宋体" w:cs="宋体"/>
          <w:sz w:val="24"/>
          <w:szCs w:val="24"/>
        </w:rPr>
        <w:t>机械波在某种介质中传播时，下列说法正确的是（　　）</w:t>
      </w:r>
    </w:p>
    <w:p w14:paraId="488AEFB8"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sz w:val="24"/>
          <w:szCs w:val="24"/>
        </w:rPr>
        <w:t>A</w:t>
      </w:r>
      <w:r w:rsidRPr="0099339E">
        <w:rPr>
          <w:sz w:val="24"/>
          <w:szCs w:val="24"/>
        </w:rPr>
        <w:t>．</w:t>
      </w:r>
      <w:r w:rsidRPr="0099339E">
        <w:rPr>
          <w:rFonts w:ascii="宋体" w:hAnsi="宋体" w:cs="宋体"/>
          <w:sz w:val="24"/>
          <w:szCs w:val="24"/>
        </w:rPr>
        <w:t>振动的频率越高，则波传播一个波长的距离所用的时间越短</w:t>
      </w:r>
    </w:p>
    <w:p w14:paraId="151B544A"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sz w:val="24"/>
          <w:szCs w:val="24"/>
        </w:rPr>
        <w:lastRenderedPageBreak/>
        <w:t>B</w:t>
      </w:r>
      <w:r w:rsidRPr="0099339E">
        <w:rPr>
          <w:sz w:val="24"/>
          <w:szCs w:val="24"/>
        </w:rPr>
        <w:t>．</w:t>
      </w:r>
      <w:r w:rsidRPr="0099339E">
        <w:rPr>
          <w:rFonts w:ascii="宋体" w:hAnsi="宋体" w:cs="宋体"/>
          <w:sz w:val="24"/>
          <w:szCs w:val="24"/>
        </w:rPr>
        <w:t>在一个周期内，某个</w:t>
      </w:r>
      <w:proofErr w:type="gramStart"/>
      <w:r w:rsidRPr="0099339E">
        <w:rPr>
          <w:rFonts w:ascii="宋体" w:hAnsi="宋体" w:cs="宋体"/>
          <w:sz w:val="24"/>
          <w:szCs w:val="24"/>
        </w:rPr>
        <w:t>振动质元走过</w:t>
      </w:r>
      <w:proofErr w:type="gramEnd"/>
      <w:r w:rsidRPr="0099339E">
        <w:rPr>
          <w:rFonts w:ascii="宋体" w:hAnsi="宋体" w:cs="宋体"/>
          <w:sz w:val="24"/>
          <w:szCs w:val="24"/>
        </w:rPr>
        <w:t>的路程等于一个波长</w:t>
      </w:r>
    </w:p>
    <w:p w14:paraId="547D6AAE"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sz w:val="24"/>
          <w:szCs w:val="24"/>
        </w:rPr>
        <w:t>C</w:t>
      </w:r>
      <w:r w:rsidRPr="0099339E">
        <w:rPr>
          <w:sz w:val="24"/>
          <w:szCs w:val="24"/>
        </w:rPr>
        <w:t>．</w:t>
      </w:r>
      <w:r w:rsidRPr="0099339E">
        <w:rPr>
          <w:rFonts w:ascii="宋体" w:hAnsi="宋体" w:cs="宋体"/>
          <w:sz w:val="24"/>
          <w:szCs w:val="24"/>
        </w:rPr>
        <w:t>振幅越大，则波传播的速度越快</w:t>
      </w:r>
    </w:p>
    <w:p w14:paraId="6A728035"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sz w:val="24"/>
          <w:szCs w:val="24"/>
        </w:rPr>
        <w:t>D</w:t>
      </w:r>
      <w:r w:rsidRPr="0099339E">
        <w:rPr>
          <w:sz w:val="24"/>
          <w:szCs w:val="24"/>
        </w:rPr>
        <w:t>．</w:t>
      </w:r>
      <w:r w:rsidRPr="0099339E">
        <w:rPr>
          <w:rFonts w:ascii="宋体" w:hAnsi="宋体" w:cs="宋体"/>
          <w:sz w:val="24"/>
          <w:szCs w:val="24"/>
        </w:rPr>
        <w:t>振幅越大，则波传播的速度越慢</w:t>
      </w:r>
    </w:p>
    <w:p w14:paraId="45AD59C7"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sz w:val="24"/>
          <w:szCs w:val="24"/>
        </w:rPr>
        <w:t>5.</w:t>
      </w:r>
      <w:r w:rsidRPr="0099339E">
        <w:rPr>
          <w:rFonts w:ascii="宋体" w:hAnsi="宋体" w:cs="宋体"/>
          <w:sz w:val="24"/>
          <w:szCs w:val="24"/>
        </w:rPr>
        <w:t>一列简</w:t>
      </w:r>
      <w:proofErr w:type="gramStart"/>
      <w:r w:rsidRPr="0099339E">
        <w:rPr>
          <w:rFonts w:ascii="宋体" w:hAnsi="宋体" w:cs="宋体"/>
          <w:sz w:val="24"/>
          <w:szCs w:val="24"/>
        </w:rPr>
        <w:t>谐</w:t>
      </w:r>
      <w:proofErr w:type="gramEnd"/>
      <w:r w:rsidRPr="0099339E">
        <w:rPr>
          <w:rFonts w:ascii="宋体" w:hAnsi="宋体" w:cs="宋体"/>
          <w:sz w:val="24"/>
          <w:szCs w:val="24"/>
        </w:rPr>
        <w:t>横波在介质中沿</w:t>
      </w:r>
      <w:r w:rsidRPr="0099339E">
        <w:rPr>
          <w:rFonts w:eastAsia="Times New Roman"/>
          <w:i/>
          <w:sz w:val="24"/>
          <w:szCs w:val="24"/>
        </w:rPr>
        <w:t>x</w:t>
      </w:r>
      <w:r w:rsidRPr="0099339E">
        <w:rPr>
          <w:rFonts w:ascii="宋体" w:hAnsi="宋体" w:cs="宋体"/>
          <w:sz w:val="24"/>
          <w:szCs w:val="24"/>
        </w:rPr>
        <w:t>轴传播，某时刻的波形如图所示，则该简谐波的（　　）</w:t>
      </w:r>
    </w:p>
    <w:p w14:paraId="265A100B" w14:textId="77777777" w:rsidR="004157B1" w:rsidRPr="0099339E" w:rsidRDefault="004157B1" w:rsidP="004157B1">
      <w:pPr>
        <w:spacing w:line="360" w:lineRule="auto"/>
        <w:jc w:val="left"/>
        <w:textAlignment w:val="center"/>
        <w:rPr>
          <w:sz w:val="24"/>
          <w:szCs w:val="24"/>
        </w:rPr>
      </w:pPr>
      <w:r w:rsidRPr="0099339E">
        <w:rPr>
          <w:noProof/>
          <w:sz w:val="24"/>
          <w:szCs w:val="24"/>
        </w:rPr>
        <w:drawing>
          <wp:inline distT="0" distB="0" distL="0" distR="0" wp14:anchorId="59B0DEA1" wp14:editId="7159BDFF">
            <wp:extent cx="1643380" cy="1334770"/>
            <wp:effectExtent l="0" t="0" r="0" b="0"/>
            <wp:docPr id="69" name="图片 69"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93302752" descr="figure"/>
                    <pic:cNvPicPr>
                      <a:picLocks noChangeAspect="1" noChangeArrowheads="1"/>
                    </pic:cNvPicPr>
                  </pic:nvPicPr>
                  <pic:blipFill>
                    <a:blip r:embed="rId411">
                      <a:extLst>
                        <a:ext uri="{28A0092B-C50C-407E-A947-70E740481C1C}">
                          <a14:useLocalDpi xmlns:a14="http://schemas.microsoft.com/office/drawing/2010/main" val="0"/>
                        </a:ext>
                      </a:extLst>
                    </a:blip>
                    <a:srcRect/>
                    <a:stretch>
                      <a:fillRect/>
                    </a:stretch>
                  </pic:blipFill>
                  <pic:spPr bwMode="auto">
                    <a:xfrm>
                      <a:off x="0" y="0"/>
                      <a:ext cx="1643380" cy="1334770"/>
                    </a:xfrm>
                    <a:prstGeom prst="rect">
                      <a:avLst/>
                    </a:prstGeom>
                    <a:noFill/>
                    <a:ln>
                      <a:noFill/>
                    </a:ln>
                  </pic:spPr>
                </pic:pic>
              </a:graphicData>
            </a:graphic>
          </wp:inline>
        </w:drawing>
      </w:r>
    </w:p>
    <w:p w14:paraId="68264D49" w14:textId="77777777" w:rsidR="004157B1" w:rsidRPr="0099339E" w:rsidRDefault="004157B1" w:rsidP="004157B1">
      <w:pPr>
        <w:spacing w:line="360" w:lineRule="auto"/>
        <w:jc w:val="left"/>
        <w:textAlignment w:val="center"/>
        <w:rPr>
          <w:rFonts w:eastAsia="Times New Roman"/>
          <w:sz w:val="24"/>
          <w:szCs w:val="24"/>
        </w:rPr>
      </w:pPr>
      <w:r w:rsidRPr="0099339E">
        <w:rPr>
          <w:sz w:val="24"/>
          <w:szCs w:val="24"/>
        </w:rPr>
        <w:t>A</w:t>
      </w:r>
      <w:r w:rsidRPr="0099339E">
        <w:rPr>
          <w:sz w:val="24"/>
          <w:szCs w:val="24"/>
        </w:rPr>
        <w:t>．</w:t>
      </w:r>
      <w:r w:rsidRPr="0099339E">
        <w:rPr>
          <w:rFonts w:ascii="宋体" w:hAnsi="宋体" w:cs="宋体"/>
          <w:sz w:val="24"/>
          <w:szCs w:val="24"/>
        </w:rPr>
        <w:t>波长为</w:t>
      </w:r>
      <w:r w:rsidRPr="0099339E">
        <w:rPr>
          <w:rFonts w:eastAsia="Times New Roman"/>
          <w:sz w:val="24"/>
          <w:szCs w:val="24"/>
        </w:rPr>
        <w:t xml:space="preserve"> 1.0m</w:t>
      </w:r>
    </w:p>
    <w:p w14:paraId="206FDAD0" w14:textId="77777777" w:rsidR="004157B1" w:rsidRPr="0099339E" w:rsidRDefault="004157B1" w:rsidP="004157B1">
      <w:pPr>
        <w:spacing w:line="360" w:lineRule="auto"/>
        <w:jc w:val="left"/>
        <w:textAlignment w:val="center"/>
        <w:rPr>
          <w:rFonts w:eastAsia="Times New Roman"/>
          <w:sz w:val="24"/>
          <w:szCs w:val="24"/>
        </w:rPr>
      </w:pPr>
      <w:r w:rsidRPr="0099339E">
        <w:rPr>
          <w:sz w:val="24"/>
          <w:szCs w:val="24"/>
        </w:rPr>
        <w:t>B</w:t>
      </w:r>
      <w:r w:rsidRPr="0099339E">
        <w:rPr>
          <w:sz w:val="24"/>
          <w:szCs w:val="24"/>
        </w:rPr>
        <w:t>．</w:t>
      </w:r>
      <w:r w:rsidRPr="0099339E">
        <w:rPr>
          <w:rFonts w:ascii="宋体" w:hAnsi="宋体" w:cs="宋体"/>
          <w:sz w:val="24"/>
          <w:szCs w:val="24"/>
        </w:rPr>
        <w:t>波长为</w:t>
      </w:r>
      <w:r w:rsidRPr="0099339E">
        <w:rPr>
          <w:rFonts w:eastAsia="Times New Roman"/>
          <w:sz w:val="24"/>
          <w:szCs w:val="24"/>
        </w:rPr>
        <w:t xml:space="preserve"> 2.0m</w:t>
      </w:r>
    </w:p>
    <w:p w14:paraId="7E2A299C" w14:textId="77777777" w:rsidR="004157B1" w:rsidRPr="0099339E" w:rsidRDefault="004157B1" w:rsidP="004157B1">
      <w:pPr>
        <w:spacing w:line="360" w:lineRule="auto"/>
        <w:jc w:val="left"/>
        <w:textAlignment w:val="center"/>
        <w:rPr>
          <w:rFonts w:eastAsia="Times New Roman"/>
          <w:sz w:val="24"/>
          <w:szCs w:val="24"/>
        </w:rPr>
      </w:pPr>
      <w:r w:rsidRPr="0099339E">
        <w:rPr>
          <w:sz w:val="24"/>
          <w:szCs w:val="24"/>
        </w:rPr>
        <w:t>C</w:t>
      </w:r>
      <w:r w:rsidRPr="0099339E">
        <w:rPr>
          <w:sz w:val="24"/>
          <w:szCs w:val="24"/>
        </w:rPr>
        <w:t>．</w:t>
      </w:r>
      <w:r w:rsidRPr="0099339E">
        <w:rPr>
          <w:rFonts w:ascii="宋体" w:hAnsi="宋体" w:cs="宋体"/>
          <w:sz w:val="24"/>
          <w:szCs w:val="24"/>
        </w:rPr>
        <w:t>振幅为</w:t>
      </w:r>
      <w:r w:rsidRPr="0099339E">
        <w:rPr>
          <w:rFonts w:eastAsia="Times New Roman"/>
          <w:sz w:val="24"/>
          <w:szCs w:val="24"/>
        </w:rPr>
        <w:t xml:space="preserve"> 10.0cm</w:t>
      </w:r>
    </w:p>
    <w:p w14:paraId="328B53E3" w14:textId="77777777" w:rsidR="004157B1" w:rsidRPr="0099339E" w:rsidRDefault="004157B1" w:rsidP="004157B1">
      <w:pPr>
        <w:spacing w:line="360" w:lineRule="auto"/>
        <w:jc w:val="left"/>
        <w:textAlignment w:val="center"/>
        <w:rPr>
          <w:rFonts w:eastAsia="Times New Roman"/>
          <w:sz w:val="24"/>
          <w:szCs w:val="24"/>
        </w:rPr>
      </w:pPr>
      <w:r w:rsidRPr="0099339E">
        <w:rPr>
          <w:sz w:val="24"/>
          <w:szCs w:val="24"/>
        </w:rPr>
        <w:t>D</w:t>
      </w:r>
      <w:r w:rsidRPr="0099339E">
        <w:rPr>
          <w:sz w:val="24"/>
          <w:szCs w:val="24"/>
        </w:rPr>
        <w:t>．</w:t>
      </w:r>
      <w:r w:rsidRPr="0099339E">
        <w:rPr>
          <w:rFonts w:ascii="宋体" w:hAnsi="宋体" w:cs="宋体"/>
          <w:sz w:val="24"/>
          <w:szCs w:val="24"/>
        </w:rPr>
        <w:t>振幅为</w:t>
      </w:r>
      <w:r w:rsidRPr="0099339E">
        <w:rPr>
          <w:rFonts w:eastAsia="Times New Roman"/>
          <w:sz w:val="24"/>
          <w:szCs w:val="24"/>
        </w:rPr>
        <w:t xml:space="preserve"> 20.0cm</w:t>
      </w:r>
    </w:p>
    <w:p w14:paraId="261DFC04"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sz w:val="24"/>
          <w:szCs w:val="24"/>
        </w:rPr>
        <w:t>6.</w:t>
      </w:r>
      <w:r w:rsidRPr="0099339E">
        <w:rPr>
          <w:rFonts w:ascii="宋体" w:hAnsi="宋体" w:cs="宋体"/>
          <w:sz w:val="24"/>
          <w:szCs w:val="24"/>
        </w:rPr>
        <w:t>如图所示为一横波在某时刻的波形图，已知质点</w:t>
      </w:r>
      <w:r w:rsidRPr="0099339E">
        <w:rPr>
          <w:rFonts w:eastAsia="Times New Roman"/>
          <w:sz w:val="24"/>
          <w:szCs w:val="24"/>
        </w:rPr>
        <w:t>F</w:t>
      </w:r>
      <w:r w:rsidRPr="0099339E">
        <w:rPr>
          <w:rFonts w:ascii="宋体" w:hAnsi="宋体" w:cs="宋体"/>
          <w:sz w:val="24"/>
          <w:szCs w:val="24"/>
        </w:rPr>
        <w:t>此时运动方向如图，则（　　）</w:t>
      </w:r>
    </w:p>
    <w:p w14:paraId="6759E30B" w14:textId="77777777" w:rsidR="004157B1" w:rsidRPr="0099339E" w:rsidRDefault="004157B1" w:rsidP="004157B1">
      <w:pPr>
        <w:spacing w:line="360" w:lineRule="auto"/>
        <w:jc w:val="left"/>
        <w:textAlignment w:val="center"/>
        <w:rPr>
          <w:sz w:val="24"/>
          <w:szCs w:val="24"/>
        </w:rPr>
      </w:pPr>
      <w:r w:rsidRPr="0099339E">
        <w:rPr>
          <w:noProof/>
          <w:sz w:val="24"/>
          <w:szCs w:val="24"/>
        </w:rPr>
        <w:drawing>
          <wp:inline distT="0" distB="0" distL="0" distR="0" wp14:anchorId="1ADAD4FA" wp14:editId="58293FAE">
            <wp:extent cx="1865630" cy="1013460"/>
            <wp:effectExtent l="0" t="0" r="1270" b="0"/>
            <wp:docPr id="68" name="图片 68"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33982473" descr="figure"/>
                    <pic:cNvPicPr>
                      <a:picLocks noChangeAspect="1" noChangeArrowheads="1"/>
                    </pic:cNvPicPr>
                  </pic:nvPicPr>
                  <pic:blipFill>
                    <a:blip r:embed="rId412">
                      <a:extLst>
                        <a:ext uri="{28A0092B-C50C-407E-A947-70E740481C1C}">
                          <a14:useLocalDpi xmlns:a14="http://schemas.microsoft.com/office/drawing/2010/main" val="0"/>
                        </a:ext>
                      </a:extLst>
                    </a:blip>
                    <a:srcRect/>
                    <a:stretch>
                      <a:fillRect/>
                    </a:stretch>
                  </pic:blipFill>
                  <pic:spPr bwMode="auto">
                    <a:xfrm>
                      <a:off x="0" y="0"/>
                      <a:ext cx="1865630" cy="1013460"/>
                    </a:xfrm>
                    <a:prstGeom prst="rect">
                      <a:avLst/>
                    </a:prstGeom>
                    <a:noFill/>
                    <a:ln>
                      <a:noFill/>
                    </a:ln>
                  </pic:spPr>
                </pic:pic>
              </a:graphicData>
            </a:graphic>
          </wp:inline>
        </w:drawing>
      </w:r>
    </w:p>
    <w:p w14:paraId="7E6802AC" w14:textId="77777777" w:rsidR="004157B1" w:rsidRPr="0099339E" w:rsidRDefault="004157B1" w:rsidP="004157B1">
      <w:pPr>
        <w:tabs>
          <w:tab w:val="left" w:pos="4153"/>
        </w:tabs>
        <w:spacing w:line="360" w:lineRule="auto"/>
        <w:jc w:val="left"/>
        <w:textAlignment w:val="center"/>
        <w:rPr>
          <w:rFonts w:ascii="宋体" w:hAnsi="宋体" w:cs="宋体" w:hint="eastAsia"/>
          <w:sz w:val="24"/>
          <w:szCs w:val="24"/>
        </w:rPr>
      </w:pPr>
      <w:r w:rsidRPr="0099339E">
        <w:rPr>
          <w:sz w:val="24"/>
          <w:szCs w:val="24"/>
        </w:rPr>
        <w:t>A</w:t>
      </w:r>
      <w:r w:rsidRPr="0099339E">
        <w:rPr>
          <w:sz w:val="24"/>
          <w:szCs w:val="24"/>
        </w:rPr>
        <w:t>．</w:t>
      </w:r>
      <w:r w:rsidRPr="0099339E">
        <w:rPr>
          <w:rFonts w:ascii="宋体" w:hAnsi="宋体" w:cs="宋体"/>
          <w:sz w:val="24"/>
          <w:szCs w:val="24"/>
        </w:rPr>
        <w:t>波向右传播</w:t>
      </w:r>
      <w:r w:rsidRPr="0099339E">
        <w:rPr>
          <w:sz w:val="24"/>
          <w:szCs w:val="24"/>
        </w:rPr>
        <w:tab/>
        <w:t>B</w:t>
      </w:r>
      <w:r w:rsidRPr="0099339E">
        <w:rPr>
          <w:sz w:val="24"/>
          <w:szCs w:val="24"/>
        </w:rPr>
        <w:t>．</w:t>
      </w:r>
      <w:r w:rsidRPr="0099339E">
        <w:rPr>
          <w:rFonts w:ascii="宋体" w:hAnsi="宋体" w:cs="宋体"/>
          <w:sz w:val="24"/>
          <w:szCs w:val="24"/>
        </w:rPr>
        <w:t>此时质点</w:t>
      </w:r>
      <w:r w:rsidRPr="0099339E">
        <w:rPr>
          <w:rFonts w:eastAsia="Times New Roman"/>
          <w:sz w:val="24"/>
          <w:szCs w:val="24"/>
        </w:rPr>
        <w:t>C</w:t>
      </w:r>
      <w:r w:rsidRPr="0099339E">
        <w:rPr>
          <w:rFonts w:ascii="宋体" w:hAnsi="宋体" w:cs="宋体"/>
          <w:sz w:val="24"/>
          <w:szCs w:val="24"/>
        </w:rPr>
        <w:t>的加速度为零</w:t>
      </w:r>
    </w:p>
    <w:p w14:paraId="773B6CFA" w14:textId="77777777" w:rsidR="004157B1" w:rsidRPr="0099339E" w:rsidRDefault="004157B1" w:rsidP="004157B1">
      <w:pPr>
        <w:tabs>
          <w:tab w:val="left" w:pos="4153"/>
        </w:tabs>
        <w:spacing w:line="360" w:lineRule="auto"/>
        <w:jc w:val="left"/>
        <w:textAlignment w:val="center"/>
        <w:rPr>
          <w:rFonts w:ascii="宋体" w:hAnsi="宋体" w:cs="宋体" w:hint="eastAsia"/>
          <w:sz w:val="24"/>
          <w:szCs w:val="24"/>
        </w:rPr>
      </w:pPr>
      <w:r w:rsidRPr="0099339E">
        <w:rPr>
          <w:sz w:val="24"/>
          <w:szCs w:val="24"/>
        </w:rPr>
        <w:t>C</w:t>
      </w:r>
      <w:r w:rsidRPr="0099339E">
        <w:rPr>
          <w:sz w:val="24"/>
          <w:szCs w:val="24"/>
        </w:rPr>
        <w:t>．</w:t>
      </w:r>
      <w:r w:rsidRPr="0099339E">
        <w:rPr>
          <w:rFonts w:ascii="宋体" w:hAnsi="宋体" w:cs="宋体"/>
          <w:sz w:val="24"/>
          <w:szCs w:val="24"/>
        </w:rPr>
        <w:t>质点</w:t>
      </w:r>
      <w:r w:rsidRPr="0099339E">
        <w:rPr>
          <w:rFonts w:eastAsia="Times New Roman"/>
          <w:sz w:val="24"/>
          <w:szCs w:val="24"/>
        </w:rPr>
        <w:t>C</w:t>
      </w:r>
      <w:r w:rsidRPr="0099339E">
        <w:rPr>
          <w:rFonts w:ascii="宋体" w:hAnsi="宋体" w:cs="宋体"/>
          <w:sz w:val="24"/>
          <w:szCs w:val="24"/>
        </w:rPr>
        <w:t>比质点</w:t>
      </w:r>
      <w:r w:rsidRPr="0099339E">
        <w:rPr>
          <w:rFonts w:eastAsia="Times New Roman"/>
          <w:sz w:val="24"/>
          <w:szCs w:val="24"/>
        </w:rPr>
        <w:t>B</w:t>
      </w:r>
      <w:r w:rsidRPr="0099339E">
        <w:rPr>
          <w:rFonts w:ascii="宋体" w:hAnsi="宋体" w:cs="宋体"/>
          <w:sz w:val="24"/>
          <w:szCs w:val="24"/>
        </w:rPr>
        <w:t>先回到平衡位置</w:t>
      </w:r>
      <w:r w:rsidRPr="0099339E">
        <w:rPr>
          <w:sz w:val="24"/>
          <w:szCs w:val="24"/>
        </w:rPr>
        <w:tab/>
        <w:t>D</w:t>
      </w:r>
      <w:r w:rsidRPr="0099339E">
        <w:rPr>
          <w:sz w:val="24"/>
          <w:szCs w:val="24"/>
        </w:rPr>
        <w:t>．</w:t>
      </w:r>
      <w:r w:rsidRPr="0099339E">
        <w:rPr>
          <w:rFonts w:ascii="宋体" w:hAnsi="宋体" w:cs="宋体"/>
          <w:sz w:val="24"/>
          <w:szCs w:val="24"/>
        </w:rPr>
        <w:t>质点</w:t>
      </w:r>
      <w:r w:rsidRPr="0099339E">
        <w:rPr>
          <w:rFonts w:eastAsia="Times New Roman"/>
          <w:sz w:val="24"/>
          <w:szCs w:val="24"/>
        </w:rPr>
        <w:t>H</w:t>
      </w:r>
      <w:r w:rsidRPr="0099339E">
        <w:rPr>
          <w:rFonts w:ascii="宋体" w:hAnsi="宋体" w:cs="宋体"/>
          <w:sz w:val="24"/>
          <w:szCs w:val="24"/>
        </w:rPr>
        <w:t>与质点</w:t>
      </w:r>
      <w:r w:rsidRPr="0099339E">
        <w:rPr>
          <w:rFonts w:eastAsia="Times New Roman"/>
          <w:sz w:val="24"/>
          <w:szCs w:val="24"/>
        </w:rPr>
        <w:t>F</w:t>
      </w:r>
      <w:r w:rsidRPr="0099339E">
        <w:rPr>
          <w:rFonts w:ascii="宋体" w:hAnsi="宋体" w:cs="宋体"/>
          <w:sz w:val="24"/>
          <w:szCs w:val="24"/>
        </w:rPr>
        <w:t>的运动方向相同</w:t>
      </w:r>
    </w:p>
    <w:p w14:paraId="3DD0B39F"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sz w:val="24"/>
          <w:szCs w:val="24"/>
        </w:rPr>
        <w:t>7.</w:t>
      </w:r>
      <w:r w:rsidRPr="0099339E">
        <w:rPr>
          <w:rFonts w:ascii="宋体" w:hAnsi="宋体" w:cs="宋体"/>
          <w:sz w:val="24"/>
          <w:szCs w:val="24"/>
        </w:rPr>
        <w:t>一个人拿着一个绳子，在上下振动，绳子产生波，问人的手频率加快，则（　　）</w:t>
      </w:r>
    </w:p>
    <w:p w14:paraId="0A87BDE5" w14:textId="77777777" w:rsidR="004157B1" w:rsidRPr="0099339E" w:rsidRDefault="004157B1" w:rsidP="004157B1">
      <w:pPr>
        <w:spacing w:line="360" w:lineRule="auto"/>
        <w:jc w:val="left"/>
        <w:textAlignment w:val="center"/>
        <w:rPr>
          <w:sz w:val="24"/>
          <w:szCs w:val="24"/>
        </w:rPr>
      </w:pPr>
      <w:r w:rsidRPr="0099339E">
        <w:rPr>
          <w:noProof/>
          <w:sz w:val="24"/>
          <w:szCs w:val="24"/>
        </w:rPr>
        <w:drawing>
          <wp:inline distT="0" distB="0" distL="0" distR="0" wp14:anchorId="417CCD47" wp14:editId="6BDBF92D">
            <wp:extent cx="2767965" cy="692150"/>
            <wp:effectExtent l="0" t="0" r="0" b="0"/>
            <wp:docPr id="67" name="图片 67"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40662148" descr="figure"/>
                    <pic:cNvPicPr>
                      <a:picLocks noChangeAspect="1" noChangeArrowheads="1"/>
                    </pic:cNvPicPr>
                  </pic:nvPicPr>
                  <pic:blipFill>
                    <a:blip r:embed="rId413">
                      <a:extLst>
                        <a:ext uri="{28A0092B-C50C-407E-A947-70E740481C1C}">
                          <a14:useLocalDpi xmlns:a14="http://schemas.microsoft.com/office/drawing/2010/main" val="0"/>
                        </a:ext>
                      </a:extLst>
                    </a:blip>
                    <a:srcRect/>
                    <a:stretch>
                      <a:fillRect/>
                    </a:stretch>
                  </pic:blipFill>
                  <pic:spPr bwMode="auto">
                    <a:xfrm>
                      <a:off x="0" y="0"/>
                      <a:ext cx="2767965" cy="692150"/>
                    </a:xfrm>
                    <a:prstGeom prst="rect">
                      <a:avLst/>
                    </a:prstGeom>
                    <a:noFill/>
                    <a:ln>
                      <a:noFill/>
                    </a:ln>
                  </pic:spPr>
                </pic:pic>
              </a:graphicData>
            </a:graphic>
          </wp:inline>
        </w:drawing>
      </w:r>
    </w:p>
    <w:p w14:paraId="148CB995" w14:textId="77777777" w:rsidR="004157B1" w:rsidRPr="0099339E" w:rsidRDefault="004157B1" w:rsidP="004157B1">
      <w:pPr>
        <w:tabs>
          <w:tab w:val="left" w:pos="4153"/>
        </w:tabs>
        <w:spacing w:line="360" w:lineRule="auto"/>
        <w:jc w:val="left"/>
        <w:textAlignment w:val="center"/>
        <w:rPr>
          <w:rFonts w:ascii="宋体" w:hAnsi="宋体" w:cs="宋体" w:hint="eastAsia"/>
          <w:sz w:val="24"/>
          <w:szCs w:val="24"/>
        </w:rPr>
      </w:pPr>
      <w:r w:rsidRPr="0099339E">
        <w:rPr>
          <w:sz w:val="24"/>
          <w:szCs w:val="24"/>
        </w:rPr>
        <w:lastRenderedPageBreak/>
        <w:t>A</w:t>
      </w:r>
      <w:r w:rsidRPr="0099339E">
        <w:rPr>
          <w:sz w:val="24"/>
          <w:szCs w:val="24"/>
        </w:rPr>
        <w:t>．</w:t>
      </w:r>
      <w:r w:rsidRPr="0099339E">
        <w:rPr>
          <w:rFonts w:ascii="宋体" w:hAnsi="宋体" w:cs="宋体"/>
          <w:sz w:val="24"/>
          <w:szCs w:val="24"/>
        </w:rPr>
        <w:t>波长变大</w:t>
      </w:r>
      <w:r w:rsidRPr="0099339E">
        <w:rPr>
          <w:sz w:val="24"/>
          <w:szCs w:val="24"/>
        </w:rPr>
        <w:tab/>
        <w:t>B</w:t>
      </w:r>
      <w:r w:rsidRPr="0099339E">
        <w:rPr>
          <w:sz w:val="24"/>
          <w:szCs w:val="24"/>
        </w:rPr>
        <w:t>．</w:t>
      </w:r>
      <w:r w:rsidRPr="0099339E">
        <w:rPr>
          <w:rFonts w:ascii="宋体" w:hAnsi="宋体" w:cs="宋体"/>
          <w:sz w:val="24"/>
          <w:szCs w:val="24"/>
        </w:rPr>
        <w:t>波长不变</w:t>
      </w:r>
    </w:p>
    <w:p w14:paraId="75B8563A" w14:textId="77777777" w:rsidR="004157B1" w:rsidRPr="0099339E" w:rsidRDefault="004157B1" w:rsidP="004157B1">
      <w:pPr>
        <w:tabs>
          <w:tab w:val="left" w:pos="4153"/>
        </w:tabs>
        <w:spacing w:line="360" w:lineRule="auto"/>
        <w:jc w:val="left"/>
        <w:textAlignment w:val="center"/>
        <w:rPr>
          <w:rFonts w:ascii="宋体" w:hAnsi="宋体" w:cs="宋体" w:hint="eastAsia"/>
          <w:sz w:val="24"/>
          <w:szCs w:val="24"/>
        </w:rPr>
      </w:pPr>
      <w:r w:rsidRPr="0099339E">
        <w:rPr>
          <w:sz w:val="24"/>
          <w:szCs w:val="24"/>
        </w:rPr>
        <w:t>C</w:t>
      </w:r>
      <w:r w:rsidRPr="0099339E">
        <w:rPr>
          <w:sz w:val="24"/>
          <w:szCs w:val="24"/>
        </w:rPr>
        <w:t>．</w:t>
      </w:r>
      <w:r w:rsidRPr="0099339E">
        <w:rPr>
          <w:rFonts w:ascii="宋体" w:hAnsi="宋体" w:cs="宋体"/>
          <w:sz w:val="24"/>
          <w:szCs w:val="24"/>
        </w:rPr>
        <w:t>波速变大</w:t>
      </w:r>
      <w:r w:rsidRPr="0099339E">
        <w:rPr>
          <w:sz w:val="24"/>
          <w:szCs w:val="24"/>
        </w:rPr>
        <w:tab/>
        <w:t>D</w:t>
      </w:r>
      <w:r w:rsidRPr="0099339E">
        <w:rPr>
          <w:sz w:val="24"/>
          <w:szCs w:val="24"/>
        </w:rPr>
        <w:t>．</w:t>
      </w:r>
      <w:r w:rsidRPr="0099339E">
        <w:rPr>
          <w:rFonts w:ascii="宋体" w:hAnsi="宋体" w:cs="宋体"/>
          <w:sz w:val="24"/>
          <w:szCs w:val="24"/>
        </w:rPr>
        <w:t>波速不变</w:t>
      </w:r>
    </w:p>
    <w:p w14:paraId="3BD0EBC0"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sz w:val="24"/>
          <w:szCs w:val="24"/>
        </w:rPr>
        <w:t>8.</w:t>
      </w:r>
      <w:r w:rsidRPr="0099339E">
        <w:rPr>
          <w:rFonts w:ascii="宋体" w:hAnsi="宋体" w:cs="宋体"/>
          <w:sz w:val="24"/>
          <w:szCs w:val="24"/>
        </w:rPr>
        <w:t>如图所示为一简</w:t>
      </w:r>
      <w:proofErr w:type="gramStart"/>
      <w:r w:rsidRPr="0099339E">
        <w:rPr>
          <w:rFonts w:ascii="宋体" w:hAnsi="宋体" w:cs="宋体"/>
          <w:sz w:val="24"/>
          <w:szCs w:val="24"/>
        </w:rPr>
        <w:t>谐</w:t>
      </w:r>
      <w:proofErr w:type="gramEnd"/>
      <w:r w:rsidRPr="0099339E">
        <w:rPr>
          <w:rFonts w:ascii="宋体" w:hAnsi="宋体" w:cs="宋体"/>
          <w:sz w:val="24"/>
          <w:szCs w:val="24"/>
        </w:rPr>
        <w:t>横波在某时刻的波形图，根据此图可确定该波的（</w:t>
      </w:r>
      <w:r w:rsidRPr="0099339E">
        <w:rPr>
          <w:rFonts w:eastAsia="Times New Roman"/>
          <w:sz w:val="24"/>
          <w:szCs w:val="24"/>
        </w:rPr>
        <w:t xml:space="preserve">    </w:t>
      </w:r>
      <w:r w:rsidRPr="0099339E">
        <w:rPr>
          <w:rFonts w:ascii="宋体" w:hAnsi="宋体" w:cs="宋体"/>
          <w:sz w:val="24"/>
          <w:szCs w:val="24"/>
        </w:rPr>
        <w:t>）．</w:t>
      </w:r>
    </w:p>
    <w:p w14:paraId="58F1082E" w14:textId="77777777" w:rsidR="004157B1" w:rsidRPr="0099339E" w:rsidRDefault="004157B1" w:rsidP="004157B1">
      <w:pPr>
        <w:spacing w:line="360" w:lineRule="auto"/>
        <w:jc w:val="left"/>
        <w:textAlignment w:val="center"/>
        <w:rPr>
          <w:sz w:val="24"/>
          <w:szCs w:val="24"/>
        </w:rPr>
      </w:pPr>
      <w:r w:rsidRPr="0099339E">
        <w:rPr>
          <w:noProof/>
          <w:sz w:val="24"/>
          <w:szCs w:val="24"/>
        </w:rPr>
        <w:drawing>
          <wp:inline distT="0" distB="0" distL="0" distR="0" wp14:anchorId="70F33220" wp14:editId="3CD6DC5A">
            <wp:extent cx="3138805" cy="1927860"/>
            <wp:effectExtent l="0" t="0" r="4445" b="0"/>
            <wp:docPr id="66" name="图片 66"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54763239" descr="figure"/>
                    <pic:cNvPicPr>
                      <a:picLocks noChangeAspect="1" noChangeArrowheads="1"/>
                    </pic:cNvPicPr>
                  </pic:nvPicPr>
                  <pic:blipFill>
                    <a:blip r:embed="rId414">
                      <a:extLst>
                        <a:ext uri="{28A0092B-C50C-407E-A947-70E740481C1C}">
                          <a14:useLocalDpi xmlns:a14="http://schemas.microsoft.com/office/drawing/2010/main" val="0"/>
                        </a:ext>
                      </a:extLst>
                    </a:blip>
                    <a:srcRect/>
                    <a:stretch>
                      <a:fillRect/>
                    </a:stretch>
                  </pic:blipFill>
                  <pic:spPr bwMode="auto">
                    <a:xfrm>
                      <a:off x="0" y="0"/>
                      <a:ext cx="3138805" cy="1927860"/>
                    </a:xfrm>
                    <a:prstGeom prst="rect">
                      <a:avLst/>
                    </a:prstGeom>
                    <a:noFill/>
                    <a:ln>
                      <a:noFill/>
                    </a:ln>
                  </pic:spPr>
                </pic:pic>
              </a:graphicData>
            </a:graphic>
          </wp:inline>
        </w:drawing>
      </w:r>
    </w:p>
    <w:p w14:paraId="6A654680" w14:textId="6FF46CCF" w:rsidR="004157B1" w:rsidRPr="0099339E" w:rsidRDefault="004157B1" w:rsidP="0099339E">
      <w:pPr>
        <w:tabs>
          <w:tab w:val="left" w:pos="2076"/>
          <w:tab w:val="left" w:pos="4153"/>
          <w:tab w:val="left" w:pos="6229"/>
        </w:tabs>
        <w:spacing w:line="360" w:lineRule="auto"/>
        <w:jc w:val="left"/>
        <w:textAlignment w:val="center"/>
        <w:rPr>
          <w:rFonts w:ascii="宋体" w:hAnsi="宋体" w:cs="宋体" w:hint="eastAsia"/>
          <w:sz w:val="24"/>
          <w:szCs w:val="24"/>
        </w:rPr>
      </w:pPr>
      <w:r w:rsidRPr="0099339E">
        <w:rPr>
          <w:sz w:val="24"/>
          <w:szCs w:val="24"/>
        </w:rPr>
        <w:t>A</w:t>
      </w:r>
      <w:r w:rsidRPr="0099339E">
        <w:rPr>
          <w:sz w:val="24"/>
          <w:szCs w:val="24"/>
        </w:rPr>
        <w:t>．</w:t>
      </w:r>
      <w:r w:rsidRPr="0099339E">
        <w:rPr>
          <w:rFonts w:ascii="宋体" w:hAnsi="宋体" w:cs="宋体"/>
          <w:sz w:val="24"/>
          <w:szCs w:val="24"/>
        </w:rPr>
        <w:t>波长、波速</w:t>
      </w:r>
      <w:r w:rsidRPr="0099339E">
        <w:rPr>
          <w:sz w:val="24"/>
          <w:szCs w:val="24"/>
        </w:rPr>
        <w:tab/>
        <w:t>B</w:t>
      </w:r>
      <w:r w:rsidRPr="0099339E">
        <w:rPr>
          <w:sz w:val="24"/>
          <w:szCs w:val="24"/>
        </w:rPr>
        <w:t>．</w:t>
      </w:r>
      <w:r w:rsidRPr="0099339E">
        <w:rPr>
          <w:rFonts w:ascii="宋体" w:hAnsi="宋体" w:cs="宋体"/>
          <w:sz w:val="24"/>
          <w:szCs w:val="24"/>
        </w:rPr>
        <w:t>周期、振幅</w:t>
      </w:r>
      <w:r w:rsidRPr="0099339E">
        <w:rPr>
          <w:sz w:val="24"/>
          <w:szCs w:val="24"/>
        </w:rPr>
        <w:tab/>
        <w:t>C</w:t>
      </w:r>
      <w:r w:rsidRPr="0099339E">
        <w:rPr>
          <w:sz w:val="24"/>
          <w:szCs w:val="24"/>
        </w:rPr>
        <w:t>．</w:t>
      </w:r>
      <w:r w:rsidRPr="0099339E">
        <w:rPr>
          <w:rFonts w:ascii="宋体" w:hAnsi="宋体" w:cs="宋体"/>
          <w:sz w:val="24"/>
          <w:szCs w:val="24"/>
        </w:rPr>
        <w:t>波长、振幅</w:t>
      </w:r>
      <w:r w:rsidRPr="0099339E">
        <w:rPr>
          <w:sz w:val="24"/>
          <w:szCs w:val="24"/>
        </w:rPr>
        <w:tab/>
        <w:t>D</w:t>
      </w:r>
      <w:r w:rsidRPr="0099339E">
        <w:rPr>
          <w:sz w:val="24"/>
          <w:szCs w:val="24"/>
        </w:rPr>
        <w:t>．</w:t>
      </w:r>
      <w:r w:rsidRPr="0099339E">
        <w:rPr>
          <w:rFonts w:ascii="宋体" w:hAnsi="宋体" w:cs="宋体"/>
          <w:sz w:val="24"/>
          <w:szCs w:val="24"/>
        </w:rPr>
        <w:t>周期、波速</w:t>
      </w:r>
    </w:p>
    <w:p w14:paraId="4A4E9835" w14:textId="0EFF24EF" w:rsidR="004157B1" w:rsidRPr="0099339E" w:rsidRDefault="004157B1" w:rsidP="0099339E">
      <w:pPr>
        <w:jc w:val="center"/>
        <w:rPr>
          <w:color w:val="CC6600"/>
          <w:position w:val="-6"/>
          <w:sz w:val="30"/>
          <w:szCs w:val="30"/>
        </w:rPr>
      </w:pPr>
      <w:r w:rsidRPr="0099339E">
        <w:rPr>
          <w:rFonts w:ascii="宋体" w:hAnsi="宋体" w:hint="eastAsia"/>
          <w:color w:val="CC6600"/>
          <w:position w:val="-6"/>
          <w:sz w:val="30"/>
          <w:szCs w:val="30"/>
        </w:rPr>
        <w:t>第三单元 机械波</w:t>
      </w:r>
    </w:p>
    <w:p w14:paraId="4D09A8C3" w14:textId="2743395D" w:rsidR="004157B1" w:rsidRPr="0099339E" w:rsidRDefault="004157B1" w:rsidP="0099339E">
      <w:pPr>
        <w:spacing w:line="384" w:lineRule="auto"/>
        <w:jc w:val="center"/>
        <w:rPr>
          <w:b/>
          <w:color w:val="000000"/>
          <w:position w:val="-6"/>
          <w:sz w:val="30"/>
          <w:szCs w:val="30"/>
        </w:rPr>
      </w:pPr>
      <w:r w:rsidRPr="0099339E">
        <w:rPr>
          <w:rFonts w:hint="eastAsia"/>
          <w:color w:val="000000"/>
          <w:position w:val="-6"/>
          <w:sz w:val="30"/>
          <w:szCs w:val="30"/>
        </w:rPr>
        <w:t>第</w:t>
      </w:r>
      <w:r w:rsidRPr="0099339E">
        <w:rPr>
          <w:color w:val="000000"/>
          <w:position w:val="-6"/>
          <w:sz w:val="30"/>
          <w:szCs w:val="30"/>
        </w:rPr>
        <w:t>3</w:t>
      </w:r>
      <w:r w:rsidRPr="0099339E">
        <w:rPr>
          <w:rFonts w:hint="eastAsia"/>
          <w:color w:val="000000"/>
          <w:position w:val="-6"/>
          <w:sz w:val="30"/>
          <w:szCs w:val="30"/>
        </w:rPr>
        <w:t>课</w:t>
      </w:r>
      <w:r w:rsidRPr="0099339E">
        <w:rPr>
          <w:rFonts w:ascii="宋体" w:hAnsi="宋体" w:hint="eastAsia"/>
          <w:color w:val="000000"/>
          <w:position w:val="-6"/>
          <w:sz w:val="30"/>
          <w:szCs w:val="30"/>
        </w:rPr>
        <w:t xml:space="preserve"> 波的反射、折射和衍射</w:t>
      </w:r>
    </w:p>
    <w:p w14:paraId="069C1EF4" w14:textId="77777777" w:rsidR="004157B1" w:rsidRPr="0099339E" w:rsidRDefault="004157B1" w:rsidP="004157B1">
      <w:pPr>
        <w:spacing w:line="360" w:lineRule="auto"/>
        <w:rPr>
          <w:rFonts w:ascii="黑体" w:eastAsia="黑体" w:hAnsi="黑体" w:cs="黑体" w:hint="eastAsia"/>
          <w:sz w:val="24"/>
          <w:szCs w:val="24"/>
          <w:lang w:bidi="ar"/>
        </w:rPr>
      </w:pPr>
      <w:r w:rsidRPr="0099339E">
        <w:rPr>
          <w:rFonts w:ascii="黑体" w:eastAsia="黑体" w:hAnsi="黑体" w:cs="黑体" w:hint="eastAsia"/>
          <w:sz w:val="24"/>
          <w:szCs w:val="24"/>
          <w:lang w:bidi="ar"/>
        </w:rPr>
        <w:t>一、基础巩固</w:t>
      </w:r>
    </w:p>
    <w:p w14:paraId="2E5C2F83"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sz w:val="24"/>
          <w:szCs w:val="24"/>
        </w:rPr>
        <w:t>1</w:t>
      </w:r>
      <w:r w:rsidRPr="0099339E">
        <w:rPr>
          <w:sz w:val="24"/>
          <w:szCs w:val="24"/>
        </w:rPr>
        <w:t>．</w:t>
      </w:r>
      <w:r w:rsidRPr="0099339E">
        <w:rPr>
          <w:rFonts w:ascii="宋体" w:hAnsi="宋体" w:cs="宋体"/>
          <w:sz w:val="24"/>
          <w:szCs w:val="24"/>
        </w:rPr>
        <w:t>如图，下列各</w:t>
      </w:r>
      <w:proofErr w:type="gramStart"/>
      <w:r w:rsidRPr="0099339E">
        <w:rPr>
          <w:rFonts w:ascii="宋体" w:hAnsi="宋体" w:cs="宋体"/>
          <w:sz w:val="24"/>
          <w:szCs w:val="24"/>
        </w:rPr>
        <w:t>图分别</w:t>
      </w:r>
      <w:proofErr w:type="gramEnd"/>
      <w:r w:rsidRPr="0099339E">
        <w:rPr>
          <w:rFonts w:ascii="宋体" w:hAnsi="宋体" w:cs="宋体"/>
          <w:sz w:val="24"/>
          <w:szCs w:val="24"/>
        </w:rPr>
        <w:t>表示一列水波在传播过程中遇到了小孔（</w:t>
      </w:r>
      <w:r w:rsidRPr="0099339E">
        <w:rPr>
          <w:rFonts w:eastAsia="Times New Roman"/>
          <w:sz w:val="24"/>
          <w:szCs w:val="24"/>
        </w:rPr>
        <w:t>A</w:t>
      </w:r>
      <w:r w:rsidRPr="0099339E">
        <w:rPr>
          <w:rFonts w:ascii="宋体" w:hAnsi="宋体" w:cs="宋体"/>
          <w:sz w:val="24"/>
          <w:szCs w:val="24"/>
        </w:rPr>
        <w:t>、</w:t>
      </w:r>
      <w:r w:rsidRPr="0099339E">
        <w:rPr>
          <w:rFonts w:eastAsia="Times New Roman"/>
          <w:sz w:val="24"/>
          <w:szCs w:val="24"/>
        </w:rPr>
        <w:t>B</w:t>
      </w:r>
      <w:r w:rsidRPr="0099339E">
        <w:rPr>
          <w:rFonts w:ascii="宋体" w:hAnsi="宋体" w:cs="宋体"/>
          <w:sz w:val="24"/>
          <w:szCs w:val="24"/>
        </w:rPr>
        <w:t>图）或障碍物（</w:t>
      </w:r>
      <w:r w:rsidRPr="0099339E">
        <w:rPr>
          <w:rFonts w:eastAsia="Times New Roman"/>
          <w:sz w:val="24"/>
          <w:szCs w:val="24"/>
        </w:rPr>
        <w:t>C</w:t>
      </w:r>
      <w:r w:rsidRPr="0099339E">
        <w:rPr>
          <w:rFonts w:ascii="宋体" w:hAnsi="宋体" w:cs="宋体"/>
          <w:sz w:val="24"/>
          <w:szCs w:val="24"/>
        </w:rPr>
        <w:t>、</w:t>
      </w:r>
      <w:r w:rsidRPr="0099339E">
        <w:rPr>
          <w:rFonts w:eastAsia="Times New Roman"/>
          <w:sz w:val="24"/>
          <w:szCs w:val="24"/>
        </w:rPr>
        <w:t>D</w:t>
      </w:r>
      <w:r w:rsidRPr="0099339E">
        <w:rPr>
          <w:rFonts w:ascii="宋体" w:hAnsi="宋体" w:cs="宋体"/>
          <w:sz w:val="24"/>
          <w:szCs w:val="24"/>
        </w:rPr>
        <w:t>图），其中能发生明显衍射现象的有（</w:t>
      </w:r>
      <w:r w:rsidRPr="0099339E">
        <w:rPr>
          <w:rFonts w:eastAsia="Times New Roman"/>
          <w:sz w:val="24"/>
          <w:szCs w:val="24"/>
        </w:rPr>
        <w:t xml:space="preserve">  </w:t>
      </w:r>
      <w:r w:rsidRPr="0099339E">
        <w:rPr>
          <w:rFonts w:ascii="宋体" w:hAnsi="宋体" w:cs="宋体"/>
          <w:sz w:val="24"/>
          <w:szCs w:val="24"/>
        </w:rPr>
        <w:t>）</w:t>
      </w:r>
    </w:p>
    <w:p w14:paraId="21978943" w14:textId="77777777" w:rsidR="004157B1" w:rsidRPr="0099339E" w:rsidRDefault="004157B1" w:rsidP="004157B1">
      <w:pPr>
        <w:tabs>
          <w:tab w:val="left" w:pos="2076"/>
          <w:tab w:val="left" w:pos="4153"/>
          <w:tab w:val="left" w:pos="6229"/>
        </w:tabs>
        <w:spacing w:line="360" w:lineRule="auto"/>
        <w:jc w:val="left"/>
        <w:textAlignment w:val="center"/>
        <w:rPr>
          <w:sz w:val="24"/>
          <w:szCs w:val="24"/>
        </w:rPr>
      </w:pPr>
      <w:r w:rsidRPr="0099339E">
        <w:rPr>
          <w:sz w:val="24"/>
          <w:szCs w:val="24"/>
        </w:rPr>
        <w:t>A</w:t>
      </w:r>
      <w:r w:rsidRPr="0099339E">
        <w:rPr>
          <w:sz w:val="24"/>
          <w:szCs w:val="24"/>
        </w:rPr>
        <w:t>．</w:t>
      </w:r>
      <w:r w:rsidRPr="0099339E">
        <w:rPr>
          <w:noProof/>
          <w:sz w:val="24"/>
          <w:szCs w:val="24"/>
        </w:rPr>
        <w:drawing>
          <wp:inline distT="0" distB="0" distL="0" distR="0" wp14:anchorId="19D043BC" wp14:editId="65C3515F">
            <wp:extent cx="866775" cy="593725"/>
            <wp:effectExtent l="0" t="0" r="9525" b="0"/>
            <wp:docPr id="85" name="图片 85"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01" descr="figure"/>
                    <pic:cNvPicPr>
                      <a:picLocks noChangeAspect="1" noChangeArrowheads="1"/>
                    </pic:cNvPicPr>
                  </pic:nvPicPr>
                  <pic:blipFill>
                    <a:blip r:embed="rId415">
                      <a:extLst>
                        <a:ext uri="{28A0092B-C50C-407E-A947-70E740481C1C}">
                          <a14:useLocalDpi xmlns:a14="http://schemas.microsoft.com/office/drawing/2010/main" val="0"/>
                        </a:ext>
                      </a:extLst>
                    </a:blip>
                    <a:srcRect/>
                    <a:stretch>
                      <a:fillRect/>
                    </a:stretch>
                  </pic:blipFill>
                  <pic:spPr bwMode="auto">
                    <a:xfrm>
                      <a:off x="0" y="0"/>
                      <a:ext cx="866775" cy="593725"/>
                    </a:xfrm>
                    <a:prstGeom prst="rect">
                      <a:avLst/>
                    </a:prstGeom>
                    <a:noFill/>
                    <a:ln>
                      <a:noFill/>
                    </a:ln>
                  </pic:spPr>
                </pic:pic>
              </a:graphicData>
            </a:graphic>
          </wp:inline>
        </w:drawing>
      </w:r>
      <w:r w:rsidRPr="0099339E">
        <w:rPr>
          <w:sz w:val="24"/>
          <w:szCs w:val="24"/>
        </w:rPr>
        <w:tab/>
        <w:t>B</w:t>
      </w:r>
      <w:r w:rsidRPr="0099339E">
        <w:rPr>
          <w:sz w:val="24"/>
          <w:szCs w:val="24"/>
        </w:rPr>
        <w:t>．</w:t>
      </w:r>
      <w:r w:rsidRPr="0099339E">
        <w:rPr>
          <w:noProof/>
          <w:sz w:val="24"/>
          <w:szCs w:val="24"/>
        </w:rPr>
        <w:drawing>
          <wp:inline distT="0" distB="0" distL="0" distR="0" wp14:anchorId="11158DB2" wp14:editId="02E99386">
            <wp:extent cx="890905" cy="629285"/>
            <wp:effectExtent l="0" t="0" r="4445" b="0"/>
            <wp:docPr id="84" name="图片 84"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02" descr="figure"/>
                    <pic:cNvPicPr>
                      <a:picLocks noChangeAspect="1" noChangeArrowheads="1"/>
                    </pic:cNvPicPr>
                  </pic:nvPicPr>
                  <pic:blipFill>
                    <a:blip r:embed="rId416">
                      <a:extLst>
                        <a:ext uri="{28A0092B-C50C-407E-A947-70E740481C1C}">
                          <a14:useLocalDpi xmlns:a14="http://schemas.microsoft.com/office/drawing/2010/main" val="0"/>
                        </a:ext>
                      </a:extLst>
                    </a:blip>
                    <a:srcRect/>
                    <a:stretch>
                      <a:fillRect/>
                    </a:stretch>
                  </pic:blipFill>
                  <pic:spPr bwMode="auto">
                    <a:xfrm>
                      <a:off x="0" y="0"/>
                      <a:ext cx="890905" cy="629285"/>
                    </a:xfrm>
                    <a:prstGeom prst="rect">
                      <a:avLst/>
                    </a:prstGeom>
                    <a:noFill/>
                    <a:ln>
                      <a:noFill/>
                    </a:ln>
                  </pic:spPr>
                </pic:pic>
              </a:graphicData>
            </a:graphic>
          </wp:inline>
        </w:drawing>
      </w:r>
      <w:r w:rsidRPr="0099339E">
        <w:rPr>
          <w:sz w:val="24"/>
          <w:szCs w:val="24"/>
        </w:rPr>
        <w:tab/>
        <w:t>C</w:t>
      </w:r>
      <w:r w:rsidRPr="0099339E">
        <w:rPr>
          <w:sz w:val="24"/>
          <w:szCs w:val="24"/>
        </w:rPr>
        <w:t>．</w:t>
      </w:r>
      <w:r w:rsidRPr="0099339E">
        <w:rPr>
          <w:noProof/>
          <w:sz w:val="24"/>
          <w:szCs w:val="24"/>
        </w:rPr>
        <w:drawing>
          <wp:inline distT="0" distB="0" distL="0" distR="0" wp14:anchorId="55CD3573" wp14:editId="3C885858">
            <wp:extent cx="937895" cy="558165"/>
            <wp:effectExtent l="0" t="0" r="0" b="0"/>
            <wp:docPr id="83" name="图片 83"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03" descr="figure"/>
                    <pic:cNvPicPr>
                      <a:picLocks noChangeAspect="1" noChangeArrowheads="1"/>
                    </pic:cNvPicPr>
                  </pic:nvPicPr>
                  <pic:blipFill>
                    <a:blip r:embed="rId417">
                      <a:extLst>
                        <a:ext uri="{28A0092B-C50C-407E-A947-70E740481C1C}">
                          <a14:useLocalDpi xmlns:a14="http://schemas.microsoft.com/office/drawing/2010/main" val="0"/>
                        </a:ext>
                      </a:extLst>
                    </a:blip>
                    <a:srcRect/>
                    <a:stretch>
                      <a:fillRect/>
                    </a:stretch>
                  </pic:blipFill>
                  <pic:spPr bwMode="auto">
                    <a:xfrm>
                      <a:off x="0" y="0"/>
                      <a:ext cx="937895" cy="558165"/>
                    </a:xfrm>
                    <a:prstGeom prst="rect">
                      <a:avLst/>
                    </a:prstGeom>
                    <a:noFill/>
                    <a:ln>
                      <a:noFill/>
                    </a:ln>
                  </pic:spPr>
                </pic:pic>
              </a:graphicData>
            </a:graphic>
          </wp:inline>
        </w:drawing>
      </w:r>
      <w:r w:rsidRPr="0099339E">
        <w:rPr>
          <w:sz w:val="24"/>
          <w:szCs w:val="24"/>
        </w:rPr>
        <w:tab/>
        <w:t>D</w:t>
      </w:r>
      <w:r w:rsidRPr="0099339E">
        <w:rPr>
          <w:sz w:val="24"/>
          <w:szCs w:val="24"/>
        </w:rPr>
        <w:t>．</w:t>
      </w:r>
      <w:r w:rsidRPr="0099339E">
        <w:rPr>
          <w:noProof/>
          <w:sz w:val="24"/>
          <w:szCs w:val="24"/>
        </w:rPr>
        <w:drawing>
          <wp:inline distT="0" distB="0" distL="0" distR="0" wp14:anchorId="55B1F119" wp14:editId="267B30B6">
            <wp:extent cx="914400" cy="605790"/>
            <wp:effectExtent l="0" t="0" r="0" b="3810"/>
            <wp:docPr id="82" name="图片 82"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04" descr="figure"/>
                    <pic:cNvPicPr>
                      <a:picLocks noChangeAspect="1" noChangeArrowheads="1"/>
                    </pic:cNvPicPr>
                  </pic:nvPicPr>
                  <pic:blipFill>
                    <a:blip r:embed="rId418">
                      <a:extLst>
                        <a:ext uri="{28A0092B-C50C-407E-A947-70E740481C1C}">
                          <a14:useLocalDpi xmlns:a14="http://schemas.microsoft.com/office/drawing/2010/main" val="0"/>
                        </a:ext>
                      </a:extLst>
                    </a:blip>
                    <a:srcRect/>
                    <a:stretch>
                      <a:fillRect/>
                    </a:stretch>
                  </pic:blipFill>
                  <pic:spPr bwMode="auto">
                    <a:xfrm>
                      <a:off x="0" y="0"/>
                      <a:ext cx="914400" cy="605790"/>
                    </a:xfrm>
                    <a:prstGeom prst="rect">
                      <a:avLst/>
                    </a:prstGeom>
                    <a:noFill/>
                    <a:ln>
                      <a:noFill/>
                    </a:ln>
                  </pic:spPr>
                </pic:pic>
              </a:graphicData>
            </a:graphic>
          </wp:inline>
        </w:drawing>
      </w:r>
    </w:p>
    <w:p w14:paraId="4D798C8E" w14:textId="77777777" w:rsidR="004157B1" w:rsidRPr="0099339E" w:rsidRDefault="004157B1" w:rsidP="004157B1">
      <w:pPr>
        <w:spacing w:line="360" w:lineRule="auto"/>
        <w:jc w:val="left"/>
        <w:textAlignment w:val="center"/>
        <w:rPr>
          <w:rFonts w:eastAsia="Times New Roman"/>
          <w:sz w:val="24"/>
          <w:szCs w:val="24"/>
        </w:rPr>
      </w:pPr>
      <w:r w:rsidRPr="0099339E">
        <w:rPr>
          <w:sz w:val="24"/>
          <w:szCs w:val="24"/>
        </w:rPr>
        <w:t>2</w:t>
      </w:r>
      <w:r w:rsidRPr="0099339E">
        <w:rPr>
          <w:sz w:val="24"/>
          <w:szCs w:val="24"/>
        </w:rPr>
        <w:t>．</w:t>
      </w:r>
      <w:r w:rsidRPr="0099339E">
        <w:rPr>
          <w:rFonts w:ascii="宋体" w:hAnsi="宋体" w:cs="宋体"/>
          <w:sz w:val="24"/>
          <w:szCs w:val="24"/>
        </w:rPr>
        <w:t>如图为演示波的衍射装置，</w:t>
      </w:r>
      <w:r w:rsidRPr="0099339E">
        <w:rPr>
          <w:rFonts w:eastAsia="Times New Roman"/>
          <w:i/>
          <w:sz w:val="24"/>
          <w:szCs w:val="24"/>
        </w:rPr>
        <w:t>S</w:t>
      </w:r>
      <w:r w:rsidRPr="0099339E">
        <w:rPr>
          <w:rFonts w:ascii="宋体" w:hAnsi="宋体" w:cs="宋体"/>
          <w:sz w:val="24"/>
          <w:szCs w:val="24"/>
        </w:rPr>
        <w:t>为水平面上振动的波源，</w:t>
      </w:r>
      <w:r w:rsidRPr="0099339E">
        <w:rPr>
          <w:rFonts w:eastAsia="Times New Roman"/>
          <w:i/>
          <w:sz w:val="24"/>
          <w:szCs w:val="24"/>
        </w:rPr>
        <w:t>M</w:t>
      </w:r>
      <w:r w:rsidRPr="0099339E">
        <w:rPr>
          <w:rFonts w:eastAsia="Times New Roman"/>
          <w:sz w:val="24"/>
          <w:szCs w:val="24"/>
        </w:rPr>
        <w:t>、</w:t>
      </w:r>
      <w:r w:rsidRPr="0099339E">
        <w:rPr>
          <w:rFonts w:eastAsia="Times New Roman"/>
          <w:i/>
          <w:sz w:val="24"/>
          <w:szCs w:val="24"/>
        </w:rPr>
        <w:t>N</w:t>
      </w:r>
      <w:r w:rsidRPr="0099339E">
        <w:rPr>
          <w:rFonts w:ascii="宋体" w:hAnsi="宋体" w:cs="宋体"/>
          <w:sz w:val="24"/>
          <w:szCs w:val="24"/>
        </w:rPr>
        <w:t>是水面上的两块挡板，其中</w:t>
      </w:r>
      <w:r w:rsidRPr="0099339E">
        <w:rPr>
          <w:rFonts w:eastAsia="Times New Roman"/>
          <w:i/>
          <w:sz w:val="24"/>
          <w:szCs w:val="24"/>
        </w:rPr>
        <w:t>N</w:t>
      </w:r>
      <w:r w:rsidRPr="0099339E">
        <w:rPr>
          <w:rFonts w:ascii="宋体" w:hAnsi="宋体" w:cs="宋体"/>
          <w:sz w:val="24"/>
          <w:szCs w:val="24"/>
        </w:rPr>
        <w:t>板可以移动，两板间有一狭缝，此时测得图中</w:t>
      </w:r>
      <w:r w:rsidRPr="0099339E">
        <w:rPr>
          <w:rFonts w:eastAsia="Times New Roman"/>
          <w:i/>
          <w:sz w:val="24"/>
          <w:szCs w:val="24"/>
        </w:rPr>
        <w:t>A</w:t>
      </w:r>
      <w:r w:rsidRPr="0099339E">
        <w:rPr>
          <w:rFonts w:ascii="宋体" w:hAnsi="宋体" w:cs="宋体"/>
          <w:sz w:val="24"/>
          <w:szCs w:val="24"/>
        </w:rPr>
        <w:t>处没有振动，下列说法正确的是</w:t>
      </w:r>
      <w:r w:rsidRPr="0099339E">
        <w:rPr>
          <w:rFonts w:eastAsia="Times New Roman"/>
          <w:sz w:val="24"/>
          <w:szCs w:val="24"/>
        </w:rPr>
        <w:t>(　　)</w:t>
      </w:r>
    </w:p>
    <w:p w14:paraId="4B120CC9" w14:textId="77777777" w:rsidR="004157B1" w:rsidRPr="0099339E" w:rsidRDefault="004157B1" w:rsidP="004157B1">
      <w:pPr>
        <w:spacing w:line="360" w:lineRule="auto"/>
        <w:jc w:val="left"/>
        <w:textAlignment w:val="center"/>
        <w:rPr>
          <w:sz w:val="24"/>
          <w:szCs w:val="24"/>
        </w:rPr>
      </w:pPr>
      <w:r w:rsidRPr="0099339E">
        <w:rPr>
          <w:noProof/>
          <w:sz w:val="24"/>
          <w:szCs w:val="24"/>
        </w:rPr>
        <w:lastRenderedPageBreak/>
        <w:drawing>
          <wp:inline distT="0" distB="0" distL="0" distR="0" wp14:anchorId="5F088DC8" wp14:editId="66341F6D">
            <wp:extent cx="807720" cy="1306195"/>
            <wp:effectExtent l="0" t="0" r="0" b="8255"/>
            <wp:docPr id="81" name="图片 81"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136770978" descr="figure"/>
                    <pic:cNvPicPr>
                      <a:picLocks noChangeAspect="1" noChangeArrowheads="1"/>
                    </pic:cNvPicPr>
                  </pic:nvPicPr>
                  <pic:blipFill>
                    <a:blip r:embed="rId419" cstate="print">
                      <a:extLst>
                        <a:ext uri="{28A0092B-C50C-407E-A947-70E740481C1C}">
                          <a14:useLocalDpi xmlns:a14="http://schemas.microsoft.com/office/drawing/2010/main" val="0"/>
                        </a:ext>
                      </a:extLst>
                    </a:blip>
                    <a:srcRect/>
                    <a:stretch>
                      <a:fillRect/>
                    </a:stretch>
                  </pic:blipFill>
                  <pic:spPr bwMode="auto">
                    <a:xfrm>
                      <a:off x="0" y="0"/>
                      <a:ext cx="807720" cy="1306195"/>
                    </a:xfrm>
                    <a:prstGeom prst="rect">
                      <a:avLst/>
                    </a:prstGeom>
                    <a:noFill/>
                    <a:ln>
                      <a:noFill/>
                    </a:ln>
                  </pic:spPr>
                </pic:pic>
              </a:graphicData>
            </a:graphic>
          </wp:inline>
        </w:drawing>
      </w:r>
    </w:p>
    <w:p w14:paraId="0E8155C3"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sz w:val="24"/>
          <w:szCs w:val="24"/>
        </w:rPr>
        <w:t>A</w:t>
      </w:r>
      <w:r w:rsidRPr="0099339E">
        <w:rPr>
          <w:sz w:val="24"/>
          <w:szCs w:val="24"/>
        </w:rPr>
        <w:t>．</w:t>
      </w:r>
      <w:r w:rsidRPr="0099339E">
        <w:rPr>
          <w:rFonts w:ascii="宋体" w:hAnsi="宋体" w:cs="宋体"/>
          <w:sz w:val="24"/>
          <w:szCs w:val="24"/>
        </w:rPr>
        <w:t>使波源的振动频率增大，可以使</w:t>
      </w:r>
      <w:r w:rsidRPr="0099339E">
        <w:rPr>
          <w:rFonts w:eastAsia="Times New Roman"/>
          <w:i/>
          <w:sz w:val="24"/>
          <w:szCs w:val="24"/>
        </w:rPr>
        <w:t>A</w:t>
      </w:r>
      <w:r w:rsidRPr="0099339E">
        <w:rPr>
          <w:rFonts w:ascii="宋体" w:hAnsi="宋体" w:cs="宋体"/>
          <w:sz w:val="24"/>
          <w:szCs w:val="24"/>
        </w:rPr>
        <w:t>处的水振动起来</w:t>
      </w:r>
    </w:p>
    <w:p w14:paraId="12C3CC0B"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sz w:val="24"/>
          <w:szCs w:val="24"/>
        </w:rPr>
        <w:t>B</w:t>
      </w:r>
      <w:r w:rsidRPr="0099339E">
        <w:rPr>
          <w:sz w:val="24"/>
          <w:szCs w:val="24"/>
        </w:rPr>
        <w:t>．</w:t>
      </w:r>
      <w:r w:rsidRPr="0099339E">
        <w:rPr>
          <w:rFonts w:ascii="宋体" w:hAnsi="宋体" w:cs="宋体"/>
          <w:sz w:val="24"/>
          <w:szCs w:val="24"/>
        </w:rPr>
        <w:t>使波源的振动频率减小，可以使</w:t>
      </w:r>
      <w:r w:rsidRPr="0099339E">
        <w:rPr>
          <w:rFonts w:eastAsia="Times New Roman"/>
          <w:i/>
          <w:sz w:val="24"/>
          <w:szCs w:val="24"/>
        </w:rPr>
        <w:t>A</w:t>
      </w:r>
      <w:r w:rsidRPr="0099339E">
        <w:rPr>
          <w:rFonts w:ascii="宋体" w:hAnsi="宋体" w:cs="宋体"/>
          <w:sz w:val="24"/>
          <w:szCs w:val="24"/>
        </w:rPr>
        <w:t>处的水振动起来</w:t>
      </w:r>
    </w:p>
    <w:p w14:paraId="7C77904B"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sz w:val="24"/>
          <w:szCs w:val="24"/>
        </w:rPr>
        <w:t>C</w:t>
      </w:r>
      <w:r w:rsidRPr="0099339E">
        <w:rPr>
          <w:sz w:val="24"/>
          <w:szCs w:val="24"/>
        </w:rPr>
        <w:t>．</w:t>
      </w:r>
      <w:r w:rsidRPr="0099339E">
        <w:rPr>
          <w:rFonts w:ascii="宋体" w:hAnsi="宋体" w:cs="宋体"/>
          <w:sz w:val="24"/>
          <w:szCs w:val="24"/>
        </w:rPr>
        <w:t>移动</w:t>
      </w:r>
      <w:r w:rsidRPr="0099339E">
        <w:rPr>
          <w:rFonts w:eastAsia="Times New Roman"/>
          <w:i/>
          <w:sz w:val="24"/>
          <w:szCs w:val="24"/>
        </w:rPr>
        <w:t>N</w:t>
      </w:r>
      <w:r w:rsidRPr="0099339E">
        <w:rPr>
          <w:rFonts w:ascii="宋体" w:hAnsi="宋体" w:cs="宋体"/>
          <w:sz w:val="24"/>
          <w:szCs w:val="24"/>
        </w:rPr>
        <w:t>板使狭缝间距增大，可以使</w:t>
      </w:r>
      <w:r w:rsidRPr="0099339E">
        <w:rPr>
          <w:rFonts w:eastAsia="Times New Roman"/>
          <w:i/>
          <w:sz w:val="24"/>
          <w:szCs w:val="24"/>
        </w:rPr>
        <w:t>A</w:t>
      </w:r>
      <w:r w:rsidRPr="0099339E">
        <w:rPr>
          <w:rFonts w:ascii="宋体" w:hAnsi="宋体" w:cs="宋体"/>
          <w:sz w:val="24"/>
          <w:szCs w:val="24"/>
        </w:rPr>
        <w:t>处的水振动起来</w:t>
      </w:r>
    </w:p>
    <w:p w14:paraId="11E78655"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sz w:val="24"/>
          <w:szCs w:val="24"/>
        </w:rPr>
        <w:t>D</w:t>
      </w:r>
      <w:r w:rsidRPr="0099339E">
        <w:rPr>
          <w:sz w:val="24"/>
          <w:szCs w:val="24"/>
        </w:rPr>
        <w:t>．</w:t>
      </w:r>
      <w:r w:rsidRPr="0099339E">
        <w:rPr>
          <w:rFonts w:ascii="宋体" w:hAnsi="宋体" w:cs="宋体"/>
          <w:sz w:val="24"/>
          <w:szCs w:val="24"/>
        </w:rPr>
        <w:t>当</w:t>
      </w:r>
      <w:r w:rsidRPr="0099339E">
        <w:rPr>
          <w:rFonts w:eastAsia="Times New Roman"/>
          <w:i/>
          <w:sz w:val="24"/>
          <w:szCs w:val="24"/>
        </w:rPr>
        <w:t>A</w:t>
      </w:r>
      <w:r w:rsidRPr="0099339E">
        <w:rPr>
          <w:rFonts w:ascii="宋体" w:hAnsi="宋体" w:cs="宋体"/>
          <w:sz w:val="24"/>
          <w:szCs w:val="24"/>
        </w:rPr>
        <w:t>点振动后，挡板两边的波纹间距相等</w:t>
      </w:r>
    </w:p>
    <w:p w14:paraId="7A1932BB" w14:textId="77777777" w:rsidR="004157B1" w:rsidRPr="0099339E" w:rsidRDefault="004157B1" w:rsidP="004157B1">
      <w:pPr>
        <w:spacing w:line="360" w:lineRule="auto"/>
        <w:jc w:val="left"/>
        <w:textAlignment w:val="center"/>
        <w:rPr>
          <w:sz w:val="24"/>
          <w:szCs w:val="24"/>
        </w:rPr>
      </w:pPr>
    </w:p>
    <w:p w14:paraId="33BC378E"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sz w:val="24"/>
          <w:szCs w:val="24"/>
        </w:rPr>
        <w:t>3</w:t>
      </w:r>
      <w:r w:rsidRPr="0099339E">
        <w:rPr>
          <w:sz w:val="24"/>
          <w:szCs w:val="24"/>
        </w:rPr>
        <w:t>．</w:t>
      </w:r>
      <w:r w:rsidRPr="0099339E">
        <w:rPr>
          <w:rFonts w:ascii="宋体" w:hAnsi="宋体" w:cs="宋体"/>
          <w:sz w:val="24"/>
          <w:szCs w:val="24"/>
        </w:rPr>
        <w:t>如图为波源</w:t>
      </w:r>
      <w:r w:rsidRPr="0099339E">
        <w:rPr>
          <w:rFonts w:eastAsia="Times New Roman"/>
          <w:i/>
          <w:sz w:val="24"/>
          <w:szCs w:val="24"/>
        </w:rPr>
        <w:t>O</w:t>
      </w:r>
      <w:r w:rsidRPr="0099339E">
        <w:rPr>
          <w:rFonts w:ascii="宋体" w:hAnsi="宋体" w:cs="宋体"/>
          <w:sz w:val="24"/>
          <w:szCs w:val="24"/>
        </w:rPr>
        <w:t>传出的一列水波，相邻实线间的距离等于一个波长，下列说法正确的是（　　）</w:t>
      </w:r>
    </w:p>
    <w:p w14:paraId="56AC13BB" w14:textId="77777777" w:rsidR="004157B1" w:rsidRPr="0099339E" w:rsidRDefault="004157B1" w:rsidP="004157B1">
      <w:pPr>
        <w:spacing w:line="360" w:lineRule="auto"/>
        <w:jc w:val="left"/>
        <w:textAlignment w:val="center"/>
        <w:rPr>
          <w:sz w:val="24"/>
          <w:szCs w:val="24"/>
        </w:rPr>
      </w:pPr>
      <w:r w:rsidRPr="0099339E">
        <w:rPr>
          <w:noProof/>
          <w:sz w:val="24"/>
          <w:szCs w:val="24"/>
        </w:rPr>
        <w:drawing>
          <wp:inline distT="0" distB="0" distL="0" distR="0" wp14:anchorId="78A67668" wp14:editId="25195D82">
            <wp:extent cx="1353820" cy="1235075"/>
            <wp:effectExtent l="0" t="0" r="0" b="3175"/>
            <wp:docPr id="80" name="图片 80"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08" descr="figure"/>
                    <pic:cNvPicPr>
                      <a:picLocks noChangeAspect="1" noChangeArrowheads="1"/>
                    </pic:cNvPicPr>
                  </pic:nvPicPr>
                  <pic:blipFill>
                    <a:blip r:embed="rId420">
                      <a:extLst>
                        <a:ext uri="{28A0092B-C50C-407E-A947-70E740481C1C}">
                          <a14:useLocalDpi xmlns:a14="http://schemas.microsoft.com/office/drawing/2010/main" val="0"/>
                        </a:ext>
                      </a:extLst>
                    </a:blip>
                    <a:srcRect/>
                    <a:stretch>
                      <a:fillRect/>
                    </a:stretch>
                  </pic:blipFill>
                  <pic:spPr bwMode="auto">
                    <a:xfrm>
                      <a:off x="0" y="0"/>
                      <a:ext cx="1353820" cy="1235075"/>
                    </a:xfrm>
                    <a:prstGeom prst="rect">
                      <a:avLst/>
                    </a:prstGeom>
                    <a:noFill/>
                    <a:ln>
                      <a:noFill/>
                    </a:ln>
                  </pic:spPr>
                </pic:pic>
              </a:graphicData>
            </a:graphic>
          </wp:inline>
        </w:drawing>
      </w:r>
    </w:p>
    <w:p w14:paraId="227DE246"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sz w:val="24"/>
          <w:szCs w:val="24"/>
        </w:rPr>
        <w:t>A</w:t>
      </w:r>
      <w:r w:rsidRPr="0099339E">
        <w:rPr>
          <w:sz w:val="24"/>
          <w:szCs w:val="24"/>
        </w:rPr>
        <w:t>．</w:t>
      </w:r>
      <w:r w:rsidRPr="0099339E">
        <w:rPr>
          <w:rFonts w:ascii="宋体" w:hAnsi="宋体" w:cs="宋体"/>
          <w:sz w:val="24"/>
          <w:szCs w:val="24"/>
        </w:rPr>
        <w:t>波通过孔</w:t>
      </w:r>
      <w:r w:rsidRPr="0099339E">
        <w:rPr>
          <w:rFonts w:eastAsia="Times New Roman"/>
          <w:i/>
          <w:sz w:val="24"/>
          <w:szCs w:val="24"/>
        </w:rPr>
        <w:t>A</w:t>
      </w:r>
      <w:r w:rsidRPr="0099339E">
        <w:rPr>
          <w:rFonts w:ascii="宋体" w:hAnsi="宋体" w:cs="宋体"/>
          <w:sz w:val="24"/>
          <w:szCs w:val="24"/>
        </w:rPr>
        <w:t>，发生明显的衍射现象</w:t>
      </w:r>
    </w:p>
    <w:p w14:paraId="525E5C23"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sz w:val="24"/>
          <w:szCs w:val="24"/>
        </w:rPr>
        <w:t>B</w:t>
      </w:r>
      <w:r w:rsidRPr="0099339E">
        <w:rPr>
          <w:sz w:val="24"/>
          <w:szCs w:val="24"/>
        </w:rPr>
        <w:t>．</w:t>
      </w:r>
      <w:r w:rsidRPr="0099339E">
        <w:rPr>
          <w:rFonts w:ascii="宋体" w:hAnsi="宋体" w:cs="宋体"/>
          <w:sz w:val="24"/>
          <w:szCs w:val="24"/>
        </w:rPr>
        <w:t>波通过孔</w:t>
      </w:r>
      <w:r w:rsidRPr="0099339E">
        <w:rPr>
          <w:rFonts w:eastAsia="Times New Roman"/>
          <w:i/>
          <w:sz w:val="24"/>
          <w:szCs w:val="24"/>
        </w:rPr>
        <w:t>B</w:t>
      </w:r>
      <w:r w:rsidRPr="0099339E">
        <w:rPr>
          <w:rFonts w:ascii="宋体" w:hAnsi="宋体" w:cs="宋体"/>
          <w:sz w:val="24"/>
          <w:szCs w:val="24"/>
        </w:rPr>
        <w:t>，不发生衍射现象</w:t>
      </w:r>
    </w:p>
    <w:p w14:paraId="09019A36"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sz w:val="24"/>
          <w:szCs w:val="24"/>
        </w:rPr>
        <w:t>C</w:t>
      </w:r>
      <w:r w:rsidRPr="0099339E">
        <w:rPr>
          <w:sz w:val="24"/>
          <w:szCs w:val="24"/>
        </w:rPr>
        <w:t>．</w:t>
      </w:r>
      <w:proofErr w:type="gramStart"/>
      <w:r w:rsidRPr="0099339E">
        <w:rPr>
          <w:rFonts w:ascii="宋体" w:hAnsi="宋体" w:cs="宋体"/>
          <w:sz w:val="24"/>
          <w:szCs w:val="24"/>
        </w:rPr>
        <w:t>波遇到</w:t>
      </w:r>
      <w:proofErr w:type="gramEnd"/>
      <w:r w:rsidRPr="0099339E">
        <w:rPr>
          <w:rFonts w:ascii="宋体" w:hAnsi="宋体" w:cs="宋体"/>
          <w:sz w:val="24"/>
          <w:szCs w:val="24"/>
        </w:rPr>
        <w:t>障碍物</w:t>
      </w:r>
      <w:r w:rsidRPr="0099339E">
        <w:rPr>
          <w:rFonts w:eastAsia="Times New Roman"/>
          <w:i/>
          <w:sz w:val="24"/>
          <w:szCs w:val="24"/>
        </w:rPr>
        <w:t>C</w:t>
      </w:r>
      <w:r w:rsidRPr="0099339E">
        <w:rPr>
          <w:rFonts w:ascii="宋体" w:hAnsi="宋体" w:cs="宋体"/>
          <w:sz w:val="24"/>
          <w:szCs w:val="24"/>
        </w:rPr>
        <w:t>，发生明显的衍射现象</w:t>
      </w:r>
    </w:p>
    <w:p w14:paraId="1D85C7E3"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sz w:val="24"/>
          <w:szCs w:val="24"/>
        </w:rPr>
        <w:t>D</w:t>
      </w:r>
      <w:r w:rsidRPr="0099339E">
        <w:rPr>
          <w:sz w:val="24"/>
          <w:szCs w:val="24"/>
        </w:rPr>
        <w:t>．</w:t>
      </w:r>
      <w:proofErr w:type="gramStart"/>
      <w:r w:rsidRPr="0099339E">
        <w:rPr>
          <w:rFonts w:ascii="宋体" w:hAnsi="宋体" w:cs="宋体"/>
          <w:sz w:val="24"/>
          <w:szCs w:val="24"/>
        </w:rPr>
        <w:t>波遇到</w:t>
      </w:r>
      <w:proofErr w:type="gramEnd"/>
      <w:r w:rsidRPr="0099339E">
        <w:rPr>
          <w:rFonts w:ascii="宋体" w:hAnsi="宋体" w:cs="宋体"/>
          <w:sz w:val="24"/>
          <w:szCs w:val="24"/>
        </w:rPr>
        <w:t>障碍物</w:t>
      </w:r>
      <w:r w:rsidRPr="0099339E">
        <w:rPr>
          <w:rFonts w:eastAsia="Times New Roman"/>
          <w:i/>
          <w:sz w:val="24"/>
          <w:szCs w:val="24"/>
        </w:rPr>
        <w:t>D</w:t>
      </w:r>
      <w:r w:rsidRPr="0099339E">
        <w:rPr>
          <w:rFonts w:ascii="宋体" w:hAnsi="宋体" w:cs="宋体"/>
          <w:sz w:val="24"/>
          <w:szCs w:val="24"/>
        </w:rPr>
        <w:t>，发生明显的衍射现象</w:t>
      </w:r>
    </w:p>
    <w:p w14:paraId="305200C5"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sz w:val="24"/>
          <w:szCs w:val="24"/>
        </w:rPr>
        <w:t>4</w:t>
      </w:r>
      <w:r w:rsidRPr="0099339E">
        <w:rPr>
          <w:sz w:val="24"/>
          <w:szCs w:val="24"/>
        </w:rPr>
        <w:t>．</w:t>
      </w:r>
      <w:r w:rsidRPr="0099339E">
        <w:rPr>
          <w:rFonts w:ascii="宋体" w:hAnsi="宋体" w:cs="宋体"/>
          <w:sz w:val="24"/>
          <w:szCs w:val="24"/>
        </w:rPr>
        <w:t>如图所示，沿</w:t>
      </w:r>
      <w:r w:rsidRPr="0099339E">
        <w:rPr>
          <w:rFonts w:eastAsia="Times New Roman"/>
          <w:i/>
          <w:sz w:val="24"/>
          <w:szCs w:val="24"/>
        </w:rPr>
        <w:t>x</w:t>
      </w:r>
      <w:r w:rsidRPr="0099339E">
        <w:rPr>
          <w:rFonts w:ascii="宋体" w:hAnsi="宋体" w:cs="宋体"/>
          <w:sz w:val="24"/>
          <w:szCs w:val="24"/>
        </w:rPr>
        <w:t>轴正方向传播的一列横波在某时刻的波形图为一正弦曲线，其波速为</w:t>
      </w:r>
      <w:r w:rsidRPr="0099339E">
        <w:rPr>
          <w:rFonts w:eastAsia="Times New Roman"/>
          <w:sz w:val="24"/>
          <w:szCs w:val="24"/>
        </w:rPr>
        <w:t>200 m/s</w:t>
      </w:r>
      <w:r w:rsidRPr="0099339E">
        <w:rPr>
          <w:rFonts w:ascii="宋体" w:hAnsi="宋体" w:cs="宋体"/>
          <w:sz w:val="24"/>
          <w:szCs w:val="24"/>
        </w:rPr>
        <w:t>，下列说法中正确的是（　　）</w:t>
      </w:r>
    </w:p>
    <w:p w14:paraId="54F44CF9" w14:textId="77777777" w:rsidR="004157B1" w:rsidRPr="0099339E" w:rsidRDefault="004157B1" w:rsidP="004157B1">
      <w:pPr>
        <w:spacing w:line="360" w:lineRule="auto"/>
        <w:jc w:val="left"/>
        <w:textAlignment w:val="center"/>
        <w:rPr>
          <w:sz w:val="24"/>
          <w:szCs w:val="24"/>
        </w:rPr>
      </w:pPr>
      <w:r w:rsidRPr="0099339E">
        <w:rPr>
          <w:noProof/>
          <w:sz w:val="24"/>
          <w:szCs w:val="24"/>
        </w:rPr>
        <w:lastRenderedPageBreak/>
        <w:drawing>
          <wp:inline distT="0" distB="0" distL="0" distR="0" wp14:anchorId="59250317" wp14:editId="7BF47267">
            <wp:extent cx="1995170" cy="1330325"/>
            <wp:effectExtent l="0" t="0" r="5080" b="3175"/>
            <wp:docPr id="79" name="图片 79"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37188096" descr="figure"/>
                    <pic:cNvPicPr>
                      <a:picLocks noChangeAspect="1" noChangeArrowheads="1"/>
                    </pic:cNvPicPr>
                  </pic:nvPicPr>
                  <pic:blipFill>
                    <a:blip r:embed="rId421">
                      <a:extLst>
                        <a:ext uri="{28A0092B-C50C-407E-A947-70E740481C1C}">
                          <a14:useLocalDpi xmlns:a14="http://schemas.microsoft.com/office/drawing/2010/main" val="0"/>
                        </a:ext>
                      </a:extLst>
                    </a:blip>
                    <a:srcRect/>
                    <a:stretch>
                      <a:fillRect/>
                    </a:stretch>
                  </pic:blipFill>
                  <pic:spPr bwMode="auto">
                    <a:xfrm>
                      <a:off x="0" y="0"/>
                      <a:ext cx="1995170" cy="1330325"/>
                    </a:xfrm>
                    <a:prstGeom prst="rect">
                      <a:avLst/>
                    </a:prstGeom>
                    <a:noFill/>
                    <a:ln>
                      <a:noFill/>
                    </a:ln>
                  </pic:spPr>
                </pic:pic>
              </a:graphicData>
            </a:graphic>
          </wp:inline>
        </w:drawing>
      </w:r>
    </w:p>
    <w:p w14:paraId="3B39CA45"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sz w:val="24"/>
          <w:szCs w:val="24"/>
        </w:rPr>
        <w:t>A</w:t>
      </w:r>
      <w:r w:rsidRPr="0099339E">
        <w:rPr>
          <w:sz w:val="24"/>
          <w:szCs w:val="24"/>
        </w:rPr>
        <w:t>．</w:t>
      </w:r>
      <w:r w:rsidRPr="0099339E">
        <w:rPr>
          <w:rFonts w:ascii="宋体" w:hAnsi="宋体" w:cs="宋体"/>
          <w:sz w:val="24"/>
          <w:szCs w:val="24"/>
        </w:rPr>
        <w:t>从图示时刻开始，质点</w:t>
      </w:r>
      <w:r w:rsidRPr="0099339E">
        <w:rPr>
          <w:rFonts w:eastAsia="Times New Roman"/>
          <w:i/>
          <w:sz w:val="24"/>
          <w:szCs w:val="24"/>
        </w:rPr>
        <w:t>b</w:t>
      </w:r>
      <w:r w:rsidRPr="0099339E">
        <w:rPr>
          <w:rFonts w:ascii="宋体" w:hAnsi="宋体" w:cs="宋体"/>
          <w:sz w:val="24"/>
          <w:szCs w:val="24"/>
        </w:rPr>
        <w:t>比质点</w:t>
      </w:r>
      <w:r w:rsidRPr="0099339E">
        <w:rPr>
          <w:rFonts w:eastAsia="Times New Roman"/>
          <w:i/>
          <w:sz w:val="24"/>
          <w:szCs w:val="24"/>
        </w:rPr>
        <w:t>a</w:t>
      </w:r>
      <w:r w:rsidRPr="0099339E">
        <w:rPr>
          <w:rFonts w:ascii="宋体" w:hAnsi="宋体" w:cs="宋体"/>
          <w:sz w:val="24"/>
          <w:szCs w:val="24"/>
        </w:rPr>
        <w:t>先到平衡位置</w:t>
      </w:r>
    </w:p>
    <w:p w14:paraId="33117C6E" w14:textId="77777777" w:rsidR="004157B1" w:rsidRPr="0099339E" w:rsidRDefault="004157B1" w:rsidP="004157B1">
      <w:pPr>
        <w:spacing w:line="360" w:lineRule="auto"/>
        <w:jc w:val="left"/>
        <w:textAlignment w:val="center"/>
        <w:rPr>
          <w:rFonts w:eastAsia="Times New Roman"/>
          <w:sz w:val="24"/>
          <w:szCs w:val="24"/>
        </w:rPr>
      </w:pPr>
      <w:r w:rsidRPr="0099339E">
        <w:rPr>
          <w:sz w:val="24"/>
          <w:szCs w:val="24"/>
        </w:rPr>
        <w:t>B</w:t>
      </w:r>
      <w:r w:rsidRPr="0099339E">
        <w:rPr>
          <w:sz w:val="24"/>
          <w:szCs w:val="24"/>
        </w:rPr>
        <w:t>．</w:t>
      </w:r>
      <w:r w:rsidRPr="0099339E">
        <w:rPr>
          <w:rFonts w:ascii="宋体" w:hAnsi="宋体" w:cs="宋体"/>
          <w:sz w:val="24"/>
          <w:szCs w:val="24"/>
        </w:rPr>
        <w:t>从图示时刻开始，经过</w:t>
      </w:r>
      <w:r w:rsidRPr="0099339E">
        <w:rPr>
          <w:rFonts w:eastAsia="Times New Roman"/>
          <w:sz w:val="24"/>
          <w:szCs w:val="24"/>
        </w:rPr>
        <w:t>0.01s</w:t>
      </w:r>
      <w:r w:rsidRPr="0099339E">
        <w:rPr>
          <w:rFonts w:ascii="宋体" w:hAnsi="宋体" w:cs="宋体"/>
          <w:sz w:val="24"/>
          <w:szCs w:val="24"/>
        </w:rPr>
        <w:t>质点</w:t>
      </w:r>
      <w:r w:rsidRPr="0099339E">
        <w:rPr>
          <w:rFonts w:eastAsia="Times New Roman"/>
          <w:i/>
          <w:sz w:val="24"/>
          <w:szCs w:val="24"/>
        </w:rPr>
        <w:t>a</w:t>
      </w:r>
      <w:r w:rsidRPr="0099339E">
        <w:rPr>
          <w:rFonts w:eastAsia="Times New Roman"/>
          <w:sz w:val="24"/>
          <w:szCs w:val="24"/>
        </w:rPr>
        <w:t xml:space="preserve"> </w:t>
      </w:r>
      <w:r w:rsidRPr="0099339E">
        <w:rPr>
          <w:rFonts w:ascii="宋体" w:hAnsi="宋体" w:cs="宋体"/>
          <w:sz w:val="24"/>
          <w:szCs w:val="24"/>
        </w:rPr>
        <w:t>通过的路程为</w:t>
      </w:r>
      <w:r w:rsidRPr="0099339E">
        <w:rPr>
          <w:rFonts w:eastAsia="Times New Roman"/>
          <w:sz w:val="24"/>
          <w:szCs w:val="24"/>
        </w:rPr>
        <w:t>0.4m</w:t>
      </w:r>
    </w:p>
    <w:p w14:paraId="40DF46C0" w14:textId="77777777" w:rsidR="004157B1" w:rsidRPr="0099339E" w:rsidRDefault="004157B1" w:rsidP="004157B1">
      <w:pPr>
        <w:spacing w:line="360" w:lineRule="auto"/>
        <w:jc w:val="left"/>
        <w:textAlignment w:val="center"/>
        <w:rPr>
          <w:rFonts w:eastAsia="Times New Roman"/>
          <w:sz w:val="24"/>
          <w:szCs w:val="24"/>
        </w:rPr>
      </w:pPr>
      <w:r w:rsidRPr="0099339E">
        <w:rPr>
          <w:sz w:val="24"/>
          <w:szCs w:val="24"/>
        </w:rPr>
        <w:t>C</w:t>
      </w:r>
      <w:r w:rsidRPr="0099339E">
        <w:rPr>
          <w:sz w:val="24"/>
          <w:szCs w:val="24"/>
        </w:rPr>
        <w:t>．</w:t>
      </w:r>
      <w:r w:rsidRPr="0099339E">
        <w:rPr>
          <w:rFonts w:ascii="宋体" w:hAnsi="宋体" w:cs="宋体"/>
          <w:sz w:val="24"/>
          <w:szCs w:val="24"/>
        </w:rPr>
        <w:t>若该波波源从</w:t>
      </w:r>
      <w:r w:rsidRPr="0099339E">
        <w:rPr>
          <w:rFonts w:eastAsia="Times New Roman"/>
          <w:i/>
          <w:sz w:val="24"/>
          <w:szCs w:val="24"/>
        </w:rPr>
        <w:t>O</w:t>
      </w:r>
      <w:r w:rsidRPr="0099339E">
        <w:rPr>
          <w:rFonts w:ascii="宋体" w:hAnsi="宋体" w:cs="宋体"/>
          <w:sz w:val="24"/>
          <w:szCs w:val="24"/>
        </w:rPr>
        <w:t>点沿</w:t>
      </w:r>
      <w:r w:rsidRPr="0099339E">
        <w:rPr>
          <w:rFonts w:eastAsia="Times New Roman"/>
          <w:i/>
          <w:sz w:val="24"/>
          <w:szCs w:val="24"/>
        </w:rPr>
        <w:t>x</w:t>
      </w:r>
      <w:r w:rsidRPr="0099339E">
        <w:rPr>
          <w:rFonts w:ascii="宋体" w:hAnsi="宋体" w:cs="宋体"/>
          <w:sz w:val="24"/>
          <w:szCs w:val="24"/>
        </w:rPr>
        <w:t>轴正向运动，则在</w:t>
      </w:r>
      <w:r w:rsidRPr="0099339E">
        <w:rPr>
          <w:rFonts w:eastAsia="Times New Roman"/>
          <w:i/>
          <w:sz w:val="24"/>
          <w:szCs w:val="24"/>
        </w:rPr>
        <w:t>x</w:t>
      </w:r>
      <w:r w:rsidRPr="0099339E">
        <w:rPr>
          <w:rFonts w:eastAsia="Times New Roman"/>
          <w:sz w:val="24"/>
          <w:szCs w:val="24"/>
        </w:rPr>
        <w:t>=2000m</w:t>
      </w:r>
      <w:r w:rsidRPr="0099339E">
        <w:rPr>
          <w:rFonts w:ascii="宋体" w:hAnsi="宋体" w:cs="宋体"/>
          <w:sz w:val="24"/>
          <w:szCs w:val="24"/>
        </w:rPr>
        <w:t>处接收到的波的频率将小于</w:t>
      </w:r>
      <w:r w:rsidRPr="0099339E">
        <w:rPr>
          <w:rFonts w:eastAsia="Times New Roman"/>
          <w:sz w:val="24"/>
          <w:szCs w:val="24"/>
        </w:rPr>
        <w:t>50Hz</w:t>
      </w:r>
    </w:p>
    <w:p w14:paraId="50AA15D5"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sz w:val="24"/>
          <w:szCs w:val="24"/>
        </w:rPr>
        <w:t>D</w:t>
      </w:r>
      <w:r w:rsidRPr="0099339E">
        <w:rPr>
          <w:sz w:val="24"/>
          <w:szCs w:val="24"/>
        </w:rPr>
        <w:t>．</w:t>
      </w:r>
      <w:r w:rsidRPr="0099339E">
        <w:rPr>
          <w:rFonts w:ascii="宋体" w:hAnsi="宋体" w:cs="宋体"/>
          <w:sz w:val="24"/>
          <w:szCs w:val="24"/>
        </w:rPr>
        <w:t>若该波传播中遇到宽</w:t>
      </w:r>
      <w:r w:rsidRPr="0099339E">
        <w:rPr>
          <w:rFonts w:eastAsia="Times New Roman"/>
          <w:sz w:val="24"/>
          <w:szCs w:val="24"/>
        </w:rPr>
        <w:t>3m</w:t>
      </w:r>
      <w:r w:rsidRPr="0099339E">
        <w:rPr>
          <w:rFonts w:ascii="宋体" w:hAnsi="宋体" w:cs="宋体"/>
          <w:sz w:val="24"/>
          <w:szCs w:val="24"/>
        </w:rPr>
        <w:t>的障碍物能发生明显的衍射现象</w:t>
      </w:r>
    </w:p>
    <w:p w14:paraId="28145D4E" w14:textId="77777777" w:rsidR="004157B1" w:rsidRPr="0099339E" w:rsidRDefault="004157B1" w:rsidP="004157B1">
      <w:pPr>
        <w:spacing w:line="360" w:lineRule="auto"/>
        <w:jc w:val="left"/>
        <w:textAlignment w:val="center"/>
        <w:rPr>
          <w:rFonts w:eastAsia="Times New Roman"/>
          <w:sz w:val="24"/>
          <w:szCs w:val="24"/>
        </w:rPr>
      </w:pPr>
      <w:r w:rsidRPr="0099339E">
        <w:rPr>
          <w:rFonts w:hint="eastAsia"/>
          <w:sz w:val="24"/>
          <w:szCs w:val="24"/>
        </w:rPr>
        <w:t>5</w:t>
      </w:r>
      <w:r w:rsidRPr="0099339E">
        <w:rPr>
          <w:sz w:val="24"/>
          <w:szCs w:val="24"/>
        </w:rPr>
        <w:t>．</w:t>
      </w:r>
      <w:r w:rsidRPr="0099339E">
        <w:rPr>
          <w:rFonts w:ascii="宋体" w:hAnsi="宋体" w:cs="宋体"/>
          <w:sz w:val="24"/>
          <w:szCs w:val="24"/>
        </w:rPr>
        <w:t>一列水波穿过小孔产生衍射，衍射后的水波（</w:t>
      </w:r>
      <w:r w:rsidRPr="0099339E">
        <w:rPr>
          <w:rFonts w:eastAsia="Times New Roman"/>
          <w:sz w:val="24"/>
          <w:szCs w:val="24"/>
        </w:rPr>
        <w:t xml:space="preserve">    </w:t>
      </w:r>
      <w:r w:rsidRPr="0099339E">
        <w:rPr>
          <w:rFonts w:ascii="宋体" w:hAnsi="宋体" w:cs="宋体"/>
          <w:sz w:val="24"/>
          <w:szCs w:val="24"/>
        </w:rPr>
        <w:t>）</w:t>
      </w:r>
      <w:r w:rsidRPr="0099339E">
        <w:rPr>
          <w:rFonts w:eastAsia="Times New Roman"/>
          <w:sz w:val="24"/>
          <w:szCs w:val="24"/>
        </w:rPr>
        <w:t>.</w:t>
      </w:r>
    </w:p>
    <w:p w14:paraId="304C3368" w14:textId="77777777" w:rsidR="004157B1" w:rsidRPr="0099339E" w:rsidRDefault="004157B1" w:rsidP="004157B1">
      <w:pPr>
        <w:tabs>
          <w:tab w:val="left" w:pos="2076"/>
          <w:tab w:val="left" w:pos="4153"/>
          <w:tab w:val="left" w:pos="6229"/>
        </w:tabs>
        <w:spacing w:line="360" w:lineRule="auto"/>
        <w:jc w:val="left"/>
        <w:textAlignment w:val="center"/>
        <w:rPr>
          <w:rFonts w:ascii="宋体" w:hAnsi="宋体" w:cs="宋体" w:hint="eastAsia"/>
          <w:sz w:val="24"/>
          <w:szCs w:val="24"/>
        </w:rPr>
      </w:pPr>
      <w:r w:rsidRPr="0099339E">
        <w:rPr>
          <w:sz w:val="24"/>
          <w:szCs w:val="24"/>
        </w:rPr>
        <w:t>A</w:t>
      </w:r>
      <w:r w:rsidRPr="0099339E">
        <w:rPr>
          <w:sz w:val="24"/>
          <w:szCs w:val="24"/>
        </w:rPr>
        <w:t>．</w:t>
      </w:r>
      <w:r w:rsidRPr="0099339E">
        <w:rPr>
          <w:rFonts w:ascii="宋体" w:hAnsi="宋体" w:cs="宋体"/>
          <w:sz w:val="24"/>
          <w:szCs w:val="24"/>
        </w:rPr>
        <w:t>波长增大</w:t>
      </w:r>
      <w:r w:rsidRPr="0099339E">
        <w:rPr>
          <w:sz w:val="24"/>
          <w:szCs w:val="24"/>
        </w:rPr>
        <w:tab/>
        <w:t>B</w:t>
      </w:r>
      <w:r w:rsidRPr="0099339E">
        <w:rPr>
          <w:sz w:val="24"/>
          <w:szCs w:val="24"/>
        </w:rPr>
        <w:t>．</w:t>
      </w:r>
      <w:r w:rsidRPr="0099339E">
        <w:rPr>
          <w:rFonts w:ascii="宋体" w:hAnsi="宋体" w:cs="宋体"/>
          <w:sz w:val="24"/>
          <w:szCs w:val="24"/>
        </w:rPr>
        <w:t>周期增大</w:t>
      </w:r>
      <w:r w:rsidRPr="0099339E">
        <w:rPr>
          <w:sz w:val="24"/>
          <w:szCs w:val="24"/>
        </w:rPr>
        <w:tab/>
        <w:t>C</w:t>
      </w:r>
      <w:r w:rsidRPr="0099339E">
        <w:rPr>
          <w:sz w:val="24"/>
          <w:szCs w:val="24"/>
        </w:rPr>
        <w:t>．</w:t>
      </w:r>
      <w:r w:rsidRPr="0099339E">
        <w:rPr>
          <w:rFonts w:ascii="宋体" w:hAnsi="宋体" w:cs="宋体"/>
          <w:sz w:val="24"/>
          <w:szCs w:val="24"/>
        </w:rPr>
        <w:t>频率减小</w:t>
      </w:r>
      <w:r w:rsidRPr="0099339E">
        <w:rPr>
          <w:sz w:val="24"/>
          <w:szCs w:val="24"/>
        </w:rPr>
        <w:tab/>
        <w:t>D</w:t>
      </w:r>
      <w:r w:rsidRPr="0099339E">
        <w:rPr>
          <w:sz w:val="24"/>
          <w:szCs w:val="24"/>
        </w:rPr>
        <w:t>．</w:t>
      </w:r>
      <w:r w:rsidRPr="0099339E">
        <w:rPr>
          <w:rFonts w:ascii="宋体" w:hAnsi="宋体" w:cs="宋体"/>
          <w:sz w:val="24"/>
          <w:szCs w:val="24"/>
        </w:rPr>
        <w:t>振幅减小</w:t>
      </w:r>
    </w:p>
    <w:p w14:paraId="765CEDDA"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sz w:val="24"/>
          <w:szCs w:val="24"/>
        </w:rPr>
        <w:t>6</w:t>
      </w:r>
      <w:r w:rsidRPr="0099339E">
        <w:rPr>
          <w:sz w:val="24"/>
          <w:szCs w:val="24"/>
        </w:rPr>
        <w:t>．</w:t>
      </w:r>
      <w:r w:rsidRPr="0099339E">
        <w:rPr>
          <w:rFonts w:ascii="宋体" w:hAnsi="宋体" w:cs="宋体"/>
          <w:sz w:val="24"/>
          <w:szCs w:val="24"/>
        </w:rPr>
        <w:t>古语云：</w:t>
      </w:r>
      <w:r w:rsidRPr="0099339E">
        <w:rPr>
          <w:rFonts w:eastAsia="Times New Roman"/>
          <w:sz w:val="24"/>
          <w:szCs w:val="24"/>
        </w:rPr>
        <w:t>“</w:t>
      </w:r>
      <w:r w:rsidRPr="0099339E">
        <w:rPr>
          <w:rFonts w:ascii="宋体" w:hAnsi="宋体" w:cs="宋体"/>
          <w:sz w:val="24"/>
          <w:szCs w:val="24"/>
        </w:rPr>
        <w:t>但闻其声，不见其人</w:t>
      </w:r>
      <w:r w:rsidRPr="0099339E">
        <w:rPr>
          <w:rFonts w:eastAsia="Times New Roman"/>
          <w:sz w:val="24"/>
          <w:szCs w:val="24"/>
        </w:rPr>
        <w:t>”</w:t>
      </w:r>
      <w:r w:rsidRPr="0099339E">
        <w:rPr>
          <w:rFonts w:ascii="宋体" w:hAnsi="宋体" w:cs="宋体"/>
          <w:sz w:val="24"/>
          <w:szCs w:val="24"/>
        </w:rPr>
        <w:t>，这一现象是声波的</w:t>
      </w:r>
    </w:p>
    <w:p w14:paraId="661DB290" w14:textId="77777777" w:rsidR="004157B1" w:rsidRPr="0099339E" w:rsidRDefault="004157B1" w:rsidP="004157B1">
      <w:pPr>
        <w:tabs>
          <w:tab w:val="left" w:pos="2076"/>
          <w:tab w:val="left" w:pos="4153"/>
          <w:tab w:val="left" w:pos="6229"/>
        </w:tabs>
        <w:spacing w:line="360" w:lineRule="auto"/>
        <w:jc w:val="left"/>
        <w:textAlignment w:val="center"/>
        <w:rPr>
          <w:rFonts w:ascii="宋体" w:hAnsi="宋体" w:cs="宋体" w:hint="eastAsia"/>
          <w:sz w:val="24"/>
          <w:szCs w:val="24"/>
        </w:rPr>
      </w:pPr>
      <w:r w:rsidRPr="0099339E">
        <w:rPr>
          <w:sz w:val="24"/>
          <w:szCs w:val="24"/>
        </w:rPr>
        <w:t>A</w:t>
      </w:r>
      <w:r w:rsidRPr="0099339E">
        <w:rPr>
          <w:sz w:val="24"/>
          <w:szCs w:val="24"/>
        </w:rPr>
        <w:t>．</w:t>
      </w:r>
      <w:r w:rsidRPr="0099339E">
        <w:rPr>
          <w:rFonts w:ascii="宋体" w:hAnsi="宋体" w:cs="宋体"/>
          <w:sz w:val="24"/>
          <w:szCs w:val="24"/>
        </w:rPr>
        <w:t>反射</w:t>
      </w:r>
      <w:r w:rsidRPr="0099339E">
        <w:rPr>
          <w:sz w:val="24"/>
          <w:szCs w:val="24"/>
        </w:rPr>
        <w:tab/>
        <w:t>B</w:t>
      </w:r>
      <w:r w:rsidRPr="0099339E">
        <w:rPr>
          <w:sz w:val="24"/>
          <w:szCs w:val="24"/>
        </w:rPr>
        <w:t>．</w:t>
      </w:r>
      <w:r w:rsidRPr="0099339E">
        <w:rPr>
          <w:rFonts w:ascii="宋体" w:hAnsi="宋体" w:cs="宋体"/>
          <w:sz w:val="24"/>
          <w:szCs w:val="24"/>
        </w:rPr>
        <w:t>折射</w:t>
      </w:r>
      <w:r w:rsidRPr="0099339E">
        <w:rPr>
          <w:sz w:val="24"/>
          <w:szCs w:val="24"/>
        </w:rPr>
        <w:tab/>
        <w:t>C</w:t>
      </w:r>
      <w:r w:rsidRPr="0099339E">
        <w:rPr>
          <w:sz w:val="24"/>
          <w:szCs w:val="24"/>
        </w:rPr>
        <w:t>．</w:t>
      </w:r>
      <w:r w:rsidRPr="0099339E">
        <w:rPr>
          <w:rFonts w:ascii="宋体" w:hAnsi="宋体" w:cs="宋体"/>
          <w:sz w:val="24"/>
          <w:szCs w:val="24"/>
        </w:rPr>
        <w:t>干涉</w:t>
      </w:r>
      <w:r w:rsidRPr="0099339E">
        <w:rPr>
          <w:sz w:val="24"/>
          <w:szCs w:val="24"/>
        </w:rPr>
        <w:tab/>
        <w:t>D</w:t>
      </w:r>
      <w:r w:rsidRPr="0099339E">
        <w:rPr>
          <w:sz w:val="24"/>
          <w:szCs w:val="24"/>
        </w:rPr>
        <w:t>．</w:t>
      </w:r>
      <w:r w:rsidRPr="0099339E">
        <w:rPr>
          <w:rFonts w:ascii="宋体" w:hAnsi="宋体" w:cs="宋体"/>
          <w:sz w:val="24"/>
          <w:szCs w:val="24"/>
        </w:rPr>
        <w:t>衍射</w:t>
      </w:r>
    </w:p>
    <w:p w14:paraId="1C582D95" w14:textId="77777777" w:rsidR="004157B1" w:rsidRPr="0099339E" w:rsidRDefault="004157B1" w:rsidP="004157B1">
      <w:pPr>
        <w:spacing w:line="360" w:lineRule="auto"/>
        <w:jc w:val="left"/>
        <w:textAlignment w:val="center"/>
        <w:rPr>
          <w:rFonts w:eastAsia="Times New Roman"/>
          <w:sz w:val="24"/>
          <w:szCs w:val="24"/>
        </w:rPr>
      </w:pPr>
      <w:r w:rsidRPr="0099339E">
        <w:rPr>
          <w:sz w:val="24"/>
          <w:szCs w:val="24"/>
        </w:rPr>
        <w:t>7</w:t>
      </w:r>
      <w:r w:rsidRPr="0099339E">
        <w:rPr>
          <w:sz w:val="24"/>
          <w:szCs w:val="24"/>
        </w:rPr>
        <w:t>．</w:t>
      </w:r>
      <w:r w:rsidRPr="0099339E">
        <w:rPr>
          <w:rFonts w:ascii="宋体" w:hAnsi="宋体" w:cs="宋体"/>
          <w:sz w:val="24"/>
          <w:szCs w:val="24"/>
        </w:rPr>
        <w:t>水槽内有一振源振动时产生的水波通过一个空隙发生衍射现象，为了使衍射现象更明显，可采用的方法是（</w:t>
      </w:r>
      <w:r w:rsidRPr="0099339E">
        <w:rPr>
          <w:rFonts w:eastAsia="Times New Roman"/>
          <w:sz w:val="24"/>
          <w:szCs w:val="24"/>
        </w:rPr>
        <w:t xml:space="preserve">    </w:t>
      </w:r>
      <w:r w:rsidRPr="0099339E">
        <w:rPr>
          <w:rFonts w:ascii="宋体" w:hAnsi="宋体" w:cs="宋体"/>
          <w:sz w:val="24"/>
          <w:szCs w:val="24"/>
        </w:rPr>
        <w:t>）</w:t>
      </w:r>
      <w:r w:rsidRPr="0099339E">
        <w:rPr>
          <w:rFonts w:eastAsia="Times New Roman"/>
          <w:sz w:val="24"/>
          <w:szCs w:val="24"/>
        </w:rPr>
        <w:t>.</w:t>
      </w:r>
    </w:p>
    <w:p w14:paraId="7DD97CD9" w14:textId="77777777" w:rsidR="004157B1" w:rsidRPr="0099339E" w:rsidRDefault="004157B1" w:rsidP="004157B1">
      <w:pPr>
        <w:tabs>
          <w:tab w:val="left" w:pos="2076"/>
          <w:tab w:val="left" w:pos="4153"/>
          <w:tab w:val="left" w:pos="6229"/>
        </w:tabs>
        <w:spacing w:line="360" w:lineRule="auto"/>
        <w:jc w:val="left"/>
        <w:textAlignment w:val="center"/>
        <w:rPr>
          <w:rFonts w:ascii="宋体" w:hAnsi="宋体" w:cs="宋体" w:hint="eastAsia"/>
          <w:sz w:val="24"/>
          <w:szCs w:val="24"/>
        </w:rPr>
      </w:pPr>
      <w:r w:rsidRPr="0099339E">
        <w:rPr>
          <w:sz w:val="24"/>
          <w:szCs w:val="24"/>
        </w:rPr>
        <w:t>A</w:t>
      </w:r>
      <w:r w:rsidRPr="0099339E">
        <w:rPr>
          <w:sz w:val="24"/>
          <w:szCs w:val="24"/>
        </w:rPr>
        <w:t>．</w:t>
      </w:r>
      <w:r w:rsidRPr="0099339E">
        <w:rPr>
          <w:rFonts w:ascii="宋体" w:hAnsi="宋体" w:cs="宋体"/>
          <w:sz w:val="24"/>
          <w:szCs w:val="24"/>
        </w:rPr>
        <w:t>增加空隙宽度</w:t>
      </w:r>
      <w:r w:rsidRPr="0099339E">
        <w:rPr>
          <w:sz w:val="24"/>
          <w:szCs w:val="24"/>
        </w:rPr>
        <w:tab/>
        <w:t>B</w:t>
      </w:r>
      <w:r w:rsidRPr="0099339E">
        <w:rPr>
          <w:sz w:val="24"/>
          <w:szCs w:val="24"/>
        </w:rPr>
        <w:t>．</w:t>
      </w:r>
      <w:r w:rsidRPr="0099339E">
        <w:rPr>
          <w:rFonts w:ascii="宋体" w:hAnsi="宋体" w:cs="宋体"/>
          <w:sz w:val="24"/>
          <w:szCs w:val="24"/>
        </w:rPr>
        <w:t>减小空隙宽度</w:t>
      </w:r>
      <w:r w:rsidRPr="0099339E">
        <w:rPr>
          <w:sz w:val="24"/>
          <w:szCs w:val="24"/>
        </w:rPr>
        <w:tab/>
        <w:t>C</w:t>
      </w:r>
      <w:r w:rsidRPr="0099339E">
        <w:rPr>
          <w:sz w:val="24"/>
          <w:szCs w:val="24"/>
        </w:rPr>
        <w:t>．</w:t>
      </w:r>
      <w:r w:rsidRPr="0099339E">
        <w:rPr>
          <w:rFonts w:ascii="宋体" w:hAnsi="宋体" w:cs="宋体"/>
          <w:sz w:val="24"/>
          <w:szCs w:val="24"/>
        </w:rPr>
        <w:t>增加振源的振动频率</w:t>
      </w:r>
      <w:r w:rsidRPr="0099339E">
        <w:rPr>
          <w:sz w:val="24"/>
          <w:szCs w:val="24"/>
        </w:rPr>
        <w:tab/>
        <w:t>D</w:t>
      </w:r>
      <w:r w:rsidRPr="0099339E">
        <w:rPr>
          <w:sz w:val="24"/>
          <w:szCs w:val="24"/>
        </w:rPr>
        <w:t>．</w:t>
      </w:r>
      <w:r w:rsidRPr="0099339E">
        <w:rPr>
          <w:rFonts w:ascii="宋体" w:hAnsi="宋体" w:cs="宋体"/>
          <w:sz w:val="24"/>
          <w:szCs w:val="24"/>
        </w:rPr>
        <w:t>减小振源的振动波长</w:t>
      </w:r>
    </w:p>
    <w:p w14:paraId="1B979B3A" w14:textId="77777777" w:rsidR="004157B1" w:rsidRPr="0099339E" w:rsidRDefault="004157B1" w:rsidP="004157B1">
      <w:pPr>
        <w:spacing w:line="360" w:lineRule="auto"/>
        <w:jc w:val="left"/>
        <w:textAlignment w:val="center"/>
        <w:rPr>
          <w:rFonts w:eastAsia="Times New Roman"/>
          <w:sz w:val="24"/>
          <w:szCs w:val="24"/>
        </w:rPr>
      </w:pPr>
      <w:r w:rsidRPr="0099339E">
        <w:rPr>
          <w:sz w:val="24"/>
          <w:szCs w:val="24"/>
        </w:rPr>
        <w:t>8</w:t>
      </w:r>
      <w:r w:rsidRPr="0099339E">
        <w:rPr>
          <w:sz w:val="24"/>
          <w:szCs w:val="24"/>
        </w:rPr>
        <w:t>．</w:t>
      </w:r>
      <w:r w:rsidRPr="0099339E">
        <w:rPr>
          <w:rFonts w:ascii="宋体" w:hAnsi="宋体" w:cs="宋体"/>
          <w:sz w:val="24"/>
          <w:szCs w:val="24"/>
        </w:rPr>
        <w:t>声波能绕过某一建筑物而传播，这是因为声波（</w:t>
      </w:r>
      <w:r w:rsidRPr="0099339E">
        <w:rPr>
          <w:rFonts w:eastAsia="Times New Roman"/>
          <w:sz w:val="24"/>
          <w:szCs w:val="24"/>
        </w:rPr>
        <w:t xml:space="preserve">    ）</w:t>
      </w:r>
    </w:p>
    <w:p w14:paraId="222AC66E" w14:textId="77777777" w:rsidR="004157B1" w:rsidRPr="0099339E" w:rsidRDefault="004157B1" w:rsidP="004157B1">
      <w:pPr>
        <w:tabs>
          <w:tab w:val="left" w:pos="2076"/>
          <w:tab w:val="left" w:pos="4153"/>
          <w:tab w:val="left" w:pos="6229"/>
        </w:tabs>
        <w:spacing w:line="360" w:lineRule="auto"/>
        <w:jc w:val="left"/>
        <w:textAlignment w:val="center"/>
        <w:rPr>
          <w:rFonts w:ascii="宋体" w:hAnsi="宋体" w:cs="宋体" w:hint="eastAsia"/>
          <w:sz w:val="24"/>
          <w:szCs w:val="24"/>
        </w:rPr>
      </w:pPr>
      <w:r w:rsidRPr="0099339E">
        <w:rPr>
          <w:sz w:val="24"/>
          <w:szCs w:val="24"/>
        </w:rPr>
        <w:t>A</w:t>
      </w:r>
      <w:r w:rsidRPr="0099339E">
        <w:rPr>
          <w:sz w:val="24"/>
          <w:szCs w:val="24"/>
        </w:rPr>
        <w:t>．</w:t>
      </w:r>
      <w:r w:rsidRPr="0099339E">
        <w:rPr>
          <w:rFonts w:ascii="宋体" w:hAnsi="宋体" w:cs="宋体"/>
          <w:sz w:val="24"/>
          <w:szCs w:val="24"/>
        </w:rPr>
        <w:t>是纵波</w:t>
      </w:r>
      <w:r w:rsidRPr="0099339E">
        <w:rPr>
          <w:sz w:val="24"/>
          <w:szCs w:val="24"/>
        </w:rPr>
        <w:tab/>
        <w:t>B</w:t>
      </w:r>
      <w:r w:rsidRPr="0099339E">
        <w:rPr>
          <w:sz w:val="24"/>
          <w:szCs w:val="24"/>
        </w:rPr>
        <w:t>．</w:t>
      </w:r>
      <w:r w:rsidRPr="0099339E">
        <w:rPr>
          <w:rFonts w:ascii="宋体" w:hAnsi="宋体" w:cs="宋体"/>
          <w:sz w:val="24"/>
          <w:szCs w:val="24"/>
        </w:rPr>
        <w:t>是机械波</w:t>
      </w:r>
      <w:r w:rsidRPr="0099339E">
        <w:rPr>
          <w:sz w:val="24"/>
          <w:szCs w:val="24"/>
        </w:rPr>
        <w:tab/>
        <w:t>C</w:t>
      </w:r>
      <w:r w:rsidRPr="0099339E">
        <w:rPr>
          <w:sz w:val="24"/>
          <w:szCs w:val="24"/>
        </w:rPr>
        <w:t>．</w:t>
      </w:r>
      <w:r w:rsidRPr="0099339E">
        <w:rPr>
          <w:rFonts w:ascii="宋体" w:hAnsi="宋体" w:cs="宋体"/>
          <w:sz w:val="24"/>
          <w:szCs w:val="24"/>
        </w:rPr>
        <w:t>发生了衍射现象</w:t>
      </w:r>
      <w:r w:rsidRPr="0099339E">
        <w:rPr>
          <w:sz w:val="24"/>
          <w:szCs w:val="24"/>
        </w:rPr>
        <w:tab/>
        <w:t>D</w:t>
      </w:r>
      <w:r w:rsidRPr="0099339E">
        <w:rPr>
          <w:sz w:val="24"/>
          <w:szCs w:val="24"/>
        </w:rPr>
        <w:t>．</w:t>
      </w:r>
      <w:r w:rsidRPr="0099339E">
        <w:rPr>
          <w:rFonts w:ascii="宋体" w:hAnsi="宋体" w:cs="宋体"/>
          <w:sz w:val="24"/>
          <w:szCs w:val="24"/>
        </w:rPr>
        <w:t>穿透力强</w:t>
      </w:r>
    </w:p>
    <w:p w14:paraId="5E0B32F1" w14:textId="77777777" w:rsidR="004157B1" w:rsidRPr="0099339E" w:rsidRDefault="004157B1" w:rsidP="004157B1">
      <w:pPr>
        <w:spacing w:line="360" w:lineRule="auto"/>
        <w:jc w:val="left"/>
        <w:textAlignment w:val="center"/>
        <w:rPr>
          <w:rFonts w:eastAsia="Times New Roman"/>
          <w:sz w:val="24"/>
          <w:szCs w:val="24"/>
        </w:rPr>
      </w:pPr>
      <w:r w:rsidRPr="0099339E">
        <w:rPr>
          <w:sz w:val="24"/>
          <w:szCs w:val="24"/>
        </w:rPr>
        <w:t>9</w:t>
      </w:r>
      <w:r w:rsidRPr="0099339E">
        <w:rPr>
          <w:sz w:val="24"/>
          <w:szCs w:val="24"/>
        </w:rPr>
        <w:t>．</w:t>
      </w:r>
      <w:r w:rsidRPr="0099339E">
        <w:rPr>
          <w:rFonts w:ascii="宋体" w:hAnsi="宋体" w:cs="宋体"/>
          <w:sz w:val="24"/>
          <w:szCs w:val="24"/>
        </w:rPr>
        <w:t>下列说法中错误的是（</w:t>
      </w:r>
      <w:r w:rsidRPr="0099339E">
        <w:rPr>
          <w:rFonts w:eastAsia="Times New Roman"/>
          <w:sz w:val="24"/>
          <w:szCs w:val="24"/>
        </w:rPr>
        <w:t xml:space="preserve">   ）</w:t>
      </w:r>
    </w:p>
    <w:p w14:paraId="6EAE1E3E"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sz w:val="24"/>
          <w:szCs w:val="24"/>
        </w:rPr>
        <w:t>A</w:t>
      </w:r>
      <w:r w:rsidRPr="0099339E">
        <w:rPr>
          <w:sz w:val="24"/>
          <w:szCs w:val="24"/>
        </w:rPr>
        <w:t>．</w:t>
      </w:r>
      <w:r w:rsidRPr="0099339E">
        <w:rPr>
          <w:rFonts w:ascii="宋体" w:hAnsi="宋体" w:cs="宋体"/>
          <w:sz w:val="24"/>
          <w:szCs w:val="24"/>
        </w:rPr>
        <w:t>衍射是一切波特有的现象</w:t>
      </w:r>
    </w:p>
    <w:p w14:paraId="28CB106F"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sz w:val="24"/>
          <w:szCs w:val="24"/>
        </w:rPr>
        <w:t>B</w:t>
      </w:r>
      <w:r w:rsidRPr="0099339E">
        <w:rPr>
          <w:sz w:val="24"/>
          <w:szCs w:val="24"/>
        </w:rPr>
        <w:t>．</w:t>
      </w:r>
      <w:r w:rsidRPr="0099339E">
        <w:rPr>
          <w:rFonts w:ascii="宋体" w:hAnsi="宋体" w:cs="宋体"/>
          <w:sz w:val="24"/>
          <w:szCs w:val="24"/>
        </w:rPr>
        <w:t>障碍物或孔越小越易产生衍射</w:t>
      </w:r>
    </w:p>
    <w:p w14:paraId="114238FC"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sz w:val="24"/>
          <w:szCs w:val="24"/>
        </w:rPr>
        <w:t>C</w:t>
      </w:r>
      <w:r w:rsidRPr="0099339E">
        <w:rPr>
          <w:sz w:val="24"/>
          <w:szCs w:val="24"/>
        </w:rPr>
        <w:t>．</w:t>
      </w:r>
      <w:r w:rsidRPr="0099339E">
        <w:rPr>
          <w:rFonts w:ascii="宋体" w:hAnsi="宋体" w:cs="宋体"/>
          <w:sz w:val="24"/>
          <w:szCs w:val="24"/>
        </w:rPr>
        <w:t>在空旷的山谷里叫喊，可以听到回音，这是声波的衍射现象</w:t>
      </w:r>
    </w:p>
    <w:p w14:paraId="3490DA0A"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sz w:val="24"/>
          <w:szCs w:val="24"/>
        </w:rPr>
        <w:lastRenderedPageBreak/>
        <w:t>D</w:t>
      </w:r>
      <w:r w:rsidRPr="0099339E">
        <w:rPr>
          <w:sz w:val="24"/>
          <w:szCs w:val="24"/>
        </w:rPr>
        <w:t>．</w:t>
      </w:r>
      <w:r w:rsidRPr="0099339E">
        <w:rPr>
          <w:rFonts w:ascii="宋体" w:hAnsi="宋体" w:cs="宋体"/>
          <w:sz w:val="24"/>
          <w:szCs w:val="24"/>
        </w:rPr>
        <w:t>在空旷的山谷里叫喊，可以听到回音，这是声音的反射现象</w:t>
      </w:r>
    </w:p>
    <w:p w14:paraId="340977D7"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sz w:val="24"/>
          <w:szCs w:val="24"/>
        </w:rPr>
        <w:t>10</w:t>
      </w:r>
      <w:r w:rsidRPr="0099339E">
        <w:rPr>
          <w:sz w:val="24"/>
          <w:szCs w:val="24"/>
        </w:rPr>
        <w:t>．</w:t>
      </w:r>
      <w:r w:rsidRPr="0099339E">
        <w:rPr>
          <w:rFonts w:ascii="宋体" w:hAnsi="宋体" w:cs="宋体"/>
          <w:noProof/>
          <w:sz w:val="24"/>
          <w:szCs w:val="24"/>
        </w:rPr>
        <w:drawing>
          <wp:inline distT="0" distB="0" distL="0" distR="0" wp14:anchorId="6BD5CC95" wp14:editId="04165104">
            <wp:extent cx="249555" cy="249555"/>
            <wp:effectExtent l="0" t="0" r="0" b="0"/>
            <wp:docPr id="78" name="图片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
                    <pic:cNvPicPr>
                      <a:picLocks noChangeAspect="1" noChangeArrowheads="1"/>
                    </pic:cNvPicPr>
                  </pic:nvPicPr>
                  <pic:blipFill>
                    <a:blip r:embed="rId422">
                      <a:extLst>
                        <a:ext uri="{28A0092B-C50C-407E-A947-70E740481C1C}">
                          <a14:useLocalDpi xmlns:a14="http://schemas.microsoft.com/office/drawing/2010/main" val="0"/>
                        </a:ext>
                      </a:extLst>
                    </a:blip>
                    <a:srcRect/>
                    <a:stretch>
                      <a:fillRect/>
                    </a:stretch>
                  </pic:blipFill>
                  <pic:spPr bwMode="auto">
                    <a:xfrm>
                      <a:off x="0" y="0"/>
                      <a:ext cx="249555" cy="249555"/>
                    </a:xfrm>
                    <a:prstGeom prst="rect">
                      <a:avLst/>
                    </a:prstGeom>
                    <a:noFill/>
                    <a:ln>
                      <a:noFill/>
                    </a:ln>
                  </pic:spPr>
                </pic:pic>
              </a:graphicData>
            </a:graphic>
          </wp:inline>
        </w:drawing>
      </w:r>
      <w:r w:rsidRPr="0099339E">
        <w:rPr>
          <w:rFonts w:ascii="宋体" w:hAnsi="宋体" w:cs="宋体"/>
          <w:sz w:val="24"/>
          <w:szCs w:val="24"/>
        </w:rPr>
        <w:t>如图所示，当波源和障碍物都静止不动时，波源发出的波在障碍物处不能发生明显衍射。下列措施可能使波发生较为明显射的是（　　）</w:t>
      </w:r>
    </w:p>
    <w:p w14:paraId="6A475483" w14:textId="77777777" w:rsidR="004157B1" w:rsidRPr="0099339E" w:rsidRDefault="004157B1" w:rsidP="004157B1">
      <w:pPr>
        <w:spacing w:line="360" w:lineRule="auto"/>
        <w:jc w:val="left"/>
        <w:textAlignment w:val="center"/>
        <w:rPr>
          <w:sz w:val="24"/>
          <w:szCs w:val="24"/>
        </w:rPr>
      </w:pPr>
      <w:r w:rsidRPr="0099339E">
        <w:rPr>
          <w:noProof/>
          <w:sz w:val="24"/>
          <w:szCs w:val="24"/>
        </w:rPr>
        <w:drawing>
          <wp:inline distT="0" distB="0" distL="0" distR="0" wp14:anchorId="672EB4AF" wp14:editId="17696D3C">
            <wp:extent cx="1128395" cy="617220"/>
            <wp:effectExtent l="0" t="0" r="0" b="0"/>
            <wp:docPr id="77" name="图片 77"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7213669" descr="figure"/>
                    <pic:cNvPicPr>
                      <a:picLocks noChangeAspect="1" noChangeArrowheads="1"/>
                    </pic:cNvPicPr>
                  </pic:nvPicPr>
                  <pic:blipFill>
                    <a:blip r:embed="rId423" cstate="print">
                      <a:extLst>
                        <a:ext uri="{28A0092B-C50C-407E-A947-70E740481C1C}">
                          <a14:useLocalDpi xmlns:a14="http://schemas.microsoft.com/office/drawing/2010/main" val="0"/>
                        </a:ext>
                      </a:extLst>
                    </a:blip>
                    <a:srcRect/>
                    <a:stretch>
                      <a:fillRect/>
                    </a:stretch>
                  </pic:blipFill>
                  <pic:spPr bwMode="auto">
                    <a:xfrm>
                      <a:off x="0" y="0"/>
                      <a:ext cx="1128395" cy="617220"/>
                    </a:xfrm>
                    <a:prstGeom prst="rect">
                      <a:avLst/>
                    </a:prstGeom>
                    <a:noFill/>
                    <a:ln>
                      <a:noFill/>
                    </a:ln>
                  </pic:spPr>
                </pic:pic>
              </a:graphicData>
            </a:graphic>
          </wp:inline>
        </w:drawing>
      </w:r>
    </w:p>
    <w:p w14:paraId="4D820486"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sz w:val="24"/>
          <w:szCs w:val="24"/>
        </w:rPr>
        <w:t>A</w:t>
      </w:r>
      <w:r w:rsidRPr="0099339E">
        <w:rPr>
          <w:sz w:val="24"/>
          <w:szCs w:val="24"/>
        </w:rPr>
        <w:t>．</w:t>
      </w:r>
      <w:r w:rsidRPr="0099339E">
        <w:rPr>
          <w:rFonts w:ascii="宋体" w:hAnsi="宋体" w:cs="宋体"/>
          <w:sz w:val="24"/>
          <w:szCs w:val="24"/>
        </w:rPr>
        <w:t>增大波源的振动频率</w:t>
      </w:r>
    </w:p>
    <w:p w14:paraId="0FF467D8"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sz w:val="24"/>
          <w:szCs w:val="24"/>
        </w:rPr>
        <w:t>B</w:t>
      </w:r>
      <w:r w:rsidRPr="0099339E">
        <w:rPr>
          <w:sz w:val="24"/>
          <w:szCs w:val="24"/>
        </w:rPr>
        <w:t>．</w:t>
      </w:r>
      <w:r w:rsidRPr="0099339E">
        <w:rPr>
          <w:rFonts w:ascii="宋体" w:hAnsi="宋体" w:cs="宋体"/>
          <w:sz w:val="24"/>
          <w:szCs w:val="24"/>
        </w:rPr>
        <w:t>减小波源的振动频率</w:t>
      </w:r>
    </w:p>
    <w:p w14:paraId="2E4070CF"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sz w:val="24"/>
          <w:szCs w:val="24"/>
        </w:rPr>
        <w:t>C</w:t>
      </w:r>
      <w:r w:rsidRPr="0099339E">
        <w:rPr>
          <w:sz w:val="24"/>
          <w:szCs w:val="24"/>
        </w:rPr>
        <w:t>．</w:t>
      </w:r>
      <w:r w:rsidRPr="0099339E">
        <w:rPr>
          <w:rFonts w:ascii="宋体" w:hAnsi="宋体" w:cs="宋体"/>
          <w:sz w:val="24"/>
          <w:szCs w:val="24"/>
        </w:rPr>
        <w:t>增大障碍物的长度</w:t>
      </w:r>
    </w:p>
    <w:p w14:paraId="79347689"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sz w:val="24"/>
          <w:szCs w:val="24"/>
        </w:rPr>
        <w:t>D</w:t>
      </w:r>
      <w:r w:rsidRPr="0099339E">
        <w:rPr>
          <w:sz w:val="24"/>
          <w:szCs w:val="24"/>
        </w:rPr>
        <w:t>．</w:t>
      </w:r>
      <w:r w:rsidRPr="0099339E">
        <w:rPr>
          <w:rFonts w:ascii="宋体" w:hAnsi="宋体" w:cs="宋体"/>
          <w:sz w:val="24"/>
          <w:szCs w:val="24"/>
        </w:rPr>
        <w:t>波源远离障碍物运动</w:t>
      </w:r>
    </w:p>
    <w:p w14:paraId="6CB44E98"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sz w:val="24"/>
          <w:szCs w:val="24"/>
        </w:rPr>
        <w:t>11</w:t>
      </w:r>
      <w:r w:rsidRPr="0099339E">
        <w:rPr>
          <w:sz w:val="24"/>
          <w:szCs w:val="24"/>
        </w:rPr>
        <w:t>．</w:t>
      </w:r>
      <w:r w:rsidRPr="0099339E">
        <w:rPr>
          <w:rFonts w:ascii="宋体" w:hAnsi="宋体" w:cs="宋体"/>
          <w:sz w:val="24"/>
          <w:szCs w:val="24"/>
        </w:rPr>
        <w:t>小河中有一个实心桥墩</w:t>
      </w:r>
      <w:r w:rsidRPr="0099339E">
        <w:rPr>
          <w:rFonts w:eastAsia="Times New Roman"/>
          <w:sz w:val="24"/>
          <w:szCs w:val="24"/>
        </w:rPr>
        <w:t>P</w:t>
      </w:r>
      <w:r w:rsidRPr="0099339E">
        <w:rPr>
          <w:rFonts w:ascii="宋体" w:hAnsi="宋体" w:cs="宋体"/>
          <w:sz w:val="24"/>
          <w:szCs w:val="24"/>
        </w:rPr>
        <w:t>，</w:t>
      </w:r>
      <w:r w:rsidRPr="0099339E">
        <w:rPr>
          <w:rFonts w:eastAsia="Times New Roman"/>
          <w:sz w:val="24"/>
          <w:szCs w:val="24"/>
        </w:rPr>
        <w:t>A</w:t>
      </w:r>
      <w:r w:rsidRPr="0099339E">
        <w:rPr>
          <w:rFonts w:ascii="宋体" w:hAnsi="宋体" w:cs="宋体"/>
          <w:sz w:val="24"/>
          <w:szCs w:val="24"/>
        </w:rPr>
        <w:t>为靠近桥墩浮在平静水面上的一片树叶，俯视如图所示。现在</w:t>
      </w:r>
      <w:r w:rsidRPr="0099339E">
        <w:rPr>
          <w:rFonts w:eastAsia="Times New Roman"/>
          <w:i/>
          <w:sz w:val="24"/>
          <w:szCs w:val="24"/>
        </w:rPr>
        <w:t>S</w:t>
      </w:r>
      <w:proofErr w:type="gramStart"/>
      <w:r w:rsidRPr="0099339E">
        <w:rPr>
          <w:rFonts w:ascii="宋体" w:hAnsi="宋体" w:cs="宋体"/>
          <w:sz w:val="24"/>
          <w:szCs w:val="24"/>
        </w:rPr>
        <w:t>处以某</w:t>
      </w:r>
      <w:proofErr w:type="gramEnd"/>
      <w:r w:rsidRPr="0099339E">
        <w:rPr>
          <w:rFonts w:ascii="宋体" w:hAnsi="宋体" w:cs="宋体"/>
          <w:sz w:val="24"/>
          <w:szCs w:val="24"/>
        </w:rPr>
        <w:t>一频率拍打水面，使形成的水波能带动树叶</w:t>
      </w:r>
      <w:r w:rsidRPr="0099339E">
        <w:rPr>
          <w:rFonts w:eastAsia="Times New Roman"/>
          <w:sz w:val="24"/>
          <w:szCs w:val="24"/>
        </w:rPr>
        <w:t>A</w:t>
      </w:r>
      <w:r w:rsidRPr="0099339E">
        <w:rPr>
          <w:rFonts w:ascii="宋体" w:hAnsi="宋体" w:cs="宋体"/>
          <w:sz w:val="24"/>
          <w:szCs w:val="24"/>
        </w:rPr>
        <w:t>明显振动起来，可以采用的方法是（　　）</w:t>
      </w:r>
    </w:p>
    <w:p w14:paraId="5C37FB8D" w14:textId="77777777" w:rsidR="004157B1" w:rsidRPr="0099339E" w:rsidRDefault="004157B1" w:rsidP="004157B1">
      <w:pPr>
        <w:spacing w:line="360" w:lineRule="auto"/>
        <w:jc w:val="left"/>
        <w:textAlignment w:val="center"/>
        <w:rPr>
          <w:sz w:val="24"/>
          <w:szCs w:val="24"/>
        </w:rPr>
      </w:pPr>
      <w:r w:rsidRPr="0099339E">
        <w:rPr>
          <w:noProof/>
          <w:sz w:val="24"/>
          <w:szCs w:val="24"/>
        </w:rPr>
        <w:drawing>
          <wp:inline distT="0" distB="0" distL="0" distR="0" wp14:anchorId="101A4A66" wp14:editId="5BA4DF0E">
            <wp:extent cx="1092835" cy="1128395"/>
            <wp:effectExtent l="0" t="0" r="0" b="0"/>
            <wp:docPr id="76" name="图片 76"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83233679" descr="figure"/>
                    <pic:cNvPicPr>
                      <a:picLocks noChangeAspect="1" noChangeArrowheads="1"/>
                    </pic:cNvPicPr>
                  </pic:nvPicPr>
                  <pic:blipFill>
                    <a:blip r:embed="rId424">
                      <a:extLst>
                        <a:ext uri="{28A0092B-C50C-407E-A947-70E740481C1C}">
                          <a14:useLocalDpi xmlns:a14="http://schemas.microsoft.com/office/drawing/2010/main" val="0"/>
                        </a:ext>
                      </a:extLst>
                    </a:blip>
                    <a:srcRect/>
                    <a:stretch>
                      <a:fillRect/>
                    </a:stretch>
                  </pic:blipFill>
                  <pic:spPr bwMode="auto">
                    <a:xfrm>
                      <a:off x="0" y="0"/>
                      <a:ext cx="1092835" cy="1128395"/>
                    </a:xfrm>
                    <a:prstGeom prst="rect">
                      <a:avLst/>
                    </a:prstGeom>
                    <a:noFill/>
                    <a:ln>
                      <a:noFill/>
                    </a:ln>
                  </pic:spPr>
                </pic:pic>
              </a:graphicData>
            </a:graphic>
          </wp:inline>
        </w:drawing>
      </w:r>
    </w:p>
    <w:p w14:paraId="6ABA446F" w14:textId="77777777" w:rsidR="004157B1" w:rsidRPr="0099339E" w:rsidRDefault="004157B1" w:rsidP="004157B1">
      <w:pPr>
        <w:tabs>
          <w:tab w:val="left" w:pos="4153"/>
        </w:tabs>
        <w:spacing w:line="360" w:lineRule="auto"/>
        <w:jc w:val="left"/>
        <w:textAlignment w:val="center"/>
        <w:rPr>
          <w:rFonts w:ascii="宋体" w:hAnsi="宋体" w:cs="宋体" w:hint="eastAsia"/>
          <w:sz w:val="24"/>
          <w:szCs w:val="24"/>
        </w:rPr>
      </w:pPr>
      <w:r w:rsidRPr="0099339E">
        <w:rPr>
          <w:sz w:val="24"/>
          <w:szCs w:val="24"/>
        </w:rPr>
        <w:t>A</w:t>
      </w:r>
      <w:r w:rsidRPr="0099339E">
        <w:rPr>
          <w:sz w:val="24"/>
          <w:szCs w:val="24"/>
        </w:rPr>
        <w:t>．</w:t>
      </w:r>
      <w:r w:rsidRPr="0099339E">
        <w:rPr>
          <w:rFonts w:ascii="宋体" w:hAnsi="宋体" w:cs="宋体"/>
          <w:sz w:val="24"/>
          <w:szCs w:val="24"/>
        </w:rPr>
        <w:t>以较低的频率拍打水面</w:t>
      </w:r>
      <w:r w:rsidRPr="0099339E">
        <w:rPr>
          <w:sz w:val="24"/>
          <w:szCs w:val="24"/>
        </w:rPr>
        <w:tab/>
        <w:t>B</w:t>
      </w:r>
      <w:r w:rsidRPr="0099339E">
        <w:rPr>
          <w:sz w:val="24"/>
          <w:szCs w:val="24"/>
        </w:rPr>
        <w:t>．</w:t>
      </w:r>
      <w:r w:rsidRPr="0099339E">
        <w:rPr>
          <w:rFonts w:ascii="宋体" w:hAnsi="宋体" w:cs="宋体"/>
          <w:sz w:val="24"/>
          <w:szCs w:val="24"/>
        </w:rPr>
        <w:t>以较高的频率拍打水面</w:t>
      </w:r>
    </w:p>
    <w:p w14:paraId="06E04BF7" w14:textId="77777777" w:rsidR="004157B1" w:rsidRPr="0099339E" w:rsidRDefault="004157B1" w:rsidP="004157B1">
      <w:pPr>
        <w:tabs>
          <w:tab w:val="left" w:pos="4153"/>
        </w:tabs>
        <w:spacing w:line="360" w:lineRule="auto"/>
        <w:jc w:val="left"/>
        <w:textAlignment w:val="center"/>
        <w:rPr>
          <w:rFonts w:ascii="宋体" w:hAnsi="宋体" w:cs="宋体" w:hint="eastAsia"/>
          <w:sz w:val="24"/>
          <w:szCs w:val="24"/>
        </w:rPr>
      </w:pPr>
      <w:r w:rsidRPr="0099339E">
        <w:rPr>
          <w:sz w:val="24"/>
          <w:szCs w:val="24"/>
        </w:rPr>
        <w:t>C</w:t>
      </w:r>
      <w:r w:rsidRPr="0099339E">
        <w:rPr>
          <w:sz w:val="24"/>
          <w:szCs w:val="24"/>
        </w:rPr>
        <w:t>．</w:t>
      </w:r>
      <w:r w:rsidRPr="0099339E">
        <w:rPr>
          <w:rFonts w:ascii="宋体" w:hAnsi="宋体" w:cs="宋体"/>
          <w:sz w:val="24"/>
          <w:szCs w:val="24"/>
        </w:rPr>
        <w:t>只要拍打，</w:t>
      </w:r>
      <w:r w:rsidRPr="0099339E">
        <w:rPr>
          <w:rFonts w:eastAsia="Times New Roman"/>
          <w:sz w:val="24"/>
          <w:szCs w:val="24"/>
        </w:rPr>
        <w:t>A</w:t>
      </w:r>
      <w:r w:rsidRPr="0099339E">
        <w:rPr>
          <w:rFonts w:ascii="宋体" w:hAnsi="宋体" w:cs="宋体"/>
          <w:sz w:val="24"/>
          <w:szCs w:val="24"/>
        </w:rPr>
        <w:t>就会明显振动</w:t>
      </w:r>
      <w:r w:rsidRPr="0099339E">
        <w:rPr>
          <w:sz w:val="24"/>
          <w:szCs w:val="24"/>
        </w:rPr>
        <w:tab/>
        <w:t>D</w:t>
      </w:r>
      <w:r w:rsidRPr="0099339E">
        <w:rPr>
          <w:sz w:val="24"/>
          <w:szCs w:val="24"/>
        </w:rPr>
        <w:t>．</w:t>
      </w:r>
      <w:r w:rsidRPr="0099339E">
        <w:rPr>
          <w:rFonts w:ascii="宋体" w:hAnsi="宋体" w:cs="宋体"/>
          <w:sz w:val="24"/>
          <w:szCs w:val="24"/>
        </w:rPr>
        <w:t>无论怎样拍打，</w:t>
      </w:r>
      <w:r w:rsidRPr="0099339E">
        <w:rPr>
          <w:rFonts w:eastAsia="Times New Roman"/>
          <w:sz w:val="24"/>
          <w:szCs w:val="24"/>
        </w:rPr>
        <w:t>A</w:t>
      </w:r>
      <w:r w:rsidRPr="0099339E">
        <w:rPr>
          <w:rFonts w:ascii="宋体" w:hAnsi="宋体" w:cs="宋体"/>
          <w:sz w:val="24"/>
          <w:szCs w:val="24"/>
        </w:rPr>
        <w:t>都不会明显振动</w:t>
      </w:r>
    </w:p>
    <w:p w14:paraId="65CEFCF3" w14:textId="63D68820" w:rsidR="004157B1" w:rsidRPr="0099339E" w:rsidRDefault="004157B1" w:rsidP="0099339E">
      <w:pPr>
        <w:jc w:val="center"/>
        <w:rPr>
          <w:color w:val="CC6600"/>
          <w:position w:val="-6"/>
          <w:sz w:val="30"/>
          <w:szCs w:val="30"/>
        </w:rPr>
      </w:pPr>
      <w:r w:rsidRPr="0099339E">
        <w:rPr>
          <w:rFonts w:ascii="宋体" w:hAnsi="宋体" w:hint="eastAsia"/>
          <w:color w:val="CC6600"/>
          <w:position w:val="-6"/>
          <w:sz w:val="30"/>
          <w:szCs w:val="30"/>
        </w:rPr>
        <w:t>第三单元 机械波</w:t>
      </w:r>
    </w:p>
    <w:p w14:paraId="106537A6" w14:textId="303F9D40" w:rsidR="004157B1" w:rsidRPr="0099339E" w:rsidRDefault="004157B1" w:rsidP="0099339E">
      <w:pPr>
        <w:spacing w:line="384" w:lineRule="auto"/>
        <w:jc w:val="center"/>
        <w:rPr>
          <w:b/>
          <w:color w:val="000000"/>
          <w:position w:val="-6"/>
          <w:sz w:val="30"/>
          <w:szCs w:val="30"/>
        </w:rPr>
      </w:pPr>
      <w:r w:rsidRPr="0099339E">
        <w:rPr>
          <w:rFonts w:hint="eastAsia"/>
          <w:color w:val="000000"/>
          <w:position w:val="-6"/>
          <w:sz w:val="30"/>
          <w:szCs w:val="30"/>
        </w:rPr>
        <w:t>第</w:t>
      </w:r>
      <w:r w:rsidRPr="0099339E">
        <w:rPr>
          <w:color w:val="000000"/>
          <w:position w:val="-6"/>
          <w:sz w:val="30"/>
          <w:szCs w:val="30"/>
        </w:rPr>
        <w:t>4</w:t>
      </w:r>
      <w:r w:rsidRPr="0099339E">
        <w:rPr>
          <w:rFonts w:hint="eastAsia"/>
          <w:color w:val="000000"/>
          <w:position w:val="-6"/>
          <w:sz w:val="30"/>
          <w:szCs w:val="30"/>
        </w:rPr>
        <w:t>课</w:t>
      </w:r>
      <w:r w:rsidRPr="0099339E">
        <w:rPr>
          <w:rFonts w:ascii="宋体" w:hAnsi="宋体" w:hint="eastAsia"/>
          <w:color w:val="000000"/>
          <w:position w:val="-6"/>
          <w:sz w:val="30"/>
          <w:szCs w:val="30"/>
        </w:rPr>
        <w:t xml:space="preserve"> 波的干涉</w:t>
      </w:r>
    </w:p>
    <w:p w14:paraId="1614A4E3" w14:textId="77777777" w:rsidR="004157B1" w:rsidRPr="0099339E" w:rsidRDefault="004157B1" w:rsidP="004157B1">
      <w:pPr>
        <w:spacing w:line="360" w:lineRule="auto"/>
        <w:rPr>
          <w:rFonts w:ascii="黑体" w:eastAsia="黑体" w:hAnsi="黑体" w:cs="黑体" w:hint="eastAsia"/>
          <w:sz w:val="24"/>
          <w:szCs w:val="24"/>
          <w:lang w:bidi="ar"/>
        </w:rPr>
      </w:pPr>
      <w:r w:rsidRPr="0099339E">
        <w:rPr>
          <w:rFonts w:ascii="黑体" w:eastAsia="黑体" w:hAnsi="黑体" w:cs="黑体" w:hint="eastAsia"/>
          <w:sz w:val="24"/>
          <w:szCs w:val="24"/>
          <w:lang w:bidi="ar"/>
        </w:rPr>
        <w:t>一、基础巩固</w:t>
      </w:r>
    </w:p>
    <w:p w14:paraId="31065A2E" w14:textId="77777777" w:rsidR="004157B1" w:rsidRPr="0099339E" w:rsidRDefault="004157B1" w:rsidP="004157B1">
      <w:pPr>
        <w:spacing w:line="360" w:lineRule="auto"/>
        <w:jc w:val="left"/>
        <w:textAlignment w:val="center"/>
        <w:rPr>
          <w:sz w:val="24"/>
          <w:szCs w:val="24"/>
        </w:rPr>
      </w:pPr>
      <w:r w:rsidRPr="0099339E">
        <w:rPr>
          <w:sz w:val="24"/>
          <w:szCs w:val="24"/>
        </w:rPr>
        <w:t>1</w:t>
      </w:r>
      <w:r w:rsidRPr="0099339E">
        <w:rPr>
          <w:sz w:val="24"/>
          <w:szCs w:val="24"/>
        </w:rPr>
        <w:t>．对声波的各种现象，以下说法中正确的是</w:t>
      </w:r>
    </w:p>
    <w:p w14:paraId="5BBE55A6" w14:textId="77777777" w:rsidR="004157B1" w:rsidRPr="0099339E" w:rsidRDefault="004157B1" w:rsidP="004157B1">
      <w:pPr>
        <w:spacing w:line="360" w:lineRule="auto"/>
        <w:jc w:val="left"/>
        <w:textAlignment w:val="center"/>
        <w:rPr>
          <w:sz w:val="24"/>
          <w:szCs w:val="24"/>
        </w:rPr>
      </w:pPr>
      <w:r w:rsidRPr="0099339E">
        <w:rPr>
          <w:sz w:val="24"/>
          <w:szCs w:val="24"/>
        </w:rPr>
        <w:lastRenderedPageBreak/>
        <w:t>A</w:t>
      </w:r>
      <w:r w:rsidRPr="0099339E">
        <w:rPr>
          <w:sz w:val="24"/>
          <w:szCs w:val="24"/>
        </w:rPr>
        <w:t>．在空房子里讲话，声音特别响，这是声音的共鸣现象</w:t>
      </w:r>
    </w:p>
    <w:p w14:paraId="2FE8B153" w14:textId="77777777" w:rsidR="004157B1" w:rsidRPr="0099339E" w:rsidRDefault="004157B1" w:rsidP="004157B1">
      <w:pPr>
        <w:spacing w:line="360" w:lineRule="auto"/>
        <w:jc w:val="left"/>
        <w:textAlignment w:val="center"/>
        <w:rPr>
          <w:sz w:val="24"/>
          <w:szCs w:val="24"/>
        </w:rPr>
      </w:pPr>
      <w:r w:rsidRPr="0099339E">
        <w:rPr>
          <w:sz w:val="24"/>
          <w:szCs w:val="24"/>
        </w:rPr>
        <w:t>B</w:t>
      </w:r>
      <w:r w:rsidRPr="0099339E">
        <w:rPr>
          <w:sz w:val="24"/>
          <w:szCs w:val="24"/>
        </w:rPr>
        <w:t>．</w:t>
      </w:r>
      <w:proofErr w:type="gramStart"/>
      <w:r w:rsidRPr="0099339E">
        <w:rPr>
          <w:sz w:val="24"/>
          <w:szCs w:val="24"/>
        </w:rPr>
        <w:t>绕正在</w:t>
      </w:r>
      <w:proofErr w:type="gramEnd"/>
      <w:r w:rsidRPr="0099339E">
        <w:rPr>
          <w:sz w:val="24"/>
          <w:szCs w:val="24"/>
        </w:rPr>
        <w:t>发音的音叉为圆心走一圈，可以听到忽强忽弱的声音，这是多普勒效应现象</w:t>
      </w:r>
    </w:p>
    <w:p w14:paraId="0CE785D6" w14:textId="77777777" w:rsidR="004157B1" w:rsidRPr="0099339E" w:rsidRDefault="004157B1" w:rsidP="004157B1">
      <w:pPr>
        <w:spacing w:line="360" w:lineRule="auto"/>
        <w:jc w:val="left"/>
        <w:textAlignment w:val="center"/>
        <w:rPr>
          <w:sz w:val="24"/>
          <w:szCs w:val="24"/>
        </w:rPr>
      </w:pPr>
      <w:r w:rsidRPr="0099339E">
        <w:rPr>
          <w:sz w:val="24"/>
          <w:szCs w:val="24"/>
        </w:rPr>
        <w:t>C</w:t>
      </w:r>
      <w:r w:rsidRPr="0099339E">
        <w:rPr>
          <w:sz w:val="24"/>
          <w:szCs w:val="24"/>
        </w:rPr>
        <w:t>．古代某和尚房里挂着的</w:t>
      </w:r>
      <w:proofErr w:type="gramStart"/>
      <w:r w:rsidRPr="0099339E">
        <w:rPr>
          <w:sz w:val="24"/>
          <w:szCs w:val="24"/>
        </w:rPr>
        <w:t>磐</w:t>
      </w:r>
      <w:proofErr w:type="gramEnd"/>
      <w:r w:rsidRPr="0099339E">
        <w:rPr>
          <w:sz w:val="24"/>
          <w:szCs w:val="24"/>
        </w:rPr>
        <w:t>常自</w:t>
      </w:r>
      <w:proofErr w:type="gramStart"/>
      <w:r w:rsidRPr="0099339E">
        <w:rPr>
          <w:sz w:val="24"/>
          <w:szCs w:val="24"/>
        </w:rPr>
        <w:t>鸣自响</w:t>
      </w:r>
      <w:proofErr w:type="gramEnd"/>
      <w:r w:rsidRPr="0099339E">
        <w:rPr>
          <w:sz w:val="24"/>
          <w:szCs w:val="24"/>
        </w:rPr>
        <w:t>，属于声波的共鸣现象</w:t>
      </w:r>
    </w:p>
    <w:p w14:paraId="29061D90" w14:textId="77777777" w:rsidR="004157B1" w:rsidRPr="0099339E" w:rsidRDefault="004157B1" w:rsidP="004157B1">
      <w:pPr>
        <w:spacing w:line="360" w:lineRule="auto"/>
        <w:jc w:val="left"/>
        <w:textAlignment w:val="center"/>
        <w:rPr>
          <w:sz w:val="24"/>
          <w:szCs w:val="24"/>
        </w:rPr>
      </w:pPr>
      <w:r w:rsidRPr="0099339E">
        <w:rPr>
          <w:sz w:val="24"/>
          <w:szCs w:val="24"/>
        </w:rPr>
        <w:t>D</w:t>
      </w:r>
      <w:r w:rsidRPr="0099339E">
        <w:rPr>
          <w:sz w:val="24"/>
          <w:szCs w:val="24"/>
        </w:rPr>
        <w:t>．把耳朵贴在铁轨上可以听到远处的火车声，属于声波的衍射现象</w:t>
      </w:r>
    </w:p>
    <w:p w14:paraId="6AA8E757"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sz w:val="24"/>
          <w:szCs w:val="24"/>
        </w:rPr>
        <w:t>2</w:t>
      </w:r>
      <w:r w:rsidRPr="0099339E">
        <w:rPr>
          <w:sz w:val="24"/>
          <w:szCs w:val="24"/>
        </w:rPr>
        <w:t>．</w:t>
      </w:r>
      <w:r w:rsidRPr="0099339E">
        <w:rPr>
          <w:rFonts w:ascii="宋体" w:hAnsi="宋体" w:cs="宋体"/>
          <w:sz w:val="24"/>
          <w:szCs w:val="24"/>
        </w:rPr>
        <w:t>如图所示，实线和虚线分别表示振幅、频率均相同的两列波的波峰和波谷。此刻</w:t>
      </w:r>
      <w:r w:rsidRPr="0099339E">
        <w:rPr>
          <w:rFonts w:eastAsia="Times New Roman"/>
          <w:i/>
          <w:sz w:val="24"/>
          <w:szCs w:val="24"/>
        </w:rPr>
        <w:t>M</w:t>
      </w:r>
      <w:r w:rsidRPr="0099339E">
        <w:rPr>
          <w:rFonts w:ascii="宋体" w:hAnsi="宋体" w:cs="宋体"/>
          <w:sz w:val="24"/>
          <w:szCs w:val="24"/>
        </w:rPr>
        <w:t>是波峰与波峰相遇点，设两列波的周期均为</w:t>
      </w:r>
      <w:r w:rsidRPr="0099339E">
        <w:rPr>
          <w:rFonts w:eastAsia="Times New Roman"/>
          <w:i/>
          <w:sz w:val="24"/>
          <w:szCs w:val="24"/>
        </w:rPr>
        <w:t>T</w:t>
      </w:r>
      <w:r w:rsidRPr="0099339E">
        <w:rPr>
          <w:rFonts w:ascii="宋体" w:hAnsi="宋体" w:cs="宋体"/>
          <w:sz w:val="24"/>
          <w:szCs w:val="24"/>
        </w:rPr>
        <w:t>，下列说法中正确的是（　　）</w:t>
      </w:r>
    </w:p>
    <w:p w14:paraId="6CBFE020" w14:textId="77777777" w:rsidR="004157B1" w:rsidRPr="0099339E" w:rsidRDefault="004157B1" w:rsidP="004157B1">
      <w:pPr>
        <w:spacing w:line="360" w:lineRule="auto"/>
        <w:jc w:val="left"/>
        <w:textAlignment w:val="center"/>
        <w:rPr>
          <w:sz w:val="24"/>
          <w:szCs w:val="24"/>
        </w:rPr>
      </w:pPr>
      <w:r w:rsidRPr="0099339E">
        <w:rPr>
          <w:noProof/>
          <w:sz w:val="24"/>
          <w:szCs w:val="24"/>
        </w:rPr>
        <w:drawing>
          <wp:inline distT="0" distB="0" distL="0" distR="0" wp14:anchorId="5F0DF82C" wp14:editId="35F692E4">
            <wp:extent cx="1507490" cy="1062990"/>
            <wp:effectExtent l="0" t="0" r="0" b="3810"/>
            <wp:docPr id="87" name="图片 87"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07" descr="figure"/>
                    <pic:cNvPicPr>
                      <a:picLocks noChangeAspect="1" noChangeArrowheads="1"/>
                    </pic:cNvPicPr>
                  </pic:nvPicPr>
                  <pic:blipFill>
                    <a:blip r:embed="rId425">
                      <a:extLst>
                        <a:ext uri="{28A0092B-C50C-407E-A947-70E740481C1C}">
                          <a14:useLocalDpi xmlns:a14="http://schemas.microsoft.com/office/drawing/2010/main" val="0"/>
                        </a:ext>
                      </a:extLst>
                    </a:blip>
                    <a:srcRect/>
                    <a:stretch>
                      <a:fillRect/>
                    </a:stretch>
                  </pic:blipFill>
                  <pic:spPr bwMode="auto">
                    <a:xfrm>
                      <a:off x="0" y="0"/>
                      <a:ext cx="1507490" cy="1062990"/>
                    </a:xfrm>
                    <a:prstGeom prst="rect">
                      <a:avLst/>
                    </a:prstGeom>
                    <a:noFill/>
                    <a:ln>
                      <a:noFill/>
                    </a:ln>
                  </pic:spPr>
                </pic:pic>
              </a:graphicData>
            </a:graphic>
          </wp:inline>
        </w:drawing>
      </w:r>
    </w:p>
    <w:p w14:paraId="18061E91"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sz w:val="24"/>
          <w:szCs w:val="24"/>
        </w:rPr>
        <w:t>A</w:t>
      </w:r>
      <w:r w:rsidRPr="0099339E">
        <w:rPr>
          <w:sz w:val="24"/>
          <w:szCs w:val="24"/>
        </w:rPr>
        <w:t>．</w:t>
      </w:r>
      <w:r w:rsidRPr="0099339E">
        <w:rPr>
          <w:rFonts w:ascii="宋体" w:hAnsi="宋体" w:cs="宋体"/>
          <w:sz w:val="24"/>
          <w:szCs w:val="24"/>
        </w:rPr>
        <w:t>此时刻</w:t>
      </w:r>
      <w:r w:rsidRPr="0099339E">
        <w:rPr>
          <w:rFonts w:eastAsia="Times New Roman"/>
          <w:i/>
          <w:sz w:val="24"/>
          <w:szCs w:val="24"/>
        </w:rPr>
        <w:t>O</w:t>
      </w:r>
      <w:r w:rsidRPr="0099339E">
        <w:rPr>
          <w:rFonts w:ascii="宋体" w:hAnsi="宋体" w:cs="宋体"/>
          <w:sz w:val="24"/>
          <w:szCs w:val="24"/>
        </w:rPr>
        <w:t>处的质点正处在平衡位置</w:t>
      </w:r>
    </w:p>
    <w:p w14:paraId="3DCF6CBA"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sz w:val="24"/>
          <w:szCs w:val="24"/>
        </w:rPr>
        <w:t>B</w:t>
      </w:r>
      <w:r w:rsidRPr="0099339E">
        <w:rPr>
          <w:sz w:val="24"/>
          <w:szCs w:val="24"/>
        </w:rPr>
        <w:t>．</w:t>
      </w:r>
      <w:r w:rsidRPr="0099339E">
        <w:rPr>
          <w:rFonts w:eastAsia="Times New Roman"/>
          <w:i/>
          <w:sz w:val="24"/>
          <w:szCs w:val="24"/>
        </w:rPr>
        <w:t>M</w:t>
      </w:r>
      <w:r w:rsidRPr="0099339E">
        <w:rPr>
          <w:rFonts w:ascii="宋体" w:hAnsi="宋体" w:cs="宋体"/>
          <w:sz w:val="24"/>
          <w:szCs w:val="24"/>
        </w:rPr>
        <w:t>、</w:t>
      </w:r>
      <w:r w:rsidRPr="0099339E">
        <w:rPr>
          <w:rFonts w:eastAsia="Times New Roman"/>
          <w:i/>
          <w:sz w:val="24"/>
          <w:szCs w:val="24"/>
        </w:rPr>
        <w:t>P</w:t>
      </w:r>
      <w:r w:rsidRPr="0099339E">
        <w:rPr>
          <w:rFonts w:ascii="宋体" w:hAnsi="宋体" w:cs="宋体"/>
          <w:sz w:val="24"/>
          <w:szCs w:val="24"/>
        </w:rPr>
        <w:t>两处的两质点始终处在平衡位置</w:t>
      </w:r>
    </w:p>
    <w:p w14:paraId="598B036B"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sz w:val="24"/>
          <w:szCs w:val="24"/>
        </w:rPr>
        <w:t>C</w:t>
      </w:r>
      <w:r w:rsidRPr="0099339E">
        <w:rPr>
          <w:sz w:val="24"/>
          <w:szCs w:val="24"/>
        </w:rPr>
        <w:t>．</w:t>
      </w:r>
      <w:r w:rsidRPr="0099339E">
        <w:rPr>
          <w:rFonts w:ascii="宋体" w:hAnsi="宋体" w:cs="宋体"/>
          <w:sz w:val="24"/>
          <w:szCs w:val="24"/>
        </w:rPr>
        <w:t>随着时间的推移，</w:t>
      </w:r>
      <w:r w:rsidRPr="0099339E">
        <w:rPr>
          <w:rFonts w:eastAsia="Times New Roman"/>
          <w:i/>
          <w:sz w:val="24"/>
          <w:szCs w:val="24"/>
        </w:rPr>
        <w:t>M</w:t>
      </w:r>
      <w:r w:rsidRPr="0099339E">
        <w:rPr>
          <w:rFonts w:ascii="宋体" w:hAnsi="宋体" w:cs="宋体"/>
          <w:sz w:val="24"/>
          <w:szCs w:val="24"/>
        </w:rPr>
        <w:t>处的质点将向</w:t>
      </w:r>
      <w:r w:rsidRPr="0099339E">
        <w:rPr>
          <w:rFonts w:eastAsia="Times New Roman"/>
          <w:i/>
          <w:sz w:val="24"/>
          <w:szCs w:val="24"/>
        </w:rPr>
        <w:t>O</w:t>
      </w:r>
      <w:r w:rsidRPr="0099339E">
        <w:rPr>
          <w:rFonts w:ascii="宋体" w:hAnsi="宋体" w:cs="宋体"/>
          <w:sz w:val="24"/>
          <w:szCs w:val="24"/>
        </w:rPr>
        <w:t>点处移动</w:t>
      </w:r>
    </w:p>
    <w:p w14:paraId="450F16A2"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sz w:val="24"/>
          <w:szCs w:val="24"/>
        </w:rPr>
        <w:t>D</w:t>
      </w:r>
      <w:r w:rsidRPr="0099339E">
        <w:rPr>
          <w:sz w:val="24"/>
          <w:szCs w:val="24"/>
        </w:rPr>
        <w:t>．</w:t>
      </w:r>
      <w:r w:rsidRPr="0099339E">
        <w:rPr>
          <w:rFonts w:ascii="宋体" w:hAnsi="宋体" w:cs="宋体"/>
          <w:sz w:val="24"/>
          <w:szCs w:val="24"/>
        </w:rPr>
        <w:t>从此时刻起，经过</w:t>
      </w:r>
      <w:r w:rsidRPr="0099339E">
        <w:rPr>
          <w:sz w:val="24"/>
          <w:szCs w:val="24"/>
        </w:rPr>
        <w:object w:dxaOrig="419" w:dyaOrig="619" w14:anchorId="79CD3A91">
          <v:shape id="_x0000_i1163" type="#_x0000_t75" alt="eqId12385e07f3604cf68f502b82a115bf00" style="width:19.95pt;height:31pt;mso-wrap-style:square;mso-position-horizontal-relative:page;mso-position-vertical-relative:page" o:ole="">
            <v:imagedata r:id="rId426" o:title="eqId12385e07f3604cf68f502b82a115bf00"/>
          </v:shape>
          <o:OLEObject Type="Embed" ProgID="Equation.DSMT4" ShapeID="_x0000_i1163" DrawAspect="Content" ObjectID="_1797411821" r:id="rId427"/>
        </w:object>
      </w:r>
      <w:r w:rsidRPr="0099339E">
        <w:rPr>
          <w:rFonts w:ascii="宋体" w:hAnsi="宋体" w:cs="宋体"/>
          <w:sz w:val="24"/>
          <w:szCs w:val="24"/>
        </w:rPr>
        <w:t>，</w:t>
      </w:r>
      <w:r w:rsidRPr="0099339E">
        <w:rPr>
          <w:rFonts w:eastAsia="Times New Roman"/>
          <w:i/>
          <w:sz w:val="24"/>
          <w:szCs w:val="24"/>
        </w:rPr>
        <w:t>M</w:t>
      </w:r>
      <w:r w:rsidRPr="0099339E">
        <w:rPr>
          <w:rFonts w:ascii="宋体" w:hAnsi="宋体" w:cs="宋体"/>
          <w:sz w:val="24"/>
          <w:szCs w:val="24"/>
        </w:rPr>
        <w:t>处的质点到达平衡位置且此时位移为零</w:t>
      </w:r>
    </w:p>
    <w:p w14:paraId="6EE41ADE" w14:textId="77777777" w:rsidR="004157B1" w:rsidRPr="0099339E" w:rsidRDefault="004157B1" w:rsidP="004157B1">
      <w:pPr>
        <w:spacing w:line="360" w:lineRule="auto"/>
        <w:jc w:val="left"/>
        <w:textAlignment w:val="center"/>
        <w:rPr>
          <w:sz w:val="24"/>
          <w:szCs w:val="24"/>
        </w:rPr>
      </w:pPr>
      <w:r w:rsidRPr="0099339E">
        <w:rPr>
          <w:sz w:val="24"/>
          <w:szCs w:val="24"/>
        </w:rPr>
        <w:t>3</w:t>
      </w:r>
      <w:r w:rsidRPr="0099339E">
        <w:rPr>
          <w:sz w:val="24"/>
          <w:szCs w:val="24"/>
        </w:rPr>
        <w:t>．以下关于波的说法中正确的是</w:t>
      </w:r>
      <w:r w:rsidRPr="0099339E">
        <w:rPr>
          <w:sz w:val="24"/>
          <w:szCs w:val="24"/>
        </w:rPr>
        <w:t xml:space="preserve"> </w:t>
      </w:r>
      <w:r w:rsidRPr="0099339E">
        <w:rPr>
          <w:sz w:val="24"/>
          <w:szCs w:val="24"/>
        </w:rPr>
        <w:t>（</w:t>
      </w:r>
      <w:r w:rsidRPr="0099339E">
        <w:rPr>
          <w:sz w:val="24"/>
          <w:szCs w:val="24"/>
        </w:rPr>
        <w:t xml:space="preserve"> </w:t>
      </w:r>
      <w:r w:rsidRPr="0099339E">
        <w:rPr>
          <w:sz w:val="24"/>
          <w:szCs w:val="24"/>
        </w:rPr>
        <w:t>）</w:t>
      </w:r>
    </w:p>
    <w:p w14:paraId="3FE7A492" w14:textId="77777777" w:rsidR="004157B1" w:rsidRPr="0099339E" w:rsidRDefault="004157B1" w:rsidP="004157B1">
      <w:pPr>
        <w:spacing w:line="360" w:lineRule="auto"/>
        <w:jc w:val="left"/>
        <w:textAlignment w:val="center"/>
        <w:rPr>
          <w:sz w:val="24"/>
          <w:szCs w:val="24"/>
        </w:rPr>
      </w:pPr>
      <w:r w:rsidRPr="0099339E">
        <w:rPr>
          <w:sz w:val="24"/>
          <w:szCs w:val="24"/>
        </w:rPr>
        <w:t>A</w:t>
      </w:r>
      <w:r w:rsidRPr="0099339E">
        <w:rPr>
          <w:sz w:val="24"/>
          <w:szCs w:val="24"/>
        </w:rPr>
        <w:t>．干涉现象是波的特征，因此任何两列波相遇时都会产生干涉现象</w:t>
      </w:r>
    </w:p>
    <w:p w14:paraId="34A13A80" w14:textId="77777777" w:rsidR="004157B1" w:rsidRPr="0099339E" w:rsidRDefault="004157B1" w:rsidP="004157B1">
      <w:pPr>
        <w:spacing w:line="360" w:lineRule="auto"/>
        <w:jc w:val="left"/>
        <w:textAlignment w:val="center"/>
        <w:rPr>
          <w:sz w:val="24"/>
          <w:szCs w:val="24"/>
        </w:rPr>
      </w:pPr>
      <w:r w:rsidRPr="0099339E">
        <w:rPr>
          <w:sz w:val="24"/>
          <w:szCs w:val="24"/>
        </w:rPr>
        <w:t>B</w:t>
      </w:r>
      <w:r w:rsidRPr="0099339E">
        <w:rPr>
          <w:sz w:val="24"/>
          <w:szCs w:val="24"/>
        </w:rPr>
        <w:t>．因为声波的波长可以与通常的障碍物尺寸相比相差不大，所以声波很容易产生衍射现象</w:t>
      </w:r>
    </w:p>
    <w:p w14:paraId="284E0297" w14:textId="77777777" w:rsidR="004157B1" w:rsidRPr="0099339E" w:rsidRDefault="004157B1" w:rsidP="004157B1">
      <w:pPr>
        <w:spacing w:line="360" w:lineRule="auto"/>
        <w:jc w:val="left"/>
        <w:textAlignment w:val="center"/>
        <w:rPr>
          <w:sz w:val="24"/>
          <w:szCs w:val="24"/>
        </w:rPr>
      </w:pPr>
      <w:r w:rsidRPr="0099339E">
        <w:rPr>
          <w:sz w:val="24"/>
          <w:szCs w:val="24"/>
        </w:rPr>
        <w:t>C</w:t>
      </w:r>
      <w:r w:rsidRPr="0099339E">
        <w:rPr>
          <w:sz w:val="24"/>
          <w:szCs w:val="24"/>
        </w:rPr>
        <w:t>．声波是横波</w:t>
      </w:r>
    </w:p>
    <w:p w14:paraId="53C61646" w14:textId="77777777" w:rsidR="004157B1" w:rsidRPr="0099339E" w:rsidRDefault="004157B1" w:rsidP="004157B1">
      <w:pPr>
        <w:spacing w:line="360" w:lineRule="auto"/>
        <w:jc w:val="left"/>
        <w:textAlignment w:val="center"/>
        <w:rPr>
          <w:sz w:val="24"/>
          <w:szCs w:val="24"/>
        </w:rPr>
      </w:pPr>
      <w:r w:rsidRPr="0099339E">
        <w:rPr>
          <w:sz w:val="24"/>
          <w:szCs w:val="24"/>
        </w:rPr>
        <w:t>D</w:t>
      </w:r>
      <w:r w:rsidRPr="0099339E">
        <w:rPr>
          <w:sz w:val="24"/>
          <w:szCs w:val="24"/>
        </w:rPr>
        <w:t>．纵波传播时，媒质中的各质点将随波的传播一直向前移动</w:t>
      </w:r>
    </w:p>
    <w:p w14:paraId="715156D7"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sz w:val="24"/>
          <w:szCs w:val="24"/>
        </w:rPr>
        <w:t>4</w:t>
      </w:r>
      <w:r w:rsidRPr="0099339E">
        <w:rPr>
          <w:sz w:val="24"/>
          <w:szCs w:val="24"/>
        </w:rPr>
        <w:t>．</w:t>
      </w:r>
      <w:r w:rsidRPr="0099339E">
        <w:rPr>
          <w:rFonts w:ascii="宋体" w:hAnsi="宋体" w:cs="宋体"/>
          <w:sz w:val="24"/>
          <w:szCs w:val="24"/>
        </w:rPr>
        <w:t>关于波的干涉和衍射现象，下列说法中正确的是</w:t>
      </w:r>
    </w:p>
    <w:p w14:paraId="587D6705"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sz w:val="24"/>
          <w:szCs w:val="24"/>
        </w:rPr>
        <w:t>A</w:t>
      </w:r>
      <w:r w:rsidRPr="0099339E">
        <w:rPr>
          <w:sz w:val="24"/>
          <w:szCs w:val="24"/>
        </w:rPr>
        <w:t>．</w:t>
      </w:r>
      <w:r w:rsidRPr="0099339E">
        <w:rPr>
          <w:rFonts w:ascii="宋体" w:hAnsi="宋体" w:cs="宋体"/>
          <w:sz w:val="24"/>
          <w:szCs w:val="24"/>
        </w:rPr>
        <w:t>一切种类的</w:t>
      </w:r>
      <w:proofErr w:type="gramStart"/>
      <w:r w:rsidRPr="0099339E">
        <w:rPr>
          <w:rFonts w:ascii="宋体" w:hAnsi="宋体" w:cs="宋体"/>
          <w:sz w:val="24"/>
          <w:szCs w:val="24"/>
        </w:rPr>
        <w:t>波只要</w:t>
      </w:r>
      <w:proofErr w:type="gramEnd"/>
      <w:r w:rsidRPr="0099339E">
        <w:rPr>
          <w:rFonts w:ascii="宋体" w:hAnsi="宋体" w:cs="宋体"/>
          <w:sz w:val="24"/>
          <w:szCs w:val="24"/>
        </w:rPr>
        <w:t>满足一定条件都能产生干涉和明显的衍射现象</w:t>
      </w:r>
    </w:p>
    <w:p w14:paraId="5DE620D4"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sz w:val="24"/>
          <w:szCs w:val="24"/>
        </w:rPr>
        <w:lastRenderedPageBreak/>
        <w:t>B</w:t>
      </w:r>
      <w:r w:rsidRPr="0099339E">
        <w:rPr>
          <w:sz w:val="24"/>
          <w:szCs w:val="24"/>
        </w:rPr>
        <w:t>．</w:t>
      </w:r>
      <w:proofErr w:type="gramStart"/>
      <w:r w:rsidRPr="0099339E">
        <w:rPr>
          <w:rFonts w:ascii="宋体" w:hAnsi="宋体" w:cs="宋体"/>
          <w:sz w:val="24"/>
          <w:szCs w:val="24"/>
        </w:rPr>
        <w:t>波只要</w:t>
      </w:r>
      <w:proofErr w:type="gramEnd"/>
      <w:r w:rsidRPr="0099339E">
        <w:rPr>
          <w:rFonts w:ascii="宋体" w:hAnsi="宋体" w:cs="宋体"/>
          <w:sz w:val="24"/>
          <w:szCs w:val="24"/>
        </w:rPr>
        <w:t>遇到障碍物就能够发生明显的衍射现象</w:t>
      </w:r>
    </w:p>
    <w:p w14:paraId="60864213"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sz w:val="24"/>
          <w:szCs w:val="24"/>
        </w:rPr>
        <w:t>C</w:t>
      </w:r>
      <w:r w:rsidRPr="0099339E">
        <w:rPr>
          <w:sz w:val="24"/>
          <w:szCs w:val="24"/>
        </w:rPr>
        <w:t>．</w:t>
      </w:r>
      <w:r w:rsidRPr="0099339E">
        <w:rPr>
          <w:rFonts w:ascii="宋体" w:hAnsi="宋体" w:cs="宋体"/>
          <w:sz w:val="24"/>
          <w:szCs w:val="24"/>
        </w:rPr>
        <w:t>只要是两列波叠加，都能产生稳定的干涉图样</w:t>
      </w:r>
    </w:p>
    <w:p w14:paraId="19A1C3AC"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sz w:val="24"/>
          <w:szCs w:val="24"/>
        </w:rPr>
        <w:t>D</w:t>
      </w:r>
      <w:r w:rsidRPr="0099339E">
        <w:rPr>
          <w:sz w:val="24"/>
          <w:szCs w:val="24"/>
        </w:rPr>
        <w:t>．</w:t>
      </w:r>
      <w:r w:rsidRPr="0099339E">
        <w:rPr>
          <w:rFonts w:ascii="宋体" w:hAnsi="宋体" w:cs="宋体"/>
          <w:sz w:val="24"/>
          <w:szCs w:val="24"/>
        </w:rPr>
        <w:t>对于发生干涉现象的两列波，它们的振幅一定相同</w:t>
      </w:r>
    </w:p>
    <w:p w14:paraId="6DDC5F1E"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sz w:val="24"/>
          <w:szCs w:val="24"/>
        </w:rPr>
        <w:t>5</w:t>
      </w:r>
      <w:r w:rsidRPr="0099339E">
        <w:rPr>
          <w:sz w:val="24"/>
          <w:szCs w:val="24"/>
        </w:rPr>
        <w:t>．</w:t>
      </w:r>
      <w:r w:rsidRPr="0099339E">
        <w:rPr>
          <w:rFonts w:ascii="宋体" w:hAnsi="宋体" w:cs="宋体"/>
          <w:sz w:val="24"/>
          <w:szCs w:val="24"/>
        </w:rPr>
        <w:t>如图，</w:t>
      </w:r>
      <w:r w:rsidRPr="0099339E">
        <w:rPr>
          <w:rFonts w:eastAsia="Times New Roman"/>
          <w:sz w:val="24"/>
          <w:szCs w:val="24"/>
        </w:rPr>
        <w:t>S</w:t>
      </w:r>
      <w:r w:rsidRPr="0099339E">
        <w:rPr>
          <w:rFonts w:eastAsia="Times New Roman"/>
          <w:sz w:val="24"/>
          <w:szCs w:val="24"/>
          <w:vertAlign w:val="subscript"/>
        </w:rPr>
        <w:t>1</w:t>
      </w:r>
      <w:r w:rsidRPr="0099339E">
        <w:rPr>
          <w:rFonts w:ascii="宋体" w:hAnsi="宋体" w:cs="宋体"/>
          <w:sz w:val="24"/>
          <w:szCs w:val="24"/>
        </w:rPr>
        <w:t>、</w:t>
      </w:r>
      <w:r w:rsidRPr="0099339E">
        <w:rPr>
          <w:rFonts w:eastAsia="Times New Roman"/>
          <w:sz w:val="24"/>
          <w:szCs w:val="24"/>
        </w:rPr>
        <w:t>S</w:t>
      </w:r>
      <w:r w:rsidRPr="0099339E">
        <w:rPr>
          <w:rFonts w:eastAsia="Times New Roman"/>
          <w:sz w:val="24"/>
          <w:szCs w:val="24"/>
          <w:vertAlign w:val="subscript"/>
        </w:rPr>
        <w:t>2</w:t>
      </w:r>
      <w:r w:rsidRPr="0099339E">
        <w:rPr>
          <w:rFonts w:ascii="宋体" w:hAnsi="宋体" w:cs="宋体"/>
          <w:sz w:val="24"/>
          <w:szCs w:val="24"/>
        </w:rPr>
        <w:t>为两个振动情况完全一样的波源，两列波的波长都为入，它们在介质中产生干涉现象，</w:t>
      </w:r>
      <w:r w:rsidRPr="0099339E">
        <w:rPr>
          <w:rFonts w:eastAsia="Times New Roman"/>
          <w:sz w:val="24"/>
          <w:szCs w:val="24"/>
        </w:rPr>
        <w:t>S</w:t>
      </w:r>
      <w:r w:rsidRPr="0099339E">
        <w:rPr>
          <w:rFonts w:eastAsia="Times New Roman"/>
          <w:sz w:val="24"/>
          <w:szCs w:val="24"/>
          <w:vertAlign w:val="subscript"/>
        </w:rPr>
        <w:t>1</w:t>
      </w:r>
      <w:r w:rsidRPr="0099339E">
        <w:rPr>
          <w:rFonts w:ascii="宋体" w:hAnsi="宋体" w:cs="宋体"/>
          <w:sz w:val="24"/>
          <w:szCs w:val="24"/>
        </w:rPr>
        <w:t>、</w:t>
      </w:r>
      <w:r w:rsidRPr="0099339E">
        <w:rPr>
          <w:rFonts w:eastAsia="Times New Roman"/>
          <w:sz w:val="24"/>
          <w:szCs w:val="24"/>
        </w:rPr>
        <w:t>S</w:t>
      </w:r>
      <w:r w:rsidRPr="0099339E">
        <w:rPr>
          <w:rFonts w:eastAsia="Times New Roman"/>
          <w:sz w:val="24"/>
          <w:szCs w:val="24"/>
          <w:vertAlign w:val="subscript"/>
        </w:rPr>
        <w:t>2</w:t>
      </w:r>
      <w:r w:rsidRPr="0099339E">
        <w:rPr>
          <w:rFonts w:ascii="宋体" w:hAnsi="宋体" w:cs="宋体"/>
          <w:sz w:val="24"/>
          <w:szCs w:val="24"/>
        </w:rPr>
        <w:t>在空间共形成了</w:t>
      </w:r>
      <w:r w:rsidRPr="0099339E">
        <w:rPr>
          <w:rFonts w:eastAsia="Times New Roman"/>
          <w:sz w:val="24"/>
          <w:szCs w:val="24"/>
        </w:rPr>
        <w:t>5</w:t>
      </w:r>
      <w:r w:rsidRPr="0099339E">
        <w:rPr>
          <w:rFonts w:ascii="宋体" w:hAnsi="宋体" w:cs="宋体"/>
          <w:sz w:val="24"/>
          <w:szCs w:val="24"/>
        </w:rPr>
        <w:t>个振动加强的区域，如图中实线所示。</w:t>
      </w:r>
      <w:r w:rsidRPr="0099339E">
        <w:rPr>
          <w:rFonts w:eastAsia="Times New Roman"/>
          <w:sz w:val="24"/>
          <w:szCs w:val="24"/>
        </w:rPr>
        <w:t>P</w:t>
      </w:r>
      <w:r w:rsidRPr="0099339E">
        <w:rPr>
          <w:rFonts w:ascii="宋体" w:hAnsi="宋体" w:cs="宋体"/>
          <w:sz w:val="24"/>
          <w:szCs w:val="24"/>
        </w:rPr>
        <w:t>是振动加强区域中的一点，从图中可看出（）</w:t>
      </w:r>
    </w:p>
    <w:p w14:paraId="3A3A0699" w14:textId="77777777" w:rsidR="004157B1" w:rsidRPr="0099339E" w:rsidRDefault="004157B1" w:rsidP="004157B1">
      <w:pPr>
        <w:spacing w:line="360" w:lineRule="auto"/>
        <w:jc w:val="left"/>
        <w:textAlignment w:val="center"/>
        <w:rPr>
          <w:sz w:val="24"/>
          <w:szCs w:val="24"/>
        </w:rPr>
      </w:pPr>
      <w:r w:rsidRPr="0099339E">
        <w:rPr>
          <w:noProof/>
          <w:sz w:val="24"/>
          <w:szCs w:val="24"/>
        </w:rPr>
        <w:drawing>
          <wp:inline distT="0" distB="0" distL="0" distR="0" wp14:anchorId="4F6E05AD" wp14:editId="4ADC9750">
            <wp:extent cx="2891790" cy="2174875"/>
            <wp:effectExtent l="0" t="0" r="3810" b="0"/>
            <wp:docPr id="86" name="图片 86"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01" descr="figure"/>
                    <pic:cNvPicPr>
                      <a:picLocks noChangeAspect="1" noChangeArrowheads="1"/>
                    </pic:cNvPicPr>
                  </pic:nvPicPr>
                  <pic:blipFill>
                    <a:blip r:embed="rId428">
                      <a:extLst>
                        <a:ext uri="{28A0092B-C50C-407E-A947-70E740481C1C}">
                          <a14:useLocalDpi xmlns:a14="http://schemas.microsoft.com/office/drawing/2010/main" val="0"/>
                        </a:ext>
                      </a:extLst>
                    </a:blip>
                    <a:srcRect/>
                    <a:stretch>
                      <a:fillRect/>
                    </a:stretch>
                  </pic:blipFill>
                  <pic:spPr bwMode="auto">
                    <a:xfrm>
                      <a:off x="0" y="0"/>
                      <a:ext cx="2891790" cy="2174875"/>
                    </a:xfrm>
                    <a:prstGeom prst="rect">
                      <a:avLst/>
                    </a:prstGeom>
                    <a:noFill/>
                    <a:ln>
                      <a:noFill/>
                    </a:ln>
                  </pic:spPr>
                </pic:pic>
              </a:graphicData>
            </a:graphic>
          </wp:inline>
        </w:drawing>
      </w:r>
    </w:p>
    <w:p w14:paraId="5F1BE96E"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sz w:val="24"/>
          <w:szCs w:val="24"/>
        </w:rPr>
        <w:t>A</w:t>
      </w:r>
      <w:r w:rsidRPr="0099339E">
        <w:rPr>
          <w:sz w:val="24"/>
          <w:szCs w:val="24"/>
        </w:rPr>
        <w:t>．</w:t>
      </w:r>
      <w:r w:rsidRPr="0099339E">
        <w:rPr>
          <w:rFonts w:eastAsia="Times New Roman"/>
          <w:sz w:val="24"/>
          <w:szCs w:val="24"/>
        </w:rPr>
        <w:t>P</w:t>
      </w:r>
      <w:r w:rsidRPr="0099339E">
        <w:rPr>
          <w:rFonts w:ascii="宋体" w:hAnsi="宋体" w:cs="宋体"/>
          <w:sz w:val="24"/>
          <w:szCs w:val="24"/>
        </w:rPr>
        <w:t>点到两波源的距离差等于</w:t>
      </w:r>
      <w:r w:rsidRPr="0099339E">
        <w:rPr>
          <w:sz w:val="24"/>
          <w:szCs w:val="24"/>
        </w:rPr>
        <w:object w:dxaOrig="219" w:dyaOrig="279" w14:anchorId="514CCF5A">
          <v:shape id="_x0000_i1164" type="#_x0000_t75" alt="eqId5f420ef2d0b94c4b8a5d8e20a5d1ce2c" style="width:11.65pt;height:13.3pt;mso-wrap-style:square;mso-position-horizontal-relative:page;mso-position-vertical-relative:page" o:ole="">
            <v:imagedata r:id="rId429" o:title="eqId5f420ef2d0b94c4b8a5d8e20a5d1ce2c"/>
          </v:shape>
          <o:OLEObject Type="Embed" ProgID="Equation.DSMT4" ShapeID="_x0000_i1164" DrawAspect="Content" ObjectID="_1797411822" r:id="rId430"/>
        </w:object>
      </w:r>
    </w:p>
    <w:p w14:paraId="4CD71699"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sz w:val="24"/>
          <w:szCs w:val="24"/>
        </w:rPr>
        <w:t>B</w:t>
      </w:r>
      <w:r w:rsidRPr="0099339E">
        <w:rPr>
          <w:sz w:val="24"/>
          <w:szCs w:val="24"/>
        </w:rPr>
        <w:t>．</w:t>
      </w:r>
      <w:r w:rsidRPr="0099339E">
        <w:rPr>
          <w:rFonts w:eastAsia="Times New Roman"/>
          <w:sz w:val="24"/>
          <w:szCs w:val="24"/>
        </w:rPr>
        <w:t>S</w:t>
      </w:r>
      <w:r w:rsidRPr="0099339E">
        <w:rPr>
          <w:rFonts w:eastAsia="Times New Roman"/>
          <w:sz w:val="24"/>
          <w:szCs w:val="24"/>
          <w:vertAlign w:val="subscript"/>
        </w:rPr>
        <w:t>1</w:t>
      </w:r>
      <w:r w:rsidRPr="0099339E">
        <w:rPr>
          <w:rFonts w:ascii="宋体" w:hAnsi="宋体" w:cs="宋体"/>
          <w:sz w:val="24"/>
          <w:szCs w:val="24"/>
        </w:rPr>
        <w:t>的传播速度大于</w:t>
      </w:r>
      <w:r w:rsidRPr="0099339E">
        <w:rPr>
          <w:rFonts w:eastAsia="Times New Roman"/>
          <w:sz w:val="24"/>
          <w:szCs w:val="24"/>
        </w:rPr>
        <w:t>S</w:t>
      </w:r>
      <w:r w:rsidRPr="0099339E">
        <w:rPr>
          <w:rFonts w:eastAsia="Times New Roman"/>
          <w:sz w:val="24"/>
          <w:szCs w:val="24"/>
          <w:vertAlign w:val="subscript"/>
        </w:rPr>
        <w:t>2</w:t>
      </w:r>
      <w:r w:rsidRPr="0099339E">
        <w:rPr>
          <w:rFonts w:ascii="宋体" w:hAnsi="宋体" w:cs="宋体"/>
          <w:sz w:val="24"/>
          <w:szCs w:val="24"/>
        </w:rPr>
        <w:t>的传播速度</w:t>
      </w:r>
    </w:p>
    <w:p w14:paraId="728ACC29"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sz w:val="24"/>
          <w:szCs w:val="24"/>
        </w:rPr>
        <w:t>C</w:t>
      </w:r>
      <w:r w:rsidRPr="0099339E">
        <w:rPr>
          <w:sz w:val="24"/>
          <w:szCs w:val="24"/>
        </w:rPr>
        <w:t>．</w:t>
      </w:r>
      <w:r w:rsidRPr="0099339E">
        <w:rPr>
          <w:rFonts w:eastAsia="Times New Roman"/>
          <w:sz w:val="24"/>
          <w:szCs w:val="24"/>
        </w:rPr>
        <w:t>P</w:t>
      </w:r>
      <w:r w:rsidRPr="0099339E">
        <w:rPr>
          <w:rFonts w:ascii="宋体" w:hAnsi="宋体" w:cs="宋体"/>
          <w:sz w:val="24"/>
          <w:szCs w:val="24"/>
        </w:rPr>
        <w:t>点此时刻振动最强，过半个周期后，振动变为最弱</w:t>
      </w:r>
    </w:p>
    <w:p w14:paraId="6DF7A8F5" w14:textId="623A773D" w:rsidR="004157B1" w:rsidRPr="0099339E" w:rsidRDefault="004157B1" w:rsidP="0099339E">
      <w:pPr>
        <w:spacing w:line="360" w:lineRule="auto"/>
        <w:jc w:val="left"/>
        <w:textAlignment w:val="center"/>
        <w:rPr>
          <w:rFonts w:ascii="宋体" w:hAnsi="宋体" w:cs="宋体" w:hint="eastAsia"/>
          <w:sz w:val="24"/>
          <w:szCs w:val="24"/>
        </w:rPr>
      </w:pPr>
      <w:r w:rsidRPr="0099339E">
        <w:rPr>
          <w:sz w:val="24"/>
          <w:szCs w:val="24"/>
        </w:rPr>
        <w:t>D</w:t>
      </w:r>
      <w:r w:rsidRPr="0099339E">
        <w:rPr>
          <w:sz w:val="24"/>
          <w:szCs w:val="24"/>
        </w:rPr>
        <w:t>．</w:t>
      </w:r>
      <w:r w:rsidRPr="0099339E">
        <w:rPr>
          <w:rFonts w:ascii="宋体" w:hAnsi="宋体" w:cs="宋体"/>
          <w:sz w:val="24"/>
          <w:szCs w:val="24"/>
        </w:rPr>
        <w:t>当一列波的波峰传到</w:t>
      </w:r>
      <w:r w:rsidRPr="0099339E">
        <w:rPr>
          <w:rFonts w:eastAsia="Times New Roman"/>
          <w:sz w:val="24"/>
          <w:szCs w:val="24"/>
        </w:rPr>
        <w:t>P</w:t>
      </w:r>
      <w:r w:rsidRPr="0099339E">
        <w:rPr>
          <w:rFonts w:ascii="宋体" w:hAnsi="宋体" w:cs="宋体"/>
          <w:sz w:val="24"/>
          <w:szCs w:val="24"/>
        </w:rPr>
        <w:t>点时，另一列波的波峰不一定传到</w:t>
      </w:r>
      <w:r w:rsidRPr="0099339E">
        <w:rPr>
          <w:rFonts w:eastAsia="Times New Roman"/>
          <w:sz w:val="24"/>
          <w:szCs w:val="24"/>
        </w:rPr>
        <w:t>P</w:t>
      </w:r>
      <w:r w:rsidRPr="0099339E">
        <w:rPr>
          <w:rFonts w:ascii="宋体" w:hAnsi="宋体" w:cs="宋体"/>
          <w:sz w:val="24"/>
          <w:szCs w:val="24"/>
        </w:rPr>
        <w:t>点</w:t>
      </w:r>
    </w:p>
    <w:p w14:paraId="5119A714" w14:textId="1E83AA7B" w:rsidR="004157B1" w:rsidRPr="0099339E" w:rsidRDefault="004157B1" w:rsidP="0099339E">
      <w:pPr>
        <w:jc w:val="center"/>
        <w:rPr>
          <w:color w:val="CC6600"/>
          <w:position w:val="-6"/>
          <w:sz w:val="30"/>
          <w:szCs w:val="30"/>
        </w:rPr>
      </w:pPr>
      <w:r w:rsidRPr="0099339E">
        <w:rPr>
          <w:rFonts w:ascii="宋体" w:hAnsi="宋体" w:hint="eastAsia"/>
          <w:color w:val="CC6600"/>
          <w:position w:val="-6"/>
          <w:sz w:val="30"/>
          <w:szCs w:val="30"/>
        </w:rPr>
        <w:t>第三单元 机械波</w:t>
      </w:r>
    </w:p>
    <w:p w14:paraId="02327D91" w14:textId="4C812304" w:rsidR="004157B1" w:rsidRPr="0099339E" w:rsidRDefault="004157B1" w:rsidP="0099339E">
      <w:pPr>
        <w:spacing w:line="384" w:lineRule="auto"/>
        <w:jc w:val="center"/>
        <w:rPr>
          <w:b/>
          <w:color w:val="000000"/>
          <w:position w:val="-6"/>
          <w:sz w:val="30"/>
          <w:szCs w:val="30"/>
        </w:rPr>
      </w:pPr>
      <w:r w:rsidRPr="0099339E">
        <w:rPr>
          <w:rFonts w:hint="eastAsia"/>
          <w:color w:val="000000"/>
          <w:position w:val="-6"/>
          <w:sz w:val="30"/>
          <w:szCs w:val="30"/>
        </w:rPr>
        <w:t>第</w:t>
      </w:r>
      <w:r w:rsidRPr="0099339E">
        <w:rPr>
          <w:color w:val="000000"/>
          <w:position w:val="-6"/>
          <w:sz w:val="30"/>
          <w:szCs w:val="30"/>
        </w:rPr>
        <w:t>5</w:t>
      </w:r>
      <w:r w:rsidRPr="0099339E">
        <w:rPr>
          <w:rFonts w:hint="eastAsia"/>
          <w:color w:val="000000"/>
          <w:position w:val="-6"/>
          <w:sz w:val="30"/>
          <w:szCs w:val="30"/>
        </w:rPr>
        <w:t>课</w:t>
      </w:r>
      <w:r w:rsidRPr="0099339E">
        <w:rPr>
          <w:rFonts w:ascii="宋体" w:hAnsi="宋体" w:hint="eastAsia"/>
          <w:color w:val="000000"/>
          <w:position w:val="-6"/>
          <w:sz w:val="30"/>
          <w:szCs w:val="30"/>
        </w:rPr>
        <w:t xml:space="preserve"> 多普勒效应</w:t>
      </w:r>
    </w:p>
    <w:p w14:paraId="6607E83C" w14:textId="77777777" w:rsidR="004157B1" w:rsidRPr="0099339E" w:rsidRDefault="004157B1" w:rsidP="004157B1">
      <w:pPr>
        <w:spacing w:line="360" w:lineRule="auto"/>
        <w:rPr>
          <w:rFonts w:ascii="黑体" w:eastAsia="黑体" w:hAnsi="黑体" w:cs="黑体" w:hint="eastAsia"/>
          <w:sz w:val="24"/>
          <w:szCs w:val="24"/>
          <w:lang w:bidi="ar"/>
        </w:rPr>
      </w:pPr>
      <w:r w:rsidRPr="0099339E">
        <w:rPr>
          <w:rFonts w:ascii="黑体" w:eastAsia="黑体" w:hAnsi="黑体" w:cs="黑体" w:hint="eastAsia"/>
          <w:sz w:val="24"/>
          <w:szCs w:val="24"/>
          <w:lang w:bidi="ar"/>
        </w:rPr>
        <w:t>一、基础巩固</w:t>
      </w:r>
    </w:p>
    <w:p w14:paraId="5865275B"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sz w:val="24"/>
          <w:szCs w:val="24"/>
        </w:rPr>
        <w:t>1</w:t>
      </w:r>
      <w:r w:rsidRPr="0099339E">
        <w:rPr>
          <w:sz w:val="24"/>
          <w:szCs w:val="24"/>
        </w:rPr>
        <w:t>．</w:t>
      </w:r>
      <w:r w:rsidRPr="0099339E">
        <w:rPr>
          <w:rFonts w:ascii="宋体" w:hAnsi="宋体" w:cs="宋体"/>
          <w:sz w:val="24"/>
          <w:szCs w:val="24"/>
        </w:rPr>
        <w:t>如图所示表示产生机械波的波源</w:t>
      </w:r>
      <w:r w:rsidRPr="0099339E">
        <w:rPr>
          <w:rFonts w:eastAsia="Times New Roman"/>
          <w:i/>
          <w:sz w:val="24"/>
          <w:szCs w:val="24"/>
        </w:rPr>
        <w:t>P</w:t>
      </w:r>
      <w:r w:rsidRPr="0099339E">
        <w:rPr>
          <w:rFonts w:ascii="宋体" w:hAnsi="宋体" w:cs="宋体"/>
          <w:sz w:val="24"/>
          <w:szCs w:val="24"/>
        </w:rPr>
        <w:t>做匀速运动的情况，图中圆表示波峰，已知波源的频率为</w:t>
      </w:r>
      <w:r w:rsidRPr="0099339E">
        <w:rPr>
          <w:sz w:val="24"/>
          <w:szCs w:val="24"/>
        </w:rPr>
        <w:object w:dxaOrig="259" w:dyaOrig="359" w14:anchorId="0ABB8125">
          <v:shape id="_x0000_i1165" type="#_x0000_t75" alt="eqIda404ddb5dd754a348e63cd24e301bd86" style="width:12.75pt;height:17.7pt;mso-wrap-style:square;mso-position-horizontal-relative:page;mso-position-vertical-relative:page" o:ole="">
            <v:imagedata r:id="rId431" o:title="eqIda404ddb5dd754a348e63cd24e301bd86"/>
          </v:shape>
          <o:OLEObject Type="Embed" ProgID="Equation.DSMT4" ShapeID="_x0000_i1165" DrawAspect="Content" ObjectID="_1797411823" r:id="rId432"/>
        </w:object>
      </w:r>
      <w:r w:rsidRPr="0099339E">
        <w:rPr>
          <w:rFonts w:ascii="宋体" w:hAnsi="宋体" w:cs="宋体"/>
          <w:sz w:val="24"/>
          <w:szCs w:val="24"/>
        </w:rPr>
        <w:t>，则下列说法正确的是</w:t>
      </w:r>
    </w:p>
    <w:p w14:paraId="3BA3AB92"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noProof/>
          <w:sz w:val="24"/>
          <w:szCs w:val="24"/>
        </w:rPr>
        <w:lastRenderedPageBreak/>
        <w:drawing>
          <wp:anchor distT="0" distB="0" distL="114300" distR="114300" simplePos="0" relativeHeight="251682304" behindDoc="1" locked="0" layoutInCell="1" allowOverlap="1" wp14:anchorId="0BA5AD42" wp14:editId="6DF4849B">
            <wp:simplePos x="0" y="0"/>
            <wp:positionH relativeFrom="column">
              <wp:posOffset>4018915</wp:posOffset>
            </wp:positionH>
            <wp:positionV relativeFrom="paragraph">
              <wp:posOffset>208915</wp:posOffset>
            </wp:positionV>
            <wp:extent cx="1816735" cy="1128395"/>
            <wp:effectExtent l="0" t="0" r="0" b="0"/>
            <wp:wrapTight wrapText="bothSides">
              <wp:wrapPolygon edited="0">
                <wp:start x="0" y="0"/>
                <wp:lineTo x="0" y="21150"/>
                <wp:lineTo x="21290" y="21150"/>
                <wp:lineTo x="21290" y="0"/>
                <wp:lineTo x="0" y="0"/>
              </wp:wrapPolygon>
            </wp:wrapTight>
            <wp:docPr id="92" name="图片 92"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01" descr="figure"/>
                    <pic:cNvPicPr>
                      <a:picLocks noChangeAspect="1" noChangeArrowheads="1"/>
                    </pic:cNvPicPr>
                  </pic:nvPicPr>
                  <pic:blipFill>
                    <a:blip r:embed="rId433">
                      <a:extLst>
                        <a:ext uri="{28A0092B-C50C-407E-A947-70E740481C1C}">
                          <a14:useLocalDpi xmlns:a14="http://schemas.microsoft.com/office/drawing/2010/main" val="0"/>
                        </a:ext>
                      </a:extLst>
                    </a:blip>
                    <a:srcRect/>
                    <a:stretch>
                      <a:fillRect/>
                    </a:stretch>
                  </pic:blipFill>
                  <pic:spPr bwMode="auto">
                    <a:xfrm>
                      <a:off x="0" y="0"/>
                      <a:ext cx="1816735" cy="1128395"/>
                    </a:xfrm>
                    <a:prstGeom prst="rect">
                      <a:avLst/>
                    </a:prstGeom>
                    <a:noFill/>
                    <a:ln>
                      <a:noFill/>
                    </a:ln>
                  </pic:spPr>
                </pic:pic>
              </a:graphicData>
            </a:graphic>
            <wp14:sizeRelH relativeFrom="page">
              <wp14:pctWidth>0</wp14:pctWidth>
            </wp14:sizeRelH>
            <wp14:sizeRelV relativeFrom="page">
              <wp14:pctHeight>0</wp14:pctHeight>
            </wp14:sizeRelV>
          </wp:anchor>
        </w:drawing>
      </w:r>
      <w:r w:rsidRPr="0099339E">
        <w:rPr>
          <w:sz w:val="24"/>
          <w:szCs w:val="24"/>
        </w:rPr>
        <w:t>A</w:t>
      </w:r>
      <w:r w:rsidRPr="0099339E">
        <w:rPr>
          <w:sz w:val="24"/>
          <w:szCs w:val="24"/>
        </w:rPr>
        <w:t>．</w:t>
      </w:r>
      <w:r w:rsidRPr="0099339E">
        <w:rPr>
          <w:rFonts w:ascii="宋体" w:hAnsi="宋体" w:cs="宋体"/>
          <w:sz w:val="24"/>
          <w:szCs w:val="24"/>
        </w:rPr>
        <w:t>观察者在图中</w:t>
      </w:r>
      <w:r w:rsidRPr="0099339E">
        <w:rPr>
          <w:rFonts w:eastAsia="Times New Roman"/>
          <w:i/>
          <w:sz w:val="24"/>
          <w:szCs w:val="24"/>
        </w:rPr>
        <w:t>A</w:t>
      </w:r>
      <w:r w:rsidRPr="0099339E">
        <w:rPr>
          <w:rFonts w:ascii="宋体" w:hAnsi="宋体" w:cs="宋体"/>
          <w:sz w:val="24"/>
          <w:szCs w:val="24"/>
        </w:rPr>
        <w:t>点接收波的频率是定值，但大于</w:t>
      </w:r>
      <w:r w:rsidRPr="0099339E">
        <w:rPr>
          <w:sz w:val="24"/>
          <w:szCs w:val="24"/>
        </w:rPr>
        <w:object w:dxaOrig="259" w:dyaOrig="359" w14:anchorId="56562CED">
          <v:shape id="_x0000_i1166" type="#_x0000_t75" alt="eqIda404ddb5dd754a348e63cd24e301bd86" style="width:12.75pt;height:17.7pt;mso-wrap-style:square;mso-position-horizontal-relative:page;mso-position-vertical-relative:page" o:ole="">
            <v:imagedata r:id="rId431" o:title="eqIda404ddb5dd754a348e63cd24e301bd86"/>
          </v:shape>
          <o:OLEObject Type="Embed" ProgID="Equation.DSMT4" ShapeID="_x0000_i1166" DrawAspect="Content" ObjectID="_1797411824" r:id="rId434"/>
        </w:object>
      </w:r>
    </w:p>
    <w:p w14:paraId="10F9CDE5"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sz w:val="24"/>
          <w:szCs w:val="24"/>
        </w:rPr>
        <w:t>B</w:t>
      </w:r>
      <w:r w:rsidRPr="0099339E">
        <w:rPr>
          <w:sz w:val="24"/>
          <w:szCs w:val="24"/>
        </w:rPr>
        <w:t>．</w:t>
      </w:r>
      <w:r w:rsidRPr="0099339E">
        <w:rPr>
          <w:rFonts w:ascii="宋体" w:hAnsi="宋体" w:cs="宋体"/>
          <w:sz w:val="24"/>
          <w:szCs w:val="24"/>
        </w:rPr>
        <w:t>观察者在图中</w:t>
      </w:r>
      <w:r w:rsidRPr="0099339E">
        <w:rPr>
          <w:rFonts w:eastAsia="Times New Roman"/>
          <w:i/>
          <w:sz w:val="24"/>
          <w:szCs w:val="24"/>
        </w:rPr>
        <w:t>A</w:t>
      </w:r>
      <w:r w:rsidRPr="0099339E">
        <w:rPr>
          <w:rFonts w:ascii="宋体" w:hAnsi="宋体" w:cs="宋体"/>
          <w:sz w:val="24"/>
          <w:szCs w:val="24"/>
        </w:rPr>
        <w:t>点接收波的频率是定值，但小于</w:t>
      </w:r>
      <w:r w:rsidRPr="0099339E">
        <w:rPr>
          <w:sz w:val="24"/>
          <w:szCs w:val="24"/>
        </w:rPr>
        <w:object w:dxaOrig="259" w:dyaOrig="359" w14:anchorId="43065AB0">
          <v:shape id="_x0000_i1167" type="#_x0000_t75" alt="eqIda404ddb5dd754a348e63cd24e301bd86" style="width:12.75pt;height:17.7pt;mso-wrap-style:square;mso-position-horizontal-relative:page;mso-position-vertical-relative:page" o:ole="">
            <v:imagedata r:id="rId431" o:title="eqIda404ddb5dd754a348e63cd24e301bd86"/>
          </v:shape>
          <o:OLEObject Type="Embed" ProgID="Equation.DSMT4" ShapeID="_x0000_i1167" DrawAspect="Content" ObjectID="_1797411825" r:id="rId435"/>
        </w:object>
      </w:r>
    </w:p>
    <w:p w14:paraId="5A5C731A"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sz w:val="24"/>
          <w:szCs w:val="24"/>
        </w:rPr>
        <w:t>C</w:t>
      </w:r>
      <w:r w:rsidRPr="0099339E">
        <w:rPr>
          <w:sz w:val="24"/>
          <w:szCs w:val="24"/>
        </w:rPr>
        <w:t>．</w:t>
      </w:r>
      <w:r w:rsidRPr="0099339E">
        <w:rPr>
          <w:rFonts w:ascii="宋体" w:hAnsi="宋体" w:cs="宋体"/>
          <w:sz w:val="24"/>
          <w:szCs w:val="24"/>
        </w:rPr>
        <w:t>观察者在图中</w:t>
      </w:r>
      <w:r w:rsidRPr="0099339E">
        <w:rPr>
          <w:rFonts w:eastAsia="Times New Roman"/>
          <w:i/>
          <w:sz w:val="24"/>
          <w:szCs w:val="24"/>
        </w:rPr>
        <w:t>B</w:t>
      </w:r>
      <w:r w:rsidRPr="0099339E">
        <w:rPr>
          <w:rFonts w:ascii="宋体" w:hAnsi="宋体" w:cs="宋体"/>
          <w:sz w:val="24"/>
          <w:szCs w:val="24"/>
        </w:rPr>
        <w:t>点接收波的频率是定值，但大于</w:t>
      </w:r>
      <w:r w:rsidRPr="0099339E">
        <w:rPr>
          <w:sz w:val="24"/>
          <w:szCs w:val="24"/>
        </w:rPr>
        <w:object w:dxaOrig="259" w:dyaOrig="359" w14:anchorId="65D1DC90">
          <v:shape id="_x0000_i1168" type="#_x0000_t75" alt="eqIda404ddb5dd754a348e63cd24e301bd86" style="width:12.75pt;height:17.7pt;mso-wrap-style:square;mso-position-horizontal-relative:page;mso-position-vertical-relative:page" o:ole="">
            <v:imagedata r:id="rId431" o:title="eqIda404ddb5dd754a348e63cd24e301bd86"/>
          </v:shape>
          <o:OLEObject Type="Embed" ProgID="Equation.DSMT4" ShapeID="_x0000_i1168" DrawAspect="Content" ObjectID="_1797411826" r:id="rId436"/>
        </w:object>
      </w:r>
    </w:p>
    <w:p w14:paraId="27B88D08"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sz w:val="24"/>
          <w:szCs w:val="24"/>
        </w:rPr>
        <w:t>D</w:t>
      </w:r>
      <w:r w:rsidRPr="0099339E">
        <w:rPr>
          <w:sz w:val="24"/>
          <w:szCs w:val="24"/>
        </w:rPr>
        <w:t>．</w:t>
      </w:r>
      <w:r w:rsidRPr="0099339E">
        <w:rPr>
          <w:rFonts w:ascii="宋体" w:hAnsi="宋体" w:cs="宋体"/>
          <w:sz w:val="24"/>
          <w:szCs w:val="24"/>
        </w:rPr>
        <w:t>观察者在图中</w:t>
      </w:r>
      <w:r w:rsidRPr="0099339E">
        <w:rPr>
          <w:rFonts w:eastAsia="Times New Roman"/>
          <w:i/>
          <w:sz w:val="24"/>
          <w:szCs w:val="24"/>
        </w:rPr>
        <w:t>B</w:t>
      </w:r>
      <w:r w:rsidRPr="0099339E">
        <w:rPr>
          <w:rFonts w:ascii="宋体" w:hAnsi="宋体" w:cs="宋体"/>
          <w:sz w:val="24"/>
          <w:szCs w:val="24"/>
        </w:rPr>
        <w:t>点接收波的频率是定值，但小于</w:t>
      </w:r>
      <w:r w:rsidRPr="0099339E">
        <w:rPr>
          <w:sz w:val="24"/>
          <w:szCs w:val="24"/>
        </w:rPr>
        <w:object w:dxaOrig="259" w:dyaOrig="359" w14:anchorId="3F077D38">
          <v:shape id="_x0000_i1169" type="#_x0000_t75" alt="eqIda404ddb5dd754a348e63cd24e301bd86" style="width:12.75pt;height:17.7pt;mso-wrap-style:square;mso-position-horizontal-relative:page;mso-position-vertical-relative:page" o:ole="">
            <v:imagedata r:id="rId431" o:title="eqIda404ddb5dd754a348e63cd24e301bd86"/>
          </v:shape>
          <o:OLEObject Type="Embed" ProgID="Equation.DSMT4" ShapeID="_x0000_i1169" DrawAspect="Content" ObjectID="_1797411827" r:id="rId437"/>
        </w:object>
      </w:r>
    </w:p>
    <w:p w14:paraId="6E07248D" w14:textId="77777777" w:rsidR="004157B1" w:rsidRPr="0099339E" w:rsidRDefault="004157B1" w:rsidP="004157B1">
      <w:pPr>
        <w:spacing w:line="360" w:lineRule="auto"/>
        <w:jc w:val="left"/>
        <w:textAlignment w:val="center"/>
        <w:rPr>
          <w:sz w:val="24"/>
          <w:szCs w:val="24"/>
        </w:rPr>
      </w:pPr>
      <w:r w:rsidRPr="0099339E">
        <w:rPr>
          <w:sz w:val="24"/>
          <w:szCs w:val="24"/>
        </w:rPr>
        <w:t>2</w:t>
      </w:r>
      <w:r w:rsidRPr="0099339E">
        <w:rPr>
          <w:sz w:val="24"/>
          <w:szCs w:val="24"/>
        </w:rPr>
        <w:t>．下面关于多普勒效应的说法中正确的是</w:t>
      </w:r>
      <w:r w:rsidRPr="0099339E">
        <w:rPr>
          <w:sz w:val="24"/>
          <w:szCs w:val="24"/>
        </w:rPr>
        <w:t>( )</w:t>
      </w:r>
      <w:r w:rsidRPr="0099339E">
        <w:rPr>
          <w:sz w:val="24"/>
          <w:szCs w:val="24"/>
        </w:rPr>
        <w:t>．</w:t>
      </w:r>
    </w:p>
    <w:p w14:paraId="23121B5A" w14:textId="77777777" w:rsidR="004157B1" w:rsidRPr="0099339E" w:rsidRDefault="004157B1" w:rsidP="004157B1">
      <w:pPr>
        <w:spacing w:line="360" w:lineRule="auto"/>
        <w:jc w:val="left"/>
        <w:textAlignment w:val="center"/>
        <w:rPr>
          <w:sz w:val="24"/>
          <w:szCs w:val="24"/>
        </w:rPr>
      </w:pPr>
      <w:r w:rsidRPr="0099339E">
        <w:rPr>
          <w:sz w:val="24"/>
          <w:szCs w:val="24"/>
        </w:rPr>
        <w:t>A</w:t>
      </w:r>
      <w:r w:rsidRPr="0099339E">
        <w:rPr>
          <w:sz w:val="24"/>
          <w:szCs w:val="24"/>
        </w:rPr>
        <w:t>．发生多普勒效应时，波源的频率变化了</w:t>
      </w:r>
    </w:p>
    <w:p w14:paraId="08B0155B" w14:textId="77777777" w:rsidR="004157B1" w:rsidRPr="0099339E" w:rsidRDefault="004157B1" w:rsidP="004157B1">
      <w:pPr>
        <w:spacing w:line="360" w:lineRule="auto"/>
        <w:jc w:val="left"/>
        <w:textAlignment w:val="center"/>
        <w:rPr>
          <w:sz w:val="24"/>
          <w:szCs w:val="24"/>
        </w:rPr>
      </w:pPr>
      <w:r w:rsidRPr="0099339E">
        <w:rPr>
          <w:sz w:val="24"/>
          <w:szCs w:val="24"/>
        </w:rPr>
        <w:t>B</w:t>
      </w:r>
      <w:r w:rsidRPr="0099339E">
        <w:rPr>
          <w:sz w:val="24"/>
          <w:szCs w:val="24"/>
        </w:rPr>
        <w:t>．发生多普勒效应时，观测者接收的频率发生了变化</w:t>
      </w:r>
    </w:p>
    <w:p w14:paraId="662FE660" w14:textId="77777777" w:rsidR="004157B1" w:rsidRPr="0099339E" w:rsidRDefault="004157B1" w:rsidP="004157B1">
      <w:pPr>
        <w:spacing w:line="360" w:lineRule="auto"/>
        <w:jc w:val="left"/>
        <w:textAlignment w:val="center"/>
        <w:rPr>
          <w:sz w:val="24"/>
          <w:szCs w:val="24"/>
        </w:rPr>
      </w:pPr>
      <w:r w:rsidRPr="0099339E">
        <w:rPr>
          <w:sz w:val="24"/>
          <w:szCs w:val="24"/>
        </w:rPr>
        <w:t>C</w:t>
      </w:r>
      <w:r w:rsidRPr="0099339E">
        <w:rPr>
          <w:sz w:val="24"/>
          <w:szCs w:val="24"/>
        </w:rPr>
        <w:t>．向你驶来的汽车发出的汽笛声特别刺耳，这种现象就是多普勒效应</w:t>
      </w:r>
    </w:p>
    <w:p w14:paraId="56A5D20E" w14:textId="77777777" w:rsidR="004157B1" w:rsidRPr="0099339E" w:rsidRDefault="004157B1" w:rsidP="004157B1">
      <w:pPr>
        <w:spacing w:line="360" w:lineRule="auto"/>
        <w:jc w:val="left"/>
        <w:textAlignment w:val="center"/>
        <w:rPr>
          <w:sz w:val="24"/>
          <w:szCs w:val="24"/>
        </w:rPr>
      </w:pPr>
      <w:r w:rsidRPr="0099339E">
        <w:rPr>
          <w:sz w:val="24"/>
          <w:szCs w:val="24"/>
        </w:rPr>
        <w:t>D</w:t>
      </w:r>
      <w:r w:rsidRPr="0099339E">
        <w:rPr>
          <w:sz w:val="24"/>
          <w:szCs w:val="24"/>
        </w:rPr>
        <w:t>．不仅机械波有多普勒效应，其他的波也都有此效应</w:t>
      </w:r>
    </w:p>
    <w:p w14:paraId="3278537B"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sz w:val="24"/>
          <w:szCs w:val="24"/>
        </w:rPr>
        <w:t>3</w:t>
      </w:r>
      <w:r w:rsidRPr="0099339E">
        <w:rPr>
          <w:sz w:val="24"/>
          <w:szCs w:val="24"/>
        </w:rPr>
        <w:t>．</w:t>
      </w:r>
      <w:r w:rsidRPr="0099339E">
        <w:rPr>
          <w:rFonts w:ascii="宋体" w:hAnsi="宋体" w:cs="宋体"/>
          <w:sz w:val="24"/>
          <w:szCs w:val="24"/>
        </w:rPr>
        <w:t>下列说法正确的是</w:t>
      </w:r>
    </w:p>
    <w:p w14:paraId="4D275AD8"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sz w:val="24"/>
          <w:szCs w:val="24"/>
        </w:rPr>
        <w:t>A</w:t>
      </w:r>
      <w:r w:rsidRPr="0099339E">
        <w:rPr>
          <w:sz w:val="24"/>
          <w:szCs w:val="24"/>
        </w:rPr>
        <w:t>．</w:t>
      </w:r>
      <w:r w:rsidRPr="0099339E">
        <w:rPr>
          <w:rFonts w:ascii="宋体" w:hAnsi="宋体" w:cs="宋体"/>
          <w:sz w:val="24"/>
          <w:szCs w:val="24"/>
        </w:rPr>
        <w:t>单摆的振动周期与摆球质量无关</w:t>
      </w:r>
    </w:p>
    <w:p w14:paraId="79D4DD0B"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sz w:val="24"/>
          <w:szCs w:val="24"/>
        </w:rPr>
        <w:t>B</w:t>
      </w:r>
      <w:r w:rsidRPr="0099339E">
        <w:rPr>
          <w:sz w:val="24"/>
          <w:szCs w:val="24"/>
        </w:rPr>
        <w:t>．</w:t>
      </w:r>
      <w:r w:rsidRPr="0099339E">
        <w:rPr>
          <w:rFonts w:ascii="宋体" w:hAnsi="宋体" w:cs="宋体"/>
          <w:sz w:val="24"/>
          <w:szCs w:val="24"/>
        </w:rPr>
        <w:t>肥皂泡上的彩色条纹是光的偏振现象</w:t>
      </w:r>
    </w:p>
    <w:p w14:paraId="7630E142"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sz w:val="24"/>
          <w:szCs w:val="24"/>
        </w:rPr>
        <w:t>C</w:t>
      </w:r>
      <w:r w:rsidRPr="0099339E">
        <w:rPr>
          <w:sz w:val="24"/>
          <w:szCs w:val="24"/>
        </w:rPr>
        <w:t>．</w:t>
      </w:r>
      <w:r w:rsidRPr="0099339E">
        <w:rPr>
          <w:rFonts w:ascii="宋体" w:hAnsi="宋体" w:cs="宋体"/>
          <w:sz w:val="24"/>
          <w:szCs w:val="24"/>
        </w:rPr>
        <w:t>利用红外线可以遥控电视机</w:t>
      </w:r>
    </w:p>
    <w:p w14:paraId="4C3EA154"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sz w:val="24"/>
          <w:szCs w:val="24"/>
        </w:rPr>
        <w:t>D</w:t>
      </w:r>
      <w:r w:rsidRPr="0099339E">
        <w:rPr>
          <w:sz w:val="24"/>
          <w:szCs w:val="24"/>
        </w:rPr>
        <w:t>．</w:t>
      </w:r>
      <w:r w:rsidRPr="0099339E">
        <w:rPr>
          <w:rFonts w:ascii="宋体" w:hAnsi="宋体" w:cs="宋体"/>
          <w:sz w:val="24"/>
          <w:szCs w:val="24"/>
        </w:rPr>
        <w:t>利用超声波多普勒效应可以检查心脏、大脑的病变</w:t>
      </w:r>
    </w:p>
    <w:p w14:paraId="19BFF334"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sz w:val="24"/>
          <w:szCs w:val="24"/>
        </w:rPr>
        <w:t>4</w:t>
      </w:r>
      <w:r w:rsidRPr="0099339E">
        <w:rPr>
          <w:sz w:val="24"/>
          <w:szCs w:val="24"/>
        </w:rPr>
        <w:t>．</w:t>
      </w:r>
      <w:r w:rsidRPr="0099339E">
        <w:rPr>
          <w:rFonts w:ascii="宋体" w:hAnsi="宋体" w:cs="宋体"/>
          <w:sz w:val="24"/>
          <w:szCs w:val="24"/>
        </w:rPr>
        <w:t>火车鸣笛，当观察者听到鸣笛声的音调比声源发出来的音调降低时，下列判断可能正确的是</w:t>
      </w:r>
    </w:p>
    <w:p w14:paraId="73E1C3A4"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sz w:val="24"/>
          <w:szCs w:val="24"/>
        </w:rPr>
        <w:t>A</w:t>
      </w:r>
      <w:r w:rsidRPr="0099339E">
        <w:rPr>
          <w:sz w:val="24"/>
          <w:szCs w:val="24"/>
        </w:rPr>
        <w:t>．</w:t>
      </w:r>
      <w:r w:rsidRPr="0099339E">
        <w:rPr>
          <w:rFonts w:ascii="宋体" w:hAnsi="宋体" w:cs="宋体"/>
          <w:sz w:val="24"/>
          <w:szCs w:val="24"/>
        </w:rPr>
        <w:t>观察者静止，火车向他驶来</w:t>
      </w:r>
    </w:p>
    <w:p w14:paraId="371B5BCC"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sz w:val="24"/>
          <w:szCs w:val="24"/>
        </w:rPr>
        <w:t>B</w:t>
      </w:r>
      <w:r w:rsidRPr="0099339E">
        <w:rPr>
          <w:sz w:val="24"/>
          <w:szCs w:val="24"/>
        </w:rPr>
        <w:t>．</w:t>
      </w:r>
      <w:r w:rsidRPr="0099339E">
        <w:rPr>
          <w:rFonts w:ascii="宋体" w:hAnsi="宋体" w:cs="宋体"/>
          <w:sz w:val="24"/>
          <w:szCs w:val="24"/>
        </w:rPr>
        <w:t>观察者静止，火车离他远去</w:t>
      </w:r>
    </w:p>
    <w:p w14:paraId="2F9D6645"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sz w:val="24"/>
          <w:szCs w:val="24"/>
        </w:rPr>
        <w:t>C</w:t>
      </w:r>
      <w:r w:rsidRPr="0099339E">
        <w:rPr>
          <w:sz w:val="24"/>
          <w:szCs w:val="24"/>
        </w:rPr>
        <w:t>．</w:t>
      </w:r>
      <w:r w:rsidRPr="0099339E">
        <w:rPr>
          <w:rFonts w:ascii="宋体" w:hAnsi="宋体" w:cs="宋体"/>
          <w:sz w:val="24"/>
          <w:szCs w:val="24"/>
        </w:rPr>
        <w:t>火车静止，观察者乘汽车向着火车运动</w:t>
      </w:r>
    </w:p>
    <w:p w14:paraId="446931A5"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sz w:val="24"/>
          <w:szCs w:val="24"/>
        </w:rPr>
        <w:t>D</w:t>
      </w:r>
      <w:r w:rsidRPr="0099339E">
        <w:rPr>
          <w:sz w:val="24"/>
          <w:szCs w:val="24"/>
        </w:rPr>
        <w:t>．</w:t>
      </w:r>
      <w:r w:rsidRPr="0099339E">
        <w:rPr>
          <w:rFonts w:ascii="宋体" w:hAnsi="宋体" w:cs="宋体"/>
          <w:sz w:val="24"/>
          <w:szCs w:val="24"/>
        </w:rPr>
        <w:t>火车静止，观察者乘汽车远离火车运动</w:t>
      </w:r>
    </w:p>
    <w:p w14:paraId="12A252D9"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sz w:val="24"/>
          <w:szCs w:val="24"/>
        </w:rPr>
        <w:lastRenderedPageBreak/>
        <w:t>5</w:t>
      </w:r>
      <w:r w:rsidRPr="0099339E">
        <w:rPr>
          <w:sz w:val="24"/>
          <w:szCs w:val="24"/>
        </w:rPr>
        <w:t>．</w:t>
      </w:r>
      <w:r w:rsidRPr="0099339E">
        <w:rPr>
          <w:rFonts w:ascii="宋体" w:hAnsi="宋体" w:cs="宋体"/>
          <w:sz w:val="24"/>
          <w:szCs w:val="24"/>
        </w:rPr>
        <w:t>如图甲所示，男同学站立不动吹口哨，一位女同学坐在秋千上来回摆动，据图乙，下列关于女同学的感受的说法正确的是（　　）</w:t>
      </w:r>
    </w:p>
    <w:p w14:paraId="78510261" w14:textId="77777777" w:rsidR="004157B1" w:rsidRPr="0099339E" w:rsidRDefault="004157B1" w:rsidP="004157B1">
      <w:pPr>
        <w:spacing w:line="360" w:lineRule="auto"/>
        <w:jc w:val="left"/>
        <w:textAlignment w:val="center"/>
        <w:rPr>
          <w:sz w:val="24"/>
          <w:szCs w:val="24"/>
        </w:rPr>
      </w:pPr>
      <w:r w:rsidRPr="0099339E">
        <w:rPr>
          <w:noProof/>
          <w:sz w:val="24"/>
          <w:szCs w:val="24"/>
        </w:rPr>
        <w:drawing>
          <wp:inline distT="0" distB="0" distL="0" distR="0" wp14:anchorId="58902106" wp14:editId="2C4FC09E">
            <wp:extent cx="5118100" cy="1247140"/>
            <wp:effectExtent l="0" t="0" r="6350" b="0"/>
            <wp:docPr id="90" name="图片 90"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12" descr="figure"/>
                    <pic:cNvPicPr>
                      <a:picLocks noChangeAspect="1" noChangeArrowheads="1"/>
                    </pic:cNvPicPr>
                  </pic:nvPicPr>
                  <pic:blipFill>
                    <a:blip r:embed="rId438">
                      <a:extLst>
                        <a:ext uri="{28A0092B-C50C-407E-A947-70E740481C1C}">
                          <a14:useLocalDpi xmlns:a14="http://schemas.microsoft.com/office/drawing/2010/main" val="0"/>
                        </a:ext>
                      </a:extLst>
                    </a:blip>
                    <a:srcRect/>
                    <a:stretch>
                      <a:fillRect/>
                    </a:stretch>
                  </pic:blipFill>
                  <pic:spPr bwMode="auto">
                    <a:xfrm>
                      <a:off x="0" y="0"/>
                      <a:ext cx="5118100" cy="1247140"/>
                    </a:xfrm>
                    <a:prstGeom prst="rect">
                      <a:avLst/>
                    </a:prstGeom>
                    <a:noFill/>
                    <a:ln>
                      <a:noFill/>
                    </a:ln>
                  </pic:spPr>
                </pic:pic>
              </a:graphicData>
            </a:graphic>
          </wp:inline>
        </w:drawing>
      </w:r>
    </w:p>
    <w:p w14:paraId="56D5423E"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sz w:val="24"/>
          <w:szCs w:val="24"/>
        </w:rPr>
        <w:t>A</w:t>
      </w:r>
      <w:r w:rsidRPr="0099339E">
        <w:rPr>
          <w:sz w:val="24"/>
          <w:szCs w:val="24"/>
        </w:rPr>
        <w:t>．</w:t>
      </w:r>
      <w:r w:rsidRPr="0099339E">
        <w:rPr>
          <w:rFonts w:ascii="宋体" w:hAnsi="宋体" w:cs="宋体"/>
          <w:sz w:val="24"/>
          <w:szCs w:val="24"/>
        </w:rPr>
        <w:t>女同学从</w:t>
      </w:r>
      <w:r w:rsidRPr="0099339E">
        <w:rPr>
          <w:rFonts w:eastAsia="Times New Roman"/>
          <w:i/>
          <w:sz w:val="24"/>
          <w:szCs w:val="24"/>
        </w:rPr>
        <w:t>A</w:t>
      </w:r>
      <w:r w:rsidRPr="0099339E">
        <w:rPr>
          <w:rFonts w:ascii="宋体" w:hAnsi="宋体" w:cs="宋体"/>
          <w:sz w:val="24"/>
          <w:szCs w:val="24"/>
        </w:rPr>
        <w:t>向</w:t>
      </w:r>
      <w:r w:rsidRPr="0099339E">
        <w:rPr>
          <w:rFonts w:eastAsia="Times New Roman"/>
          <w:i/>
          <w:sz w:val="24"/>
          <w:szCs w:val="24"/>
        </w:rPr>
        <w:t>B</w:t>
      </w:r>
      <w:r w:rsidRPr="0099339E">
        <w:rPr>
          <w:rFonts w:ascii="宋体" w:hAnsi="宋体" w:cs="宋体"/>
          <w:sz w:val="24"/>
          <w:szCs w:val="24"/>
        </w:rPr>
        <w:t>运动过程中，她感觉哨声音调变高</w:t>
      </w:r>
    </w:p>
    <w:p w14:paraId="4E5B19DE"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sz w:val="24"/>
          <w:szCs w:val="24"/>
        </w:rPr>
        <w:t>B</w:t>
      </w:r>
      <w:r w:rsidRPr="0099339E">
        <w:rPr>
          <w:sz w:val="24"/>
          <w:szCs w:val="24"/>
        </w:rPr>
        <w:t>．</w:t>
      </w:r>
      <w:r w:rsidRPr="0099339E">
        <w:rPr>
          <w:rFonts w:ascii="宋体" w:hAnsi="宋体" w:cs="宋体"/>
          <w:sz w:val="24"/>
          <w:szCs w:val="24"/>
        </w:rPr>
        <w:t>女同学在点</w:t>
      </w:r>
      <w:r w:rsidRPr="0099339E">
        <w:rPr>
          <w:rFonts w:eastAsia="Times New Roman"/>
          <w:i/>
          <w:sz w:val="24"/>
          <w:szCs w:val="24"/>
        </w:rPr>
        <w:t>C</w:t>
      </w:r>
      <w:r w:rsidRPr="0099339E">
        <w:rPr>
          <w:rFonts w:ascii="宋体" w:hAnsi="宋体" w:cs="宋体"/>
          <w:sz w:val="24"/>
          <w:szCs w:val="24"/>
        </w:rPr>
        <w:t>向左运动时，她感觉哨声音调变低</w:t>
      </w:r>
    </w:p>
    <w:p w14:paraId="17FC2F38"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sz w:val="24"/>
          <w:szCs w:val="24"/>
        </w:rPr>
        <w:t>C</w:t>
      </w:r>
      <w:r w:rsidRPr="0099339E">
        <w:rPr>
          <w:sz w:val="24"/>
          <w:szCs w:val="24"/>
        </w:rPr>
        <w:t>．</w:t>
      </w:r>
      <w:r w:rsidRPr="0099339E">
        <w:rPr>
          <w:rFonts w:ascii="宋体" w:hAnsi="宋体" w:cs="宋体"/>
          <w:sz w:val="24"/>
          <w:szCs w:val="24"/>
        </w:rPr>
        <w:t>女同学在点</w:t>
      </w:r>
      <w:r w:rsidRPr="0099339E">
        <w:rPr>
          <w:rFonts w:eastAsia="Times New Roman"/>
          <w:i/>
          <w:sz w:val="24"/>
          <w:szCs w:val="24"/>
        </w:rPr>
        <w:t>C</w:t>
      </w:r>
      <w:r w:rsidRPr="0099339E">
        <w:rPr>
          <w:rFonts w:ascii="宋体" w:hAnsi="宋体" w:cs="宋体"/>
          <w:sz w:val="24"/>
          <w:szCs w:val="24"/>
        </w:rPr>
        <w:t>向右运动时，她感觉哨声音调不变</w:t>
      </w:r>
    </w:p>
    <w:p w14:paraId="40AC3B74"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sz w:val="24"/>
          <w:szCs w:val="24"/>
        </w:rPr>
        <w:t>D</w:t>
      </w:r>
      <w:r w:rsidRPr="0099339E">
        <w:rPr>
          <w:sz w:val="24"/>
          <w:szCs w:val="24"/>
        </w:rPr>
        <w:t>．</w:t>
      </w:r>
      <w:r w:rsidRPr="0099339E">
        <w:rPr>
          <w:rFonts w:ascii="宋体" w:hAnsi="宋体" w:cs="宋体"/>
          <w:sz w:val="24"/>
          <w:szCs w:val="24"/>
        </w:rPr>
        <w:t>女同学从</w:t>
      </w:r>
      <w:r w:rsidRPr="0099339E">
        <w:rPr>
          <w:rFonts w:eastAsia="Times New Roman"/>
          <w:i/>
          <w:sz w:val="24"/>
          <w:szCs w:val="24"/>
        </w:rPr>
        <w:t>E</w:t>
      </w:r>
      <w:r w:rsidRPr="0099339E">
        <w:rPr>
          <w:rFonts w:ascii="宋体" w:hAnsi="宋体" w:cs="宋体"/>
          <w:sz w:val="24"/>
          <w:szCs w:val="24"/>
        </w:rPr>
        <w:t>向</w:t>
      </w:r>
      <w:r w:rsidRPr="0099339E">
        <w:rPr>
          <w:rFonts w:eastAsia="Times New Roman"/>
          <w:i/>
          <w:sz w:val="24"/>
          <w:szCs w:val="24"/>
        </w:rPr>
        <w:t>D</w:t>
      </w:r>
      <w:r w:rsidRPr="0099339E">
        <w:rPr>
          <w:rFonts w:ascii="宋体" w:hAnsi="宋体" w:cs="宋体"/>
          <w:sz w:val="24"/>
          <w:szCs w:val="24"/>
        </w:rPr>
        <w:t>运动过程中，她感觉哨声音调变高</w:t>
      </w:r>
    </w:p>
    <w:p w14:paraId="2A71AF41"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sz w:val="24"/>
          <w:szCs w:val="24"/>
        </w:rPr>
        <w:t>6</w:t>
      </w:r>
      <w:r w:rsidRPr="0099339E">
        <w:rPr>
          <w:sz w:val="24"/>
          <w:szCs w:val="24"/>
        </w:rPr>
        <w:t>．</w:t>
      </w:r>
      <w:r w:rsidRPr="0099339E">
        <w:rPr>
          <w:rFonts w:ascii="宋体" w:hAnsi="宋体" w:cs="宋体"/>
          <w:sz w:val="24"/>
          <w:szCs w:val="24"/>
        </w:rPr>
        <w:t>如图所示，</w:t>
      </w:r>
      <w:proofErr w:type="gramStart"/>
      <w:r w:rsidRPr="0099339E">
        <w:rPr>
          <w:rFonts w:ascii="宋体" w:hAnsi="宋体" w:cs="宋体"/>
          <w:sz w:val="24"/>
          <w:szCs w:val="24"/>
        </w:rPr>
        <w:t>一</w:t>
      </w:r>
      <w:proofErr w:type="gramEnd"/>
      <w:r w:rsidRPr="0099339E">
        <w:rPr>
          <w:rFonts w:ascii="宋体" w:hAnsi="宋体" w:cs="宋体"/>
          <w:sz w:val="24"/>
          <w:szCs w:val="24"/>
        </w:rPr>
        <w:t>波源</w:t>
      </w:r>
      <w:r w:rsidRPr="0099339E">
        <w:rPr>
          <w:rFonts w:eastAsia="Times New Roman"/>
          <w:i/>
          <w:sz w:val="24"/>
          <w:szCs w:val="24"/>
        </w:rPr>
        <w:t>O</w:t>
      </w:r>
      <w:r w:rsidRPr="0099339E">
        <w:rPr>
          <w:rFonts w:ascii="宋体" w:hAnsi="宋体" w:cs="宋体"/>
          <w:sz w:val="24"/>
          <w:szCs w:val="24"/>
        </w:rPr>
        <w:t>做匀速直线运动时在均匀介质中产生球面波的情况，则（　　）</w:t>
      </w:r>
    </w:p>
    <w:p w14:paraId="665D097B" w14:textId="77777777" w:rsidR="004157B1" w:rsidRPr="0099339E" w:rsidRDefault="004157B1" w:rsidP="004157B1">
      <w:pPr>
        <w:spacing w:before="240" w:line="360" w:lineRule="auto"/>
        <w:jc w:val="left"/>
        <w:textAlignment w:val="center"/>
        <w:rPr>
          <w:sz w:val="24"/>
          <w:szCs w:val="24"/>
        </w:rPr>
      </w:pPr>
      <w:r w:rsidRPr="0099339E">
        <w:rPr>
          <w:noProof/>
          <w:sz w:val="24"/>
          <w:szCs w:val="24"/>
        </w:rPr>
        <w:drawing>
          <wp:inline distT="0" distB="0" distL="0" distR="0" wp14:anchorId="0A9D3449" wp14:editId="4BEB818D">
            <wp:extent cx="985520" cy="688975"/>
            <wp:effectExtent l="0" t="0" r="5080" b="0"/>
            <wp:docPr id="89" name="图片 89"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03" descr="figure"/>
                    <pic:cNvPicPr>
                      <a:picLocks noChangeAspect="1" noChangeArrowheads="1"/>
                    </pic:cNvPicPr>
                  </pic:nvPicPr>
                  <pic:blipFill>
                    <a:blip r:embed="rId439">
                      <a:extLst>
                        <a:ext uri="{28A0092B-C50C-407E-A947-70E740481C1C}">
                          <a14:useLocalDpi xmlns:a14="http://schemas.microsoft.com/office/drawing/2010/main" val="0"/>
                        </a:ext>
                      </a:extLst>
                    </a:blip>
                    <a:srcRect/>
                    <a:stretch>
                      <a:fillRect/>
                    </a:stretch>
                  </pic:blipFill>
                  <pic:spPr bwMode="auto">
                    <a:xfrm>
                      <a:off x="0" y="0"/>
                      <a:ext cx="985520" cy="688975"/>
                    </a:xfrm>
                    <a:prstGeom prst="rect">
                      <a:avLst/>
                    </a:prstGeom>
                    <a:noFill/>
                    <a:ln>
                      <a:noFill/>
                    </a:ln>
                  </pic:spPr>
                </pic:pic>
              </a:graphicData>
            </a:graphic>
          </wp:inline>
        </w:drawing>
      </w:r>
    </w:p>
    <w:p w14:paraId="1A41AEB8" w14:textId="77777777" w:rsidR="004157B1" w:rsidRPr="0099339E" w:rsidRDefault="004157B1" w:rsidP="004157B1">
      <w:pPr>
        <w:tabs>
          <w:tab w:val="left" w:pos="4153"/>
        </w:tabs>
        <w:spacing w:line="360" w:lineRule="auto"/>
        <w:jc w:val="left"/>
        <w:textAlignment w:val="center"/>
        <w:rPr>
          <w:rFonts w:ascii="宋体" w:hAnsi="宋体" w:cs="宋体" w:hint="eastAsia"/>
          <w:sz w:val="24"/>
          <w:szCs w:val="24"/>
        </w:rPr>
      </w:pPr>
      <w:r w:rsidRPr="0099339E">
        <w:rPr>
          <w:sz w:val="24"/>
          <w:szCs w:val="24"/>
        </w:rPr>
        <w:t>A</w:t>
      </w:r>
      <w:r w:rsidRPr="0099339E">
        <w:rPr>
          <w:sz w:val="24"/>
          <w:szCs w:val="24"/>
        </w:rPr>
        <w:t>．</w:t>
      </w:r>
      <w:r w:rsidRPr="0099339E">
        <w:rPr>
          <w:rFonts w:ascii="宋体" w:hAnsi="宋体" w:cs="宋体"/>
          <w:sz w:val="24"/>
          <w:szCs w:val="24"/>
        </w:rPr>
        <w:t>该波源正在移向</w:t>
      </w:r>
      <w:r w:rsidRPr="0099339E">
        <w:rPr>
          <w:sz w:val="24"/>
          <w:szCs w:val="24"/>
        </w:rPr>
        <w:object w:dxaOrig="239" w:dyaOrig="259" w14:anchorId="1D5B9F51">
          <v:shape id="_x0000_i1170" type="#_x0000_t75" alt="eqIdcc614bd3390c4d028df189b234dcc351" style="width:11.65pt;height:12.75pt;mso-wrap-style:square;mso-position-horizontal-relative:page;mso-position-vertical-relative:page" o:ole="">
            <v:imagedata r:id="rId440" o:title="eqIdcc614bd3390c4d028df189b234dcc351"/>
          </v:shape>
          <o:OLEObject Type="Embed" ProgID="Equation.DSMT4" ShapeID="_x0000_i1170" DrawAspect="Content" ObjectID="_1797411828" r:id="rId441"/>
        </w:object>
      </w:r>
      <w:r w:rsidRPr="0099339E">
        <w:rPr>
          <w:rFonts w:ascii="宋体" w:hAnsi="宋体" w:cs="宋体"/>
          <w:sz w:val="24"/>
          <w:szCs w:val="24"/>
        </w:rPr>
        <w:t>点</w:t>
      </w:r>
      <w:r w:rsidRPr="0099339E">
        <w:rPr>
          <w:sz w:val="24"/>
          <w:szCs w:val="24"/>
        </w:rPr>
        <w:tab/>
        <w:t>B</w:t>
      </w:r>
      <w:r w:rsidRPr="0099339E">
        <w:rPr>
          <w:sz w:val="24"/>
          <w:szCs w:val="24"/>
        </w:rPr>
        <w:t>．</w:t>
      </w:r>
      <w:r w:rsidRPr="0099339E">
        <w:rPr>
          <w:rFonts w:ascii="宋体" w:hAnsi="宋体" w:cs="宋体"/>
          <w:sz w:val="24"/>
          <w:szCs w:val="24"/>
        </w:rPr>
        <w:t>该波源正在移向</w:t>
      </w:r>
      <w:r w:rsidRPr="0099339E">
        <w:rPr>
          <w:sz w:val="24"/>
          <w:szCs w:val="24"/>
        </w:rPr>
        <w:object w:dxaOrig="219" w:dyaOrig="239" w14:anchorId="5EFBB553">
          <v:shape id="_x0000_i1171" type="#_x0000_t75" alt="eqId8754ce8cf7f34f04abb9a0c041f57f5c" style="width:11.65pt;height:11.65pt;mso-wrap-style:square;mso-position-horizontal-relative:page;mso-position-vertical-relative:page" o:ole="">
            <v:imagedata r:id="rId442" o:title="eqId8754ce8cf7f34f04abb9a0c041f57f5c"/>
          </v:shape>
          <o:OLEObject Type="Embed" ProgID="Equation.DSMT4" ShapeID="_x0000_i1171" DrawAspect="Content" ObjectID="_1797411829" r:id="rId443"/>
        </w:object>
      </w:r>
      <w:r w:rsidRPr="0099339E">
        <w:rPr>
          <w:rFonts w:ascii="宋体" w:hAnsi="宋体" w:cs="宋体"/>
          <w:sz w:val="24"/>
          <w:szCs w:val="24"/>
        </w:rPr>
        <w:t>点</w:t>
      </w:r>
    </w:p>
    <w:p w14:paraId="64D8860F" w14:textId="77777777" w:rsidR="004157B1" w:rsidRPr="0099339E" w:rsidRDefault="004157B1" w:rsidP="004157B1">
      <w:pPr>
        <w:tabs>
          <w:tab w:val="left" w:pos="4153"/>
        </w:tabs>
        <w:spacing w:line="360" w:lineRule="auto"/>
        <w:jc w:val="left"/>
        <w:textAlignment w:val="center"/>
        <w:rPr>
          <w:rFonts w:ascii="宋体" w:hAnsi="宋体" w:cs="宋体" w:hint="eastAsia"/>
          <w:sz w:val="24"/>
          <w:szCs w:val="24"/>
        </w:rPr>
      </w:pPr>
      <w:r w:rsidRPr="0099339E">
        <w:rPr>
          <w:sz w:val="24"/>
          <w:szCs w:val="24"/>
        </w:rPr>
        <w:t>C</w:t>
      </w:r>
      <w:r w:rsidRPr="0099339E">
        <w:rPr>
          <w:sz w:val="24"/>
          <w:szCs w:val="24"/>
        </w:rPr>
        <w:t>．</w:t>
      </w:r>
      <w:r w:rsidRPr="0099339E">
        <w:rPr>
          <w:rFonts w:ascii="宋体" w:hAnsi="宋体" w:cs="宋体"/>
          <w:sz w:val="24"/>
          <w:szCs w:val="24"/>
        </w:rPr>
        <w:t>在</w:t>
      </w:r>
      <w:r w:rsidRPr="0099339E">
        <w:rPr>
          <w:sz w:val="24"/>
          <w:szCs w:val="24"/>
        </w:rPr>
        <w:object w:dxaOrig="239" w:dyaOrig="259" w14:anchorId="79681541">
          <v:shape id="_x0000_i1172" type="#_x0000_t75" alt="eqIdcc614bd3390c4d028df189b234dcc351" style="width:11.65pt;height:12.75pt;mso-wrap-style:square;mso-position-horizontal-relative:page;mso-position-vertical-relative:page" o:ole="">
            <v:imagedata r:id="rId440" o:title="eqIdcc614bd3390c4d028df189b234dcc351"/>
          </v:shape>
          <o:OLEObject Type="Embed" ProgID="Equation.DSMT4" ShapeID="_x0000_i1172" DrawAspect="Content" ObjectID="_1797411830" r:id="rId444"/>
        </w:object>
      </w:r>
      <w:r w:rsidRPr="0099339E">
        <w:rPr>
          <w:rFonts w:ascii="宋体" w:hAnsi="宋体" w:cs="宋体"/>
          <w:sz w:val="24"/>
          <w:szCs w:val="24"/>
        </w:rPr>
        <w:t>处观察波的频率变低</w:t>
      </w:r>
      <w:r w:rsidRPr="0099339E">
        <w:rPr>
          <w:sz w:val="24"/>
          <w:szCs w:val="24"/>
        </w:rPr>
        <w:tab/>
        <w:t>D</w:t>
      </w:r>
      <w:r w:rsidRPr="0099339E">
        <w:rPr>
          <w:sz w:val="24"/>
          <w:szCs w:val="24"/>
        </w:rPr>
        <w:t>．</w:t>
      </w:r>
      <w:r w:rsidRPr="0099339E">
        <w:rPr>
          <w:rFonts w:ascii="宋体" w:hAnsi="宋体" w:cs="宋体"/>
          <w:sz w:val="24"/>
          <w:szCs w:val="24"/>
        </w:rPr>
        <w:t>在</w:t>
      </w:r>
      <w:r w:rsidRPr="0099339E">
        <w:rPr>
          <w:sz w:val="24"/>
          <w:szCs w:val="24"/>
        </w:rPr>
        <w:object w:dxaOrig="219" w:dyaOrig="239" w14:anchorId="2904523B">
          <v:shape id="_x0000_i1173" type="#_x0000_t75" alt="eqId8754ce8cf7f34f04abb9a0c041f57f5c" style="width:11.65pt;height:11.65pt;mso-wrap-style:square;mso-position-horizontal-relative:page;mso-position-vertical-relative:page" o:ole="">
            <v:imagedata r:id="rId442" o:title="eqId8754ce8cf7f34f04abb9a0c041f57f5c"/>
          </v:shape>
          <o:OLEObject Type="Embed" ProgID="Equation.DSMT4" ShapeID="_x0000_i1173" DrawAspect="Content" ObjectID="_1797411831" r:id="rId445"/>
        </w:object>
      </w:r>
      <w:r w:rsidRPr="0099339E">
        <w:rPr>
          <w:rFonts w:ascii="宋体" w:hAnsi="宋体" w:cs="宋体"/>
          <w:sz w:val="24"/>
          <w:szCs w:val="24"/>
        </w:rPr>
        <w:t>处观察波的频率变低</w:t>
      </w:r>
    </w:p>
    <w:p w14:paraId="619BD6A6"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sz w:val="24"/>
          <w:szCs w:val="24"/>
        </w:rPr>
        <w:t>7</w:t>
      </w:r>
      <w:r w:rsidRPr="0099339E">
        <w:rPr>
          <w:sz w:val="24"/>
          <w:szCs w:val="24"/>
        </w:rPr>
        <w:t>．</w:t>
      </w:r>
      <w:r w:rsidRPr="0099339E">
        <w:rPr>
          <w:rFonts w:ascii="宋体" w:hAnsi="宋体" w:cs="宋体"/>
          <w:sz w:val="24"/>
          <w:szCs w:val="24"/>
        </w:rPr>
        <w:t>关于多普勒效应，下列说法正确的是（　　）</w:t>
      </w:r>
    </w:p>
    <w:p w14:paraId="3286790B"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sz w:val="24"/>
          <w:szCs w:val="24"/>
        </w:rPr>
        <w:t>A</w:t>
      </w:r>
      <w:r w:rsidRPr="0099339E">
        <w:rPr>
          <w:sz w:val="24"/>
          <w:szCs w:val="24"/>
        </w:rPr>
        <w:t>．</w:t>
      </w:r>
      <w:r w:rsidRPr="0099339E">
        <w:rPr>
          <w:rFonts w:ascii="宋体" w:hAnsi="宋体" w:cs="宋体"/>
          <w:sz w:val="24"/>
          <w:szCs w:val="24"/>
        </w:rPr>
        <w:t>光波不能发生多普勒效应</w:t>
      </w:r>
    </w:p>
    <w:p w14:paraId="6BDE738F"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sz w:val="24"/>
          <w:szCs w:val="24"/>
        </w:rPr>
        <w:t>B</w:t>
      </w:r>
      <w:r w:rsidRPr="0099339E">
        <w:rPr>
          <w:sz w:val="24"/>
          <w:szCs w:val="24"/>
        </w:rPr>
        <w:t>．</w:t>
      </w:r>
      <w:r w:rsidRPr="0099339E">
        <w:rPr>
          <w:rFonts w:ascii="宋体" w:hAnsi="宋体" w:cs="宋体"/>
          <w:sz w:val="24"/>
          <w:szCs w:val="24"/>
        </w:rPr>
        <w:t>机械波、电磁波都能发生多普勒效应</w:t>
      </w:r>
    </w:p>
    <w:p w14:paraId="5004299D"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sz w:val="24"/>
          <w:szCs w:val="24"/>
        </w:rPr>
        <w:t>C</w:t>
      </w:r>
      <w:r w:rsidRPr="0099339E">
        <w:rPr>
          <w:sz w:val="24"/>
          <w:szCs w:val="24"/>
        </w:rPr>
        <w:t>．</w:t>
      </w:r>
      <w:r w:rsidRPr="0099339E">
        <w:rPr>
          <w:rFonts w:ascii="宋体" w:hAnsi="宋体" w:cs="宋体"/>
          <w:sz w:val="24"/>
          <w:szCs w:val="24"/>
        </w:rPr>
        <w:t>当观察者和波源相向运动时，观察到的频率增加</w:t>
      </w:r>
    </w:p>
    <w:p w14:paraId="4ABD3ED5"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sz w:val="24"/>
          <w:szCs w:val="24"/>
        </w:rPr>
        <w:t>D</w:t>
      </w:r>
      <w:r w:rsidRPr="0099339E">
        <w:rPr>
          <w:sz w:val="24"/>
          <w:szCs w:val="24"/>
        </w:rPr>
        <w:t>．</w:t>
      </w:r>
      <w:r w:rsidRPr="0099339E">
        <w:rPr>
          <w:rFonts w:ascii="宋体" w:hAnsi="宋体" w:cs="宋体"/>
          <w:sz w:val="24"/>
          <w:szCs w:val="24"/>
        </w:rPr>
        <w:t>当观察者和波源相向运动时，观察到的频率变小</w:t>
      </w:r>
    </w:p>
    <w:p w14:paraId="59204034" w14:textId="77777777" w:rsidR="004157B1" w:rsidRPr="0099339E" w:rsidRDefault="004157B1" w:rsidP="004157B1">
      <w:pPr>
        <w:spacing w:line="360" w:lineRule="auto"/>
        <w:jc w:val="left"/>
        <w:textAlignment w:val="center"/>
        <w:rPr>
          <w:rFonts w:eastAsia="Times New Roman"/>
          <w:sz w:val="24"/>
          <w:szCs w:val="24"/>
        </w:rPr>
      </w:pPr>
      <w:r w:rsidRPr="0099339E">
        <w:rPr>
          <w:sz w:val="24"/>
          <w:szCs w:val="24"/>
        </w:rPr>
        <w:t>8</w:t>
      </w:r>
      <w:r w:rsidRPr="0099339E">
        <w:rPr>
          <w:sz w:val="24"/>
          <w:szCs w:val="24"/>
        </w:rPr>
        <w:t>．</w:t>
      </w:r>
      <w:r w:rsidRPr="0099339E">
        <w:rPr>
          <w:rFonts w:ascii="宋体" w:hAnsi="宋体" w:cs="宋体"/>
          <w:sz w:val="24"/>
          <w:szCs w:val="24"/>
        </w:rPr>
        <w:t>如图所示，表示的是产生机械波的波源</w:t>
      </w:r>
      <w:r w:rsidRPr="0099339E">
        <w:rPr>
          <w:rFonts w:eastAsia="Times New Roman"/>
          <w:sz w:val="24"/>
          <w:szCs w:val="24"/>
        </w:rPr>
        <w:t>O</w:t>
      </w:r>
      <w:r w:rsidRPr="0099339E">
        <w:rPr>
          <w:rFonts w:ascii="宋体" w:hAnsi="宋体" w:cs="宋体"/>
          <w:sz w:val="24"/>
          <w:szCs w:val="24"/>
        </w:rPr>
        <w:t>正在做匀速直线运动的情况，图中的若干个圆环表示同一时刻的波峰分布．为了使静止的频率传感器能接收到的波的频率最低，</w:t>
      </w:r>
      <w:r w:rsidRPr="0099339E">
        <w:rPr>
          <w:rFonts w:ascii="宋体" w:hAnsi="宋体" w:cs="宋体"/>
          <w:sz w:val="24"/>
          <w:szCs w:val="24"/>
        </w:rPr>
        <w:lastRenderedPageBreak/>
        <w:t>则应该把传感器放在（</w:t>
      </w:r>
      <w:r w:rsidRPr="0099339E">
        <w:rPr>
          <w:rFonts w:eastAsia="Times New Roman"/>
          <w:sz w:val="24"/>
          <w:szCs w:val="24"/>
        </w:rPr>
        <w:t xml:space="preserve">    ）</w:t>
      </w:r>
    </w:p>
    <w:p w14:paraId="454BE807" w14:textId="77777777" w:rsidR="004157B1" w:rsidRPr="0099339E" w:rsidRDefault="004157B1" w:rsidP="004157B1">
      <w:pPr>
        <w:spacing w:line="360" w:lineRule="auto"/>
        <w:jc w:val="left"/>
        <w:textAlignment w:val="center"/>
        <w:rPr>
          <w:sz w:val="24"/>
          <w:szCs w:val="24"/>
        </w:rPr>
      </w:pPr>
      <w:r w:rsidRPr="0099339E">
        <w:rPr>
          <w:noProof/>
          <w:sz w:val="24"/>
          <w:szCs w:val="24"/>
        </w:rPr>
        <w:drawing>
          <wp:anchor distT="0" distB="0" distL="114300" distR="114300" simplePos="0" relativeHeight="251683328" behindDoc="1" locked="0" layoutInCell="1" allowOverlap="1" wp14:anchorId="24D5DE6F" wp14:editId="4A576FD0">
            <wp:simplePos x="0" y="0"/>
            <wp:positionH relativeFrom="column">
              <wp:posOffset>2629535</wp:posOffset>
            </wp:positionH>
            <wp:positionV relativeFrom="paragraph">
              <wp:posOffset>208915</wp:posOffset>
            </wp:positionV>
            <wp:extent cx="1318260" cy="1211580"/>
            <wp:effectExtent l="0" t="0" r="0" b="7620"/>
            <wp:wrapTight wrapText="bothSides">
              <wp:wrapPolygon edited="0">
                <wp:start x="0" y="0"/>
                <wp:lineTo x="0" y="21396"/>
                <wp:lineTo x="21225" y="21396"/>
                <wp:lineTo x="21225" y="0"/>
                <wp:lineTo x="0" y="0"/>
              </wp:wrapPolygon>
            </wp:wrapTight>
            <wp:docPr id="91" name="图片 91"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7578897" descr="figure"/>
                    <pic:cNvPicPr>
                      <a:picLocks noChangeAspect="1" noChangeArrowheads="1"/>
                    </pic:cNvPicPr>
                  </pic:nvPicPr>
                  <pic:blipFill>
                    <a:blip r:embed="rId446" cstate="print">
                      <a:extLst>
                        <a:ext uri="{28A0092B-C50C-407E-A947-70E740481C1C}">
                          <a14:useLocalDpi xmlns:a14="http://schemas.microsoft.com/office/drawing/2010/main" val="0"/>
                        </a:ext>
                      </a:extLst>
                    </a:blip>
                    <a:srcRect/>
                    <a:stretch>
                      <a:fillRect/>
                    </a:stretch>
                  </pic:blipFill>
                  <pic:spPr bwMode="auto">
                    <a:xfrm>
                      <a:off x="0" y="0"/>
                      <a:ext cx="1318260" cy="121158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C1125EB"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sz w:val="24"/>
          <w:szCs w:val="24"/>
        </w:rPr>
        <w:t>A</w:t>
      </w:r>
      <w:r w:rsidRPr="0099339E">
        <w:rPr>
          <w:sz w:val="24"/>
          <w:szCs w:val="24"/>
        </w:rPr>
        <w:t>．</w:t>
      </w:r>
      <w:r w:rsidRPr="0099339E">
        <w:rPr>
          <w:rFonts w:eastAsia="Times New Roman"/>
          <w:sz w:val="24"/>
          <w:szCs w:val="24"/>
        </w:rPr>
        <w:t>A</w:t>
      </w:r>
      <w:r w:rsidRPr="0099339E">
        <w:rPr>
          <w:rFonts w:ascii="宋体" w:hAnsi="宋体" w:cs="宋体"/>
          <w:noProof/>
          <w:sz w:val="24"/>
          <w:szCs w:val="24"/>
        </w:rPr>
        <w:drawing>
          <wp:inline distT="0" distB="0" distL="0" distR="0" wp14:anchorId="43902A25" wp14:editId="0CAD9527">
            <wp:extent cx="249555" cy="249555"/>
            <wp:effectExtent l="0" t="0" r="0" b="0"/>
            <wp:docPr id="88" name="图片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
                    <pic:cNvPicPr>
                      <a:picLocks noChangeAspect="1" noChangeArrowheads="1"/>
                    </pic:cNvPicPr>
                  </pic:nvPicPr>
                  <pic:blipFill>
                    <a:blip r:embed="rId447">
                      <a:extLst>
                        <a:ext uri="{28A0092B-C50C-407E-A947-70E740481C1C}">
                          <a14:useLocalDpi xmlns:a14="http://schemas.microsoft.com/office/drawing/2010/main" val="0"/>
                        </a:ext>
                      </a:extLst>
                    </a:blip>
                    <a:srcRect/>
                    <a:stretch>
                      <a:fillRect/>
                    </a:stretch>
                  </pic:blipFill>
                  <pic:spPr bwMode="auto">
                    <a:xfrm>
                      <a:off x="0" y="0"/>
                      <a:ext cx="249555" cy="249555"/>
                    </a:xfrm>
                    <a:prstGeom prst="rect">
                      <a:avLst/>
                    </a:prstGeom>
                    <a:noFill/>
                    <a:ln>
                      <a:noFill/>
                    </a:ln>
                  </pic:spPr>
                </pic:pic>
              </a:graphicData>
            </a:graphic>
          </wp:inline>
        </w:drawing>
      </w:r>
      <w:r w:rsidRPr="0099339E">
        <w:rPr>
          <w:rFonts w:ascii="宋体" w:hAnsi="宋体" w:cs="宋体"/>
          <w:sz w:val="24"/>
          <w:szCs w:val="24"/>
        </w:rPr>
        <w:t>点</w:t>
      </w:r>
    </w:p>
    <w:p w14:paraId="08E865E4"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sz w:val="24"/>
          <w:szCs w:val="24"/>
        </w:rPr>
        <w:t>B</w:t>
      </w:r>
      <w:r w:rsidRPr="0099339E">
        <w:rPr>
          <w:sz w:val="24"/>
          <w:szCs w:val="24"/>
        </w:rPr>
        <w:t>．</w:t>
      </w:r>
      <w:r w:rsidRPr="0099339E">
        <w:rPr>
          <w:rFonts w:eastAsia="Times New Roman"/>
          <w:sz w:val="24"/>
          <w:szCs w:val="24"/>
        </w:rPr>
        <w:t>B</w:t>
      </w:r>
      <w:r w:rsidRPr="0099339E">
        <w:rPr>
          <w:rFonts w:ascii="宋体" w:hAnsi="宋体" w:cs="宋体"/>
          <w:sz w:val="24"/>
          <w:szCs w:val="24"/>
        </w:rPr>
        <w:t>点</w:t>
      </w:r>
    </w:p>
    <w:p w14:paraId="5699942C"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sz w:val="24"/>
          <w:szCs w:val="24"/>
        </w:rPr>
        <w:t>C</w:t>
      </w:r>
      <w:r w:rsidRPr="0099339E">
        <w:rPr>
          <w:sz w:val="24"/>
          <w:szCs w:val="24"/>
        </w:rPr>
        <w:t>．</w:t>
      </w:r>
      <w:r w:rsidRPr="0099339E">
        <w:rPr>
          <w:rFonts w:eastAsia="Times New Roman"/>
          <w:sz w:val="24"/>
          <w:szCs w:val="24"/>
        </w:rPr>
        <w:t>C</w:t>
      </w:r>
      <w:r w:rsidRPr="0099339E">
        <w:rPr>
          <w:rFonts w:ascii="宋体" w:hAnsi="宋体" w:cs="宋体"/>
          <w:sz w:val="24"/>
          <w:szCs w:val="24"/>
        </w:rPr>
        <w:t>点</w:t>
      </w:r>
    </w:p>
    <w:p w14:paraId="5CD64C9A"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sz w:val="24"/>
          <w:szCs w:val="24"/>
        </w:rPr>
        <w:t>D</w:t>
      </w:r>
      <w:r w:rsidRPr="0099339E">
        <w:rPr>
          <w:sz w:val="24"/>
          <w:szCs w:val="24"/>
        </w:rPr>
        <w:t>．</w:t>
      </w:r>
      <w:r w:rsidRPr="0099339E">
        <w:rPr>
          <w:rFonts w:eastAsia="Times New Roman"/>
          <w:sz w:val="24"/>
          <w:szCs w:val="24"/>
        </w:rPr>
        <w:t>D</w:t>
      </w:r>
      <w:r w:rsidRPr="0099339E">
        <w:rPr>
          <w:rFonts w:ascii="宋体" w:hAnsi="宋体" w:cs="宋体"/>
          <w:sz w:val="24"/>
          <w:szCs w:val="24"/>
        </w:rPr>
        <w:t>点</w:t>
      </w:r>
    </w:p>
    <w:p w14:paraId="24458A03" w14:textId="77777777" w:rsidR="004157B1" w:rsidRPr="0099339E" w:rsidRDefault="004157B1" w:rsidP="004157B1">
      <w:pPr>
        <w:spacing w:line="360" w:lineRule="auto"/>
        <w:jc w:val="left"/>
        <w:textAlignment w:val="center"/>
        <w:rPr>
          <w:sz w:val="24"/>
          <w:szCs w:val="24"/>
        </w:rPr>
      </w:pPr>
    </w:p>
    <w:p w14:paraId="1ACC554E" w14:textId="77777777" w:rsidR="004157B1" w:rsidRPr="0099339E" w:rsidRDefault="004157B1" w:rsidP="004157B1">
      <w:pPr>
        <w:spacing w:line="360" w:lineRule="auto"/>
        <w:jc w:val="left"/>
        <w:textAlignment w:val="center"/>
        <w:rPr>
          <w:sz w:val="24"/>
          <w:szCs w:val="24"/>
        </w:rPr>
      </w:pPr>
    </w:p>
    <w:p w14:paraId="2BF15E5D" w14:textId="77777777" w:rsidR="004157B1" w:rsidRPr="0099339E" w:rsidRDefault="004157B1" w:rsidP="004157B1">
      <w:pPr>
        <w:spacing w:line="360" w:lineRule="auto"/>
        <w:jc w:val="left"/>
        <w:textAlignment w:val="center"/>
        <w:rPr>
          <w:rFonts w:eastAsia="Times New Roman"/>
          <w:sz w:val="24"/>
          <w:szCs w:val="24"/>
        </w:rPr>
      </w:pPr>
      <w:r w:rsidRPr="0099339E">
        <w:rPr>
          <w:sz w:val="24"/>
          <w:szCs w:val="24"/>
        </w:rPr>
        <w:t>9</w:t>
      </w:r>
      <w:r w:rsidRPr="0099339E">
        <w:rPr>
          <w:sz w:val="24"/>
          <w:szCs w:val="24"/>
        </w:rPr>
        <w:t>．</w:t>
      </w:r>
      <w:r w:rsidRPr="0099339E">
        <w:rPr>
          <w:rFonts w:ascii="宋体" w:hAnsi="宋体" w:cs="宋体"/>
          <w:sz w:val="24"/>
          <w:szCs w:val="24"/>
        </w:rPr>
        <w:t>下列说法中正确的是</w:t>
      </w:r>
      <w:r w:rsidRPr="0099339E">
        <w:rPr>
          <w:rFonts w:eastAsia="Times New Roman"/>
          <w:sz w:val="24"/>
          <w:szCs w:val="24"/>
        </w:rPr>
        <w:t>(     )</w:t>
      </w:r>
    </w:p>
    <w:p w14:paraId="65BDE522"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sz w:val="24"/>
          <w:szCs w:val="24"/>
        </w:rPr>
        <w:t>A</w:t>
      </w:r>
      <w:r w:rsidRPr="0099339E">
        <w:rPr>
          <w:sz w:val="24"/>
          <w:szCs w:val="24"/>
        </w:rPr>
        <w:t>．</w:t>
      </w:r>
      <w:r w:rsidRPr="0099339E">
        <w:rPr>
          <w:rFonts w:ascii="宋体" w:hAnsi="宋体" w:cs="宋体"/>
          <w:sz w:val="24"/>
          <w:szCs w:val="24"/>
        </w:rPr>
        <w:t>一切种类的波都能产生干涉和衍射现象</w:t>
      </w:r>
    </w:p>
    <w:p w14:paraId="410C30E7"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sz w:val="24"/>
          <w:szCs w:val="24"/>
        </w:rPr>
        <w:t>B</w:t>
      </w:r>
      <w:r w:rsidRPr="0099339E">
        <w:rPr>
          <w:sz w:val="24"/>
          <w:szCs w:val="24"/>
        </w:rPr>
        <w:t>．</w:t>
      </w:r>
      <w:proofErr w:type="gramStart"/>
      <w:r w:rsidRPr="0099339E">
        <w:rPr>
          <w:rFonts w:ascii="宋体" w:hAnsi="宋体" w:cs="宋体"/>
          <w:sz w:val="24"/>
          <w:szCs w:val="24"/>
        </w:rPr>
        <w:t>波只要</w:t>
      </w:r>
      <w:proofErr w:type="gramEnd"/>
      <w:r w:rsidRPr="0099339E">
        <w:rPr>
          <w:rFonts w:ascii="宋体" w:hAnsi="宋体" w:cs="宋体"/>
          <w:sz w:val="24"/>
          <w:szCs w:val="24"/>
        </w:rPr>
        <w:t>遇到障碍物就能够发生明显的衍射现象</w:t>
      </w:r>
    </w:p>
    <w:p w14:paraId="0BBCE8CF"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sz w:val="24"/>
          <w:szCs w:val="24"/>
        </w:rPr>
        <w:t>C</w:t>
      </w:r>
      <w:r w:rsidRPr="0099339E">
        <w:rPr>
          <w:sz w:val="24"/>
          <w:szCs w:val="24"/>
        </w:rPr>
        <w:t>．</w:t>
      </w:r>
      <w:r w:rsidRPr="0099339E">
        <w:rPr>
          <w:rFonts w:ascii="宋体" w:hAnsi="宋体" w:cs="宋体"/>
          <w:sz w:val="24"/>
          <w:szCs w:val="24"/>
        </w:rPr>
        <w:t>多普勒效应是机械波特有的现象</w:t>
      </w:r>
    </w:p>
    <w:p w14:paraId="693C0D56"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sz w:val="24"/>
          <w:szCs w:val="24"/>
        </w:rPr>
        <w:t>D</w:t>
      </w:r>
      <w:r w:rsidRPr="0099339E">
        <w:rPr>
          <w:sz w:val="24"/>
          <w:szCs w:val="24"/>
        </w:rPr>
        <w:t>．</w:t>
      </w:r>
      <w:r w:rsidRPr="0099339E">
        <w:rPr>
          <w:rFonts w:ascii="宋体" w:hAnsi="宋体" w:cs="宋体"/>
          <w:sz w:val="24"/>
          <w:szCs w:val="24"/>
        </w:rPr>
        <w:t>在较大的空房子里讲话，有时会余音缭绕，这是声波的衍射现象</w:t>
      </w:r>
    </w:p>
    <w:p w14:paraId="3FD888AA"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sz w:val="24"/>
          <w:szCs w:val="24"/>
        </w:rPr>
        <w:t>10</w:t>
      </w:r>
      <w:r w:rsidRPr="0099339E">
        <w:rPr>
          <w:sz w:val="24"/>
          <w:szCs w:val="24"/>
        </w:rPr>
        <w:t>．</w:t>
      </w:r>
      <w:r w:rsidRPr="0099339E">
        <w:rPr>
          <w:rFonts w:ascii="宋体" w:hAnsi="宋体" w:cs="宋体"/>
          <w:sz w:val="24"/>
          <w:szCs w:val="24"/>
        </w:rPr>
        <w:t>关于机械波的特性，下列说法正确的是（　　）</w:t>
      </w:r>
    </w:p>
    <w:p w14:paraId="70FFB53A"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sz w:val="24"/>
          <w:szCs w:val="24"/>
        </w:rPr>
        <w:t>A</w:t>
      </w:r>
      <w:r w:rsidRPr="0099339E">
        <w:rPr>
          <w:sz w:val="24"/>
          <w:szCs w:val="24"/>
        </w:rPr>
        <w:t>．</w:t>
      </w:r>
      <w:r w:rsidRPr="0099339E">
        <w:rPr>
          <w:rFonts w:ascii="宋体" w:hAnsi="宋体" w:cs="宋体"/>
          <w:sz w:val="24"/>
          <w:szCs w:val="24"/>
        </w:rPr>
        <w:t>频率不同的同类机械波相遇时，可以叠加，但不会发生干涉现象</w:t>
      </w:r>
    </w:p>
    <w:p w14:paraId="1CD85940"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sz w:val="24"/>
          <w:szCs w:val="24"/>
        </w:rPr>
        <w:t>B</w:t>
      </w:r>
      <w:r w:rsidRPr="0099339E">
        <w:rPr>
          <w:sz w:val="24"/>
          <w:szCs w:val="24"/>
        </w:rPr>
        <w:t>．</w:t>
      </w:r>
      <w:r w:rsidRPr="0099339E">
        <w:rPr>
          <w:rFonts w:ascii="宋体" w:hAnsi="宋体" w:cs="宋体"/>
          <w:sz w:val="24"/>
          <w:szCs w:val="24"/>
        </w:rPr>
        <w:t>机械波在进入两种不同介质界面前后，波速不变，频率随波长变化</w:t>
      </w:r>
    </w:p>
    <w:p w14:paraId="32E4A45F"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sz w:val="24"/>
          <w:szCs w:val="24"/>
        </w:rPr>
        <w:t>C</w:t>
      </w:r>
      <w:r w:rsidRPr="0099339E">
        <w:rPr>
          <w:sz w:val="24"/>
          <w:szCs w:val="24"/>
        </w:rPr>
        <w:t>．</w:t>
      </w:r>
      <w:r w:rsidRPr="0099339E">
        <w:rPr>
          <w:rFonts w:ascii="宋体" w:hAnsi="宋体" w:cs="宋体"/>
          <w:sz w:val="24"/>
          <w:szCs w:val="24"/>
        </w:rPr>
        <w:t>只有波长比障碍物的尺寸小或相差不多的时候才会发生明显的衍射现象</w:t>
      </w:r>
    </w:p>
    <w:p w14:paraId="1C3716CF" w14:textId="43414901" w:rsidR="004157B1" w:rsidRPr="0099339E" w:rsidRDefault="004157B1" w:rsidP="0099339E">
      <w:pPr>
        <w:spacing w:line="360" w:lineRule="auto"/>
        <w:jc w:val="left"/>
        <w:textAlignment w:val="center"/>
        <w:rPr>
          <w:rFonts w:ascii="宋体" w:hAnsi="宋体" w:cs="宋体" w:hint="eastAsia"/>
          <w:sz w:val="24"/>
          <w:szCs w:val="24"/>
        </w:rPr>
      </w:pPr>
      <w:r w:rsidRPr="0099339E">
        <w:rPr>
          <w:sz w:val="24"/>
          <w:szCs w:val="24"/>
        </w:rPr>
        <w:t>D</w:t>
      </w:r>
      <w:r w:rsidRPr="0099339E">
        <w:rPr>
          <w:sz w:val="24"/>
          <w:szCs w:val="24"/>
        </w:rPr>
        <w:t>．</w:t>
      </w:r>
      <w:r w:rsidRPr="0099339E">
        <w:rPr>
          <w:rFonts w:ascii="宋体" w:hAnsi="宋体" w:cs="宋体"/>
          <w:sz w:val="24"/>
          <w:szCs w:val="24"/>
        </w:rPr>
        <w:t>火车鸣笛时向我们驶来，听到的笛声频率将比声源发出的频率低，声音变得低沉</w:t>
      </w:r>
    </w:p>
    <w:p w14:paraId="0872B46E" w14:textId="77777777" w:rsidR="004157B1" w:rsidRPr="0099339E" w:rsidRDefault="004157B1" w:rsidP="0099339E">
      <w:pPr>
        <w:jc w:val="center"/>
        <w:rPr>
          <w:color w:val="CC6600"/>
          <w:position w:val="-6"/>
          <w:sz w:val="30"/>
          <w:szCs w:val="30"/>
        </w:rPr>
      </w:pPr>
      <w:r w:rsidRPr="0099339E">
        <w:rPr>
          <w:rFonts w:ascii="宋体" w:hAnsi="宋体" w:hint="eastAsia"/>
          <w:color w:val="CC6600"/>
          <w:position w:val="-6"/>
          <w:sz w:val="30"/>
          <w:szCs w:val="30"/>
        </w:rPr>
        <w:t>第四</w:t>
      </w:r>
      <w:r w:rsidRPr="0099339E">
        <w:rPr>
          <w:rFonts w:hint="eastAsia"/>
          <w:color w:val="CC6600"/>
          <w:position w:val="-6"/>
          <w:sz w:val="30"/>
          <w:szCs w:val="30"/>
        </w:rPr>
        <w:t>单元</w:t>
      </w:r>
      <w:r w:rsidRPr="0099339E">
        <w:rPr>
          <w:rFonts w:hint="eastAsia"/>
          <w:color w:val="CC6600"/>
          <w:position w:val="-6"/>
          <w:sz w:val="30"/>
          <w:szCs w:val="30"/>
        </w:rPr>
        <w:t xml:space="preserve"> </w:t>
      </w:r>
      <w:r w:rsidRPr="0099339E">
        <w:rPr>
          <w:rFonts w:hint="eastAsia"/>
          <w:color w:val="CC6600"/>
          <w:position w:val="-6"/>
          <w:sz w:val="30"/>
          <w:szCs w:val="30"/>
        </w:rPr>
        <w:t>光</w:t>
      </w:r>
    </w:p>
    <w:p w14:paraId="68964AFC" w14:textId="01F29D09" w:rsidR="004157B1" w:rsidRPr="0099339E" w:rsidRDefault="004157B1" w:rsidP="0099339E">
      <w:pPr>
        <w:spacing w:line="384" w:lineRule="auto"/>
        <w:jc w:val="center"/>
        <w:rPr>
          <w:b/>
          <w:color w:val="000000"/>
          <w:position w:val="-6"/>
          <w:sz w:val="30"/>
          <w:szCs w:val="30"/>
        </w:rPr>
      </w:pPr>
      <w:r w:rsidRPr="0099339E">
        <w:rPr>
          <w:rFonts w:hint="eastAsia"/>
          <w:color w:val="000000"/>
          <w:position w:val="-6"/>
          <w:sz w:val="30"/>
          <w:szCs w:val="30"/>
        </w:rPr>
        <w:t>第</w:t>
      </w:r>
      <w:r w:rsidRPr="0099339E">
        <w:rPr>
          <w:rFonts w:hint="eastAsia"/>
          <w:color w:val="000000"/>
          <w:position w:val="-6"/>
          <w:sz w:val="30"/>
          <w:szCs w:val="30"/>
        </w:rPr>
        <w:t>1</w:t>
      </w:r>
      <w:r w:rsidRPr="0099339E">
        <w:rPr>
          <w:rFonts w:hint="eastAsia"/>
          <w:color w:val="000000"/>
          <w:position w:val="-6"/>
          <w:sz w:val="30"/>
          <w:szCs w:val="30"/>
        </w:rPr>
        <w:t>课</w:t>
      </w:r>
      <w:r w:rsidRPr="0099339E">
        <w:rPr>
          <w:rFonts w:ascii="宋体" w:hAnsi="宋体" w:hint="eastAsia"/>
          <w:color w:val="000000"/>
          <w:position w:val="-6"/>
          <w:sz w:val="30"/>
          <w:szCs w:val="30"/>
        </w:rPr>
        <w:t xml:space="preserve"> 光的折射</w:t>
      </w:r>
    </w:p>
    <w:p w14:paraId="68C78EE5" w14:textId="77777777" w:rsidR="004157B1" w:rsidRPr="0099339E" w:rsidRDefault="004157B1" w:rsidP="004157B1">
      <w:pPr>
        <w:spacing w:line="360" w:lineRule="auto"/>
        <w:rPr>
          <w:rFonts w:ascii="黑体" w:eastAsia="黑体" w:hAnsi="黑体" w:cs="黑体" w:hint="eastAsia"/>
          <w:sz w:val="24"/>
          <w:szCs w:val="24"/>
          <w:lang w:bidi="ar"/>
        </w:rPr>
      </w:pPr>
      <w:r w:rsidRPr="0099339E">
        <w:rPr>
          <w:rFonts w:ascii="黑体" w:eastAsia="黑体" w:hAnsi="黑体" w:cs="黑体" w:hint="eastAsia"/>
          <w:sz w:val="24"/>
          <w:szCs w:val="24"/>
          <w:lang w:bidi="ar"/>
        </w:rPr>
        <w:lastRenderedPageBreak/>
        <w:t>一、基础巩固</w:t>
      </w:r>
    </w:p>
    <w:p w14:paraId="4AC1CFDE"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sz w:val="24"/>
          <w:szCs w:val="24"/>
        </w:rPr>
        <w:t>1</w:t>
      </w:r>
      <w:r w:rsidRPr="0099339E">
        <w:rPr>
          <w:sz w:val="24"/>
          <w:szCs w:val="24"/>
        </w:rPr>
        <w:t>．</w:t>
      </w:r>
      <w:r w:rsidRPr="0099339E">
        <w:rPr>
          <w:rFonts w:ascii="宋体" w:hAnsi="宋体" w:cs="宋体"/>
          <w:sz w:val="24"/>
          <w:szCs w:val="24"/>
        </w:rPr>
        <w:t>如图所示，一束光从真空射向某种介质时，下列说法正确的是（　　）</w:t>
      </w:r>
      <w:r w:rsidRPr="0099339E">
        <w:rPr>
          <w:noProof/>
          <w:sz w:val="24"/>
          <w:szCs w:val="24"/>
        </w:rPr>
        <w:drawing>
          <wp:anchor distT="0" distB="0" distL="114300" distR="114300" simplePos="0" relativeHeight="251684352" behindDoc="1" locked="0" layoutInCell="1" allowOverlap="1" wp14:anchorId="7A3FA61F" wp14:editId="76D4F2DD">
            <wp:simplePos x="0" y="0"/>
            <wp:positionH relativeFrom="column">
              <wp:posOffset>4394835</wp:posOffset>
            </wp:positionH>
            <wp:positionV relativeFrom="paragraph">
              <wp:posOffset>133350</wp:posOffset>
            </wp:positionV>
            <wp:extent cx="1603375" cy="1472565"/>
            <wp:effectExtent l="0" t="0" r="0" b="0"/>
            <wp:wrapTight wrapText="bothSides">
              <wp:wrapPolygon edited="0">
                <wp:start x="0" y="0"/>
                <wp:lineTo x="0" y="21237"/>
                <wp:lineTo x="21301" y="21237"/>
                <wp:lineTo x="21301" y="0"/>
                <wp:lineTo x="0" y="0"/>
              </wp:wrapPolygon>
            </wp:wrapTight>
            <wp:docPr id="101" name="图片 101"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02" descr="figure"/>
                    <pic:cNvPicPr>
                      <a:picLocks noChangeAspect="1" noChangeArrowheads="1"/>
                    </pic:cNvPicPr>
                  </pic:nvPicPr>
                  <pic:blipFill>
                    <a:blip r:embed="rId448">
                      <a:extLst>
                        <a:ext uri="{28A0092B-C50C-407E-A947-70E740481C1C}">
                          <a14:useLocalDpi xmlns:a14="http://schemas.microsoft.com/office/drawing/2010/main" val="0"/>
                        </a:ext>
                      </a:extLst>
                    </a:blip>
                    <a:srcRect/>
                    <a:stretch>
                      <a:fillRect/>
                    </a:stretch>
                  </pic:blipFill>
                  <pic:spPr bwMode="auto">
                    <a:xfrm>
                      <a:off x="0" y="0"/>
                      <a:ext cx="1603375" cy="147256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85047FA"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sz w:val="24"/>
          <w:szCs w:val="24"/>
        </w:rPr>
        <w:t>A</w:t>
      </w:r>
      <w:r w:rsidRPr="0099339E">
        <w:rPr>
          <w:sz w:val="24"/>
          <w:szCs w:val="24"/>
        </w:rPr>
        <w:t>．</w:t>
      </w:r>
      <w:r w:rsidRPr="0099339E">
        <w:rPr>
          <w:rFonts w:ascii="宋体" w:hAnsi="宋体" w:cs="宋体"/>
          <w:sz w:val="24"/>
          <w:szCs w:val="24"/>
        </w:rPr>
        <w:t>根据</w:t>
      </w:r>
      <w:r w:rsidRPr="0099339E">
        <w:rPr>
          <w:sz w:val="24"/>
          <w:szCs w:val="24"/>
        </w:rPr>
        <w:object w:dxaOrig="799" w:dyaOrig="559" w14:anchorId="25D35F67">
          <v:shape id="_x0000_i1174" type="#_x0000_t75" alt="eqId6941413adcff4696a70ee017cd9127f9" style="width:39.9pt;height:27.7pt;mso-wrap-style:square;mso-position-horizontal-relative:page;mso-position-vertical-relative:page" o:ole="">
            <v:imagedata r:id="rId449" o:title="eqId6941413adcff4696a70ee017cd9127f9"/>
          </v:shape>
          <o:OLEObject Type="Embed" ProgID="Equation.DSMT4" ShapeID="_x0000_i1174" DrawAspect="Content" ObjectID="_1797411832" r:id="rId450"/>
        </w:object>
      </w:r>
      <w:r w:rsidRPr="0099339E">
        <w:rPr>
          <w:rFonts w:ascii="宋体" w:hAnsi="宋体" w:cs="宋体"/>
          <w:sz w:val="24"/>
          <w:szCs w:val="24"/>
        </w:rPr>
        <w:t>可知，介质的折射率与入射角的正弦成正比直</w:t>
      </w:r>
    </w:p>
    <w:p w14:paraId="0AE5EA83"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sz w:val="24"/>
          <w:szCs w:val="24"/>
        </w:rPr>
        <w:t>B</w:t>
      </w:r>
      <w:r w:rsidRPr="0099339E">
        <w:rPr>
          <w:sz w:val="24"/>
          <w:szCs w:val="24"/>
        </w:rPr>
        <w:t>．</w:t>
      </w:r>
      <w:r w:rsidRPr="0099339E">
        <w:rPr>
          <w:rFonts w:ascii="宋体" w:hAnsi="宋体" w:cs="宋体"/>
          <w:sz w:val="24"/>
          <w:szCs w:val="24"/>
        </w:rPr>
        <w:t>根据</w:t>
      </w:r>
      <w:r w:rsidRPr="0099339E">
        <w:rPr>
          <w:sz w:val="24"/>
          <w:szCs w:val="24"/>
        </w:rPr>
        <w:object w:dxaOrig="799" w:dyaOrig="559" w14:anchorId="38FFAE36">
          <v:shape id="_x0000_i1175" type="#_x0000_t75" alt="eqId6941413adcff4696a70ee017cd9127f9" style="width:39.9pt;height:27.7pt;mso-wrap-style:square;mso-position-horizontal-relative:page;mso-position-vertical-relative:page" o:ole="">
            <v:imagedata r:id="rId449" o:title="eqId6941413adcff4696a70ee017cd9127f9"/>
          </v:shape>
          <o:OLEObject Type="Embed" ProgID="Equation.DSMT4" ShapeID="_x0000_i1175" DrawAspect="Content" ObjectID="_1797411833" r:id="rId451"/>
        </w:object>
      </w:r>
      <w:r w:rsidRPr="0099339E">
        <w:rPr>
          <w:rFonts w:ascii="宋体" w:hAnsi="宋体" w:cs="宋体"/>
          <w:sz w:val="24"/>
          <w:szCs w:val="24"/>
        </w:rPr>
        <w:t>可知，介质的折射率与折射角的正弦成反比</w:t>
      </w:r>
    </w:p>
    <w:p w14:paraId="316248E8"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sz w:val="24"/>
          <w:szCs w:val="24"/>
        </w:rPr>
        <w:t>C</w:t>
      </w:r>
      <w:r w:rsidRPr="0099339E">
        <w:rPr>
          <w:sz w:val="24"/>
          <w:szCs w:val="24"/>
        </w:rPr>
        <w:t>．</w:t>
      </w:r>
      <w:r w:rsidRPr="0099339E">
        <w:rPr>
          <w:rFonts w:ascii="宋体" w:hAnsi="宋体" w:cs="宋体"/>
          <w:sz w:val="24"/>
          <w:szCs w:val="24"/>
        </w:rPr>
        <w:t>不同色光在该介质中的折射率不同</w:t>
      </w:r>
    </w:p>
    <w:p w14:paraId="2293B14B"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sz w:val="24"/>
          <w:szCs w:val="24"/>
        </w:rPr>
        <w:t>D</w:t>
      </w:r>
      <w:r w:rsidRPr="0099339E">
        <w:rPr>
          <w:sz w:val="24"/>
          <w:szCs w:val="24"/>
        </w:rPr>
        <w:t>．</w:t>
      </w:r>
      <w:r w:rsidRPr="0099339E">
        <w:rPr>
          <w:rFonts w:ascii="宋体" w:hAnsi="宋体" w:cs="宋体"/>
          <w:sz w:val="24"/>
          <w:szCs w:val="24"/>
        </w:rPr>
        <w:t>不同色光在该介质中的传播速度相同</w:t>
      </w:r>
    </w:p>
    <w:p w14:paraId="170548E4" w14:textId="77777777" w:rsidR="004157B1" w:rsidRPr="0099339E" w:rsidRDefault="004157B1" w:rsidP="004157B1">
      <w:pPr>
        <w:spacing w:line="360" w:lineRule="auto"/>
        <w:jc w:val="left"/>
        <w:textAlignment w:val="center"/>
        <w:rPr>
          <w:rFonts w:eastAsia="Times New Roman"/>
          <w:sz w:val="24"/>
          <w:szCs w:val="24"/>
        </w:rPr>
      </w:pPr>
      <w:r w:rsidRPr="0099339E">
        <w:rPr>
          <w:sz w:val="24"/>
          <w:szCs w:val="24"/>
        </w:rPr>
        <w:t>2</w:t>
      </w:r>
      <w:r w:rsidRPr="0099339E">
        <w:rPr>
          <w:sz w:val="24"/>
          <w:szCs w:val="24"/>
        </w:rPr>
        <w:t>．</w:t>
      </w:r>
      <w:r w:rsidRPr="0099339E">
        <w:rPr>
          <w:rFonts w:ascii="宋体" w:hAnsi="宋体" w:cs="宋体"/>
          <w:sz w:val="24"/>
          <w:szCs w:val="24"/>
        </w:rPr>
        <w:t>某单色光由玻璃中射入空气时，正确的是</w:t>
      </w:r>
      <w:r w:rsidRPr="0099339E">
        <w:rPr>
          <w:rFonts w:eastAsia="Times New Roman"/>
          <w:sz w:val="24"/>
          <w:szCs w:val="24"/>
        </w:rPr>
        <w:t>（    ）</w:t>
      </w:r>
    </w:p>
    <w:p w14:paraId="40CA009C"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sz w:val="24"/>
          <w:szCs w:val="24"/>
        </w:rPr>
        <w:t>A</w:t>
      </w:r>
      <w:r w:rsidRPr="0099339E">
        <w:rPr>
          <w:sz w:val="24"/>
          <w:szCs w:val="24"/>
        </w:rPr>
        <w:t>．</w:t>
      </w:r>
      <w:r w:rsidRPr="0099339E">
        <w:rPr>
          <w:rFonts w:ascii="宋体" w:hAnsi="宋体" w:cs="宋体"/>
          <w:sz w:val="24"/>
          <w:szCs w:val="24"/>
        </w:rPr>
        <w:t>频率不变，波长变短，波速不变</w:t>
      </w:r>
    </w:p>
    <w:p w14:paraId="208639D7"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sz w:val="24"/>
          <w:szCs w:val="24"/>
        </w:rPr>
        <w:t>B</w:t>
      </w:r>
      <w:r w:rsidRPr="0099339E">
        <w:rPr>
          <w:sz w:val="24"/>
          <w:szCs w:val="24"/>
        </w:rPr>
        <w:t>．</w:t>
      </w:r>
      <w:r w:rsidRPr="0099339E">
        <w:rPr>
          <w:rFonts w:ascii="宋体" w:hAnsi="宋体" w:cs="宋体"/>
          <w:sz w:val="24"/>
          <w:szCs w:val="24"/>
        </w:rPr>
        <w:t>频率不变，波长变长，波速变大</w:t>
      </w:r>
    </w:p>
    <w:p w14:paraId="5865A66D"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sz w:val="24"/>
          <w:szCs w:val="24"/>
        </w:rPr>
        <w:t>C</w:t>
      </w:r>
      <w:r w:rsidRPr="0099339E">
        <w:rPr>
          <w:sz w:val="24"/>
          <w:szCs w:val="24"/>
        </w:rPr>
        <w:t>．</w:t>
      </w:r>
      <w:r w:rsidRPr="0099339E">
        <w:rPr>
          <w:rFonts w:ascii="宋体" w:hAnsi="宋体" w:cs="宋体"/>
          <w:sz w:val="24"/>
          <w:szCs w:val="24"/>
        </w:rPr>
        <w:t>频率变大，波长变短，波速变大</w:t>
      </w:r>
    </w:p>
    <w:p w14:paraId="4EAE7BB6"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sz w:val="24"/>
          <w:szCs w:val="24"/>
        </w:rPr>
        <w:t>D</w:t>
      </w:r>
      <w:r w:rsidRPr="0099339E">
        <w:rPr>
          <w:sz w:val="24"/>
          <w:szCs w:val="24"/>
        </w:rPr>
        <w:t>．</w:t>
      </w:r>
      <w:r w:rsidRPr="0099339E">
        <w:rPr>
          <w:rFonts w:ascii="宋体" w:hAnsi="宋体" w:cs="宋体"/>
          <w:sz w:val="24"/>
          <w:szCs w:val="24"/>
        </w:rPr>
        <w:t>频率变小，波长不变，波速变小</w:t>
      </w:r>
    </w:p>
    <w:p w14:paraId="16CCE656" w14:textId="77777777" w:rsidR="004157B1" w:rsidRPr="0099339E" w:rsidRDefault="004157B1" w:rsidP="004157B1">
      <w:pPr>
        <w:spacing w:line="360" w:lineRule="auto"/>
        <w:jc w:val="left"/>
        <w:textAlignment w:val="center"/>
        <w:rPr>
          <w:sz w:val="24"/>
          <w:szCs w:val="24"/>
        </w:rPr>
      </w:pPr>
      <w:r w:rsidRPr="0099339E">
        <w:rPr>
          <w:sz w:val="24"/>
          <w:szCs w:val="24"/>
        </w:rPr>
        <w:t>3</w:t>
      </w:r>
      <w:r w:rsidRPr="0099339E">
        <w:rPr>
          <w:sz w:val="24"/>
          <w:szCs w:val="24"/>
        </w:rPr>
        <w:t>．光从介质</w:t>
      </w:r>
      <w:r w:rsidRPr="0099339E">
        <w:rPr>
          <w:sz w:val="24"/>
          <w:szCs w:val="24"/>
        </w:rPr>
        <w:t>1</w:t>
      </w:r>
      <w:r w:rsidRPr="0099339E">
        <w:rPr>
          <w:sz w:val="24"/>
          <w:szCs w:val="24"/>
        </w:rPr>
        <w:t>通过两种介质的交界面进入介质</w:t>
      </w:r>
      <w:r w:rsidRPr="0099339E">
        <w:rPr>
          <w:sz w:val="24"/>
          <w:szCs w:val="24"/>
        </w:rPr>
        <w:t>2</w:t>
      </w:r>
      <w:r w:rsidRPr="0099339E">
        <w:rPr>
          <w:sz w:val="24"/>
          <w:szCs w:val="24"/>
        </w:rPr>
        <w:t>的光路如图所示．下列论述：</w:t>
      </w:r>
      <w:r w:rsidRPr="0099339E">
        <w:rPr>
          <w:sz w:val="24"/>
          <w:szCs w:val="24"/>
        </w:rPr>
        <w:t>①</w:t>
      </w:r>
      <w:r w:rsidRPr="0099339E">
        <w:rPr>
          <w:sz w:val="24"/>
          <w:szCs w:val="24"/>
        </w:rPr>
        <w:t>光在介质</w:t>
      </w:r>
      <w:r w:rsidRPr="0099339E">
        <w:rPr>
          <w:sz w:val="24"/>
          <w:szCs w:val="24"/>
        </w:rPr>
        <w:t>1</w:t>
      </w:r>
      <w:r w:rsidRPr="0099339E">
        <w:rPr>
          <w:sz w:val="24"/>
          <w:szCs w:val="24"/>
        </w:rPr>
        <w:t>中的传播速度较大；</w:t>
      </w:r>
      <w:r w:rsidRPr="0099339E">
        <w:rPr>
          <w:sz w:val="24"/>
          <w:szCs w:val="24"/>
        </w:rPr>
        <w:t>②</w:t>
      </w:r>
      <w:r w:rsidRPr="0099339E">
        <w:rPr>
          <w:sz w:val="24"/>
          <w:szCs w:val="24"/>
        </w:rPr>
        <w:t>光在介质</w:t>
      </w:r>
      <w:r w:rsidRPr="0099339E">
        <w:rPr>
          <w:sz w:val="24"/>
          <w:szCs w:val="24"/>
        </w:rPr>
        <w:t>2</w:t>
      </w:r>
      <w:r w:rsidRPr="0099339E">
        <w:rPr>
          <w:sz w:val="24"/>
          <w:szCs w:val="24"/>
        </w:rPr>
        <w:t>中的传播速度较大；</w:t>
      </w:r>
      <w:r w:rsidRPr="0099339E">
        <w:rPr>
          <w:sz w:val="24"/>
          <w:szCs w:val="24"/>
        </w:rPr>
        <w:t>③</w:t>
      </w:r>
      <w:r w:rsidRPr="0099339E">
        <w:rPr>
          <w:sz w:val="24"/>
          <w:szCs w:val="24"/>
        </w:rPr>
        <w:t>光从介质</w:t>
      </w:r>
      <w:r w:rsidRPr="0099339E">
        <w:rPr>
          <w:sz w:val="24"/>
          <w:szCs w:val="24"/>
        </w:rPr>
        <w:t>1</w:t>
      </w:r>
      <w:r w:rsidRPr="0099339E">
        <w:rPr>
          <w:sz w:val="24"/>
          <w:szCs w:val="24"/>
        </w:rPr>
        <w:t>射向两种介质的交界面时，可能发生全反射现象；</w:t>
      </w:r>
      <w:r w:rsidRPr="0099339E">
        <w:rPr>
          <w:sz w:val="24"/>
          <w:szCs w:val="24"/>
        </w:rPr>
        <w:t>④</w:t>
      </w:r>
      <w:r w:rsidRPr="0099339E">
        <w:rPr>
          <w:sz w:val="24"/>
          <w:szCs w:val="24"/>
        </w:rPr>
        <w:t>光从介质</w:t>
      </w:r>
      <w:r w:rsidRPr="0099339E">
        <w:rPr>
          <w:sz w:val="24"/>
          <w:szCs w:val="24"/>
        </w:rPr>
        <w:t>2</w:t>
      </w:r>
      <w:r w:rsidRPr="0099339E">
        <w:rPr>
          <w:sz w:val="24"/>
          <w:szCs w:val="24"/>
        </w:rPr>
        <w:t>射向两种介质的交界面时，可能发生全反射现象．其中正确的是</w:t>
      </w:r>
    </w:p>
    <w:p w14:paraId="4DAD3653" w14:textId="77777777" w:rsidR="004157B1" w:rsidRPr="0099339E" w:rsidRDefault="004157B1" w:rsidP="004157B1">
      <w:pPr>
        <w:spacing w:line="360" w:lineRule="auto"/>
        <w:jc w:val="left"/>
        <w:textAlignment w:val="center"/>
        <w:rPr>
          <w:sz w:val="24"/>
          <w:szCs w:val="24"/>
        </w:rPr>
      </w:pPr>
      <w:r w:rsidRPr="0099339E">
        <w:rPr>
          <w:noProof/>
          <w:sz w:val="24"/>
          <w:szCs w:val="24"/>
        </w:rPr>
        <w:drawing>
          <wp:inline distT="0" distB="0" distL="0" distR="0" wp14:anchorId="6275EF03" wp14:editId="615F2120">
            <wp:extent cx="937895" cy="949960"/>
            <wp:effectExtent l="0" t="0" r="0" b="2540"/>
            <wp:docPr id="100" name="图片 100"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01" descr="figure"/>
                    <pic:cNvPicPr>
                      <a:picLocks noChangeAspect="1" noChangeArrowheads="1"/>
                    </pic:cNvPicPr>
                  </pic:nvPicPr>
                  <pic:blipFill>
                    <a:blip r:embed="rId452">
                      <a:extLst>
                        <a:ext uri="{28A0092B-C50C-407E-A947-70E740481C1C}">
                          <a14:useLocalDpi xmlns:a14="http://schemas.microsoft.com/office/drawing/2010/main" val="0"/>
                        </a:ext>
                      </a:extLst>
                    </a:blip>
                    <a:srcRect/>
                    <a:stretch>
                      <a:fillRect/>
                    </a:stretch>
                  </pic:blipFill>
                  <pic:spPr bwMode="auto">
                    <a:xfrm>
                      <a:off x="0" y="0"/>
                      <a:ext cx="937895" cy="949960"/>
                    </a:xfrm>
                    <a:prstGeom prst="rect">
                      <a:avLst/>
                    </a:prstGeom>
                    <a:noFill/>
                    <a:ln>
                      <a:noFill/>
                    </a:ln>
                  </pic:spPr>
                </pic:pic>
              </a:graphicData>
            </a:graphic>
          </wp:inline>
        </w:drawing>
      </w:r>
    </w:p>
    <w:p w14:paraId="0909FA21" w14:textId="77777777" w:rsidR="004157B1" w:rsidRPr="0099339E" w:rsidRDefault="004157B1" w:rsidP="004157B1">
      <w:pPr>
        <w:tabs>
          <w:tab w:val="left" w:pos="4153"/>
        </w:tabs>
        <w:spacing w:line="360" w:lineRule="auto"/>
        <w:jc w:val="left"/>
        <w:textAlignment w:val="center"/>
        <w:rPr>
          <w:sz w:val="24"/>
          <w:szCs w:val="24"/>
        </w:rPr>
      </w:pPr>
      <w:r w:rsidRPr="0099339E">
        <w:rPr>
          <w:sz w:val="24"/>
          <w:szCs w:val="24"/>
        </w:rPr>
        <w:t>A</w:t>
      </w:r>
      <w:r w:rsidRPr="0099339E">
        <w:rPr>
          <w:sz w:val="24"/>
          <w:szCs w:val="24"/>
        </w:rPr>
        <w:t>．只有</w:t>
      </w:r>
      <w:r w:rsidRPr="0099339E">
        <w:rPr>
          <w:sz w:val="24"/>
          <w:szCs w:val="24"/>
        </w:rPr>
        <w:t>①③</w:t>
      </w:r>
      <w:r w:rsidRPr="0099339E">
        <w:rPr>
          <w:sz w:val="24"/>
          <w:szCs w:val="24"/>
        </w:rPr>
        <w:t>正确</w:t>
      </w:r>
      <w:r w:rsidRPr="0099339E">
        <w:rPr>
          <w:sz w:val="24"/>
          <w:szCs w:val="24"/>
        </w:rPr>
        <w:tab/>
        <w:t>B</w:t>
      </w:r>
      <w:r w:rsidRPr="0099339E">
        <w:rPr>
          <w:sz w:val="24"/>
          <w:szCs w:val="24"/>
        </w:rPr>
        <w:t>．只有</w:t>
      </w:r>
      <w:r w:rsidRPr="0099339E">
        <w:rPr>
          <w:sz w:val="24"/>
          <w:szCs w:val="24"/>
        </w:rPr>
        <w:t>①④</w:t>
      </w:r>
      <w:r w:rsidRPr="0099339E">
        <w:rPr>
          <w:sz w:val="24"/>
          <w:szCs w:val="24"/>
        </w:rPr>
        <w:t>正确</w:t>
      </w:r>
    </w:p>
    <w:p w14:paraId="5ECD6DA6" w14:textId="77777777" w:rsidR="004157B1" w:rsidRPr="0099339E" w:rsidRDefault="004157B1" w:rsidP="004157B1">
      <w:pPr>
        <w:tabs>
          <w:tab w:val="left" w:pos="4153"/>
        </w:tabs>
        <w:spacing w:line="360" w:lineRule="auto"/>
        <w:jc w:val="left"/>
        <w:textAlignment w:val="center"/>
        <w:rPr>
          <w:sz w:val="24"/>
          <w:szCs w:val="24"/>
        </w:rPr>
      </w:pPr>
      <w:r w:rsidRPr="0099339E">
        <w:rPr>
          <w:sz w:val="24"/>
          <w:szCs w:val="24"/>
        </w:rPr>
        <w:t>C</w:t>
      </w:r>
      <w:r w:rsidRPr="0099339E">
        <w:rPr>
          <w:sz w:val="24"/>
          <w:szCs w:val="24"/>
        </w:rPr>
        <w:t>．只有</w:t>
      </w:r>
      <w:r w:rsidRPr="0099339E">
        <w:rPr>
          <w:sz w:val="24"/>
          <w:szCs w:val="24"/>
        </w:rPr>
        <w:t>②③</w:t>
      </w:r>
      <w:r w:rsidRPr="0099339E">
        <w:rPr>
          <w:sz w:val="24"/>
          <w:szCs w:val="24"/>
        </w:rPr>
        <w:t>正确</w:t>
      </w:r>
      <w:r w:rsidRPr="0099339E">
        <w:rPr>
          <w:sz w:val="24"/>
          <w:szCs w:val="24"/>
        </w:rPr>
        <w:tab/>
        <w:t>D</w:t>
      </w:r>
      <w:r w:rsidRPr="0099339E">
        <w:rPr>
          <w:sz w:val="24"/>
          <w:szCs w:val="24"/>
        </w:rPr>
        <w:t>．只有</w:t>
      </w:r>
      <w:r w:rsidRPr="0099339E">
        <w:rPr>
          <w:sz w:val="24"/>
          <w:szCs w:val="24"/>
        </w:rPr>
        <w:t>②④</w:t>
      </w:r>
      <w:r w:rsidRPr="0099339E">
        <w:rPr>
          <w:sz w:val="24"/>
          <w:szCs w:val="24"/>
        </w:rPr>
        <w:t>正确</w:t>
      </w:r>
    </w:p>
    <w:p w14:paraId="09F452D9" w14:textId="77777777" w:rsidR="004157B1" w:rsidRPr="0099339E" w:rsidRDefault="004157B1" w:rsidP="004157B1">
      <w:pPr>
        <w:spacing w:line="360" w:lineRule="auto"/>
        <w:jc w:val="left"/>
        <w:textAlignment w:val="center"/>
        <w:rPr>
          <w:rFonts w:eastAsia="Times New Roman"/>
          <w:sz w:val="24"/>
          <w:szCs w:val="24"/>
        </w:rPr>
      </w:pPr>
      <w:r w:rsidRPr="0099339E">
        <w:rPr>
          <w:sz w:val="24"/>
          <w:szCs w:val="24"/>
        </w:rPr>
        <w:t>4</w:t>
      </w:r>
      <w:r w:rsidRPr="0099339E">
        <w:rPr>
          <w:sz w:val="24"/>
          <w:szCs w:val="24"/>
        </w:rPr>
        <w:t>．</w:t>
      </w:r>
      <w:r w:rsidRPr="0099339E">
        <w:rPr>
          <w:rFonts w:ascii="宋体" w:hAnsi="宋体" w:cs="宋体"/>
          <w:sz w:val="24"/>
          <w:szCs w:val="24"/>
        </w:rPr>
        <w:t>下面四种光的折射光路图中</w:t>
      </w:r>
      <w:r w:rsidRPr="0099339E">
        <w:rPr>
          <w:rFonts w:eastAsia="Times New Roman"/>
          <w:sz w:val="24"/>
          <w:szCs w:val="24"/>
        </w:rPr>
        <w:t>,</w:t>
      </w:r>
      <w:r w:rsidRPr="0099339E">
        <w:rPr>
          <w:rFonts w:ascii="宋体" w:hAnsi="宋体" w:cs="宋体"/>
          <w:sz w:val="24"/>
          <w:szCs w:val="24"/>
        </w:rPr>
        <w:t>正确的是</w:t>
      </w:r>
      <w:r w:rsidRPr="0099339E">
        <w:rPr>
          <w:rFonts w:eastAsia="Times New Roman"/>
          <w:sz w:val="24"/>
          <w:szCs w:val="24"/>
        </w:rPr>
        <w:t>(   )</w:t>
      </w:r>
    </w:p>
    <w:p w14:paraId="7D1B04A1" w14:textId="77777777" w:rsidR="004157B1" w:rsidRPr="0099339E" w:rsidRDefault="004157B1" w:rsidP="004157B1">
      <w:pPr>
        <w:tabs>
          <w:tab w:val="left" w:pos="4153"/>
        </w:tabs>
        <w:spacing w:line="360" w:lineRule="auto"/>
        <w:jc w:val="left"/>
        <w:textAlignment w:val="center"/>
        <w:rPr>
          <w:rFonts w:ascii="Calibri" w:eastAsia="Calibri" w:hAnsi="Calibri" w:cs="Calibri"/>
          <w:sz w:val="24"/>
          <w:szCs w:val="24"/>
        </w:rPr>
      </w:pPr>
      <w:r w:rsidRPr="0099339E">
        <w:rPr>
          <w:sz w:val="24"/>
          <w:szCs w:val="24"/>
        </w:rPr>
        <w:lastRenderedPageBreak/>
        <w:t>A</w:t>
      </w:r>
      <w:r w:rsidRPr="0099339E">
        <w:rPr>
          <w:sz w:val="24"/>
          <w:szCs w:val="24"/>
        </w:rPr>
        <w:t>．</w:t>
      </w:r>
      <w:r w:rsidRPr="0099339E">
        <w:rPr>
          <w:rFonts w:ascii="Calibri" w:eastAsia="Calibri" w:hAnsi="Calibri" w:cs="Calibri"/>
          <w:sz w:val="24"/>
          <w:szCs w:val="24"/>
        </w:rPr>
        <w:t xml:space="preserve"> </w:t>
      </w:r>
      <w:r w:rsidRPr="0099339E">
        <w:rPr>
          <w:noProof/>
          <w:sz w:val="24"/>
          <w:szCs w:val="24"/>
        </w:rPr>
        <w:drawing>
          <wp:inline distT="0" distB="0" distL="0" distR="0" wp14:anchorId="1986BD11" wp14:editId="610FF2FD">
            <wp:extent cx="1151890" cy="593725"/>
            <wp:effectExtent l="0" t="0" r="0" b="0"/>
            <wp:docPr id="99" name="图片 99"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96182661" descr="figure"/>
                    <pic:cNvPicPr>
                      <a:picLocks noChangeAspect="1" noChangeArrowheads="1"/>
                    </pic:cNvPicPr>
                  </pic:nvPicPr>
                  <pic:blipFill>
                    <a:blip r:embed="rId453">
                      <a:extLst>
                        <a:ext uri="{28A0092B-C50C-407E-A947-70E740481C1C}">
                          <a14:useLocalDpi xmlns:a14="http://schemas.microsoft.com/office/drawing/2010/main" val="0"/>
                        </a:ext>
                      </a:extLst>
                    </a:blip>
                    <a:srcRect/>
                    <a:stretch>
                      <a:fillRect/>
                    </a:stretch>
                  </pic:blipFill>
                  <pic:spPr bwMode="auto">
                    <a:xfrm>
                      <a:off x="0" y="0"/>
                      <a:ext cx="1151890" cy="593725"/>
                    </a:xfrm>
                    <a:prstGeom prst="rect">
                      <a:avLst/>
                    </a:prstGeom>
                    <a:noFill/>
                    <a:ln>
                      <a:noFill/>
                    </a:ln>
                  </pic:spPr>
                </pic:pic>
              </a:graphicData>
            </a:graphic>
          </wp:inline>
        </w:drawing>
      </w:r>
      <w:r w:rsidRPr="0099339E">
        <w:rPr>
          <w:sz w:val="24"/>
          <w:szCs w:val="24"/>
        </w:rPr>
        <w:tab/>
        <w:t>B</w:t>
      </w:r>
      <w:r w:rsidRPr="0099339E">
        <w:rPr>
          <w:sz w:val="24"/>
          <w:szCs w:val="24"/>
        </w:rPr>
        <w:t>．</w:t>
      </w:r>
      <w:r w:rsidRPr="0099339E">
        <w:rPr>
          <w:rFonts w:ascii="Calibri" w:eastAsia="Calibri" w:hAnsi="Calibri" w:cs="Calibri"/>
          <w:sz w:val="24"/>
          <w:szCs w:val="24"/>
        </w:rPr>
        <w:t xml:space="preserve"> </w:t>
      </w:r>
      <w:r w:rsidRPr="0099339E">
        <w:rPr>
          <w:noProof/>
          <w:sz w:val="24"/>
          <w:szCs w:val="24"/>
        </w:rPr>
        <w:drawing>
          <wp:inline distT="0" distB="0" distL="0" distR="0" wp14:anchorId="3BE9CE7E" wp14:editId="13A397E9">
            <wp:extent cx="1128395" cy="641350"/>
            <wp:effectExtent l="0" t="0" r="0" b="6350"/>
            <wp:docPr id="98" name="图片 98"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720841082" descr="figure"/>
                    <pic:cNvPicPr>
                      <a:picLocks noChangeAspect="1" noChangeArrowheads="1"/>
                    </pic:cNvPicPr>
                  </pic:nvPicPr>
                  <pic:blipFill>
                    <a:blip r:embed="rId454">
                      <a:extLst>
                        <a:ext uri="{28A0092B-C50C-407E-A947-70E740481C1C}">
                          <a14:useLocalDpi xmlns:a14="http://schemas.microsoft.com/office/drawing/2010/main" val="0"/>
                        </a:ext>
                      </a:extLst>
                    </a:blip>
                    <a:srcRect/>
                    <a:stretch>
                      <a:fillRect/>
                    </a:stretch>
                  </pic:blipFill>
                  <pic:spPr bwMode="auto">
                    <a:xfrm>
                      <a:off x="0" y="0"/>
                      <a:ext cx="1128395" cy="641350"/>
                    </a:xfrm>
                    <a:prstGeom prst="rect">
                      <a:avLst/>
                    </a:prstGeom>
                    <a:noFill/>
                    <a:ln>
                      <a:noFill/>
                    </a:ln>
                  </pic:spPr>
                </pic:pic>
              </a:graphicData>
            </a:graphic>
          </wp:inline>
        </w:drawing>
      </w:r>
    </w:p>
    <w:p w14:paraId="108D7E5D" w14:textId="77777777" w:rsidR="004157B1" w:rsidRPr="0099339E" w:rsidRDefault="004157B1" w:rsidP="004157B1">
      <w:pPr>
        <w:tabs>
          <w:tab w:val="left" w:pos="4153"/>
        </w:tabs>
        <w:spacing w:line="360" w:lineRule="auto"/>
        <w:jc w:val="left"/>
        <w:textAlignment w:val="center"/>
        <w:rPr>
          <w:rFonts w:ascii="Calibri" w:eastAsia="Calibri" w:hAnsi="Calibri" w:cs="Calibri"/>
          <w:sz w:val="24"/>
          <w:szCs w:val="24"/>
        </w:rPr>
      </w:pPr>
      <w:r w:rsidRPr="0099339E">
        <w:rPr>
          <w:sz w:val="24"/>
          <w:szCs w:val="24"/>
        </w:rPr>
        <w:t>C</w:t>
      </w:r>
      <w:r w:rsidRPr="0099339E">
        <w:rPr>
          <w:sz w:val="24"/>
          <w:szCs w:val="24"/>
        </w:rPr>
        <w:t>．</w:t>
      </w:r>
      <w:r w:rsidRPr="0099339E">
        <w:rPr>
          <w:rFonts w:ascii="Calibri" w:eastAsia="Calibri" w:hAnsi="Calibri" w:cs="Calibri"/>
          <w:sz w:val="24"/>
          <w:szCs w:val="24"/>
        </w:rPr>
        <w:t xml:space="preserve"> </w:t>
      </w:r>
      <w:r w:rsidRPr="0099339E">
        <w:rPr>
          <w:noProof/>
          <w:sz w:val="24"/>
          <w:szCs w:val="24"/>
        </w:rPr>
        <w:drawing>
          <wp:inline distT="0" distB="0" distL="0" distR="0" wp14:anchorId="06077AD9" wp14:editId="680088F5">
            <wp:extent cx="902335" cy="748030"/>
            <wp:effectExtent l="0" t="0" r="0" b="0"/>
            <wp:docPr id="97" name="图片 97"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03" descr="figure"/>
                    <pic:cNvPicPr>
                      <a:picLocks noChangeAspect="1" noChangeArrowheads="1"/>
                    </pic:cNvPicPr>
                  </pic:nvPicPr>
                  <pic:blipFill>
                    <a:blip r:embed="rId455">
                      <a:extLst>
                        <a:ext uri="{28A0092B-C50C-407E-A947-70E740481C1C}">
                          <a14:useLocalDpi xmlns:a14="http://schemas.microsoft.com/office/drawing/2010/main" val="0"/>
                        </a:ext>
                      </a:extLst>
                    </a:blip>
                    <a:srcRect/>
                    <a:stretch>
                      <a:fillRect/>
                    </a:stretch>
                  </pic:blipFill>
                  <pic:spPr bwMode="auto">
                    <a:xfrm>
                      <a:off x="0" y="0"/>
                      <a:ext cx="902335" cy="748030"/>
                    </a:xfrm>
                    <a:prstGeom prst="rect">
                      <a:avLst/>
                    </a:prstGeom>
                    <a:noFill/>
                    <a:ln>
                      <a:noFill/>
                    </a:ln>
                  </pic:spPr>
                </pic:pic>
              </a:graphicData>
            </a:graphic>
          </wp:inline>
        </w:drawing>
      </w:r>
      <w:r w:rsidRPr="0099339E">
        <w:rPr>
          <w:sz w:val="24"/>
          <w:szCs w:val="24"/>
        </w:rPr>
        <w:tab/>
        <w:t>D</w:t>
      </w:r>
      <w:r w:rsidRPr="0099339E">
        <w:rPr>
          <w:sz w:val="24"/>
          <w:szCs w:val="24"/>
        </w:rPr>
        <w:t>．</w:t>
      </w:r>
      <w:r w:rsidRPr="0099339E">
        <w:rPr>
          <w:rFonts w:ascii="Calibri" w:eastAsia="Calibri" w:hAnsi="Calibri" w:cs="Calibri"/>
          <w:sz w:val="24"/>
          <w:szCs w:val="24"/>
        </w:rPr>
        <w:t xml:space="preserve"> </w:t>
      </w:r>
      <w:r w:rsidRPr="0099339E">
        <w:rPr>
          <w:noProof/>
          <w:sz w:val="24"/>
          <w:szCs w:val="24"/>
        </w:rPr>
        <w:drawing>
          <wp:inline distT="0" distB="0" distL="0" distR="0" wp14:anchorId="77930CB2" wp14:editId="5F5B05DE">
            <wp:extent cx="1033145" cy="605790"/>
            <wp:effectExtent l="0" t="0" r="0" b="3810"/>
            <wp:docPr id="96" name="图片 96"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04" descr="figure"/>
                    <pic:cNvPicPr>
                      <a:picLocks noChangeAspect="1" noChangeArrowheads="1"/>
                    </pic:cNvPicPr>
                  </pic:nvPicPr>
                  <pic:blipFill>
                    <a:blip r:embed="rId456">
                      <a:extLst>
                        <a:ext uri="{28A0092B-C50C-407E-A947-70E740481C1C}">
                          <a14:useLocalDpi xmlns:a14="http://schemas.microsoft.com/office/drawing/2010/main" val="0"/>
                        </a:ext>
                      </a:extLst>
                    </a:blip>
                    <a:srcRect/>
                    <a:stretch>
                      <a:fillRect/>
                    </a:stretch>
                  </pic:blipFill>
                  <pic:spPr bwMode="auto">
                    <a:xfrm>
                      <a:off x="0" y="0"/>
                      <a:ext cx="1033145" cy="605790"/>
                    </a:xfrm>
                    <a:prstGeom prst="rect">
                      <a:avLst/>
                    </a:prstGeom>
                    <a:noFill/>
                    <a:ln>
                      <a:noFill/>
                    </a:ln>
                  </pic:spPr>
                </pic:pic>
              </a:graphicData>
            </a:graphic>
          </wp:inline>
        </w:drawing>
      </w:r>
    </w:p>
    <w:p w14:paraId="1F358297" w14:textId="77777777" w:rsidR="004157B1" w:rsidRPr="0099339E" w:rsidRDefault="004157B1" w:rsidP="004157B1">
      <w:pPr>
        <w:spacing w:line="360" w:lineRule="auto"/>
        <w:jc w:val="left"/>
        <w:textAlignment w:val="center"/>
        <w:rPr>
          <w:rFonts w:eastAsia="Times New Roman"/>
          <w:sz w:val="24"/>
          <w:szCs w:val="24"/>
        </w:rPr>
      </w:pPr>
      <w:r w:rsidRPr="0099339E">
        <w:rPr>
          <w:sz w:val="24"/>
          <w:szCs w:val="24"/>
        </w:rPr>
        <w:t>5</w:t>
      </w:r>
      <w:r w:rsidRPr="0099339E">
        <w:rPr>
          <w:sz w:val="24"/>
          <w:szCs w:val="24"/>
        </w:rPr>
        <w:t>．</w:t>
      </w:r>
      <w:r w:rsidRPr="0099339E">
        <w:rPr>
          <w:rFonts w:ascii="宋体" w:hAnsi="宋体" w:cs="宋体"/>
          <w:sz w:val="24"/>
          <w:szCs w:val="24"/>
        </w:rPr>
        <w:t>如图所示，有玻璃三棱镜</w:t>
      </w:r>
      <w:r w:rsidRPr="0099339E">
        <w:rPr>
          <w:rFonts w:eastAsia="Times New Roman"/>
          <w:sz w:val="24"/>
          <w:szCs w:val="24"/>
        </w:rPr>
        <w:t>ABC</w:t>
      </w:r>
      <w:r w:rsidRPr="0099339E">
        <w:rPr>
          <w:rFonts w:ascii="宋体" w:hAnsi="宋体" w:cs="宋体"/>
          <w:sz w:val="24"/>
          <w:szCs w:val="24"/>
        </w:rPr>
        <w:t>，顶角</w:t>
      </w:r>
      <w:r w:rsidRPr="0099339E">
        <w:rPr>
          <w:rFonts w:eastAsia="Times New Roman"/>
          <w:sz w:val="24"/>
          <w:szCs w:val="24"/>
        </w:rPr>
        <w:t>A</w:t>
      </w:r>
      <w:r w:rsidRPr="0099339E">
        <w:rPr>
          <w:rFonts w:ascii="宋体" w:hAnsi="宋体" w:cs="宋体"/>
          <w:sz w:val="24"/>
          <w:szCs w:val="24"/>
        </w:rPr>
        <w:t>为</w:t>
      </w:r>
      <w:r w:rsidRPr="0099339E">
        <w:rPr>
          <w:rFonts w:eastAsia="Times New Roman"/>
          <w:sz w:val="24"/>
          <w:szCs w:val="24"/>
        </w:rPr>
        <w:t>30°</w:t>
      </w:r>
      <w:r w:rsidRPr="0099339E">
        <w:rPr>
          <w:rFonts w:ascii="宋体" w:hAnsi="宋体" w:cs="宋体"/>
          <w:sz w:val="24"/>
          <w:szCs w:val="24"/>
        </w:rPr>
        <w:t>，一束光线垂直于</w:t>
      </w:r>
      <w:r w:rsidRPr="0099339E">
        <w:rPr>
          <w:rFonts w:eastAsia="Times New Roman"/>
          <w:sz w:val="24"/>
          <w:szCs w:val="24"/>
        </w:rPr>
        <w:t>AB</w:t>
      </w:r>
      <w:r w:rsidRPr="0099339E">
        <w:rPr>
          <w:rFonts w:ascii="宋体" w:hAnsi="宋体" w:cs="宋体"/>
          <w:sz w:val="24"/>
          <w:szCs w:val="24"/>
        </w:rPr>
        <w:t>射入棱镜，从</w:t>
      </w:r>
      <w:r w:rsidRPr="0099339E">
        <w:rPr>
          <w:rFonts w:eastAsia="Times New Roman"/>
          <w:sz w:val="24"/>
          <w:szCs w:val="24"/>
        </w:rPr>
        <w:t>AC</w:t>
      </w:r>
      <w:r w:rsidRPr="0099339E">
        <w:rPr>
          <w:rFonts w:ascii="宋体" w:hAnsi="宋体" w:cs="宋体"/>
          <w:sz w:val="24"/>
          <w:szCs w:val="24"/>
        </w:rPr>
        <w:t>射出进入空气，测得出射光线与入射光线夹角为</w:t>
      </w:r>
      <w:r w:rsidRPr="0099339E">
        <w:rPr>
          <w:rFonts w:eastAsia="Times New Roman"/>
          <w:sz w:val="24"/>
          <w:szCs w:val="24"/>
        </w:rPr>
        <w:t>30°</w:t>
      </w:r>
      <w:r w:rsidRPr="0099339E">
        <w:rPr>
          <w:rFonts w:ascii="宋体" w:hAnsi="宋体" w:cs="宋体"/>
          <w:sz w:val="24"/>
          <w:szCs w:val="24"/>
        </w:rPr>
        <w:t>，则棱镜的折射率为</w:t>
      </w:r>
      <w:r w:rsidRPr="0099339E">
        <w:rPr>
          <w:rFonts w:eastAsia="Times New Roman"/>
          <w:sz w:val="24"/>
          <w:szCs w:val="24"/>
        </w:rPr>
        <w:t>(　　)</w:t>
      </w:r>
    </w:p>
    <w:p w14:paraId="62DF954C" w14:textId="77777777" w:rsidR="004157B1" w:rsidRPr="0099339E" w:rsidRDefault="004157B1" w:rsidP="004157B1">
      <w:pPr>
        <w:spacing w:line="360" w:lineRule="auto"/>
        <w:jc w:val="left"/>
        <w:textAlignment w:val="center"/>
        <w:rPr>
          <w:sz w:val="24"/>
          <w:szCs w:val="24"/>
        </w:rPr>
      </w:pPr>
      <w:r w:rsidRPr="0099339E">
        <w:rPr>
          <w:noProof/>
          <w:sz w:val="24"/>
          <w:szCs w:val="24"/>
        </w:rPr>
        <w:drawing>
          <wp:inline distT="0" distB="0" distL="0" distR="0" wp14:anchorId="41FD0392" wp14:editId="227EBD6D">
            <wp:extent cx="902335" cy="926465"/>
            <wp:effectExtent l="0" t="0" r="0" b="6985"/>
            <wp:docPr id="95" name="图片 95"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51783365" descr="figure"/>
                    <pic:cNvPicPr>
                      <a:picLocks noChangeAspect="1" noChangeArrowheads="1"/>
                    </pic:cNvPicPr>
                  </pic:nvPicPr>
                  <pic:blipFill>
                    <a:blip r:embed="rId457">
                      <a:extLst>
                        <a:ext uri="{28A0092B-C50C-407E-A947-70E740481C1C}">
                          <a14:useLocalDpi xmlns:a14="http://schemas.microsoft.com/office/drawing/2010/main" val="0"/>
                        </a:ext>
                      </a:extLst>
                    </a:blip>
                    <a:srcRect/>
                    <a:stretch>
                      <a:fillRect/>
                    </a:stretch>
                  </pic:blipFill>
                  <pic:spPr bwMode="auto">
                    <a:xfrm>
                      <a:off x="0" y="0"/>
                      <a:ext cx="902335" cy="926465"/>
                    </a:xfrm>
                    <a:prstGeom prst="rect">
                      <a:avLst/>
                    </a:prstGeom>
                    <a:noFill/>
                    <a:ln>
                      <a:noFill/>
                    </a:ln>
                  </pic:spPr>
                </pic:pic>
              </a:graphicData>
            </a:graphic>
          </wp:inline>
        </w:drawing>
      </w:r>
    </w:p>
    <w:p w14:paraId="366F7886" w14:textId="77777777" w:rsidR="004157B1" w:rsidRPr="0099339E" w:rsidRDefault="004157B1" w:rsidP="004157B1">
      <w:pPr>
        <w:tabs>
          <w:tab w:val="left" w:pos="2076"/>
          <w:tab w:val="left" w:pos="4153"/>
          <w:tab w:val="left" w:pos="6229"/>
        </w:tabs>
        <w:spacing w:line="360" w:lineRule="auto"/>
        <w:jc w:val="left"/>
        <w:textAlignment w:val="center"/>
        <w:rPr>
          <w:sz w:val="24"/>
          <w:szCs w:val="24"/>
        </w:rPr>
      </w:pPr>
      <w:r w:rsidRPr="0099339E">
        <w:rPr>
          <w:sz w:val="24"/>
          <w:szCs w:val="24"/>
        </w:rPr>
        <w:t>A</w:t>
      </w:r>
      <w:r w:rsidRPr="0099339E">
        <w:rPr>
          <w:sz w:val="24"/>
          <w:szCs w:val="24"/>
        </w:rPr>
        <w:t>．</w:t>
      </w:r>
      <w:r w:rsidRPr="0099339E">
        <w:rPr>
          <w:sz w:val="24"/>
          <w:szCs w:val="24"/>
        </w:rPr>
        <w:object w:dxaOrig="399" w:dyaOrig="679" w14:anchorId="43CB2582">
          <v:shape id="_x0000_i1176" type="#_x0000_t75" alt="eqId18c57999a18a435b8420e97c41639876" style="width:19.95pt;height:34.35pt;mso-wrap-style:square;mso-position-horizontal-relative:page;mso-position-vertical-relative:page" o:ole="">
            <v:imagedata r:id="rId458" o:title="eqId18c57999a18a435b8420e97c41639876"/>
          </v:shape>
          <o:OLEObject Type="Embed" ProgID="Equation.DSMT4" ShapeID="_x0000_i1176" DrawAspect="Content" ObjectID="_1797411834" r:id="rId459"/>
        </w:object>
      </w:r>
      <w:r w:rsidRPr="0099339E">
        <w:rPr>
          <w:sz w:val="24"/>
          <w:szCs w:val="24"/>
        </w:rPr>
        <w:tab/>
        <w:t>B</w:t>
      </w:r>
      <w:r w:rsidRPr="0099339E">
        <w:rPr>
          <w:sz w:val="24"/>
          <w:szCs w:val="24"/>
        </w:rPr>
        <w:t>．</w:t>
      </w:r>
      <w:r w:rsidRPr="0099339E">
        <w:rPr>
          <w:sz w:val="24"/>
          <w:szCs w:val="24"/>
        </w:rPr>
        <w:object w:dxaOrig="359" w:dyaOrig="359" w14:anchorId="636AC889">
          <v:shape id="_x0000_i1177" type="#_x0000_t75" alt="eqIda2a0ce3781fa4c26b624f5966b7dee44" style="width:17.7pt;height:17.7pt;mso-wrap-style:square;mso-position-horizontal-relative:page;mso-position-vertical-relative:page" o:ole="">
            <v:imagedata r:id="rId460" o:title="eqIda2a0ce3781fa4c26b624f5966b7dee44"/>
          </v:shape>
          <o:OLEObject Type="Embed" ProgID="Equation.DSMT4" ShapeID="_x0000_i1177" DrawAspect="Content" ObjectID="_1797411835" r:id="rId461"/>
        </w:object>
      </w:r>
      <w:r w:rsidRPr="0099339E">
        <w:rPr>
          <w:sz w:val="24"/>
          <w:szCs w:val="24"/>
        </w:rPr>
        <w:tab/>
        <w:t>C</w:t>
      </w:r>
      <w:r w:rsidRPr="0099339E">
        <w:rPr>
          <w:sz w:val="24"/>
          <w:szCs w:val="24"/>
        </w:rPr>
        <w:t>．</w:t>
      </w:r>
      <w:r w:rsidRPr="0099339E">
        <w:rPr>
          <w:sz w:val="24"/>
          <w:szCs w:val="24"/>
        </w:rPr>
        <w:object w:dxaOrig="419" w:dyaOrig="679" w14:anchorId="129C2795">
          <v:shape id="_x0000_i1178" type="#_x0000_t75" alt="eqId5f816d038c584dc7a249120298677ef3" style="width:19.95pt;height:34.35pt;mso-wrap-style:square;mso-position-horizontal-relative:page;mso-position-vertical-relative:page" o:ole="">
            <v:imagedata r:id="rId462" o:title="eqId5f816d038c584dc7a249120298677ef3"/>
          </v:shape>
          <o:OLEObject Type="Embed" ProgID="Equation.DSMT4" ShapeID="_x0000_i1178" DrawAspect="Content" ObjectID="_1797411836" r:id="rId463"/>
        </w:object>
      </w:r>
      <w:r w:rsidRPr="0099339E">
        <w:rPr>
          <w:sz w:val="24"/>
          <w:szCs w:val="24"/>
        </w:rPr>
        <w:tab/>
        <w:t>D</w:t>
      </w:r>
      <w:r w:rsidRPr="0099339E">
        <w:rPr>
          <w:sz w:val="24"/>
          <w:szCs w:val="24"/>
        </w:rPr>
        <w:t>．</w:t>
      </w:r>
      <w:r w:rsidRPr="0099339E">
        <w:rPr>
          <w:sz w:val="24"/>
          <w:szCs w:val="24"/>
        </w:rPr>
        <w:object w:dxaOrig="379" w:dyaOrig="339" w14:anchorId="0BA7439E">
          <v:shape id="_x0000_i1179" type="#_x0000_t75" alt="eqId65021072e3ee4edc934739d219c8c5e2" style="width:19.4pt;height:16.6pt;mso-wrap-style:square;mso-position-horizontal-relative:page;mso-position-vertical-relative:page" o:ole="">
            <v:imagedata r:id="rId464" o:title="eqId65021072e3ee4edc934739d219c8c5e2"/>
          </v:shape>
          <o:OLEObject Type="Embed" ProgID="Equation.DSMT4" ShapeID="_x0000_i1179" DrawAspect="Content" ObjectID="_1797411837" r:id="rId465"/>
        </w:object>
      </w:r>
    </w:p>
    <w:p w14:paraId="6D6F8671" w14:textId="77777777" w:rsidR="004157B1" w:rsidRPr="0099339E" w:rsidRDefault="004157B1" w:rsidP="004157B1">
      <w:pPr>
        <w:spacing w:line="360" w:lineRule="auto"/>
        <w:jc w:val="left"/>
        <w:textAlignment w:val="center"/>
        <w:rPr>
          <w:rFonts w:eastAsia="Times New Roman"/>
          <w:sz w:val="24"/>
          <w:szCs w:val="24"/>
        </w:rPr>
      </w:pPr>
      <w:r w:rsidRPr="0099339E">
        <w:rPr>
          <w:noProof/>
          <w:sz w:val="24"/>
          <w:szCs w:val="24"/>
        </w:rPr>
        <w:drawing>
          <wp:anchor distT="0" distB="0" distL="114300" distR="114300" simplePos="0" relativeHeight="251686400" behindDoc="1" locked="0" layoutInCell="1" allowOverlap="1" wp14:anchorId="7335B9B7" wp14:editId="6F228761">
            <wp:simplePos x="0" y="0"/>
            <wp:positionH relativeFrom="column">
              <wp:posOffset>4184650</wp:posOffset>
            </wp:positionH>
            <wp:positionV relativeFrom="paragraph">
              <wp:posOffset>271145</wp:posOffset>
            </wp:positionV>
            <wp:extent cx="1247140" cy="1009650"/>
            <wp:effectExtent l="0" t="0" r="0" b="0"/>
            <wp:wrapTight wrapText="bothSides">
              <wp:wrapPolygon edited="0">
                <wp:start x="0" y="0"/>
                <wp:lineTo x="0" y="21192"/>
                <wp:lineTo x="21116" y="21192"/>
                <wp:lineTo x="21116" y="0"/>
                <wp:lineTo x="0" y="0"/>
              </wp:wrapPolygon>
            </wp:wrapTight>
            <wp:docPr id="94" name="图片 94"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16161312" descr="figure"/>
                    <pic:cNvPicPr>
                      <a:picLocks noChangeAspect="1" noChangeArrowheads="1"/>
                    </pic:cNvPicPr>
                  </pic:nvPicPr>
                  <pic:blipFill>
                    <a:blip r:embed="rId466">
                      <a:extLst>
                        <a:ext uri="{28A0092B-C50C-407E-A947-70E740481C1C}">
                          <a14:useLocalDpi xmlns:a14="http://schemas.microsoft.com/office/drawing/2010/main" val="0"/>
                        </a:ext>
                      </a:extLst>
                    </a:blip>
                    <a:srcRect/>
                    <a:stretch>
                      <a:fillRect/>
                    </a:stretch>
                  </pic:blipFill>
                  <pic:spPr bwMode="auto">
                    <a:xfrm>
                      <a:off x="0" y="0"/>
                      <a:ext cx="1247140" cy="1009650"/>
                    </a:xfrm>
                    <a:prstGeom prst="rect">
                      <a:avLst/>
                    </a:prstGeom>
                    <a:noFill/>
                    <a:ln>
                      <a:noFill/>
                    </a:ln>
                  </pic:spPr>
                </pic:pic>
              </a:graphicData>
            </a:graphic>
            <wp14:sizeRelH relativeFrom="page">
              <wp14:pctWidth>0</wp14:pctWidth>
            </wp14:sizeRelH>
            <wp14:sizeRelV relativeFrom="page">
              <wp14:pctHeight>0</wp14:pctHeight>
            </wp14:sizeRelV>
          </wp:anchor>
        </w:drawing>
      </w:r>
      <w:r w:rsidRPr="0099339E">
        <w:rPr>
          <w:sz w:val="24"/>
          <w:szCs w:val="24"/>
        </w:rPr>
        <w:t>6</w:t>
      </w:r>
      <w:r w:rsidRPr="0099339E">
        <w:rPr>
          <w:sz w:val="24"/>
          <w:szCs w:val="24"/>
        </w:rPr>
        <w:t>．</w:t>
      </w:r>
      <w:r w:rsidRPr="0099339E">
        <w:rPr>
          <w:rFonts w:ascii="宋体" w:hAnsi="宋体" w:cs="宋体"/>
          <w:sz w:val="24"/>
          <w:szCs w:val="24"/>
        </w:rPr>
        <w:t>一束单色光从空气射向某种介质的表面</w:t>
      </w:r>
      <w:r w:rsidRPr="0099339E">
        <w:rPr>
          <w:rFonts w:eastAsia="Times New Roman"/>
          <w:sz w:val="24"/>
          <w:szCs w:val="24"/>
        </w:rPr>
        <w:t>，</w:t>
      </w:r>
      <w:r w:rsidRPr="0099339E">
        <w:rPr>
          <w:rFonts w:ascii="宋体" w:hAnsi="宋体" w:cs="宋体"/>
          <w:sz w:val="24"/>
          <w:szCs w:val="24"/>
        </w:rPr>
        <w:t>光路如图所示</w:t>
      </w:r>
      <w:r w:rsidRPr="0099339E">
        <w:rPr>
          <w:rFonts w:eastAsia="Times New Roman"/>
          <w:sz w:val="24"/>
          <w:szCs w:val="24"/>
        </w:rPr>
        <w:t>，</w:t>
      </w:r>
      <w:r w:rsidRPr="0099339E">
        <w:rPr>
          <w:rFonts w:ascii="宋体" w:hAnsi="宋体" w:cs="宋体"/>
          <w:sz w:val="24"/>
          <w:szCs w:val="24"/>
        </w:rPr>
        <w:t>则该介质的折射率约为</w:t>
      </w:r>
      <w:r w:rsidRPr="0099339E">
        <w:rPr>
          <w:rFonts w:eastAsia="Times New Roman"/>
          <w:sz w:val="24"/>
          <w:szCs w:val="24"/>
        </w:rPr>
        <w:t>(　　)</w:t>
      </w:r>
    </w:p>
    <w:p w14:paraId="6A858E1E" w14:textId="77777777" w:rsidR="004157B1" w:rsidRPr="0099339E" w:rsidRDefault="004157B1" w:rsidP="004157B1">
      <w:pPr>
        <w:spacing w:line="360" w:lineRule="auto"/>
        <w:jc w:val="left"/>
        <w:textAlignment w:val="center"/>
        <w:rPr>
          <w:sz w:val="24"/>
          <w:szCs w:val="24"/>
        </w:rPr>
      </w:pPr>
    </w:p>
    <w:p w14:paraId="20A9F27C" w14:textId="77777777" w:rsidR="004157B1" w:rsidRPr="0099339E" w:rsidRDefault="004157B1" w:rsidP="004157B1">
      <w:pPr>
        <w:tabs>
          <w:tab w:val="left" w:pos="4153"/>
        </w:tabs>
        <w:spacing w:line="360" w:lineRule="auto"/>
        <w:jc w:val="left"/>
        <w:textAlignment w:val="center"/>
        <w:rPr>
          <w:rFonts w:eastAsia="Times New Roman"/>
          <w:sz w:val="24"/>
          <w:szCs w:val="24"/>
        </w:rPr>
      </w:pPr>
      <w:r w:rsidRPr="0099339E">
        <w:rPr>
          <w:sz w:val="24"/>
          <w:szCs w:val="24"/>
        </w:rPr>
        <w:t>A</w:t>
      </w:r>
      <w:r w:rsidRPr="0099339E">
        <w:rPr>
          <w:sz w:val="24"/>
          <w:szCs w:val="24"/>
        </w:rPr>
        <w:t>．</w:t>
      </w:r>
      <w:r w:rsidRPr="0099339E">
        <w:rPr>
          <w:rFonts w:eastAsia="Times New Roman"/>
          <w:sz w:val="24"/>
          <w:szCs w:val="24"/>
        </w:rPr>
        <w:t>1.50</w:t>
      </w:r>
      <w:r w:rsidRPr="0099339E">
        <w:rPr>
          <w:sz w:val="24"/>
          <w:szCs w:val="24"/>
        </w:rPr>
        <w:tab/>
        <w:t>B</w:t>
      </w:r>
      <w:r w:rsidRPr="0099339E">
        <w:rPr>
          <w:sz w:val="24"/>
          <w:szCs w:val="24"/>
        </w:rPr>
        <w:t>．</w:t>
      </w:r>
      <w:r w:rsidRPr="0099339E">
        <w:rPr>
          <w:rFonts w:eastAsia="Times New Roman"/>
          <w:sz w:val="24"/>
          <w:szCs w:val="24"/>
        </w:rPr>
        <w:t>1.41</w:t>
      </w:r>
    </w:p>
    <w:p w14:paraId="32C853DE" w14:textId="77777777" w:rsidR="004157B1" w:rsidRPr="0099339E" w:rsidRDefault="004157B1" w:rsidP="004157B1">
      <w:pPr>
        <w:tabs>
          <w:tab w:val="left" w:pos="4153"/>
        </w:tabs>
        <w:spacing w:line="360" w:lineRule="auto"/>
        <w:jc w:val="left"/>
        <w:textAlignment w:val="center"/>
        <w:rPr>
          <w:sz w:val="24"/>
          <w:szCs w:val="24"/>
        </w:rPr>
      </w:pPr>
      <w:r w:rsidRPr="0099339E">
        <w:rPr>
          <w:sz w:val="24"/>
          <w:szCs w:val="24"/>
        </w:rPr>
        <w:t>C</w:t>
      </w:r>
      <w:r w:rsidRPr="0099339E">
        <w:rPr>
          <w:sz w:val="24"/>
          <w:szCs w:val="24"/>
        </w:rPr>
        <w:t>．</w:t>
      </w:r>
      <w:r w:rsidRPr="0099339E">
        <w:rPr>
          <w:rFonts w:eastAsia="Times New Roman"/>
          <w:sz w:val="24"/>
          <w:szCs w:val="24"/>
        </w:rPr>
        <w:t>0.71</w:t>
      </w:r>
      <w:r w:rsidRPr="0099339E">
        <w:rPr>
          <w:sz w:val="24"/>
          <w:szCs w:val="24"/>
        </w:rPr>
        <w:tab/>
        <w:t>D</w:t>
      </w:r>
      <w:r w:rsidRPr="0099339E">
        <w:rPr>
          <w:sz w:val="24"/>
          <w:szCs w:val="24"/>
        </w:rPr>
        <w:t>．</w:t>
      </w:r>
      <w:r w:rsidRPr="0099339E">
        <w:rPr>
          <w:rFonts w:eastAsia="Times New Roman"/>
          <w:sz w:val="24"/>
          <w:szCs w:val="24"/>
        </w:rPr>
        <w:t>0.67</w:t>
      </w:r>
      <w:r w:rsidRPr="0099339E">
        <w:rPr>
          <w:rFonts w:hint="eastAsia"/>
          <w:sz w:val="24"/>
          <w:szCs w:val="24"/>
        </w:rPr>
        <w:br/>
      </w:r>
    </w:p>
    <w:p w14:paraId="4A4636CD" w14:textId="77777777" w:rsidR="004157B1" w:rsidRPr="0099339E" w:rsidRDefault="004157B1" w:rsidP="004157B1">
      <w:pPr>
        <w:tabs>
          <w:tab w:val="left" w:pos="4153"/>
        </w:tabs>
        <w:spacing w:line="360" w:lineRule="auto"/>
        <w:jc w:val="left"/>
        <w:textAlignment w:val="center"/>
        <w:rPr>
          <w:sz w:val="24"/>
          <w:szCs w:val="24"/>
        </w:rPr>
      </w:pPr>
    </w:p>
    <w:p w14:paraId="02B1376F"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sz w:val="24"/>
          <w:szCs w:val="24"/>
        </w:rPr>
        <w:t>7</w:t>
      </w:r>
      <w:r w:rsidRPr="0099339E">
        <w:rPr>
          <w:sz w:val="24"/>
          <w:szCs w:val="24"/>
        </w:rPr>
        <w:t>．</w:t>
      </w:r>
      <w:r w:rsidRPr="0099339E">
        <w:rPr>
          <w:rFonts w:ascii="宋体" w:hAnsi="宋体" w:cs="宋体"/>
          <w:sz w:val="24"/>
          <w:szCs w:val="24"/>
        </w:rPr>
        <w:t>如图所示，玻璃棱镜的截面为等腰三角形，顶角</w:t>
      </w:r>
      <w:r w:rsidRPr="0099339E">
        <w:rPr>
          <w:rFonts w:eastAsia="Times New Roman"/>
          <w:sz w:val="24"/>
          <w:szCs w:val="24"/>
        </w:rPr>
        <w:t xml:space="preserve"> </w:t>
      </w:r>
      <w:r w:rsidRPr="0099339E">
        <w:rPr>
          <w:rFonts w:eastAsia="Times New Roman"/>
          <w:i/>
          <w:sz w:val="24"/>
          <w:szCs w:val="24"/>
        </w:rPr>
        <w:t xml:space="preserve">a </w:t>
      </w:r>
      <w:r w:rsidRPr="0099339E">
        <w:rPr>
          <w:rFonts w:ascii="宋体" w:hAnsi="宋体" w:cs="宋体"/>
          <w:sz w:val="24"/>
          <w:szCs w:val="24"/>
        </w:rPr>
        <w:t>为</w:t>
      </w:r>
      <w:r w:rsidRPr="0099339E">
        <w:rPr>
          <w:rFonts w:eastAsia="Times New Roman"/>
          <w:sz w:val="24"/>
          <w:szCs w:val="24"/>
        </w:rPr>
        <w:t xml:space="preserve"> 30°</w:t>
      </w:r>
      <w:r w:rsidRPr="0099339E">
        <w:rPr>
          <w:rFonts w:ascii="宋体" w:hAnsi="宋体" w:cs="宋体"/>
          <w:sz w:val="24"/>
          <w:szCs w:val="24"/>
        </w:rPr>
        <w:t>。一束光线垂直于</w:t>
      </w:r>
      <w:r w:rsidRPr="0099339E">
        <w:rPr>
          <w:rFonts w:eastAsia="Times New Roman"/>
          <w:sz w:val="24"/>
          <w:szCs w:val="24"/>
        </w:rPr>
        <w:t xml:space="preserve"> </w:t>
      </w:r>
      <w:r w:rsidRPr="0099339E">
        <w:rPr>
          <w:rFonts w:eastAsia="Times New Roman"/>
          <w:i/>
          <w:sz w:val="24"/>
          <w:szCs w:val="24"/>
        </w:rPr>
        <w:t xml:space="preserve">ab </w:t>
      </w:r>
      <w:r w:rsidRPr="0099339E">
        <w:rPr>
          <w:rFonts w:ascii="宋体" w:hAnsi="宋体" w:cs="宋体"/>
          <w:sz w:val="24"/>
          <w:szCs w:val="24"/>
        </w:rPr>
        <w:t>面射入棱镜，又从</w:t>
      </w:r>
      <w:r w:rsidRPr="0099339E">
        <w:rPr>
          <w:rFonts w:eastAsia="Times New Roman"/>
          <w:sz w:val="24"/>
          <w:szCs w:val="24"/>
        </w:rPr>
        <w:t xml:space="preserve"> </w:t>
      </w:r>
      <w:r w:rsidRPr="0099339E">
        <w:rPr>
          <w:rFonts w:eastAsia="Times New Roman"/>
          <w:i/>
          <w:sz w:val="24"/>
          <w:szCs w:val="24"/>
        </w:rPr>
        <w:t xml:space="preserve">ac </w:t>
      </w:r>
      <w:r w:rsidRPr="0099339E">
        <w:rPr>
          <w:rFonts w:ascii="宋体" w:hAnsi="宋体" w:cs="宋体"/>
          <w:sz w:val="24"/>
          <w:szCs w:val="24"/>
        </w:rPr>
        <w:t>面射出，出射光线与入射光线之</w:t>
      </w:r>
      <w:r w:rsidRPr="0099339E">
        <w:rPr>
          <w:rFonts w:eastAsia="Times New Roman"/>
          <w:sz w:val="24"/>
          <w:szCs w:val="24"/>
        </w:rPr>
        <w:t xml:space="preserve"> </w:t>
      </w:r>
      <w:r w:rsidRPr="0099339E">
        <w:rPr>
          <w:rFonts w:ascii="宋体" w:hAnsi="宋体" w:cs="宋体"/>
          <w:sz w:val="24"/>
          <w:szCs w:val="24"/>
        </w:rPr>
        <w:t>间的夹角为</w:t>
      </w:r>
      <w:r w:rsidRPr="0099339E">
        <w:rPr>
          <w:rFonts w:eastAsia="Times New Roman"/>
          <w:sz w:val="24"/>
          <w:szCs w:val="24"/>
        </w:rPr>
        <w:t xml:space="preserve"> 30°</w:t>
      </w:r>
      <w:r w:rsidRPr="0099339E">
        <w:rPr>
          <w:rFonts w:ascii="宋体" w:hAnsi="宋体" w:cs="宋体"/>
          <w:sz w:val="24"/>
          <w:szCs w:val="24"/>
        </w:rPr>
        <w:t>，则此棱镜材料的折射率是（　　）</w:t>
      </w:r>
    </w:p>
    <w:p w14:paraId="63A85272" w14:textId="77777777" w:rsidR="004157B1" w:rsidRPr="0099339E" w:rsidRDefault="004157B1" w:rsidP="004157B1">
      <w:pPr>
        <w:spacing w:line="360" w:lineRule="auto"/>
        <w:jc w:val="left"/>
        <w:textAlignment w:val="center"/>
        <w:rPr>
          <w:sz w:val="24"/>
          <w:szCs w:val="24"/>
        </w:rPr>
      </w:pPr>
    </w:p>
    <w:p w14:paraId="4B6FD74D" w14:textId="77777777" w:rsidR="004157B1" w:rsidRPr="0099339E" w:rsidRDefault="004157B1" w:rsidP="004157B1">
      <w:pPr>
        <w:tabs>
          <w:tab w:val="left" w:pos="4153"/>
        </w:tabs>
        <w:spacing w:line="360" w:lineRule="auto"/>
        <w:jc w:val="left"/>
        <w:textAlignment w:val="center"/>
        <w:rPr>
          <w:rFonts w:eastAsia="Times New Roman"/>
          <w:sz w:val="24"/>
          <w:szCs w:val="24"/>
        </w:rPr>
      </w:pPr>
      <w:r w:rsidRPr="0099339E">
        <w:rPr>
          <w:noProof/>
          <w:sz w:val="24"/>
          <w:szCs w:val="24"/>
        </w:rPr>
        <w:lastRenderedPageBreak/>
        <w:drawing>
          <wp:anchor distT="0" distB="0" distL="114300" distR="114300" simplePos="0" relativeHeight="251685376" behindDoc="1" locked="0" layoutInCell="1" allowOverlap="1" wp14:anchorId="1AB095A4" wp14:editId="036982BB">
            <wp:simplePos x="0" y="0"/>
            <wp:positionH relativeFrom="column">
              <wp:posOffset>4839970</wp:posOffset>
            </wp:positionH>
            <wp:positionV relativeFrom="paragraph">
              <wp:posOffset>18415</wp:posOffset>
            </wp:positionV>
            <wp:extent cx="926465" cy="843280"/>
            <wp:effectExtent l="0" t="0" r="6985" b="0"/>
            <wp:wrapTight wrapText="bothSides">
              <wp:wrapPolygon edited="0">
                <wp:start x="0" y="0"/>
                <wp:lineTo x="0" y="20982"/>
                <wp:lineTo x="21319" y="20982"/>
                <wp:lineTo x="21319" y="0"/>
                <wp:lineTo x="0" y="0"/>
              </wp:wrapPolygon>
            </wp:wrapTight>
            <wp:docPr id="93" name="图片 93"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43823886" descr="figure"/>
                    <pic:cNvPicPr>
                      <a:picLocks noChangeAspect="1" noChangeArrowheads="1"/>
                    </pic:cNvPicPr>
                  </pic:nvPicPr>
                  <pic:blipFill>
                    <a:blip r:embed="rId467">
                      <a:extLst>
                        <a:ext uri="{28A0092B-C50C-407E-A947-70E740481C1C}">
                          <a14:useLocalDpi xmlns:a14="http://schemas.microsoft.com/office/drawing/2010/main" val="0"/>
                        </a:ext>
                      </a:extLst>
                    </a:blip>
                    <a:srcRect/>
                    <a:stretch>
                      <a:fillRect/>
                    </a:stretch>
                  </pic:blipFill>
                  <pic:spPr bwMode="auto">
                    <a:xfrm>
                      <a:off x="0" y="0"/>
                      <a:ext cx="926465" cy="843280"/>
                    </a:xfrm>
                    <a:prstGeom prst="rect">
                      <a:avLst/>
                    </a:prstGeom>
                    <a:noFill/>
                    <a:ln>
                      <a:noFill/>
                    </a:ln>
                  </pic:spPr>
                </pic:pic>
              </a:graphicData>
            </a:graphic>
            <wp14:sizeRelH relativeFrom="page">
              <wp14:pctWidth>0</wp14:pctWidth>
            </wp14:sizeRelH>
            <wp14:sizeRelV relativeFrom="page">
              <wp14:pctHeight>0</wp14:pctHeight>
            </wp14:sizeRelV>
          </wp:anchor>
        </w:drawing>
      </w:r>
      <w:r w:rsidRPr="0099339E">
        <w:rPr>
          <w:sz w:val="24"/>
          <w:szCs w:val="24"/>
        </w:rPr>
        <w:t>A</w:t>
      </w:r>
      <w:r w:rsidRPr="0099339E">
        <w:rPr>
          <w:sz w:val="24"/>
          <w:szCs w:val="24"/>
        </w:rPr>
        <w:t>．</w:t>
      </w:r>
      <w:r w:rsidRPr="0099339E">
        <w:rPr>
          <w:sz w:val="24"/>
          <w:szCs w:val="24"/>
        </w:rPr>
        <w:object w:dxaOrig="359" w:dyaOrig="359" w14:anchorId="2AD9B8A0">
          <v:shape id="_x0000_i1180" type="#_x0000_t75" alt="eqIda2a0ce3781fa4c26b624f5966b7dee44" style="width:17.7pt;height:17.7pt;mso-wrap-style:square;mso-position-horizontal-relative:page;mso-position-vertical-relative:page" o:ole="">
            <v:imagedata r:id="rId460" o:title="eqIda2a0ce3781fa4c26b624f5966b7dee44"/>
          </v:shape>
          <o:OLEObject Type="Embed" ProgID="Equation.DSMT4" ShapeID="_x0000_i1180" DrawAspect="Content" ObjectID="_1797411838" r:id="rId468"/>
        </w:object>
      </w:r>
      <w:r w:rsidRPr="0099339E">
        <w:rPr>
          <w:sz w:val="24"/>
          <w:szCs w:val="24"/>
        </w:rPr>
        <w:tab/>
        <w:t>B</w:t>
      </w:r>
      <w:r w:rsidRPr="0099339E">
        <w:rPr>
          <w:sz w:val="24"/>
          <w:szCs w:val="24"/>
        </w:rPr>
        <w:t>．</w:t>
      </w:r>
      <w:r w:rsidRPr="0099339E">
        <w:rPr>
          <w:rFonts w:eastAsia="Times New Roman"/>
          <w:sz w:val="24"/>
          <w:szCs w:val="24"/>
        </w:rPr>
        <w:t>1.5</w:t>
      </w:r>
    </w:p>
    <w:p w14:paraId="1CA3876E" w14:textId="77777777" w:rsidR="004157B1" w:rsidRPr="0099339E" w:rsidRDefault="004157B1" w:rsidP="004157B1">
      <w:pPr>
        <w:tabs>
          <w:tab w:val="left" w:pos="4153"/>
        </w:tabs>
        <w:spacing w:line="360" w:lineRule="auto"/>
        <w:jc w:val="left"/>
        <w:textAlignment w:val="center"/>
        <w:rPr>
          <w:rFonts w:eastAsia="Times New Roman"/>
          <w:sz w:val="24"/>
          <w:szCs w:val="24"/>
        </w:rPr>
      </w:pPr>
      <w:r w:rsidRPr="0099339E">
        <w:rPr>
          <w:sz w:val="24"/>
          <w:szCs w:val="24"/>
        </w:rPr>
        <w:t>C</w:t>
      </w:r>
      <w:r w:rsidRPr="0099339E">
        <w:rPr>
          <w:sz w:val="24"/>
          <w:szCs w:val="24"/>
        </w:rPr>
        <w:t>．</w:t>
      </w:r>
      <w:r w:rsidRPr="0099339E">
        <w:rPr>
          <w:rFonts w:eastAsia="Times New Roman"/>
          <w:sz w:val="24"/>
          <w:szCs w:val="24"/>
        </w:rPr>
        <w:t>2</w:t>
      </w:r>
      <w:r w:rsidRPr="0099339E">
        <w:rPr>
          <w:sz w:val="24"/>
          <w:szCs w:val="24"/>
        </w:rPr>
        <w:tab/>
        <w:t>D</w:t>
      </w:r>
      <w:r w:rsidRPr="0099339E">
        <w:rPr>
          <w:sz w:val="24"/>
          <w:szCs w:val="24"/>
        </w:rPr>
        <w:t>．</w:t>
      </w:r>
      <w:r w:rsidRPr="0099339E">
        <w:rPr>
          <w:sz w:val="24"/>
          <w:szCs w:val="24"/>
        </w:rPr>
        <w:object w:dxaOrig="399" w:dyaOrig="679" w14:anchorId="7D8C9CC0">
          <v:shape id="_x0000_i1181" type="#_x0000_t75" alt="eqId18c57999a18a435b8420e97c41639876" style="width:19.95pt;height:34.35pt;mso-wrap-style:square;mso-position-horizontal-relative:page;mso-position-vertical-relative:page" o:ole="">
            <v:imagedata r:id="rId458" o:title="eqId18c57999a18a435b8420e97c41639876"/>
          </v:shape>
          <o:OLEObject Type="Embed" ProgID="Equation.DSMT4" ShapeID="_x0000_i1181" DrawAspect="Content" ObjectID="_1797411839" r:id="rId469"/>
        </w:object>
      </w:r>
    </w:p>
    <w:p w14:paraId="488F545D" w14:textId="77777777" w:rsidR="004157B1" w:rsidRPr="0099339E" w:rsidRDefault="004157B1" w:rsidP="004157B1">
      <w:pPr>
        <w:spacing w:line="360" w:lineRule="auto"/>
        <w:jc w:val="left"/>
        <w:textAlignment w:val="center"/>
        <w:rPr>
          <w:sz w:val="24"/>
          <w:szCs w:val="24"/>
        </w:rPr>
      </w:pPr>
      <w:r w:rsidRPr="0099339E">
        <w:rPr>
          <w:sz w:val="24"/>
          <w:szCs w:val="24"/>
        </w:rPr>
        <w:t>8</w:t>
      </w:r>
      <w:r w:rsidRPr="0099339E">
        <w:rPr>
          <w:sz w:val="24"/>
          <w:szCs w:val="24"/>
        </w:rPr>
        <w:t>．一束单色光经由空气射入玻璃，这束光的</w:t>
      </w:r>
    </w:p>
    <w:p w14:paraId="3DA43F9D" w14:textId="77777777" w:rsidR="004157B1" w:rsidRPr="0099339E" w:rsidRDefault="004157B1" w:rsidP="004157B1">
      <w:pPr>
        <w:tabs>
          <w:tab w:val="left" w:pos="4153"/>
        </w:tabs>
        <w:spacing w:line="360" w:lineRule="auto"/>
        <w:jc w:val="left"/>
        <w:textAlignment w:val="center"/>
        <w:rPr>
          <w:sz w:val="24"/>
          <w:szCs w:val="24"/>
        </w:rPr>
      </w:pPr>
      <w:r w:rsidRPr="0099339E">
        <w:rPr>
          <w:sz w:val="24"/>
          <w:szCs w:val="24"/>
        </w:rPr>
        <w:t>A</w:t>
      </w:r>
      <w:r w:rsidRPr="0099339E">
        <w:rPr>
          <w:sz w:val="24"/>
          <w:szCs w:val="24"/>
        </w:rPr>
        <w:t>．速度变慢，波长变短</w:t>
      </w:r>
      <w:r w:rsidRPr="0099339E">
        <w:rPr>
          <w:sz w:val="24"/>
          <w:szCs w:val="24"/>
        </w:rPr>
        <w:tab/>
        <w:t>B</w:t>
      </w:r>
      <w:r w:rsidRPr="0099339E">
        <w:rPr>
          <w:sz w:val="24"/>
          <w:szCs w:val="24"/>
        </w:rPr>
        <w:t>．速度不变，波长变短</w:t>
      </w:r>
    </w:p>
    <w:p w14:paraId="061545F3" w14:textId="3E74CED1" w:rsidR="004157B1" w:rsidRPr="0099339E" w:rsidRDefault="004157B1" w:rsidP="0099339E">
      <w:pPr>
        <w:tabs>
          <w:tab w:val="left" w:pos="4153"/>
        </w:tabs>
        <w:spacing w:line="360" w:lineRule="auto"/>
        <w:jc w:val="left"/>
        <w:textAlignment w:val="center"/>
        <w:rPr>
          <w:sz w:val="24"/>
          <w:szCs w:val="24"/>
        </w:rPr>
      </w:pPr>
      <w:r w:rsidRPr="0099339E">
        <w:rPr>
          <w:sz w:val="24"/>
          <w:szCs w:val="24"/>
        </w:rPr>
        <w:t>C</w:t>
      </w:r>
      <w:r w:rsidRPr="0099339E">
        <w:rPr>
          <w:sz w:val="24"/>
          <w:szCs w:val="24"/>
        </w:rPr>
        <w:t>．频率增高，波长变长</w:t>
      </w:r>
      <w:r w:rsidRPr="0099339E">
        <w:rPr>
          <w:sz w:val="24"/>
          <w:szCs w:val="24"/>
        </w:rPr>
        <w:tab/>
        <w:t>D</w:t>
      </w:r>
      <w:r w:rsidRPr="0099339E">
        <w:rPr>
          <w:sz w:val="24"/>
          <w:szCs w:val="24"/>
        </w:rPr>
        <w:t>．频率不变，波长变长</w:t>
      </w:r>
    </w:p>
    <w:p w14:paraId="792929CE" w14:textId="653507B0" w:rsidR="004157B1" w:rsidRDefault="004157B1" w:rsidP="0099339E">
      <w:pPr>
        <w:jc w:val="center"/>
        <w:rPr>
          <w:color w:val="CC6600"/>
          <w:position w:val="-6"/>
          <w:sz w:val="28"/>
          <w:szCs w:val="28"/>
        </w:rPr>
      </w:pPr>
      <w:r>
        <w:rPr>
          <w:rFonts w:ascii="宋体" w:hAnsi="宋体" w:hint="eastAsia"/>
          <w:color w:val="CC6600"/>
          <w:position w:val="-6"/>
          <w:sz w:val="28"/>
          <w:szCs w:val="28"/>
        </w:rPr>
        <w:t>第四单元 光</w:t>
      </w:r>
    </w:p>
    <w:p w14:paraId="178672A1" w14:textId="222F06A3" w:rsidR="004157B1" w:rsidRPr="0099339E" w:rsidRDefault="004157B1" w:rsidP="0099339E">
      <w:pPr>
        <w:spacing w:line="384" w:lineRule="auto"/>
        <w:jc w:val="center"/>
        <w:rPr>
          <w:b/>
          <w:color w:val="000000"/>
          <w:position w:val="-6"/>
          <w:sz w:val="28"/>
          <w:szCs w:val="28"/>
        </w:rPr>
      </w:pPr>
      <w:r>
        <w:rPr>
          <w:rFonts w:hint="eastAsia"/>
          <w:color w:val="000000"/>
          <w:position w:val="-6"/>
          <w:sz w:val="28"/>
          <w:szCs w:val="28"/>
        </w:rPr>
        <w:t>第</w:t>
      </w:r>
      <w:r>
        <w:rPr>
          <w:color w:val="000000"/>
          <w:position w:val="-6"/>
          <w:sz w:val="28"/>
          <w:szCs w:val="28"/>
        </w:rPr>
        <w:t>2</w:t>
      </w:r>
      <w:r>
        <w:rPr>
          <w:rFonts w:hint="eastAsia"/>
          <w:color w:val="000000"/>
          <w:position w:val="-6"/>
          <w:sz w:val="28"/>
          <w:szCs w:val="28"/>
        </w:rPr>
        <w:t>课</w:t>
      </w:r>
      <w:r>
        <w:rPr>
          <w:rFonts w:ascii="宋体" w:hAnsi="宋体" w:hint="eastAsia"/>
          <w:color w:val="000000"/>
          <w:position w:val="-6"/>
          <w:sz w:val="28"/>
          <w:szCs w:val="28"/>
        </w:rPr>
        <w:t xml:space="preserve"> 全反射</w:t>
      </w:r>
    </w:p>
    <w:p w14:paraId="1BE83FFD" w14:textId="77777777" w:rsidR="004157B1" w:rsidRPr="0099339E" w:rsidRDefault="004157B1" w:rsidP="004157B1">
      <w:pPr>
        <w:spacing w:line="360" w:lineRule="auto"/>
        <w:rPr>
          <w:rFonts w:ascii="黑体" w:eastAsia="黑体" w:hAnsi="黑体" w:cs="黑体" w:hint="eastAsia"/>
          <w:sz w:val="24"/>
          <w:szCs w:val="24"/>
          <w:lang w:bidi="ar"/>
        </w:rPr>
      </w:pPr>
      <w:r w:rsidRPr="0099339E">
        <w:rPr>
          <w:rFonts w:ascii="黑体" w:eastAsia="黑体" w:hAnsi="黑体" w:cs="黑体" w:hint="eastAsia"/>
          <w:sz w:val="24"/>
          <w:szCs w:val="24"/>
          <w:lang w:bidi="ar"/>
        </w:rPr>
        <w:t>一、基础巩固</w:t>
      </w:r>
    </w:p>
    <w:p w14:paraId="37EB9AE9" w14:textId="77777777" w:rsidR="004157B1" w:rsidRPr="0099339E" w:rsidRDefault="004157B1" w:rsidP="004157B1">
      <w:pPr>
        <w:spacing w:line="360" w:lineRule="auto"/>
        <w:jc w:val="left"/>
        <w:textAlignment w:val="center"/>
        <w:rPr>
          <w:rFonts w:eastAsia="Times New Roman"/>
          <w:sz w:val="24"/>
          <w:szCs w:val="24"/>
        </w:rPr>
      </w:pPr>
      <w:r w:rsidRPr="0099339E">
        <w:rPr>
          <w:sz w:val="24"/>
          <w:szCs w:val="24"/>
        </w:rPr>
        <w:t>1</w:t>
      </w:r>
      <w:r w:rsidRPr="0099339E">
        <w:rPr>
          <w:sz w:val="24"/>
          <w:szCs w:val="24"/>
        </w:rPr>
        <w:t>．</w:t>
      </w:r>
      <w:r w:rsidRPr="0099339E">
        <w:rPr>
          <w:rFonts w:ascii="宋体" w:hAnsi="宋体" w:cs="宋体"/>
          <w:sz w:val="24"/>
          <w:szCs w:val="24"/>
        </w:rPr>
        <w:t>光线在空气和玻璃的分界面上发生全反射的条件是（</w:t>
      </w:r>
      <w:r w:rsidRPr="0099339E">
        <w:rPr>
          <w:rFonts w:eastAsia="Times New Roman"/>
          <w:sz w:val="24"/>
          <w:szCs w:val="24"/>
        </w:rPr>
        <w:t xml:space="preserve">    ）</w:t>
      </w:r>
    </w:p>
    <w:p w14:paraId="64A2B9DA" w14:textId="77777777" w:rsidR="004157B1" w:rsidRPr="0099339E" w:rsidRDefault="004157B1" w:rsidP="004157B1">
      <w:pPr>
        <w:spacing w:line="360" w:lineRule="auto"/>
        <w:jc w:val="left"/>
        <w:textAlignment w:val="center"/>
        <w:rPr>
          <w:rFonts w:eastAsia="Times New Roman"/>
          <w:sz w:val="24"/>
          <w:szCs w:val="24"/>
        </w:rPr>
      </w:pPr>
      <w:r w:rsidRPr="0099339E">
        <w:rPr>
          <w:sz w:val="24"/>
          <w:szCs w:val="24"/>
        </w:rPr>
        <w:t>A</w:t>
      </w:r>
      <w:r w:rsidRPr="0099339E">
        <w:rPr>
          <w:sz w:val="24"/>
          <w:szCs w:val="24"/>
        </w:rPr>
        <w:t>．</w:t>
      </w:r>
      <w:r w:rsidRPr="0099339E">
        <w:rPr>
          <w:rFonts w:ascii="宋体" w:hAnsi="宋体" w:cs="宋体"/>
          <w:sz w:val="24"/>
          <w:szCs w:val="24"/>
        </w:rPr>
        <w:t>光从空气射到分界面上，入射角足够小</w:t>
      </w:r>
      <w:r w:rsidRPr="0099339E">
        <w:rPr>
          <w:noProof/>
          <w:sz w:val="24"/>
          <w:szCs w:val="24"/>
        </w:rPr>
        <w:drawing>
          <wp:inline distT="0" distB="0" distL="0" distR="0" wp14:anchorId="01C904B9" wp14:editId="17C6D6F2">
            <wp:extent cx="12065" cy="36830"/>
            <wp:effectExtent l="0" t="0" r="6985" b="1270"/>
            <wp:docPr id="111" name="图片 111"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01" descr="figure"/>
                    <pic:cNvPicPr>
                      <a:picLocks noChangeAspect="1" noChangeArrowheads="1"/>
                    </pic:cNvPicPr>
                  </pic:nvPicPr>
                  <pic:blipFill>
                    <a:blip r:embed="rId288">
                      <a:extLst>
                        <a:ext uri="{28A0092B-C50C-407E-A947-70E740481C1C}">
                          <a14:useLocalDpi xmlns:a14="http://schemas.microsoft.com/office/drawing/2010/main" val="0"/>
                        </a:ext>
                      </a:extLst>
                    </a:blip>
                    <a:srcRect/>
                    <a:stretch>
                      <a:fillRect/>
                    </a:stretch>
                  </pic:blipFill>
                  <pic:spPr bwMode="auto">
                    <a:xfrm>
                      <a:off x="0" y="0"/>
                      <a:ext cx="12065" cy="36830"/>
                    </a:xfrm>
                    <a:prstGeom prst="rect">
                      <a:avLst/>
                    </a:prstGeom>
                    <a:noFill/>
                    <a:ln>
                      <a:noFill/>
                    </a:ln>
                  </pic:spPr>
                </pic:pic>
              </a:graphicData>
            </a:graphic>
          </wp:inline>
        </w:drawing>
      </w:r>
    </w:p>
    <w:p w14:paraId="51C0DEE6"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sz w:val="24"/>
          <w:szCs w:val="24"/>
        </w:rPr>
        <w:t>B</w:t>
      </w:r>
      <w:r w:rsidRPr="0099339E">
        <w:rPr>
          <w:sz w:val="24"/>
          <w:szCs w:val="24"/>
        </w:rPr>
        <w:t>．</w:t>
      </w:r>
      <w:r w:rsidRPr="0099339E">
        <w:rPr>
          <w:rFonts w:ascii="宋体" w:hAnsi="宋体" w:cs="宋体"/>
          <w:sz w:val="24"/>
          <w:szCs w:val="24"/>
        </w:rPr>
        <w:t>光从空气射到分界面上，入射角足够大</w:t>
      </w:r>
    </w:p>
    <w:p w14:paraId="6F33FD4F" w14:textId="77777777" w:rsidR="004157B1" w:rsidRPr="0099339E" w:rsidRDefault="004157B1" w:rsidP="004157B1">
      <w:pPr>
        <w:spacing w:line="360" w:lineRule="auto"/>
        <w:jc w:val="left"/>
        <w:textAlignment w:val="center"/>
        <w:rPr>
          <w:rFonts w:eastAsia="Times New Roman"/>
          <w:sz w:val="24"/>
          <w:szCs w:val="24"/>
        </w:rPr>
      </w:pPr>
      <w:r w:rsidRPr="0099339E">
        <w:rPr>
          <w:sz w:val="24"/>
          <w:szCs w:val="24"/>
        </w:rPr>
        <w:t>C</w:t>
      </w:r>
      <w:r w:rsidRPr="0099339E">
        <w:rPr>
          <w:sz w:val="24"/>
          <w:szCs w:val="24"/>
        </w:rPr>
        <w:t>．</w:t>
      </w:r>
      <w:r w:rsidRPr="0099339E">
        <w:rPr>
          <w:rFonts w:ascii="宋体" w:hAnsi="宋体" w:cs="宋体"/>
          <w:sz w:val="24"/>
          <w:szCs w:val="24"/>
        </w:rPr>
        <w:t>光从玻璃射到分界面上，入射角足够大</w:t>
      </w:r>
    </w:p>
    <w:p w14:paraId="3889C526"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sz w:val="24"/>
          <w:szCs w:val="24"/>
        </w:rPr>
        <w:t>D</w:t>
      </w:r>
      <w:r w:rsidRPr="0099339E">
        <w:rPr>
          <w:sz w:val="24"/>
          <w:szCs w:val="24"/>
        </w:rPr>
        <w:t>．</w:t>
      </w:r>
      <w:r w:rsidRPr="0099339E">
        <w:rPr>
          <w:rFonts w:ascii="宋体" w:hAnsi="宋体" w:cs="宋体"/>
          <w:sz w:val="24"/>
          <w:szCs w:val="24"/>
        </w:rPr>
        <w:t>光从玻璃射到分界面上，入射角足够小</w:t>
      </w:r>
    </w:p>
    <w:p w14:paraId="185D099D"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sz w:val="24"/>
          <w:szCs w:val="24"/>
        </w:rPr>
        <w:t>2</w:t>
      </w:r>
      <w:r w:rsidRPr="0099339E">
        <w:rPr>
          <w:sz w:val="24"/>
          <w:szCs w:val="24"/>
        </w:rPr>
        <w:t>．</w:t>
      </w:r>
      <w:r w:rsidRPr="0099339E">
        <w:rPr>
          <w:rFonts w:ascii="宋体" w:hAnsi="宋体" w:cs="宋体"/>
          <w:sz w:val="24"/>
          <w:szCs w:val="24"/>
        </w:rPr>
        <w:t>华裔科学家高锟因在“有关光导纤维用于光学通信方面”取得了突破性成就而获得</w:t>
      </w:r>
      <w:r w:rsidRPr="0099339E">
        <w:rPr>
          <w:rFonts w:eastAsia="Times New Roman"/>
          <w:sz w:val="24"/>
          <w:szCs w:val="24"/>
        </w:rPr>
        <w:t>2009</w:t>
      </w:r>
      <w:r w:rsidRPr="0099339E">
        <w:rPr>
          <w:rFonts w:ascii="宋体" w:hAnsi="宋体" w:cs="宋体"/>
          <w:sz w:val="24"/>
          <w:szCs w:val="24"/>
        </w:rPr>
        <w:t>年诺贝尔物理学奖。利用光导纤维进行光纤通信所依据的原理是（　　）</w:t>
      </w:r>
    </w:p>
    <w:p w14:paraId="44469876" w14:textId="77777777" w:rsidR="004157B1" w:rsidRPr="0099339E" w:rsidRDefault="004157B1" w:rsidP="004157B1">
      <w:pPr>
        <w:tabs>
          <w:tab w:val="left" w:pos="2076"/>
          <w:tab w:val="left" w:pos="4153"/>
          <w:tab w:val="left" w:pos="6229"/>
        </w:tabs>
        <w:spacing w:line="360" w:lineRule="auto"/>
        <w:jc w:val="left"/>
        <w:textAlignment w:val="center"/>
        <w:rPr>
          <w:rFonts w:ascii="宋体" w:hAnsi="宋体" w:cs="宋体" w:hint="eastAsia"/>
          <w:sz w:val="24"/>
          <w:szCs w:val="24"/>
        </w:rPr>
      </w:pPr>
      <w:r w:rsidRPr="0099339E">
        <w:rPr>
          <w:sz w:val="24"/>
          <w:szCs w:val="24"/>
        </w:rPr>
        <w:t>A</w:t>
      </w:r>
      <w:r w:rsidRPr="0099339E">
        <w:rPr>
          <w:sz w:val="24"/>
          <w:szCs w:val="24"/>
        </w:rPr>
        <w:t>．</w:t>
      </w:r>
      <w:r w:rsidRPr="0099339E">
        <w:rPr>
          <w:rFonts w:ascii="宋体" w:hAnsi="宋体" w:cs="宋体"/>
          <w:sz w:val="24"/>
          <w:szCs w:val="24"/>
        </w:rPr>
        <w:t>光的全反射</w:t>
      </w:r>
      <w:r w:rsidRPr="0099339E">
        <w:rPr>
          <w:sz w:val="24"/>
          <w:szCs w:val="24"/>
        </w:rPr>
        <w:tab/>
        <w:t>B</w:t>
      </w:r>
      <w:r w:rsidRPr="0099339E">
        <w:rPr>
          <w:sz w:val="24"/>
          <w:szCs w:val="24"/>
        </w:rPr>
        <w:t>．</w:t>
      </w:r>
      <w:r w:rsidRPr="0099339E">
        <w:rPr>
          <w:rFonts w:ascii="宋体" w:hAnsi="宋体" w:cs="宋体"/>
          <w:sz w:val="24"/>
          <w:szCs w:val="24"/>
        </w:rPr>
        <w:t>光的折射</w:t>
      </w:r>
      <w:r w:rsidRPr="0099339E">
        <w:rPr>
          <w:sz w:val="24"/>
          <w:szCs w:val="24"/>
        </w:rPr>
        <w:tab/>
        <w:t>C</w:t>
      </w:r>
      <w:r w:rsidRPr="0099339E">
        <w:rPr>
          <w:sz w:val="24"/>
          <w:szCs w:val="24"/>
        </w:rPr>
        <w:t>．</w:t>
      </w:r>
      <w:r w:rsidRPr="0099339E">
        <w:rPr>
          <w:rFonts w:ascii="宋体" w:hAnsi="宋体" w:cs="宋体"/>
          <w:sz w:val="24"/>
          <w:szCs w:val="24"/>
        </w:rPr>
        <w:t>光的干涉</w:t>
      </w:r>
      <w:r w:rsidRPr="0099339E">
        <w:rPr>
          <w:sz w:val="24"/>
          <w:szCs w:val="24"/>
        </w:rPr>
        <w:tab/>
        <w:t>D</w:t>
      </w:r>
      <w:r w:rsidRPr="0099339E">
        <w:rPr>
          <w:sz w:val="24"/>
          <w:szCs w:val="24"/>
        </w:rPr>
        <w:t>．</w:t>
      </w:r>
      <w:r w:rsidRPr="0099339E">
        <w:rPr>
          <w:rFonts w:ascii="宋体" w:hAnsi="宋体" w:cs="宋体"/>
          <w:sz w:val="24"/>
          <w:szCs w:val="24"/>
        </w:rPr>
        <w:t>光的色散</w:t>
      </w:r>
    </w:p>
    <w:p w14:paraId="6353CB32" w14:textId="77777777" w:rsidR="004157B1" w:rsidRPr="0099339E" w:rsidRDefault="004157B1" w:rsidP="004157B1">
      <w:pPr>
        <w:spacing w:line="360" w:lineRule="auto"/>
        <w:jc w:val="left"/>
        <w:textAlignment w:val="center"/>
        <w:rPr>
          <w:rFonts w:eastAsia="Times New Roman"/>
          <w:sz w:val="24"/>
          <w:szCs w:val="24"/>
        </w:rPr>
      </w:pPr>
      <w:r w:rsidRPr="0099339E">
        <w:rPr>
          <w:sz w:val="24"/>
          <w:szCs w:val="24"/>
        </w:rPr>
        <w:t>3</w:t>
      </w:r>
      <w:r w:rsidRPr="0099339E">
        <w:rPr>
          <w:sz w:val="24"/>
          <w:szCs w:val="24"/>
        </w:rPr>
        <w:t>．</w:t>
      </w:r>
      <w:r w:rsidRPr="0099339E">
        <w:rPr>
          <w:rFonts w:ascii="宋体" w:hAnsi="宋体" w:cs="宋体"/>
          <w:sz w:val="24"/>
          <w:szCs w:val="24"/>
        </w:rPr>
        <w:t>一束单色光照射到空气与水的界面，下列光路可能发生的是（</w:t>
      </w:r>
      <w:r w:rsidRPr="0099339E">
        <w:rPr>
          <w:rFonts w:eastAsia="Times New Roman"/>
          <w:sz w:val="24"/>
          <w:szCs w:val="24"/>
        </w:rPr>
        <w:t xml:space="preserve">    ）</w:t>
      </w:r>
    </w:p>
    <w:p w14:paraId="20A71F53" w14:textId="77777777" w:rsidR="004157B1" w:rsidRPr="0099339E" w:rsidRDefault="004157B1" w:rsidP="004157B1">
      <w:pPr>
        <w:tabs>
          <w:tab w:val="left" w:pos="4153"/>
        </w:tabs>
        <w:spacing w:line="360" w:lineRule="auto"/>
        <w:jc w:val="left"/>
        <w:textAlignment w:val="center"/>
        <w:rPr>
          <w:sz w:val="24"/>
          <w:szCs w:val="24"/>
        </w:rPr>
      </w:pPr>
      <w:r w:rsidRPr="0099339E">
        <w:rPr>
          <w:sz w:val="24"/>
          <w:szCs w:val="24"/>
        </w:rPr>
        <w:t>A</w:t>
      </w:r>
      <w:r w:rsidRPr="0099339E">
        <w:rPr>
          <w:sz w:val="24"/>
          <w:szCs w:val="24"/>
        </w:rPr>
        <w:t>．</w:t>
      </w:r>
      <w:r w:rsidRPr="0099339E">
        <w:rPr>
          <w:noProof/>
          <w:sz w:val="24"/>
          <w:szCs w:val="24"/>
        </w:rPr>
        <w:drawing>
          <wp:inline distT="0" distB="0" distL="0" distR="0" wp14:anchorId="4230BC10" wp14:editId="62AB7A7E">
            <wp:extent cx="926465" cy="815340"/>
            <wp:effectExtent l="0" t="0" r="6985" b="3810"/>
            <wp:docPr id="110" name="图片 110"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83176919" descr="figure"/>
                    <pic:cNvPicPr>
                      <a:picLocks noChangeAspect="1" noChangeArrowheads="1"/>
                    </pic:cNvPicPr>
                  </pic:nvPicPr>
                  <pic:blipFill>
                    <a:blip r:embed="rId470">
                      <a:extLst>
                        <a:ext uri="{28A0092B-C50C-407E-A947-70E740481C1C}">
                          <a14:useLocalDpi xmlns:a14="http://schemas.microsoft.com/office/drawing/2010/main" val="0"/>
                        </a:ext>
                      </a:extLst>
                    </a:blip>
                    <a:srcRect/>
                    <a:stretch>
                      <a:fillRect/>
                    </a:stretch>
                  </pic:blipFill>
                  <pic:spPr bwMode="auto">
                    <a:xfrm>
                      <a:off x="0" y="0"/>
                      <a:ext cx="926465" cy="815340"/>
                    </a:xfrm>
                    <a:prstGeom prst="rect">
                      <a:avLst/>
                    </a:prstGeom>
                    <a:noFill/>
                    <a:ln>
                      <a:noFill/>
                    </a:ln>
                  </pic:spPr>
                </pic:pic>
              </a:graphicData>
            </a:graphic>
          </wp:inline>
        </w:drawing>
      </w:r>
      <w:r w:rsidRPr="0099339E">
        <w:rPr>
          <w:sz w:val="24"/>
          <w:szCs w:val="24"/>
        </w:rPr>
        <w:tab/>
        <w:t>B</w:t>
      </w:r>
      <w:r w:rsidRPr="0099339E">
        <w:rPr>
          <w:sz w:val="24"/>
          <w:szCs w:val="24"/>
        </w:rPr>
        <w:t>．</w:t>
      </w:r>
      <w:r w:rsidRPr="0099339E">
        <w:rPr>
          <w:noProof/>
          <w:sz w:val="24"/>
          <w:szCs w:val="24"/>
        </w:rPr>
        <w:drawing>
          <wp:inline distT="0" distB="0" distL="0" distR="0" wp14:anchorId="678714F4" wp14:editId="443BC508">
            <wp:extent cx="1025525" cy="815340"/>
            <wp:effectExtent l="0" t="0" r="3175" b="3810"/>
            <wp:docPr id="109" name="图片 109"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7109187" descr="figure"/>
                    <pic:cNvPicPr>
                      <a:picLocks noChangeAspect="1" noChangeArrowheads="1"/>
                    </pic:cNvPicPr>
                  </pic:nvPicPr>
                  <pic:blipFill>
                    <a:blip r:embed="rId471">
                      <a:extLst>
                        <a:ext uri="{28A0092B-C50C-407E-A947-70E740481C1C}">
                          <a14:useLocalDpi xmlns:a14="http://schemas.microsoft.com/office/drawing/2010/main" val="0"/>
                        </a:ext>
                      </a:extLst>
                    </a:blip>
                    <a:srcRect/>
                    <a:stretch>
                      <a:fillRect/>
                    </a:stretch>
                  </pic:blipFill>
                  <pic:spPr bwMode="auto">
                    <a:xfrm>
                      <a:off x="0" y="0"/>
                      <a:ext cx="1025525" cy="815340"/>
                    </a:xfrm>
                    <a:prstGeom prst="rect">
                      <a:avLst/>
                    </a:prstGeom>
                    <a:noFill/>
                    <a:ln>
                      <a:noFill/>
                    </a:ln>
                  </pic:spPr>
                </pic:pic>
              </a:graphicData>
            </a:graphic>
          </wp:inline>
        </w:drawing>
      </w:r>
    </w:p>
    <w:p w14:paraId="466964AE" w14:textId="77777777" w:rsidR="004157B1" w:rsidRPr="0099339E" w:rsidRDefault="004157B1" w:rsidP="004157B1">
      <w:pPr>
        <w:tabs>
          <w:tab w:val="left" w:pos="4153"/>
        </w:tabs>
        <w:spacing w:line="360" w:lineRule="auto"/>
        <w:jc w:val="left"/>
        <w:textAlignment w:val="center"/>
        <w:rPr>
          <w:sz w:val="24"/>
          <w:szCs w:val="24"/>
        </w:rPr>
      </w:pPr>
      <w:r w:rsidRPr="0099339E">
        <w:rPr>
          <w:sz w:val="24"/>
          <w:szCs w:val="24"/>
        </w:rPr>
        <w:lastRenderedPageBreak/>
        <w:t>C</w:t>
      </w:r>
      <w:r w:rsidRPr="0099339E">
        <w:rPr>
          <w:sz w:val="24"/>
          <w:szCs w:val="24"/>
        </w:rPr>
        <w:t>．</w:t>
      </w:r>
      <w:r w:rsidRPr="0099339E">
        <w:rPr>
          <w:noProof/>
          <w:sz w:val="24"/>
          <w:szCs w:val="24"/>
        </w:rPr>
        <w:drawing>
          <wp:inline distT="0" distB="0" distL="0" distR="0" wp14:anchorId="4402AF6E" wp14:editId="3610DB8A">
            <wp:extent cx="988695" cy="815340"/>
            <wp:effectExtent l="0" t="0" r="1905" b="3810"/>
            <wp:docPr id="108" name="图片 108"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03" descr="figure"/>
                    <pic:cNvPicPr>
                      <a:picLocks noChangeAspect="1" noChangeArrowheads="1"/>
                    </pic:cNvPicPr>
                  </pic:nvPicPr>
                  <pic:blipFill>
                    <a:blip r:embed="rId472">
                      <a:extLst>
                        <a:ext uri="{28A0092B-C50C-407E-A947-70E740481C1C}">
                          <a14:useLocalDpi xmlns:a14="http://schemas.microsoft.com/office/drawing/2010/main" val="0"/>
                        </a:ext>
                      </a:extLst>
                    </a:blip>
                    <a:srcRect/>
                    <a:stretch>
                      <a:fillRect/>
                    </a:stretch>
                  </pic:blipFill>
                  <pic:spPr bwMode="auto">
                    <a:xfrm>
                      <a:off x="0" y="0"/>
                      <a:ext cx="988695" cy="815340"/>
                    </a:xfrm>
                    <a:prstGeom prst="rect">
                      <a:avLst/>
                    </a:prstGeom>
                    <a:noFill/>
                    <a:ln>
                      <a:noFill/>
                    </a:ln>
                  </pic:spPr>
                </pic:pic>
              </a:graphicData>
            </a:graphic>
          </wp:inline>
        </w:drawing>
      </w:r>
      <w:r w:rsidRPr="0099339E">
        <w:rPr>
          <w:sz w:val="24"/>
          <w:szCs w:val="24"/>
        </w:rPr>
        <w:tab/>
        <w:t>D</w:t>
      </w:r>
      <w:r w:rsidRPr="0099339E">
        <w:rPr>
          <w:sz w:val="24"/>
          <w:szCs w:val="24"/>
        </w:rPr>
        <w:t>．</w:t>
      </w:r>
      <w:r w:rsidRPr="0099339E">
        <w:rPr>
          <w:noProof/>
          <w:sz w:val="24"/>
          <w:szCs w:val="24"/>
        </w:rPr>
        <w:drawing>
          <wp:inline distT="0" distB="0" distL="0" distR="0" wp14:anchorId="3FC30909" wp14:editId="383E782F">
            <wp:extent cx="852805" cy="828040"/>
            <wp:effectExtent l="0" t="0" r="4445" b="0"/>
            <wp:docPr id="107" name="图片 107"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04" descr="figure"/>
                    <pic:cNvPicPr>
                      <a:picLocks noChangeAspect="1" noChangeArrowheads="1"/>
                    </pic:cNvPicPr>
                  </pic:nvPicPr>
                  <pic:blipFill>
                    <a:blip r:embed="rId473">
                      <a:extLst>
                        <a:ext uri="{28A0092B-C50C-407E-A947-70E740481C1C}">
                          <a14:useLocalDpi xmlns:a14="http://schemas.microsoft.com/office/drawing/2010/main" val="0"/>
                        </a:ext>
                      </a:extLst>
                    </a:blip>
                    <a:srcRect/>
                    <a:stretch>
                      <a:fillRect/>
                    </a:stretch>
                  </pic:blipFill>
                  <pic:spPr bwMode="auto">
                    <a:xfrm>
                      <a:off x="0" y="0"/>
                      <a:ext cx="852805" cy="828040"/>
                    </a:xfrm>
                    <a:prstGeom prst="rect">
                      <a:avLst/>
                    </a:prstGeom>
                    <a:noFill/>
                    <a:ln>
                      <a:noFill/>
                    </a:ln>
                  </pic:spPr>
                </pic:pic>
              </a:graphicData>
            </a:graphic>
          </wp:inline>
        </w:drawing>
      </w:r>
    </w:p>
    <w:p w14:paraId="54484386" w14:textId="77777777" w:rsidR="004157B1" w:rsidRPr="0099339E" w:rsidRDefault="004157B1" w:rsidP="004157B1">
      <w:pPr>
        <w:spacing w:line="360" w:lineRule="auto"/>
        <w:jc w:val="left"/>
        <w:textAlignment w:val="center"/>
        <w:rPr>
          <w:rFonts w:eastAsia="Times New Roman"/>
          <w:sz w:val="24"/>
          <w:szCs w:val="24"/>
        </w:rPr>
      </w:pPr>
      <w:r w:rsidRPr="0099339E">
        <w:rPr>
          <w:sz w:val="24"/>
          <w:szCs w:val="24"/>
        </w:rPr>
        <w:t>4</w:t>
      </w:r>
      <w:r w:rsidRPr="0099339E">
        <w:rPr>
          <w:sz w:val="24"/>
          <w:szCs w:val="24"/>
        </w:rPr>
        <w:t>．</w:t>
      </w:r>
      <w:r w:rsidRPr="0099339E">
        <w:rPr>
          <w:rFonts w:ascii="宋体" w:hAnsi="宋体" w:cs="宋体"/>
          <w:sz w:val="24"/>
          <w:szCs w:val="24"/>
        </w:rPr>
        <w:t>如图所示，一束光线从玻璃射向空气，入射角为</w:t>
      </w:r>
      <w:r w:rsidRPr="0099339E">
        <w:rPr>
          <w:rFonts w:eastAsia="Times New Roman"/>
          <w:sz w:val="24"/>
          <w:szCs w:val="24"/>
        </w:rPr>
        <w:t>45°</w:t>
      </w:r>
      <w:r w:rsidRPr="0099339E">
        <w:rPr>
          <w:rFonts w:ascii="宋体" w:hAnsi="宋体" w:cs="宋体"/>
          <w:sz w:val="24"/>
          <w:szCs w:val="24"/>
        </w:rPr>
        <w:t>．</w:t>
      </w:r>
      <w:proofErr w:type="gramStart"/>
      <w:r w:rsidRPr="0099339E">
        <w:rPr>
          <w:rFonts w:ascii="宋体" w:hAnsi="宋体" w:cs="宋体"/>
          <w:sz w:val="24"/>
          <w:szCs w:val="24"/>
        </w:rPr>
        <w:t>已知该束光</w:t>
      </w:r>
      <w:proofErr w:type="gramEnd"/>
      <w:r w:rsidRPr="0099339E">
        <w:rPr>
          <w:rFonts w:ascii="宋体" w:hAnsi="宋体" w:cs="宋体"/>
          <w:sz w:val="24"/>
          <w:szCs w:val="24"/>
        </w:rPr>
        <w:t>从玻璃射向空气时的临界角为</w:t>
      </w:r>
      <w:r w:rsidRPr="0099339E">
        <w:rPr>
          <w:rFonts w:eastAsia="Times New Roman"/>
          <w:sz w:val="24"/>
          <w:szCs w:val="24"/>
        </w:rPr>
        <w:t>42°</w:t>
      </w:r>
      <w:r w:rsidRPr="0099339E">
        <w:rPr>
          <w:rFonts w:ascii="宋体" w:hAnsi="宋体" w:cs="宋体"/>
          <w:sz w:val="24"/>
          <w:szCs w:val="24"/>
        </w:rPr>
        <w:t>，下列四幅光路图中正确的是（</w:t>
      </w:r>
      <w:r w:rsidRPr="0099339E">
        <w:rPr>
          <w:rFonts w:eastAsia="Times New Roman"/>
          <w:sz w:val="24"/>
          <w:szCs w:val="24"/>
        </w:rPr>
        <w:t xml:space="preserve">    ）</w:t>
      </w:r>
    </w:p>
    <w:p w14:paraId="73533D20" w14:textId="77777777" w:rsidR="004157B1" w:rsidRPr="0099339E" w:rsidRDefault="004157B1" w:rsidP="004157B1">
      <w:pPr>
        <w:spacing w:line="360" w:lineRule="auto"/>
        <w:jc w:val="left"/>
        <w:textAlignment w:val="center"/>
        <w:rPr>
          <w:sz w:val="24"/>
          <w:szCs w:val="24"/>
        </w:rPr>
      </w:pPr>
      <w:r w:rsidRPr="0099339E">
        <w:rPr>
          <w:sz w:val="24"/>
          <w:szCs w:val="24"/>
        </w:rPr>
        <w:t>A</w:t>
      </w:r>
      <w:r w:rsidRPr="0099339E">
        <w:rPr>
          <w:sz w:val="24"/>
          <w:szCs w:val="24"/>
        </w:rPr>
        <w:t>．</w:t>
      </w:r>
      <w:r w:rsidRPr="0099339E">
        <w:rPr>
          <w:noProof/>
          <w:sz w:val="24"/>
          <w:szCs w:val="24"/>
        </w:rPr>
        <w:drawing>
          <wp:inline distT="0" distB="0" distL="0" distR="0" wp14:anchorId="4F957BB7" wp14:editId="34B7F0C0">
            <wp:extent cx="1038225" cy="1013460"/>
            <wp:effectExtent l="0" t="0" r="9525" b="0"/>
            <wp:docPr id="106" name="图片 106"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56093060" descr="figure"/>
                    <pic:cNvPicPr>
                      <a:picLocks noChangeAspect="1" noChangeArrowheads="1"/>
                    </pic:cNvPicPr>
                  </pic:nvPicPr>
                  <pic:blipFill>
                    <a:blip r:embed="rId474">
                      <a:extLst>
                        <a:ext uri="{28A0092B-C50C-407E-A947-70E740481C1C}">
                          <a14:useLocalDpi xmlns:a14="http://schemas.microsoft.com/office/drawing/2010/main" val="0"/>
                        </a:ext>
                      </a:extLst>
                    </a:blip>
                    <a:srcRect/>
                    <a:stretch>
                      <a:fillRect/>
                    </a:stretch>
                  </pic:blipFill>
                  <pic:spPr bwMode="auto">
                    <a:xfrm>
                      <a:off x="0" y="0"/>
                      <a:ext cx="1038225" cy="1013460"/>
                    </a:xfrm>
                    <a:prstGeom prst="rect">
                      <a:avLst/>
                    </a:prstGeom>
                    <a:noFill/>
                    <a:ln>
                      <a:noFill/>
                    </a:ln>
                  </pic:spPr>
                </pic:pic>
              </a:graphicData>
            </a:graphic>
          </wp:inline>
        </w:drawing>
      </w:r>
      <w:r w:rsidRPr="0099339E">
        <w:rPr>
          <w:sz w:val="24"/>
          <w:szCs w:val="24"/>
        </w:rPr>
        <w:t>B</w:t>
      </w:r>
      <w:r w:rsidRPr="0099339E">
        <w:rPr>
          <w:sz w:val="24"/>
          <w:szCs w:val="24"/>
        </w:rPr>
        <w:t>．</w:t>
      </w:r>
      <w:r w:rsidRPr="0099339E">
        <w:rPr>
          <w:noProof/>
          <w:sz w:val="24"/>
          <w:szCs w:val="24"/>
        </w:rPr>
        <w:drawing>
          <wp:inline distT="0" distB="0" distL="0" distR="0" wp14:anchorId="0F9BC45A" wp14:editId="65C878ED">
            <wp:extent cx="1013460" cy="1062990"/>
            <wp:effectExtent l="0" t="0" r="0" b="3810"/>
            <wp:docPr id="105" name="图片 105"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48507606" descr="figure"/>
                    <pic:cNvPicPr>
                      <a:picLocks noChangeAspect="1" noChangeArrowheads="1"/>
                    </pic:cNvPicPr>
                  </pic:nvPicPr>
                  <pic:blipFill>
                    <a:blip r:embed="rId475">
                      <a:extLst>
                        <a:ext uri="{28A0092B-C50C-407E-A947-70E740481C1C}">
                          <a14:useLocalDpi xmlns:a14="http://schemas.microsoft.com/office/drawing/2010/main" val="0"/>
                        </a:ext>
                      </a:extLst>
                    </a:blip>
                    <a:srcRect/>
                    <a:stretch>
                      <a:fillRect/>
                    </a:stretch>
                  </pic:blipFill>
                  <pic:spPr bwMode="auto">
                    <a:xfrm>
                      <a:off x="0" y="0"/>
                      <a:ext cx="1013460" cy="1062990"/>
                    </a:xfrm>
                    <a:prstGeom prst="rect">
                      <a:avLst/>
                    </a:prstGeom>
                    <a:noFill/>
                    <a:ln>
                      <a:noFill/>
                    </a:ln>
                  </pic:spPr>
                </pic:pic>
              </a:graphicData>
            </a:graphic>
          </wp:inline>
        </w:drawing>
      </w:r>
      <w:r w:rsidRPr="0099339E">
        <w:rPr>
          <w:sz w:val="24"/>
          <w:szCs w:val="24"/>
        </w:rPr>
        <w:t>C</w:t>
      </w:r>
      <w:r w:rsidRPr="0099339E">
        <w:rPr>
          <w:sz w:val="24"/>
          <w:szCs w:val="24"/>
        </w:rPr>
        <w:t>．</w:t>
      </w:r>
      <w:r w:rsidRPr="0099339E">
        <w:rPr>
          <w:noProof/>
          <w:sz w:val="24"/>
          <w:szCs w:val="24"/>
        </w:rPr>
        <w:drawing>
          <wp:inline distT="0" distB="0" distL="0" distR="0" wp14:anchorId="56D3F9D5" wp14:editId="1D244323">
            <wp:extent cx="1013460" cy="1062990"/>
            <wp:effectExtent l="0" t="0" r="0" b="3810"/>
            <wp:docPr id="104" name="图片 104"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82332453" descr="figure"/>
                    <pic:cNvPicPr>
                      <a:picLocks noChangeAspect="1" noChangeArrowheads="1"/>
                    </pic:cNvPicPr>
                  </pic:nvPicPr>
                  <pic:blipFill>
                    <a:blip r:embed="rId476">
                      <a:extLst>
                        <a:ext uri="{28A0092B-C50C-407E-A947-70E740481C1C}">
                          <a14:useLocalDpi xmlns:a14="http://schemas.microsoft.com/office/drawing/2010/main" val="0"/>
                        </a:ext>
                      </a:extLst>
                    </a:blip>
                    <a:srcRect/>
                    <a:stretch>
                      <a:fillRect/>
                    </a:stretch>
                  </pic:blipFill>
                  <pic:spPr bwMode="auto">
                    <a:xfrm>
                      <a:off x="0" y="0"/>
                      <a:ext cx="1013460" cy="1062990"/>
                    </a:xfrm>
                    <a:prstGeom prst="rect">
                      <a:avLst/>
                    </a:prstGeom>
                    <a:noFill/>
                    <a:ln>
                      <a:noFill/>
                    </a:ln>
                  </pic:spPr>
                </pic:pic>
              </a:graphicData>
            </a:graphic>
          </wp:inline>
        </w:drawing>
      </w:r>
      <w:r w:rsidRPr="0099339E">
        <w:rPr>
          <w:sz w:val="24"/>
          <w:szCs w:val="24"/>
        </w:rPr>
        <w:t>D</w:t>
      </w:r>
      <w:r w:rsidRPr="0099339E">
        <w:rPr>
          <w:sz w:val="24"/>
          <w:szCs w:val="24"/>
        </w:rPr>
        <w:t>．</w:t>
      </w:r>
      <w:r w:rsidRPr="0099339E">
        <w:rPr>
          <w:noProof/>
          <w:sz w:val="24"/>
          <w:szCs w:val="24"/>
        </w:rPr>
        <w:drawing>
          <wp:inline distT="0" distB="0" distL="0" distR="0" wp14:anchorId="133058A1" wp14:editId="40C4D3D5">
            <wp:extent cx="1111885" cy="1050290"/>
            <wp:effectExtent l="0" t="0" r="0" b="0"/>
            <wp:docPr id="103" name="图片 103"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48432410" descr="figure"/>
                    <pic:cNvPicPr>
                      <a:picLocks noChangeAspect="1" noChangeArrowheads="1"/>
                    </pic:cNvPicPr>
                  </pic:nvPicPr>
                  <pic:blipFill>
                    <a:blip r:embed="rId477">
                      <a:extLst>
                        <a:ext uri="{28A0092B-C50C-407E-A947-70E740481C1C}">
                          <a14:useLocalDpi xmlns:a14="http://schemas.microsoft.com/office/drawing/2010/main" val="0"/>
                        </a:ext>
                      </a:extLst>
                    </a:blip>
                    <a:srcRect/>
                    <a:stretch>
                      <a:fillRect/>
                    </a:stretch>
                  </pic:blipFill>
                  <pic:spPr bwMode="auto">
                    <a:xfrm>
                      <a:off x="0" y="0"/>
                      <a:ext cx="1111885" cy="1050290"/>
                    </a:xfrm>
                    <a:prstGeom prst="rect">
                      <a:avLst/>
                    </a:prstGeom>
                    <a:noFill/>
                    <a:ln>
                      <a:noFill/>
                    </a:ln>
                  </pic:spPr>
                </pic:pic>
              </a:graphicData>
            </a:graphic>
          </wp:inline>
        </w:drawing>
      </w:r>
    </w:p>
    <w:p w14:paraId="5B5CDF79" w14:textId="77777777" w:rsidR="004157B1" w:rsidRPr="0099339E" w:rsidRDefault="004157B1" w:rsidP="004157B1">
      <w:pPr>
        <w:spacing w:line="360" w:lineRule="auto"/>
        <w:jc w:val="left"/>
        <w:textAlignment w:val="center"/>
        <w:rPr>
          <w:sz w:val="24"/>
          <w:szCs w:val="24"/>
        </w:rPr>
      </w:pPr>
      <w:r w:rsidRPr="0099339E">
        <w:rPr>
          <w:sz w:val="24"/>
          <w:szCs w:val="24"/>
        </w:rPr>
        <w:t>5</w:t>
      </w:r>
      <w:r w:rsidRPr="0099339E">
        <w:rPr>
          <w:sz w:val="24"/>
          <w:szCs w:val="24"/>
        </w:rPr>
        <w:t>．酷热的夏天，在平坦的柏油公路上，你会看到在一定距离之外，地面显得格外明亮，仿佛是一片水面，似乎还能看到远处车、人的倒影，但当你靠近</w:t>
      </w:r>
      <w:r w:rsidRPr="0099339E">
        <w:rPr>
          <w:sz w:val="24"/>
          <w:szCs w:val="24"/>
        </w:rPr>
        <w:t>“</w:t>
      </w:r>
      <w:r w:rsidRPr="0099339E">
        <w:rPr>
          <w:sz w:val="24"/>
          <w:szCs w:val="24"/>
        </w:rPr>
        <w:t>水面</w:t>
      </w:r>
      <w:r w:rsidRPr="0099339E">
        <w:rPr>
          <w:sz w:val="24"/>
          <w:szCs w:val="24"/>
        </w:rPr>
        <w:t>”</w:t>
      </w:r>
      <w:r w:rsidRPr="0099339E">
        <w:rPr>
          <w:sz w:val="24"/>
          <w:szCs w:val="24"/>
        </w:rPr>
        <w:t>时，它也随你的靠近而后退，对此现象的正确解释是</w:t>
      </w:r>
      <w:r w:rsidRPr="0099339E">
        <w:rPr>
          <w:sz w:val="24"/>
          <w:szCs w:val="24"/>
        </w:rPr>
        <w:t>( )</w:t>
      </w:r>
    </w:p>
    <w:p w14:paraId="14F5FFB3" w14:textId="77777777" w:rsidR="004157B1" w:rsidRPr="0099339E" w:rsidRDefault="004157B1" w:rsidP="004157B1">
      <w:pPr>
        <w:spacing w:line="360" w:lineRule="auto"/>
        <w:jc w:val="left"/>
        <w:textAlignment w:val="center"/>
        <w:rPr>
          <w:sz w:val="24"/>
          <w:szCs w:val="24"/>
        </w:rPr>
      </w:pPr>
      <w:r w:rsidRPr="0099339E">
        <w:rPr>
          <w:sz w:val="24"/>
          <w:szCs w:val="24"/>
        </w:rPr>
        <w:t>A</w:t>
      </w:r>
      <w:r w:rsidRPr="0099339E">
        <w:rPr>
          <w:sz w:val="24"/>
          <w:szCs w:val="24"/>
        </w:rPr>
        <w:t>．此</w:t>
      </w:r>
      <w:r w:rsidRPr="0099339E">
        <w:rPr>
          <w:sz w:val="24"/>
          <w:szCs w:val="24"/>
        </w:rPr>
        <w:t>“</w:t>
      </w:r>
      <w:r w:rsidRPr="0099339E">
        <w:rPr>
          <w:sz w:val="24"/>
          <w:szCs w:val="24"/>
        </w:rPr>
        <w:t>水面</w:t>
      </w:r>
      <w:r w:rsidRPr="0099339E">
        <w:rPr>
          <w:sz w:val="24"/>
          <w:szCs w:val="24"/>
        </w:rPr>
        <w:t>”</w:t>
      </w:r>
      <w:r w:rsidRPr="0099339E">
        <w:rPr>
          <w:sz w:val="24"/>
          <w:szCs w:val="24"/>
        </w:rPr>
        <w:t>存在，但在较远的地方</w:t>
      </w:r>
    </w:p>
    <w:p w14:paraId="3C5F283B" w14:textId="77777777" w:rsidR="004157B1" w:rsidRPr="0099339E" w:rsidRDefault="004157B1" w:rsidP="004157B1">
      <w:pPr>
        <w:spacing w:line="360" w:lineRule="auto"/>
        <w:jc w:val="left"/>
        <w:textAlignment w:val="center"/>
        <w:rPr>
          <w:sz w:val="24"/>
          <w:szCs w:val="24"/>
        </w:rPr>
      </w:pPr>
      <w:r w:rsidRPr="0099339E">
        <w:rPr>
          <w:sz w:val="24"/>
          <w:szCs w:val="24"/>
        </w:rPr>
        <w:t>B</w:t>
      </w:r>
      <w:r w:rsidRPr="0099339E">
        <w:rPr>
          <w:sz w:val="24"/>
          <w:szCs w:val="24"/>
        </w:rPr>
        <w:t>．</w:t>
      </w:r>
      <w:r w:rsidRPr="0099339E">
        <w:rPr>
          <w:sz w:val="24"/>
          <w:szCs w:val="24"/>
        </w:rPr>
        <w:t>“</w:t>
      </w:r>
      <w:r w:rsidRPr="0099339E">
        <w:rPr>
          <w:sz w:val="24"/>
          <w:szCs w:val="24"/>
        </w:rPr>
        <w:t>水面</w:t>
      </w:r>
      <w:r w:rsidRPr="0099339E">
        <w:rPr>
          <w:sz w:val="24"/>
          <w:szCs w:val="24"/>
        </w:rPr>
        <w:t>”</w:t>
      </w:r>
      <w:r w:rsidRPr="0099339E">
        <w:rPr>
          <w:sz w:val="24"/>
          <w:szCs w:val="24"/>
        </w:rPr>
        <w:t>不存在，是由于酷热难耐，人产生的幻觉</w:t>
      </w:r>
    </w:p>
    <w:p w14:paraId="29972DBC" w14:textId="77777777" w:rsidR="004157B1" w:rsidRPr="0099339E" w:rsidRDefault="004157B1" w:rsidP="004157B1">
      <w:pPr>
        <w:spacing w:line="360" w:lineRule="auto"/>
        <w:jc w:val="left"/>
        <w:textAlignment w:val="center"/>
        <w:rPr>
          <w:sz w:val="24"/>
          <w:szCs w:val="24"/>
        </w:rPr>
      </w:pPr>
      <w:r w:rsidRPr="0099339E">
        <w:rPr>
          <w:sz w:val="24"/>
          <w:szCs w:val="24"/>
        </w:rPr>
        <w:t>C</w:t>
      </w:r>
      <w:r w:rsidRPr="0099339E">
        <w:rPr>
          <w:sz w:val="24"/>
          <w:szCs w:val="24"/>
        </w:rPr>
        <w:t>．太阳辐射到地面，使地表空气温度升高，折射率小，发生全反射</w:t>
      </w:r>
    </w:p>
    <w:p w14:paraId="27C25805" w14:textId="77777777" w:rsidR="004157B1" w:rsidRPr="0099339E" w:rsidRDefault="004157B1" w:rsidP="004157B1">
      <w:pPr>
        <w:spacing w:line="360" w:lineRule="auto"/>
        <w:jc w:val="left"/>
        <w:textAlignment w:val="center"/>
        <w:rPr>
          <w:sz w:val="24"/>
          <w:szCs w:val="24"/>
        </w:rPr>
      </w:pPr>
      <w:r w:rsidRPr="0099339E">
        <w:rPr>
          <w:sz w:val="24"/>
          <w:szCs w:val="24"/>
        </w:rPr>
        <w:t>D</w:t>
      </w:r>
      <w:r w:rsidRPr="0099339E">
        <w:rPr>
          <w:sz w:val="24"/>
          <w:szCs w:val="24"/>
        </w:rPr>
        <w:t>．太阳辐射到地面，使地表空气温度升高，折射率大，发生全反射</w:t>
      </w:r>
    </w:p>
    <w:p w14:paraId="65B77FAC" w14:textId="77777777" w:rsidR="004157B1" w:rsidRPr="0099339E" w:rsidRDefault="004157B1" w:rsidP="004157B1">
      <w:pPr>
        <w:spacing w:line="360" w:lineRule="auto"/>
        <w:jc w:val="left"/>
        <w:textAlignment w:val="center"/>
        <w:rPr>
          <w:sz w:val="24"/>
          <w:szCs w:val="24"/>
        </w:rPr>
      </w:pPr>
      <w:r w:rsidRPr="0099339E">
        <w:rPr>
          <w:sz w:val="24"/>
          <w:szCs w:val="24"/>
        </w:rPr>
        <w:t>6</w:t>
      </w:r>
      <w:r w:rsidRPr="0099339E">
        <w:rPr>
          <w:sz w:val="24"/>
          <w:szCs w:val="24"/>
        </w:rPr>
        <w:t>．光导纤维由</w:t>
      </w:r>
      <w:r w:rsidRPr="0099339E">
        <w:rPr>
          <w:sz w:val="24"/>
          <w:szCs w:val="24"/>
        </w:rPr>
        <w:t>“</w:t>
      </w:r>
      <w:r w:rsidRPr="0099339E">
        <w:rPr>
          <w:sz w:val="24"/>
          <w:szCs w:val="24"/>
        </w:rPr>
        <w:t>内芯</w:t>
      </w:r>
      <w:r w:rsidRPr="0099339E">
        <w:rPr>
          <w:sz w:val="24"/>
          <w:szCs w:val="24"/>
        </w:rPr>
        <w:t>”</w:t>
      </w:r>
      <w:r w:rsidRPr="0099339E">
        <w:rPr>
          <w:sz w:val="24"/>
          <w:szCs w:val="24"/>
        </w:rPr>
        <w:t>和</w:t>
      </w:r>
      <w:r w:rsidRPr="0099339E">
        <w:rPr>
          <w:sz w:val="24"/>
          <w:szCs w:val="24"/>
        </w:rPr>
        <w:t>“</w:t>
      </w:r>
      <w:r w:rsidRPr="0099339E">
        <w:rPr>
          <w:sz w:val="24"/>
          <w:szCs w:val="24"/>
        </w:rPr>
        <w:t>包层</w:t>
      </w:r>
      <w:r w:rsidRPr="0099339E">
        <w:rPr>
          <w:sz w:val="24"/>
          <w:szCs w:val="24"/>
        </w:rPr>
        <w:t>”</w:t>
      </w:r>
      <w:r w:rsidRPr="0099339E">
        <w:rPr>
          <w:sz w:val="24"/>
          <w:szCs w:val="24"/>
        </w:rPr>
        <w:t>两个同心圆柱体组成，其中心部分是内芯，内芯以外的部分为包层，光从一端进入，从另一端射出．下列说法正确的是（</w:t>
      </w:r>
      <w:r w:rsidRPr="0099339E">
        <w:rPr>
          <w:sz w:val="24"/>
          <w:szCs w:val="24"/>
        </w:rPr>
        <w:t xml:space="preserve"> </w:t>
      </w:r>
      <w:r w:rsidRPr="0099339E">
        <w:rPr>
          <w:sz w:val="24"/>
          <w:szCs w:val="24"/>
        </w:rPr>
        <w:t>）</w:t>
      </w:r>
    </w:p>
    <w:p w14:paraId="4BA9CABE" w14:textId="77777777" w:rsidR="004157B1" w:rsidRPr="0099339E" w:rsidRDefault="004157B1" w:rsidP="004157B1">
      <w:pPr>
        <w:spacing w:line="360" w:lineRule="auto"/>
        <w:jc w:val="left"/>
        <w:textAlignment w:val="center"/>
        <w:rPr>
          <w:sz w:val="24"/>
          <w:szCs w:val="24"/>
        </w:rPr>
      </w:pPr>
      <w:r w:rsidRPr="0099339E">
        <w:rPr>
          <w:noProof/>
          <w:sz w:val="24"/>
          <w:szCs w:val="24"/>
        </w:rPr>
        <w:drawing>
          <wp:inline distT="0" distB="0" distL="0" distR="0" wp14:anchorId="59FF66D2" wp14:editId="36187B54">
            <wp:extent cx="1903095" cy="815340"/>
            <wp:effectExtent l="0" t="0" r="1905" b="3810"/>
            <wp:docPr id="102" name="图片 102"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7240672" descr="figure"/>
                    <pic:cNvPicPr>
                      <a:picLocks noChangeAspect="1" noChangeArrowheads="1"/>
                    </pic:cNvPicPr>
                  </pic:nvPicPr>
                  <pic:blipFill>
                    <a:blip r:embed="rId478">
                      <a:extLst>
                        <a:ext uri="{28A0092B-C50C-407E-A947-70E740481C1C}">
                          <a14:useLocalDpi xmlns:a14="http://schemas.microsoft.com/office/drawing/2010/main" val="0"/>
                        </a:ext>
                      </a:extLst>
                    </a:blip>
                    <a:srcRect/>
                    <a:stretch>
                      <a:fillRect/>
                    </a:stretch>
                  </pic:blipFill>
                  <pic:spPr bwMode="auto">
                    <a:xfrm>
                      <a:off x="0" y="0"/>
                      <a:ext cx="1903095" cy="815340"/>
                    </a:xfrm>
                    <a:prstGeom prst="rect">
                      <a:avLst/>
                    </a:prstGeom>
                    <a:noFill/>
                    <a:ln>
                      <a:noFill/>
                    </a:ln>
                  </pic:spPr>
                </pic:pic>
              </a:graphicData>
            </a:graphic>
          </wp:inline>
        </w:drawing>
      </w:r>
    </w:p>
    <w:p w14:paraId="4BD3AC05" w14:textId="77777777" w:rsidR="004157B1" w:rsidRPr="0099339E" w:rsidRDefault="004157B1" w:rsidP="004157B1">
      <w:pPr>
        <w:spacing w:line="360" w:lineRule="auto"/>
        <w:jc w:val="left"/>
        <w:textAlignment w:val="center"/>
        <w:rPr>
          <w:sz w:val="24"/>
          <w:szCs w:val="24"/>
        </w:rPr>
      </w:pPr>
      <w:r w:rsidRPr="0099339E">
        <w:rPr>
          <w:sz w:val="24"/>
          <w:szCs w:val="24"/>
        </w:rPr>
        <w:t>A</w:t>
      </w:r>
      <w:r w:rsidRPr="0099339E">
        <w:rPr>
          <w:sz w:val="24"/>
          <w:szCs w:val="24"/>
        </w:rPr>
        <w:t>．内芯的折射率大于包层的折射率</w:t>
      </w:r>
    </w:p>
    <w:p w14:paraId="127B2338" w14:textId="77777777" w:rsidR="004157B1" w:rsidRPr="0099339E" w:rsidRDefault="004157B1" w:rsidP="004157B1">
      <w:pPr>
        <w:spacing w:line="360" w:lineRule="auto"/>
        <w:jc w:val="left"/>
        <w:textAlignment w:val="center"/>
        <w:rPr>
          <w:sz w:val="24"/>
          <w:szCs w:val="24"/>
        </w:rPr>
      </w:pPr>
      <w:r w:rsidRPr="0099339E">
        <w:rPr>
          <w:sz w:val="24"/>
          <w:szCs w:val="24"/>
        </w:rPr>
        <w:t>B</w:t>
      </w:r>
      <w:r w:rsidRPr="0099339E">
        <w:rPr>
          <w:sz w:val="24"/>
          <w:szCs w:val="24"/>
        </w:rPr>
        <w:t>．内芯的折射率小于包层的折射率</w:t>
      </w:r>
    </w:p>
    <w:p w14:paraId="1902E84C" w14:textId="77777777" w:rsidR="004157B1" w:rsidRPr="0099339E" w:rsidRDefault="004157B1" w:rsidP="004157B1">
      <w:pPr>
        <w:spacing w:line="360" w:lineRule="auto"/>
        <w:jc w:val="left"/>
        <w:textAlignment w:val="center"/>
        <w:rPr>
          <w:sz w:val="24"/>
          <w:szCs w:val="24"/>
        </w:rPr>
      </w:pPr>
      <w:r w:rsidRPr="0099339E">
        <w:rPr>
          <w:sz w:val="24"/>
          <w:szCs w:val="24"/>
        </w:rPr>
        <w:t>C</w:t>
      </w:r>
      <w:r w:rsidRPr="0099339E">
        <w:rPr>
          <w:sz w:val="24"/>
          <w:szCs w:val="24"/>
        </w:rPr>
        <w:t>．不同频率的可见光从同一根光导纤维的一端传输到另一端所用的时间相同</w:t>
      </w:r>
    </w:p>
    <w:p w14:paraId="1F9673FE" w14:textId="77777777" w:rsidR="004157B1" w:rsidRPr="0099339E" w:rsidRDefault="004157B1" w:rsidP="004157B1">
      <w:pPr>
        <w:spacing w:line="360" w:lineRule="auto"/>
        <w:jc w:val="left"/>
        <w:textAlignment w:val="center"/>
        <w:rPr>
          <w:sz w:val="24"/>
          <w:szCs w:val="24"/>
        </w:rPr>
      </w:pPr>
      <w:r w:rsidRPr="0099339E">
        <w:rPr>
          <w:sz w:val="24"/>
          <w:szCs w:val="24"/>
        </w:rPr>
        <w:lastRenderedPageBreak/>
        <w:t>D</w:t>
      </w:r>
      <w:r w:rsidRPr="0099339E">
        <w:rPr>
          <w:sz w:val="24"/>
          <w:szCs w:val="24"/>
        </w:rPr>
        <w:t>．若紫光以如图所示角度入射时，恰能在内芯和包层分界面上发生全反射，则改用红光以同样角度入射时，也能在内芯和包层分界面上发生全反射</w:t>
      </w:r>
    </w:p>
    <w:p w14:paraId="69EC9C94" w14:textId="498C858F" w:rsidR="004157B1" w:rsidRPr="0099339E" w:rsidRDefault="004157B1" w:rsidP="0099339E">
      <w:pPr>
        <w:jc w:val="center"/>
        <w:rPr>
          <w:color w:val="CC6600"/>
          <w:position w:val="-6"/>
          <w:sz w:val="30"/>
          <w:szCs w:val="30"/>
        </w:rPr>
      </w:pPr>
      <w:r w:rsidRPr="0099339E">
        <w:rPr>
          <w:rFonts w:ascii="宋体" w:hAnsi="宋体" w:hint="eastAsia"/>
          <w:color w:val="CC6600"/>
          <w:position w:val="-6"/>
          <w:sz w:val="30"/>
          <w:szCs w:val="30"/>
        </w:rPr>
        <w:t>第四单元 光</w:t>
      </w:r>
    </w:p>
    <w:p w14:paraId="6DB3AF99" w14:textId="20B31F72" w:rsidR="004157B1" w:rsidRPr="0099339E" w:rsidRDefault="004157B1" w:rsidP="0099339E">
      <w:pPr>
        <w:spacing w:line="384" w:lineRule="auto"/>
        <w:jc w:val="center"/>
        <w:rPr>
          <w:b/>
          <w:color w:val="000000"/>
          <w:position w:val="-6"/>
          <w:sz w:val="30"/>
          <w:szCs w:val="30"/>
        </w:rPr>
      </w:pPr>
      <w:r w:rsidRPr="0099339E">
        <w:rPr>
          <w:rFonts w:hint="eastAsia"/>
          <w:color w:val="000000"/>
          <w:position w:val="-6"/>
          <w:sz w:val="30"/>
          <w:szCs w:val="30"/>
        </w:rPr>
        <w:t>第</w:t>
      </w:r>
      <w:r w:rsidRPr="0099339E">
        <w:rPr>
          <w:color w:val="000000"/>
          <w:position w:val="-6"/>
          <w:sz w:val="30"/>
          <w:szCs w:val="30"/>
        </w:rPr>
        <w:t>3</w:t>
      </w:r>
      <w:r w:rsidRPr="0099339E">
        <w:rPr>
          <w:rFonts w:hint="eastAsia"/>
          <w:color w:val="000000"/>
          <w:position w:val="-6"/>
          <w:sz w:val="30"/>
          <w:szCs w:val="30"/>
        </w:rPr>
        <w:t>课</w:t>
      </w:r>
      <w:r w:rsidRPr="0099339E">
        <w:rPr>
          <w:rFonts w:ascii="宋体" w:hAnsi="宋体" w:hint="eastAsia"/>
          <w:color w:val="000000"/>
          <w:position w:val="-6"/>
          <w:sz w:val="30"/>
          <w:szCs w:val="30"/>
        </w:rPr>
        <w:t xml:space="preserve"> 光的干涉</w:t>
      </w:r>
    </w:p>
    <w:p w14:paraId="2164819C" w14:textId="77777777" w:rsidR="004157B1" w:rsidRPr="0099339E" w:rsidRDefault="004157B1" w:rsidP="004157B1">
      <w:pPr>
        <w:spacing w:line="360" w:lineRule="auto"/>
        <w:rPr>
          <w:rFonts w:ascii="黑体" w:eastAsia="黑体" w:hAnsi="黑体" w:cs="黑体" w:hint="eastAsia"/>
          <w:sz w:val="24"/>
          <w:szCs w:val="24"/>
          <w:lang w:bidi="ar"/>
        </w:rPr>
      </w:pPr>
      <w:r w:rsidRPr="0099339E">
        <w:rPr>
          <w:rFonts w:ascii="黑体" w:eastAsia="黑体" w:hAnsi="黑体" w:cs="黑体" w:hint="eastAsia"/>
          <w:sz w:val="24"/>
          <w:szCs w:val="24"/>
          <w:lang w:bidi="ar"/>
        </w:rPr>
        <w:t>一、基础巩固</w:t>
      </w:r>
    </w:p>
    <w:p w14:paraId="27CD0F6C"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sz w:val="24"/>
          <w:szCs w:val="24"/>
        </w:rPr>
        <w:t>1</w:t>
      </w:r>
      <w:r w:rsidRPr="0099339E">
        <w:rPr>
          <w:sz w:val="24"/>
          <w:szCs w:val="24"/>
        </w:rPr>
        <w:t>．</w:t>
      </w:r>
      <w:r w:rsidRPr="0099339E">
        <w:rPr>
          <w:rFonts w:ascii="宋体" w:hAnsi="宋体" w:cs="宋体"/>
          <w:sz w:val="24"/>
          <w:szCs w:val="24"/>
        </w:rPr>
        <w:t>如图所示的双缝干涉实验，用黄光照射单缝</w:t>
      </w:r>
      <w:r w:rsidRPr="0099339E">
        <w:rPr>
          <w:rFonts w:eastAsia="Times New Roman"/>
          <w:i/>
          <w:sz w:val="24"/>
          <w:szCs w:val="24"/>
        </w:rPr>
        <w:t>S</w:t>
      </w:r>
      <w:r w:rsidRPr="0099339E">
        <w:rPr>
          <w:rFonts w:ascii="宋体" w:hAnsi="宋体" w:cs="宋体"/>
          <w:sz w:val="24"/>
          <w:szCs w:val="24"/>
        </w:rPr>
        <w:t>时，在光屏</w:t>
      </w:r>
      <w:r w:rsidRPr="0099339E">
        <w:rPr>
          <w:rFonts w:eastAsia="Times New Roman"/>
          <w:i/>
          <w:sz w:val="24"/>
          <w:szCs w:val="24"/>
        </w:rPr>
        <w:t>P</w:t>
      </w:r>
      <w:r w:rsidRPr="0099339E">
        <w:rPr>
          <w:rFonts w:ascii="宋体" w:hAnsi="宋体" w:cs="宋体"/>
          <w:sz w:val="24"/>
          <w:szCs w:val="24"/>
        </w:rPr>
        <w:t>上观察到干涉条纹。要得到相邻条纹间距更大的干涉图样，可以（　　）</w:t>
      </w:r>
    </w:p>
    <w:p w14:paraId="00D55C3C" w14:textId="77777777" w:rsidR="004157B1" w:rsidRPr="0099339E" w:rsidRDefault="004157B1" w:rsidP="004157B1">
      <w:pPr>
        <w:spacing w:line="360" w:lineRule="auto"/>
        <w:jc w:val="left"/>
        <w:textAlignment w:val="center"/>
        <w:rPr>
          <w:sz w:val="24"/>
          <w:szCs w:val="24"/>
        </w:rPr>
      </w:pPr>
      <w:r w:rsidRPr="0099339E">
        <w:rPr>
          <w:noProof/>
          <w:sz w:val="24"/>
          <w:szCs w:val="24"/>
        </w:rPr>
        <w:drawing>
          <wp:inline distT="0" distB="0" distL="0" distR="0" wp14:anchorId="644014B7" wp14:editId="09678A19">
            <wp:extent cx="1247775" cy="778510"/>
            <wp:effectExtent l="0" t="0" r="9525" b="2540"/>
            <wp:docPr id="121" name="图片 121"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03" descr="figure"/>
                    <pic:cNvPicPr>
                      <a:picLocks noChangeAspect="1" noChangeArrowheads="1"/>
                    </pic:cNvPicPr>
                  </pic:nvPicPr>
                  <pic:blipFill>
                    <a:blip r:embed="rId479" cstate="print">
                      <a:extLst>
                        <a:ext uri="{28A0092B-C50C-407E-A947-70E740481C1C}">
                          <a14:useLocalDpi xmlns:a14="http://schemas.microsoft.com/office/drawing/2010/main" val="0"/>
                        </a:ext>
                      </a:extLst>
                    </a:blip>
                    <a:srcRect/>
                    <a:stretch>
                      <a:fillRect/>
                    </a:stretch>
                  </pic:blipFill>
                  <pic:spPr bwMode="auto">
                    <a:xfrm>
                      <a:off x="0" y="0"/>
                      <a:ext cx="1247775" cy="778510"/>
                    </a:xfrm>
                    <a:prstGeom prst="rect">
                      <a:avLst/>
                    </a:prstGeom>
                    <a:noFill/>
                    <a:ln>
                      <a:noFill/>
                    </a:ln>
                  </pic:spPr>
                </pic:pic>
              </a:graphicData>
            </a:graphic>
          </wp:inline>
        </w:drawing>
      </w:r>
    </w:p>
    <w:p w14:paraId="14400D8A" w14:textId="77777777" w:rsidR="004157B1" w:rsidRPr="0099339E" w:rsidRDefault="004157B1" w:rsidP="004157B1">
      <w:pPr>
        <w:tabs>
          <w:tab w:val="left" w:pos="4153"/>
        </w:tabs>
        <w:spacing w:line="360" w:lineRule="auto"/>
        <w:jc w:val="left"/>
        <w:textAlignment w:val="center"/>
        <w:rPr>
          <w:rFonts w:ascii="宋体" w:hAnsi="宋体" w:cs="宋体" w:hint="eastAsia"/>
          <w:sz w:val="24"/>
          <w:szCs w:val="24"/>
        </w:rPr>
      </w:pPr>
      <w:r w:rsidRPr="0099339E">
        <w:rPr>
          <w:sz w:val="24"/>
          <w:szCs w:val="24"/>
        </w:rPr>
        <w:t>A</w:t>
      </w:r>
      <w:r w:rsidRPr="0099339E">
        <w:rPr>
          <w:sz w:val="24"/>
          <w:szCs w:val="24"/>
        </w:rPr>
        <w:t>．</w:t>
      </w:r>
      <w:r w:rsidRPr="0099339E">
        <w:rPr>
          <w:rFonts w:ascii="宋体" w:hAnsi="宋体" w:cs="宋体"/>
          <w:sz w:val="24"/>
          <w:szCs w:val="24"/>
        </w:rPr>
        <w:t>增大</w:t>
      </w:r>
      <w:r w:rsidRPr="0099339E">
        <w:rPr>
          <w:rFonts w:eastAsia="Times New Roman"/>
          <w:i/>
          <w:sz w:val="24"/>
          <w:szCs w:val="24"/>
        </w:rPr>
        <w:t>S</w:t>
      </w:r>
      <w:r w:rsidRPr="0099339E">
        <w:rPr>
          <w:rFonts w:eastAsia="Times New Roman"/>
          <w:sz w:val="24"/>
          <w:szCs w:val="24"/>
          <w:vertAlign w:val="subscript"/>
        </w:rPr>
        <w:t>1</w:t>
      </w:r>
      <w:r w:rsidRPr="0099339E">
        <w:rPr>
          <w:rFonts w:ascii="宋体" w:hAnsi="宋体" w:cs="宋体"/>
          <w:sz w:val="24"/>
          <w:szCs w:val="24"/>
        </w:rPr>
        <w:t>与</w:t>
      </w:r>
      <w:r w:rsidRPr="0099339E">
        <w:rPr>
          <w:rFonts w:eastAsia="Times New Roman"/>
          <w:i/>
          <w:sz w:val="24"/>
          <w:szCs w:val="24"/>
        </w:rPr>
        <w:t>S</w:t>
      </w:r>
      <w:r w:rsidRPr="0099339E">
        <w:rPr>
          <w:rFonts w:eastAsia="Times New Roman"/>
          <w:sz w:val="24"/>
          <w:szCs w:val="24"/>
          <w:vertAlign w:val="subscript"/>
        </w:rPr>
        <w:t>2</w:t>
      </w:r>
      <w:r w:rsidRPr="0099339E">
        <w:rPr>
          <w:rFonts w:ascii="宋体" w:hAnsi="宋体" w:cs="宋体"/>
          <w:sz w:val="24"/>
          <w:szCs w:val="24"/>
        </w:rPr>
        <w:t>的间距</w:t>
      </w:r>
      <w:r w:rsidRPr="0099339E">
        <w:rPr>
          <w:sz w:val="24"/>
          <w:szCs w:val="24"/>
        </w:rPr>
        <w:tab/>
        <w:t>B</w:t>
      </w:r>
      <w:r w:rsidRPr="0099339E">
        <w:rPr>
          <w:sz w:val="24"/>
          <w:szCs w:val="24"/>
        </w:rPr>
        <w:t>．</w:t>
      </w:r>
      <w:r w:rsidRPr="0099339E">
        <w:rPr>
          <w:rFonts w:ascii="宋体" w:hAnsi="宋体" w:cs="宋体"/>
          <w:sz w:val="24"/>
          <w:szCs w:val="24"/>
        </w:rPr>
        <w:t>将黄光换为红光</w:t>
      </w:r>
    </w:p>
    <w:p w14:paraId="78543342" w14:textId="77777777" w:rsidR="004157B1" w:rsidRPr="0099339E" w:rsidRDefault="004157B1" w:rsidP="004157B1">
      <w:pPr>
        <w:tabs>
          <w:tab w:val="left" w:pos="4153"/>
        </w:tabs>
        <w:spacing w:line="360" w:lineRule="auto"/>
        <w:jc w:val="left"/>
        <w:textAlignment w:val="center"/>
        <w:rPr>
          <w:rFonts w:ascii="宋体" w:hAnsi="宋体" w:cs="宋体" w:hint="eastAsia"/>
          <w:sz w:val="24"/>
          <w:szCs w:val="24"/>
        </w:rPr>
      </w:pPr>
      <w:r w:rsidRPr="0099339E">
        <w:rPr>
          <w:sz w:val="24"/>
          <w:szCs w:val="24"/>
        </w:rPr>
        <w:t>C</w:t>
      </w:r>
      <w:r w:rsidRPr="0099339E">
        <w:rPr>
          <w:sz w:val="24"/>
          <w:szCs w:val="24"/>
        </w:rPr>
        <w:t>．</w:t>
      </w:r>
      <w:r w:rsidRPr="0099339E">
        <w:rPr>
          <w:rFonts w:ascii="宋体" w:hAnsi="宋体" w:cs="宋体"/>
          <w:sz w:val="24"/>
          <w:szCs w:val="24"/>
        </w:rPr>
        <w:t>将黄光换为紫光</w:t>
      </w:r>
      <w:r w:rsidRPr="0099339E">
        <w:rPr>
          <w:sz w:val="24"/>
          <w:szCs w:val="24"/>
        </w:rPr>
        <w:tab/>
        <w:t>D</w:t>
      </w:r>
      <w:r w:rsidRPr="0099339E">
        <w:rPr>
          <w:sz w:val="24"/>
          <w:szCs w:val="24"/>
        </w:rPr>
        <w:t>．</w:t>
      </w:r>
      <w:r w:rsidRPr="0099339E">
        <w:rPr>
          <w:rFonts w:ascii="宋体" w:hAnsi="宋体" w:cs="宋体"/>
          <w:sz w:val="24"/>
          <w:szCs w:val="24"/>
        </w:rPr>
        <w:t>减小</w:t>
      </w:r>
      <w:proofErr w:type="gramStart"/>
      <w:r w:rsidRPr="0099339E">
        <w:rPr>
          <w:rFonts w:ascii="宋体" w:hAnsi="宋体" w:cs="宋体"/>
          <w:sz w:val="24"/>
          <w:szCs w:val="24"/>
        </w:rPr>
        <w:t>双缝屏到光</w:t>
      </w:r>
      <w:proofErr w:type="gramEnd"/>
      <w:r w:rsidRPr="0099339E">
        <w:rPr>
          <w:rFonts w:ascii="宋体" w:hAnsi="宋体" w:cs="宋体"/>
          <w:sz w:val="24"/>
          <w:szCs w:val="24"/>
        </w:rPr>
        <w:t>屏的距离</w:t>
      </w:r>
    </w:p>
    <w:p w14:paraId="513F654C"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sz w:val="24"/>
          <w:szCs w:val="24"/>
        </w:rPr>
        <w:t>2</w:t>
      </w:r>
      <w:r w:rsidRPr="0099339E">
        <w:rPr>
          <w:sz w:val="24"/>
          <w:szCs w:val="24"/>
        </w:rPr>
        <w:t>．</w:t>
      </w:r>
      <w:r w:rsidRPr="0099339E">
        <w:rPr>
          <w:rFonts w:ascii="宋体" w:hAnsi="宋体" w:cs="宋体"/>
          <w:sz w:val="24"/>
          <w:szCs w:val="24"/>
        </w:rPr>
        <w:t>竖直放置的肥皂膜在阳光照耀下，由于前后表面反射光通过的路程不同，形成两列相干光，薄膜上会呈现出彩色条纹．若</w:t>
      </w:r>
      <w:proofErr w:type="gramStart"/>
      <w:r w:rsidRPr="0099339E">
        <w:rPr>
          <w:rFonts w:ascii="宋体" w:hAnsi="宋体" w:cs="宋体"/>
          <w:sz w:val="24"/>
          <w:szCs w:val="24"/>
        </w:rPr>
        <w:t>一</w:t>
      </w:r>
      <w:proofErr w:type="gramEnd"/>
      <w:r w:rsidRPr="0099339E">
        <w:rPr>
          <w:rFonts w:ascii="宋体" w:hAnsi="宋体" w:cs="宋体"/>
          <w:sz w:val="24"/>
          <w:szCs w:val="24"/>
        </w:rPr>
        <w:t>肥皂</w:t>
      </w:r>
      <w:proofErr w:type="gramStart"/>
      <w:r w:rsidRPr="0099339E">
        <w:rPr>
          <w:rFonts w:ascii="宋体" w:hAnsi="宋体" w:cs="宋体"/>
          <w:sz w:val="24"/>
          <w:szCs w:val="24"/>
        </w:rPr>
        <w:t>膜由于</w:t>
      </w:r>
      <w:proofErr w:type="gramEnd"/>
      <w:r w:rsidRPr="0099339E">
        <w:rPr>
          <w:rFonts w:ascii="宋体" w:hAnsi="宋体" w:cs="宋体"/>
          <w:sz w:val="24"/>
          <w:szCs w:val="24"/>
        </w:rPr>
        <w:t>受重力和液体表面张力的共同影响，其竖直方向的截面如图所示，则光通过该肥皂</w:t>
      </w:r>
      <w:proofErr w:type="gramStart"/>
      <w:r w:rsidRPr="0099339E">
        <w:rPr>
          <w:rFonts w:ascii="宋体" w:hAnsi="宋体" w:cs="宋体"/>
          <w:sz w:val="24"/>
          <w:szCs w:val="24"/>
        </w:rPr>
        <w:t>膜产生</w:t>
      </w:r>
      <w:proofErr w:type="gramEnd"/>
      <w:r w:rsidRPr="0099339E">
        <w:rPr>
          <w:rFonts w:ascii="宋体" w:hAnsi="宋体" w:cs="宋体"/>
          <w:sz w:val="24"/>
          <w:szCs w:val="24"/>
        </w:rPr>
        <w:t>的干涉条纹与下列哪个</w:t>
      </w:r>
      <w:proofErr w:type="gramStart"/>
      <w:r w:rsidRPr="0099339E">
        <w:rPr>
          <w:rFonts w:ascii="宋体" w:hAnsi="宋体" w:cs="宋体"/>
          <w:sz w:val="24"/>
          <w:szCs w:val="24"/>
        </w:rPr>
        <w:t>图基本</w:t>
      </w:r>
      <w:proofErr w:type="gramEnd"/>
      <w:r w:rsidRPr="0099339E">
        <w:rPr>
          <w:rFonts w:ascii="宋体" w:hAnsi="宋体" w:cs="宋体"/>
          <w:sz w:val="24"/>
          <w:szCs w:val="24"/>
        </w:rPr>
        <w:t>一致（</w:t>
      </w:r>
      <w:r w:rsidRPr="0099339E">
        <w:rPr>
          <w:rFonts w:eastAsia="Times New Roman"/>
          <w:sz w:val="24"/>
          <w:szCs w:val="24"/>
        </w:rPr>
        <w:t xml:space="preserve"> </w:t>
      </w:r>
      <w:r w:rsidRPr="0099339E">
        <w:rPr>
          <w:rFonts w:ascii="宋体" w:hAnsi="宋体" w:cs="宋体"/>
          <w:sz w:val="24"/>
          <w:szCs w:val="24"/>
        </w:rPr>
        <w:t>）</w:t>
      </w:r>
    </w:p>
    <w:p w14:paraId="081DEFA7" w14:textId="77777777" w:rsidR="004157B1" w:rsidRPr="0099339E" w:rsidRDefault="004157B1" w:rsidP="004157B1">
      <w:pPr>
        <w:spacing w:line="360" w:lineRule="auto"/>
        <w:jc w:val="left"/>
        <w:textAlignment w:val="center"/>
        <w:rPr>
          <w:sz w:val="24"/>
          <w:szCs w:val="24"/>
        </w:rPr>
      </w:pPr>
      <w:r w:rsidRPr="0099339E">
        <w:rPr>
          <w:noProof/>
          <w:sz w:val="24"/>
          <w:szCs w:val="24"/>
        </w:rPr>
        <w:drawing>
          <wp:inline distT="0" distB="0" distL="0" distR="0" wp14:anchorId="64299DD9" wp14:editId="2B997396">
            <wp:extent cx="617855" cy="617855"/>
            <wp:effectExtent l="0" t="0" r="0" b="0"/>
            <wp:docPr id="120" name="图片 120"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01" descr="figure"/>
                    <pic:cNvPicPr>
                      <a:picLocks noChangeAspect="1" noChangeArrowheads="1"/>
                    </pic:cNvPicPr>
                  </pic:nvPicPr>
                  <pic:blipFill>
                    <a:blip r:embed="rId480">
                      <a:extLst>
                        <a:ext uri="{28A0092B-C50C-407E-A947-70E740481C1C}">
                          <a14:useLocalDpi xmlns:a14="http://schemas.microsoft.com/office/drawing/2010/main" val="0"/>
                        </a:ext>
                      </a:extLst>
                    </a:blip>
                    <a:srcRect/>
                    <a:stretch>
                      <a:fillRect/>
                    </a:stretch>
                  </pic:blipFill>
                  <pic:spPr bwMode="auto">
                    <a:xfrm>
                      <a:off x="0" y="0"/>
                      <a:ext cx="617855" cy="617855"/>
                    </a:xfrm>
                    <a:prstGeom prst="rect">
                      <a:avLst/>
                    </a:prstGeom>
                    <a:noFill/>
                    <a:ln>
                      <a:noFill/>
                    </a:ln>
                  </pic:spPr>
                </pic:pic>
              </a:graphicData>
            </a:graphic>
          </wp:inline>
        </w:drawing>
      </w:r>
    </w:p>
    <w:p w14:paraId="7F7F8160" w14:textId="77777777" w:rsidR="004157B1" w:rsidRPr="0099339E" w:rsidRDefault="004157B1" w:rsidP="004157B1">
      <w:pPr>
        <w:tabs>
          <w:tab w:val="left" w:pos="4153"/>
        </w:tabs>
        <w:spacing w:line="360" w:lineRule="auto"/>
        <w:jc w:val="left"/>
        <w:textAlignment w:val="center"/>
        <w:rPr>
          <w:sz w:val="24"/>
          <w:szCs w:val="24"/>
        </w:rPr>
      </w:pPr>
      <w:r w:rsidRPr="0099339E">
        <w:rPr>
          <w:sz w:val="24"/>
          <w:szCs w:val="24"/>
        </w:rPr>
        <w:t>A</w:t>
      </w:r>
      <w:r w:rsidRPr="0099339E">
        <w:rPr>
          <w:sz w:val="24"/>
          <w:szCs w:val="24"/>
        </w:rPr>
        <w:t>．</w:t>
      </w:r>
      <w:r w:rsidRPr="0099339E">
        <w:rPr>
          <w:noProof/>
          <w:sz w:val="24"/>
          <w:szCs w:val="24"/>
        </w:rPr>
        <w:drawing>
          <wp:inline distT="0" distB="0" distL="0" distR="0" wp14:anchorId="38F40E98" wp14:editId="05E0B38A">
            <wp:extent cx="1038225" cy="828040"/>
            <wp:effectExtent l="0" t="0" r="9525" b="0"/>
            <wp:docPr id="119" name="图片 119"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02" descr="figure"/>
                    <pic:cNvPicPr>
                      <a:picLocks noChangeAspect="1" noChangeArrowheads="1"/>
                    </pic:cNvPicPr>
                  </pic:nvPicPr>
                  <pic:blipFill>
                    <a:blip r:embed="rId481">
                      <a:extLst>
                        <a:ext uri="{28A0092B-C50C-407E-A947-70E740481C1C}">
                          <a14:useLocalDpi xmlns:a14="http://schemas.microsoft.com/office/drawing/2010/main" val="0"/>
                        </a:ext>
                      </a:extLst>
                    </a:blip>
                    <a:srcRect/>
                    <a:stretch>
                      <a:fillRect/>
                    </a:stretch>
                  </pic:blipFill>
                  <pic:spPr bwMode="auto">
                    <a:xfrm>
                      <a:off x="0" y="0"/>
                      <a:ext cx="1038225" cy="828040"/>
                    </a:xfrm>
                    <a:prstGeom prst="rect">
                      <a:avLst/>
                    </a:prstGeom>
                    <a:noFill/>
                    <a:ln>
                      <a:noFill/>
                    </a:ln>
                  </pic:spPr>
                </pic:pic>
              </a:graphicData>
            </a:graphic>
          </wp:inline>
        </w:drawing>
      </w:r>
      <w:r w:rsidRPr="0099339E">
        <w:rPr>
          <w:sz w:val="24"/>
          <w:szCs w:val="24"/>
        </w:rPr>
        <w:tab/>
        <w:t>B</w:t>
      </w:r>
      <w:r w:rsidRPr="0099339E">
        <w:rPr>
          <w:sz w:val="24"/>
          <w:szCs w:val="24"/>
        </w:rPr>
        <w:t>．</w:t>
      </w:r>
      <w:r w:rsidRPr="0099339E">
        <w:rPr>
          <w:noProof/>
          <w:sz w:val="24"/>
          <w:szCs w:val="24"/>
        </w:rPr>
        <w:drawing>
          <wp:inline distT="0" distB="0" distL="0" distR="0" wp14:anchorId="18547234" wp14:editId="7AADE9C9">
            <wp:extent cx="803275" cy="852805"/>
            <wp:effectExtent l="0" t="0" r="0" b="4445"/>
            <wp:docPr id="118" name="图片 118"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49499228" descr="figure"/>
                    <pic:cNvPicPr>
                      <a:picLocks noChangeAspect="1" noChangeArrowheads="1"/>
                    </pic:cNvPicPr>
                  </pic:nvPicPr>
                  <pic:blipFill>
                    <a:blip r:embed="rId482">
                      <a:extLst>
                        <a:ext uri="{28A0092B-C50C-407E-A947-70E740481C1C}">
                          <a14:useLocalDpi xmlns:a14="http://schemas.microsoft.com/office/drawing/2010/main" val="0"/>
                        </a:ext>
                      </a:extLst>
                    </a:blip>
                    <a:srcRect/>
                    <a:stretch>
                      <a:fillRect/>
                    </a:stretch>
                  </pic:blipFill>
                  <pic:spPr bwMode="auto">
                    <a:xfrm>
                      <a:off x="0" y="0"/>
                      <a:ext cx="803275" cy="852805"/>
                    </a:xfrm>
                    <a:prstGeom prst="rect">
                      <a:avLst/>
                    </a:prstGeom>
                    <a:noFill/>
                    <a:ln>
                      <a:noFill/>
                    </a:ln>
                  </pic:spPr>
                </pic:pic>
              </a:graphicData>
            </a:graphic>
          </wp:inline>
        </w:drawing>
      </w:r>
    </w:p>
    <w:p w14:paraId="59934A6B" w14:textId="77777777" w:rsidR="004157B1" w:rsidRPr="0099339E" w:rsidRDefault="004157B1" w:rsidP="004157B1">
      <w:pPr>
        <w:tabs>
          <w:tab w:val="left" w:pos="4153"/>
        </w:tabs>
        <w:spacing w:line="360" w:lineRule="auto"/>
        <w:jc w:val="left"/>
        <w:textAlignment w:val="center"/>
        <w:rPr>
          <w:sz w:val="24"/>
          <w:szCs w:val="24"/>
        </w:rPr>
      </w:pPr>
      <w:r w:rsidRPr="0099339E">
        <w:rPr>
          <w:sz w:val="24"/>
          <w:szCs w:val="24"/>
        </w:rPr>
        <w:lastRenderedPageBreak/>
        <w:t>C</w:t>
      </w:r>
      <w:r w:rsidRPr="0099339E">
        <w:rPr>
          <w:sz w:val="24"/>
          <w:szCs w:val="24"/>
        </w:rPr>
        <w:t>．</w:t>
      </w:r>
      <w:r w:rsidRPr="0099339E">
        <w:rPr>
          <w:noProof/>
          <w:sz w:val="24"/>
          <w:szCs w:val="24"/>
        </w:rPr>
        <w:drawing>
          <wp:inline distT="0" distB="0" distL="0" distR="0" wp14:anchorId="7CEECD5C" wp14:editId="704940AC">
            <wp:extent cx="926465" cy="828040"/>
            <wp:effectExtent l="0" t="0" r="6985" b="0"/>
            <wp:docPr id="117" name="图片 117"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04" descr="figure"/>
                    <pic:cNvPicPr>
                      <a:picLocks noChangeAspect="1" noChangeArrowheads="1"/>
                    </pic:cNvPicPr>
                  </pic:nvPicPr>
                  <pic:blipFill>
                    <a:blip r:embed="rId483">
                      <a:extLst>
                        <a:ext uri="{28A0092B-C50C-407E-A947-70E740481C1C}">
                          <a14:useLocalDpi xmlns:a14="http://schemas.microsoft.com/office/drawing/2010/main" val="0"/>
                        </a:ext>
                      </a:extLst>
                    </a:blip>
                    <a:srcRect/>
                    <a:stretch>
                      <a:fillRect/>
                    </a:stretch>
                  </pic:blipFill>
                  <pic:spPr bwMode="auto">
                    <a:xfrm>
                      <a:off x="0" y="0"/>
                      <a:ext cx="926465" cy="828040"/>
                    </a:xfrm>
                    <a:prstGeom prst="rect">
                      <a:avLst/>
                    </a:prstGeom>
                    <a:noFill/>
                    <a:ln>
                      <a:noFill/>
                    </a:ln>
                  </pic:spPr>
                </pic:pic>
              </a:graphicData>
            </a:graphic>
          </wp:inline>
        </w:drawing>
      </w:r>
      <w:r w:rsidRPr="0099339E">
        <w:rPr>
          <w:sz w:val="24"/>
          <w:szCs w:val="24"/>
        </w:rPr>
        <w:tab/>
        <w:t>D</w:t>
      </w:r>
      <w:r w:rsidRPr="0099339E">
        <w:rPr>
          <w:sz w:val="24"/>
          <w:szCs w:val="24"/>
        </w:rPr>
        <w:t>．</w:t>
      </w:r>
      <w:r w:rsidRPr="0099339E">
        <w:rPr>
          <w:noProof/>
          <w:sz w:val="24"/>
          <w:szCs w:val="24"/>
        </w:rPr>
        <w:drawing>
          <wp:inline distT="0" distB="0" distL="0" distR="0" wp14:anchorId="4543093C" wp14:editId="37C61B4A">
            <wp:extent cx="939165" cy="790575"/>
            <wp:effectExtent l="0" t="0" r="0" b="9525"/>
            <wp:docPr id="116" name="图片 116"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05" descr="figure"/>
                    <pic:cNvPicPr>
                      <a:picLocks noChangeAspect="1" noChangeArrowheads="1"/>
                    </pic:cNvPicPr>
                  </pic:nvPicPr>
                  <pic:blipFill>
                    <a:blip r:embed="rId484">
                      <a:extLst>
                        <a:ext uri="{28A0092B-C50C-407E-A947-70E740481C1C}">
                          <a14:useLocalDpi xmlns:a14="http://schemas.microsoft.com/office/drawing/2010/main" val="0"/>
                        </a:ext>
                      </a:extLst>
                    </a:blip>
                    <a:srcRect/>
                    <a:stretch>
                      <a:fillRect/>
                    </a:stretch>
                  </pic:blipFill>
                  <pic:spPr bwMode="auto">
                    <a:xfrm>
                      <a:off x="0" y="0"/>
                      <a:ext cx="939165" cy="790575"/>
                    </a:xfrm>
                    <a:prstGeom prst="rect">
                      <a:avLst/>
                    </a:prstGeom>
                    <a:noFill/>
                    <a:ln>
                      <a:noFill/>
                    </a:ln>
                  </pic:spPr>
                </pic:pic>
              </a:graphicData>
            </a:graphic>
          </wp:inline>
        </w:drawing>
      </w:r>
    </w:p>
    <w:p w14:paraId="029ABF2B"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sz w:val="24"/>
          <w:szCs w:val="24"/>
        </w:rPr>
        <w:t>3</w:t>
      </w:r>
      <w:r w:rsidRPr="0099339E">
        <w:rPr>
          <w:sz w:val="24"/>
          <w:szCs w:val="24"/>
        </w:rPr>
        <w:t>．</w:t>
      </w:r>
      <w:r w:rsidRPr="0099339E">
        <w:rPr>
          <w:rFonts w:ascii="宋体" w:hAnsi="宋体" w:cs="宋体"/>
          <w:sz w:val="24"/>
          <w:szCs w:val="24"/>
        </w:rPr>
        <w:t>下列说法正确的是（　　）</w:t>
      </w:r>
    </w:p>
    <w:p w14:paraId="05A4955D" w14:textId="77777777" w:rsidR="004157B1" w:rsidRPr="0099339E" w:rsidRDefault="004157B1" w:rsidP="004157B1">
      <w:pPr>
        <w:spacing w:line="360" w:lineRule="auto"/>
        <w:jc w:val="left"/>
        <w:textAlignment w:val="center"/>
        <w:rPr>
          <w:sz w:val="24"/>
          <w:szCs w:val="24"/>
        </w:rPr>
      </w:pPr>
      <w:r w:rsidRPr="0099339E">
        <w:rPr>
          <w:noProof/>
          <w:sz w:val="24"/>
          <w:szCs w:val="24"/>
        </w:rPr>
        <w:drawing>
          <wp:inline distT="0" distB="0" distL="0" distR="0" wp14:anchorId="4611AD37" wp14:editId="2F2EEDD3">
            <wp:extent cx="5128260" cy="1359535"/>
            <wp:effectExtent l="0" t="0" r="0" b="0"/>
            <wp:docPr id="115" name="图片 115"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45960391" descr="figure"/>
                    <pic:cNvPicPr>
                      <a:picLocks noChangeAspect="1" noChangeArrowheads="1"/>
                    </pic:cNvPicPr>
                  </pic:nvPicPr>
                  <pic:blipFill>
                    <a:blip r:embed="rId485">
                      <a:extLst>
                        <a:ext uri="{28A0092B-C50C-407E-A947-70E740481C1C}">
                          <a14:useLocalDpi xmlns:a14="http://schemas.microsoft.com/office/drawing/2010/main" val="0"/>
                        </a:ext>
                      </a:extLst>
                    </a:blip>
                    <a:srcRect/>
                    <a:stretch>
                      <a:fillRect/>
                    </a:stretch>
                  </pic:blipFill>
                  <pic:spPr bwMode="auto">
                    <a:xfrm>
                      <a:off x="0" y="0"/>
                      <a:ext cx="5128260" cy="1359535"/>
                    </a:xfrm>
                    <a:prstGeom prst="rect">
                      <a:avLst/>
                    </a:prstGeom>
                    <a:noFill/>
                    <a:ln>
                      <a:noFill/>
                    </a:ln>
                  </pic:spPr>
                </pic:pic>
              </a:graphicData>
            </a:graphic>
          </wp:inline>
        </w:drawing>
      </w:r>
    </w:p>
    <w:p w14:paraId="1602C1DE"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sz w:val="24"/>
          <w:szCs w:val="24"/>
        </w:rPr>
        <w:t>A</w:t>
      </w:r>
      <w:r w:rsidRPr="0099339E">
        <w:rPr>
          <w:sz w:val="24"/>
          <w:szCs w:val="24"/>
        </w:rPr>
        <w:t>．</w:t>
      </w:r>
      <w:r w:rsidRPr="0099339E">
        <w:rPr>
          <w:rFonts w:ascii="宋体" w:hAnsi="宋体" w:cs="宋体"/>
          <w:sz w:val="24"/>
          <w:szCs w:val="24"/>
        </w:rPr>
        <w:t>图甲，白光通过三棱镜发生色散现象是因为三棱镜对白光中不同频率的光的折射率不同</w:t>
      </w:r>
    </w:p>
    <w:p w14:paraId="02D42B26"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sz w:val="24"/>
          <w:szCs w:val="24"/>
        </w:rPr>
        <w:t>B</w:t>
      </w:r>
      <w:r w:rsidRPr="0099339E">
        <w:rPr>
          <w:sz w:val="24"/>
          <w:szCs w:val="24"/>
        </w:rPr>
        <w:t>．</w:t>
      </w:r>
      <w:r w:rsidRPr="0099339E">
        <w:rPr>
          <w:rFonts w:ascii="宋体" w:hAnsi="宋体" w:cs="宋体"/>
          <w:sz w:val="24"/>
          <w:szCs w:val="24"/>
        </w:rPr>
        <w:t>图乙，肥皂膜上出现彩色条纹是光的衍射现象</w:t>
      </w:r>
    </w:p>
    <w:p w14:paraId="2087FC4E"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sz w:val="24"/>
          <w:szCs w:val="24"/>
        </w:rPr>
        <w:t>C</w:t>
      </w:r>
      <w:r w:rsidRPr="0099339E">
        <w:rPr>
          <w:sz w:val="24"/>
          <w:szCs w:val="24"/>
        </w:rPr>
        <w:t>．</w:t>
      </w:r>
      <w:r w:rsidRPr="0099339E">
        <w:rPr>
          <w:rFonts w:ascii="宋体" w:hAnsi="宋体" w:cs="宋体"/>
          <w:sz w:val="24"/>
          <w:szCs w:val="24"/>
        </w:rPr>
        <w:t>图丙是红光的干涉条纹</w:t>
      </w:r>
    </w:p>
    <w:p w14:paraId="1BE6ED9B"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sz w:val="24"/>
          <w:szCs w:val="24"/>
        </w:rPr>
        <w:t>D</w:t>
      </w:r>
      <w:r w:rsidRPr="0099339E">
        <w:rPr>
          <w:sz w:val="24"/>
          <w:szCs w:val="24"/>
        </w:rPr>
        <w:t>．</w:t>
      </w:r>
      <w:r w:rsidRPr="0099339E">
        <w:rPr>
          <w:rFonts w:ascii="宋体" w:hAnsi="宋体" w:cs="宋体"/>
          <w:sz w:val="24"/>
          <w:szCs w:val="24"/>
        </w:rPr>
        <w:t>图丙，如果在</w:t>
      </w:r>
      <w:proofErr w:type="gramStart"/>
      <w:r w:rsidRPr="0099339E">
        <w:rPr>
          <w:rFonts w:ascii="宋体" w:hAnsi="宋体" w:cs="宋体"/>
          <w:sz w:val="24"/>
          <w:szCs w:val="24"/>
        </w:rPr>
        <w:t>光源与缝之间</w:t>
      </w:r>
      <w:proofErr w:type="gramEnd"/>
      <w:r w:rsidRPr="0099339E">
        <w:rPr>
          <w:rFonts w:ascii="宋体" w:hAnsi="宋体" w:cs="宋体"/>
          <w:sz w:val="24"/>
          <w:szCs w:val="24"/>
        </w:rPr>
        <w:t>放</w:t>
      </w:r>
      <w:proofErr w:type="gramStart"/>
      <w:r w:rsidRPr="0099339E">
        <w:rPr>
          <w:rFonts w:ascii="宋体" w:hAnsi="宋体" w:cs="宋体"/>
          <w:sz w:val="24"/>
          <w:szCs w:val="24"/>
        </w:rPr>
        <w:t>一</w:t>
      </w:r>
      <w:proofErr w:type="gramEnd"/>
      <w:r w:rsidRPr="0099339E">
        <w:rPr>
          <w:rFonts w:ascii="宋体" w:hAnsi="宋体" w:cs="宋体"/>
          <w:sz w:val="24"/>
          <w:szCs w:val="24"/>
        </w:rPr>
        <w:t>合适凸透镜，不改变其他条件，则条纹变密集</w:t>
      </w:r>
    </w:p>
    <w:p w14:paraId="05361B0E" w14:textId="77777777" w:rsidR="004157B1" w:rsidRPr="0099339E" w:rsidRDefault="004157B1" w:rsidP="004157B1">
      <w:pPr>
        <w:spacing w:line="360" w:lineRule="auto"/>
        <w:jc w:val="left"/>
        <w:textAlignment w:val="center"/>
        <w:rPr>
          <w:rFonts w:eastAsia="Times New Roman"/>
          <w:sz w:val="24"/>
          <w:szCs w:val="24"/>
        </w:rPr>
      </w:pPr>
      <w:r w:rsidRPr="0099339E">
        <w:rPr>
          <w:sz w:val="24"/>
          <w:szCs w:val="24"/>
        </w:rPr>
        <w:t>4</w:t>
      </w:r>
      <w:r w:rsidRPr="0099339E">
        <w:rPr>
          <w:sz w:val="24"/>
          <w:szCs w:val="24"/>
        </w:rPr>
        <w:t>．</w:t>
      </w:r>
      <w:r w:rsidRPr="0099339E">
        <w:rPr>
          <w:rFonts w:ascii="宋体" w:hAnsi="宋体" w:cs="宋体"/>
          <w:sz w:val="24"/>
          <w:szCs w:val="24"/>
        </w:rPr>
        <w:t>在双缝干涉实验中，保持狭缝间的距离及狭缝与屏的距离都不变，用不同的色光照射，则（</w:t>
      </w:r>
      <w:r w:rsidRPr="0099339E">
        <w:rPr>
          <w:rFonts w:eastAsia="Times New Roman"/>
          <w:sz w:val="24"/>
          <w:szCs w:val="24"/>
        </w:rPr>
        <w:t xml:space="preserve">    ）．</w:t>
      </w:r>
    </w:p>
    <w:p w14:paraId="07B8ABB6"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sz w:val="24"/>
          <w:szCs w:val="24"/>
        </w:rPr>
        <w:t>A</w:t>
      </w:r>
      <w:r w:rsidRPr="0099339E">
        <w:rPr>
          <w:sz w:val="24"/>
          <w:szCs w:val="24"/>
        </w:rPr>
        <w:t>．</w:t>
      </w:r>
      <w:r w:rsidRPr="0099339E">
        <w:rPr>
          <w:rFonts w:ascii="宋体" w:hAnsi="宋体" w:cs="宋体"/>
          <w:sz w:val="24"/>
          <w:szCs w:val="24"/>
        </w:rPr>
        <w:t>红光的干涉条纹间距最大</w:t>
      </w:r>
    </w:p>
    <w:p w14:paraId="52A0291D"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sz w:val="24"/>
          <w:szCs w:val="24"/>
        </w:rPr>
        <w:t>B</w:t>
      </w:r>
      <w:r w:rsidRPr="0099339E">
        <w:rPr>
          <w:sz w:val="24"/>
          <w:szCs w:val="24"/>
        </w:rPr>
        <w:t>．</w:t>
      </w:r>
      <w:r w:rsidRPr="0099339E">
        <w:rPr>
          <w:rFonts w:ascii="宋体" w:hAnsi="宋体" w:cs="宋体"/>
          <w:sz w:val="24"/>
          <w:szCs w:val="24"/>
        </w:rPr>
        <w:t>紫光的干涉条纹间距最大</w:t>
      </w:r>
    </w:p>
    <w:p w14:paraId="6556245F"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sz w:val="24"/>
          <w:szCs w:val="24"/>
        </w:rPr>
        <w:t>C</w:t>
      </w:r>
      <w:r w:rsidRPr="0099339E">
        <w:rPr>
          <w:sz w:val="24"/>
          <w:szCs w:val="24"/>
        </w:rPr>
        <w:t>．</w:t>
      </w:r>
      <w:r w:rsidRPr="0099339E">
        <w:rPr>
          <w:rFonts w:ascii="宋体" w:hAnsi="宋体" w:cs="宋体"/>
          <w:sz w:val="24"/>
          <w:szCs w:val="24"/>
        </w:rPr>
        <w:t>红光与紫光的干涉条纹间距一样大</w:t>
      </w:r>
    </w:p>
    <w:p w14:paraId="34BE4926"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sz w:val="24"/>
          <w:szCs w:val="24"/>
        </w:rPr>
        <w:t>D</w:t>
      </w:r>
      <w:r w:rsidRPr="0099339E">
        <w:rPr>
          <w:sz w:val="24"/>
          <w:szCs w:val="24"/>
        </w:rPr>
        <w:t>．</w:t>
      </w:r>
      <w:r w:rsidRPr="0099339E">
        <w:rPr>
          <w:rFonts w:ascii="宋体" w:hAnsi="宋体" w:cs="宋体"/>
          <w:sz w:val="24"/>
          <w:szCs w:val="24"/>
        </w:rPr>
        <w:t>用白光照射时会产生白色干涉条纹</w:t>
      </w:r>
    </w:p>
    <w:p w14:paraId="0308FB38"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noProof/>
          <w:sz w:val="24"/>
          <w:szCs w:val="24"/>
        </w:rPr>
        <w:drawing>
          <wp:anchor distT="0" distB="0" distL="114300" distR="114300" simplePos="0" relativeHeight="251687424" behindDoc="1" locked="0" layoutInCell="1" allowOverlap="1" wp14:anchorId="36667F23" wp14:editId="15282022">
            <wp:simplePos x="0" y="0"/>
            <wp:positionH relativeFrom="column">
              <wp:posOffset>5234940</wp:posOffset>
            </wp:positionH>
            <wp:positionV relativeFrom="paragraph">
              <wp:posOffset>823595</wp:posOffset>
            </wp:positionV>
            <wp:extent cx="1396365" cy="1804035"/>
            <wp:effectExtent l="0" t="0" r="0" b="5715"/>
            <wp:wrapTight wrapText="bothSides">
              <wp:wrapPolygon edited="0">
                <wp:start x="0" y="0"/>
                <wp:lineTo x="0" y="21440"/>
                <wp:lineTo x="21217" y="21440"/>
                <wp:lineTo x="21217" y="0"/>
                <wp:lineTo x="0" y="0"/>
              </wp:wrapPolygon>
            </wp:wrapTight>
            <wp:docPr id="114" name="图片 114"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81072125" descr="figure"/>
                    <pic:cNvPicPr>
                      <a:picLocks noChangeAspect="1" noChangeArrowheads="1"/>
                    </pic:cNvPicPr>
                  </pic:nvPicPr>
                  <pic:blipFill>
                    <a:blip r:embed="rId486">
                      <a:extLst>
                        <a:ext uri="{28A0092B-C50C-407E-A947-70E740481C1C}">
                          <a14:useLocalDpi xmlns:a14="http://schemas.microsoft.com/office/drawing/2010/main" val="0"/>
                        </a:ext>
                      </a:extLst>
                    </a:blip>
                    <a:srcRect/>
                    <a:stretch>
                      <a:fillRect/>
                    </a:stretch>
                  </pic:blipFill>
                  <pic:spPr bwMode="auto">
                    <a:xfrm>
                      <a:off x="0" y="0"/>
                      <a:ext cx="1396365" cy="1804035"/>
                    </a:xfrm>
                    <a:prstGeom prst="rect">
                      <a:avLst/>
                    </a:prstGeom>
                    <a:noFill/>
                    <a:ln>
                      <a:noFill/>
                    </a:ln>
                  </pic:spPr>
                </pic:pic>
              </a:graphicData>
            </a:graphic>
            <wp14:sizeRelH relativeFrom="page">
              <wp14:pctWidth>0</wp14:pctWidth>
            </wp14:sizeRelH>
            <wp14:sizeRelV relativeFrom="page">
              <wp14:pctHeight>0</wp14:pctHeight>
            </wp14:sizeRelV>
          </wp:anchor>
        </w:drawing>
      </w:r>
      <w:r w:rsidRPr="0099339E">
        <w:rPr>
          <w:sz w:val="24"/>
          <w:szCs w:val="24"/>
        </w:rPr>
        <w:t>5</w:t>
      </w:r>
      <w:r w:rsidRPr="0099339E">
        <w:rPr>
          <w:sz w:val="24"/>
          <w:szCs w:val="24"/>
        </w:rPr>
        <w:t>．</w:t>
      </w:r>
      <w:r w:rsidRPr="0099339E">
        <w:rPr>
          <w:rFonts w:ascii="宋体" w:hAnsi="宋体" w:cs="宋体"/>
          <w:sz w:val="24"/>
          <w:szCs w:val="24"/>
        </w:rPr>
        <w:t>如图所示为半圆形的玻璃砖，</w:t>
      </w:r>
      <w:r w:rsidRPr="0099339E">
        <w:rPr>
          <w:rFonts w:eastAsia="Times New Roman"/>
          <w:i/>
          <w:sz w:val="24"/>
          <w:szCs w:val="24"/>
        </w:rPr>
        <w:t>C</w:t>
      </w:r>
      <w:r w:rsidRPr="0099339E">
        <w:rPr>
          <w:rFonts w:ascii="宋体" w:hAnsi="宋体" w:cs="宋体"/>
          <w:sz w:val="24"/>
          <w:szCs w:val="24"/>
        </w:rPr>
        <w:t>为</w:t>
      </w:r>
      <w:r w:rsidRPr="0099339E">
        <w:rPr>
          <w:rFonts w:eastAsia="Times New Roman"/>
          <w:i/>
          <w:sz w:val="24"/>
          <w:szCs w:val="24"/>
        </w:rPr>
        <w:t>AB</w:t>
      </w:r>
      <w:r w:rsidRPr="0099339E">
        <w:rPr>
          <w:rFonts w:ascii="宋体" w:hAnsi="宋体" w:cs="宋体"/>
          <w:sz w:val="24"/>
          <w:szCs w:val="24"/>
        </w:rPr>
        <w:t>的中点，</w:t>
      </w:r>
      <w:r w:rsidRPr="0099339E">
        <w:rPr>
          <w:rFonts w:eastAsia="Times New Roman"/>
          <w:i/>
          <w:sz w:val="24"/>
          <w:szCs w:val="24"/>
        </w:rPr>
        <w:t>OO</w:t>
      </w:r>
      <w:r w:rsidRPr="0099339E">
        <w:rPr>
          <w:rFonts w:ascii="宋体" w:hAnsi="宋体" w:cs="宋体"/>
          <w:sz w:val="24"/>
          <w:szCs w:val="24"/>
        </w:rPr>
        <w:t>′为过</w:t>
      </w:r>
      <w:r w:rsidRPr="0099339E">
        <w:rPr>
          <w:rFonts w:eastAsia="Times New Roman"/>
          <w:i/>
          <w:sz w:val="24"/>
          <w:szCs w:val="24"/>
        </w:rPr>
        <w:t>C</w:t>
      </w:r>
      <w:r w:rsidRPr="0099339E">
        <w:rPr>
          <w:rFonts w:ascii="宋体" w:hAnsi="宋体" w:cs="宋体"/>
          <w:sz w:val="24"/>
          <w:szCs w:val="24"/>
        </w:rPr>
        <w:t>点的</w:t>
      </w:r>
      <w:r w:rsidRPr="0099339E">
        <w:rPr>
          <w:rFonts w:eastAsia="Times New Roman"/>
          <w:i/>
          <w:sz w:val="24"/>
          <w:szCs w:val="24"/>
        </w:rPr>
        <w:t>AB</w:t>
      </w:r>
      <w:r w:rsidRPr="0099339E">
        <w:rPr>
          <w:rFonts w:ascii="宋体" w:hAnsi="宋体" w:cs="宋体"/>
          <w:sz w:val="24"/>
          <w:szCs w:val="24"/>
        </w:rPr>
        <w:t>面的垂线。</w:t>
      </w:r>
      <w:r w:rsidRPr="0099339E">
        <w:rPr>
          <w:rFonts w:eastAsia="Times New Roman"/>
          <w:sz w:val="24"/>
          <w:szCs w:val="24"/>
        </w:rPr>
        <w:t>a</w:t>
      </w:r>
      <w:r w:rsidRPr="0099339E">
        <w:rPr>
          <w:rFonts w:ascii="宋体" w:hAnsi="宋体" w:cs="宋体"/>
          <w:sz w:val="24"/>
          <w:szCs w:val="24"/>
        </w:rPr>
        <w:t>、</w:t>
      </w:r>
      <w:r w:rsidRPr="0099339E">
        <w:rPr>
          <w:rFonts w:eastAsia="Times New Roman"/>
          <w:sz w:val="24"/>
          <w:szCs w:val="24"/>
        </w:rPr>
        <w:t>b</w:t>
      </w:r>
      <w:r w:rsidRPr="0099339E">
        <w:rPr>
          <w:rFonts w:ascii="宋体" w:hAnsi="宋体" w:cs="宋体"/>
          <w:sz w:val="24"/>
          <w:szCs w:val="24"/>
        </w:rPr>
        <w:t>两束不同频率的单色细光束垂直</w:t>
      </w:r>
      <w:r w:rsidRPr="0099339E">
        <w:rPr>
          <w:rFonts w:eastAsia="Times New Roman"/>
          <w:i/>
          <w:sz w:val="24"/>
          <w:szCs w:val="24"/>
        </w:rPr>
        <w:t>AB</w:t>
      </w:r>
      <w:r w:rsidRPr="0099339E">
        <w:rPr>
          <w:rFonts w:ascii="宋体" w:hAnsi="宋体" w:cs="宋体"/>
          <w:sz w:val="24"/>
          <w:szCs w:val="24"/>
        </w:rPr>
        <w:t>边从空气射入玻璃砖，且两束光在</w:t>
      </w:r>
      <w:r w:rsidRPr="0099339E">
        <w:rPr>
          <w:rFonts w:eastAsia="Times New Roman"/>
          <w:i/>
          <w:sz w:val="24"/>
          <w:szCs w:val="24"/>
        </w:rPr>
        <w:t>AB</w:t>
      </w:r>
      <w:r w:rsidRPr="0099339E">
        <w:rPr>
          <w:rFonts w:ascii="宋体" w:hAnsi="宋体" w:cs="宋体"/>
          <w:sz w:val="24"/>
          <w:szCs w:val="24"/>
        </w:rPr>
        <w:t>面上入射点到</w:t>
      </w:r>
      <w:r w:rsidRPr="0099339E">
        <w:rPr>
          <w:rFonts w:eastAsia="Times New Roman"/>
          <w:i/>
          <w:sz w:val="24"/>
          <w:szCs w:val="24"/>
        </w:rPr>
        <w:t>C</w:t>
      </w:r>
      <w:r w:rsidRPr="0099339E">
        <w:rPr>
          <w:rFonts w:ascii="宋体" w:hAnsi="宋体" w:cs="宋体"/>
          <w:sz w:val="24"/>
          <w:szCs w:val="24"/>
        </w:rPr>
        <w:t>点的距离相等，两束光折射后相交于图中的</w:t>
      </w:r>
      <w:r w:rsidRPr="0099339E">
        <w:rPr>
          <w:rFonts w:eastAsia="Times New Roman"/>
          <w:i/>
          <w:sz w:val="24"/>
          <w:szCs w:val="24"/>
        </w:rPr>
        <w:t>P</w:t>
      </w:r>
      <w:r w:rsidRPr="0099339E">
        <w:rPr>
          <w:rFonts w:ascii="宋体" w:hAnsi="宋体" w:cs="宋体"/>
          <w:sz w:val="24"/>
          <w:szCs w:val="24"/>
        </w:rPr>
        <w:t>点，以下判断正确的是（　　）</w:t>
      </w:r>
    </w:p>
    <w:p w14:paraId="0A9A409B" w14:textId="77777777" w:rsidR="004157B1" w:rsidRPr="0099339E" w:rsidRDefault="004157B1" w:rsidP="004157B1">
      <w:pPr>
        <w:spacing w:line="360" w:lineRule="auto"/>
        <w:jc w:val="left"/>
        <w:textAlignment w:val="center"/>
        <w:rPr>
          <w:sz w:val="24"/>
          <w:szCs w:val="24"/>
        </w:rPr>
      </w:pPr>
    </w:p>
    <w:p w14:paraId="5AAD22B2"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sz w:val="24"/>
          <w:szCs w:val="24"/>
        </w:rPr>
        <w:t>A</w:t>
      </w:r>
      <w:r w:rsidRPr="0099339E">
        <w:rPr>
          <w:sz w:val="24"/>
          <w:szCs w:val="24"/>
        </w:rPr>
        <w:t>．</w:t>
      </w:r>
      <w:r w:rsidRPr="0099339E">
        <w:rPr>
          <w:rFonts w:ascii="宋体" w:hAnsi="宋体" w:cs="宋体"/>
          <w:sz w:val="24"/>
          <w:szCs w:val="24"/>
        </w:rPr>
        <w:t>在半圆形的玻璃砖中，</w:t>
      </w:r>
      <w:r w:rsidRPr="0099339E">
        <w:rPr>
          <w:rFonts w:eastAsia="Times New Roman"/>
          <w:sz w:val="24"/>
          <w:szCs w:val="24"/>
        </w:rPr>
        <w:t>a</w:t>
      </w:r>
      <w:r w:rsidRPr="0099339E">
        <w:rPr>
          <w:rFonts w:ascii="宋体" w:hAnsi="宋体" w:cs="宋体"/>
          <w:sz w:val="24"/>
          <w:szCs w:val="24"/>
        </w:rPr>
        <w:t>光的传播速度小于</w:t>
      </w:r>
      <w:r w:rsidRPr="0099339E">
        <w:rPr>
          <w:rFonts w:eastAsia="Times New Roman"/>
          <w:sz w:val="24"/>
          <w:szCs w:val="24"/>
        </w:rPr>
        <w:t>b</w:t>
      </w:r>
      <w:r w:rsidRPr="0099339E">
        <w:rPr>
          <w:rFonts w:ascii="宋体" w:hAnsi="宋体" w:cs="宋体"/>
          <w:sz w:val="24"/>
          <w:szCs w:val="24"/>
        </w:rPr>
        <w:t>光的传播速度</w:t>
      </w:r>
    </w:p>
    <w:p w14:paraId="3F18F3D3"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sz w:val="24"/>
          <w:szCs w:val="24"/>
        </w:rPr>
        <w:t>B</w:t>
      </w:r>
      <w:r w:rsidRPr="0099339E">
        <w:rPr>
          <w:sz w:val="24"/>
          <w:szCs w:val="24"/>
        </w:rPr>
        <w:t>．</w:t>
      </w:r>
      <w:r w:rsidRPr="0099339E">
        <w:rPr>
          <w:rFonts w:eastAsia="Times New Roman"/>
          <w:sz w:val="24"/>
          <w:szCs w:val="24"/>
        </w:rPr>
        <w:t>a</w:t>
      </w:r>
      <w:r w:rsidRPr="0099339E">
        <w:rPr>
          <w:rFonts w:ascii="宋体" w:hAnsi="宋体" w:cs="宋体"/>
          <w:sz w:val="24"/>
          <w:szCs w:val="24"/>
        </w:rPr>
        <w:t>光的频率大于</w:t>
      </w:r>
      <w:r w:rsidRPr="0099339E">
        <w:rPr>
          <w:rFonts w:eastAsia="Times New Roman"/>
          <w:sz w:val="24"/>
          <w:szCs w:val="24"/>
        </w:rPr>
        <w:t>b</w:t>
      </w:r>
      <w:r w:rsidRPr="0099339E">
        <w:rPr>
          <w:rFonts w:ascii="宋体" w:hAnsi="宋体" w:cs="宋体"/>
          <w:sz w:val="24"/>
          <w:szCs w:val="24"/>
        </w:rPr>
        <w:t>光的频率</w:t>
      </w:r>
    </w:p>
    <w:p w14:paraId="3B4EC928"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sz w:val="24"/>
          <w:szCs w:val="24"/>
        </w:rPr>
        <w:t>C</w:t>
      </w:r>
      <w:r w:rsidRPr="0099339E">
        <w:rPr>
          <w:sz w:val="24"/>
          <w:szCs w:val="24"/>
        </w:rPr>
        <w:t>．</w:t>
      </w:r>
      <w:r w:rsidRPr="0099339E">
        <w:rPr>
          <w:rFonts w:ascii="宋体" w:hAnsi="宋体" w:cs="宋体"/>
          <w:sz w:val="24"/>
          <w:szCs w:val="24"/>
        </w:rPr>
        <w:t>若</w:t>
      </w:r>
      <w:r w:rsidRPr="0099339E">
        <w:rPr>
          <w:rFonts w:eastAsia="Times New Roman"/>
          <w:sz w:val="24"/>
          <w:szCs w:val="24"/>
        </w:rPr>
        <w:t>a</w:t>
      </w:r>
      <w:r w:rsidRPr="0099339E">
        <w:rPr>
          <w:rFonts w:ascii="宋体" w:hAnsi="宋体" w:cs="宋体"/>
          <w:sz w:val="24"/>
          <w:szCs w:val="24"/>
        </w:rPr>
        <w:t>、</w:t>
      </w:r>
      <w:r w:rsidRPr="0099339E">
        <w:rPr>
          <w:rFonts w:eastAsia="Times New Roman"/>
          <w:sz w:val="24"/>
          <w:szCs w:val="24"/>
        </w:rPr>
        <w:t>b</w:t>
      </w:r>
      <w:r w:rsidRPr="0099339E">
        <w:rPr>
          <w:rFonts w:ascii="宋体" w:hAnsi="宋体" w:cs="宋体"/>
          <w:sz w:val="24"/>
          <w:szCs w:val="24"/>
        </w:rPr>
        <w:t>两束光从同一介质射入真空过程中，</w:t>
      </w:r>
      <w:r w:rsidRPr="0099339E">
        <w:rPr>
          <w:rFonts w:eastAsia="Times New Roman"/>
          <w:sz w:val="24"/>
          <w:szCs w:val="24"/>
        </w:rPr>
        <w:t>a</w:t>
      </w:r>
      <w:r w:rsidRPr="0099339E">
        <w:rPr>
          <w:rFonts w:ascii="宋体" w:hAnsi="宋体" w:cs="宋体"/>
          <w:sz w:val="24"/>
          <w:szCs w:val="24"/>
        </w:rPr>
        <w:t>光发生全反射的临界角小于</w:t>
      </w:r>
      <w:r w:rsidRPr="0099339E">
        <w:rPr>
          <w:rFonts w:eastAsia="Times New Roman"/>
          <w:sz w:val="24"/>
          <w:szCs w:val="24"/>
        </w:rPr>
        <w:t>b</w:t>
      </w:r>
      <w:r w:rsidRPr="0099339E">
        <w:rPr>
          <w:rFonts w:ascii="宋体" w:hAnsi="宋体" w:cs="宋体"/>
          <w:sz w:val="24"/>
          <w:szCs w:val="24"/>
        </w:rPr>
        <w:t>光发生全反射的临界角</w:t>
      </w:r>
    </w:p>
    <w:p w14:paraId="5887E5C3"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sz w:val="24"/>
          <w:szCs w:val="24"/>
        </w:rPr>
        <w:t>D</w:t>
      </w:r>
      <w:r w:rsidRPr="0099339E">
        <w:rPr>
          <w:sz w:val="24"/>
          <w:szCs w:val="24"/>
        </w:rPr>
        <w:t>．</w:t>
      </w:r>
      <w:r w:rsidRPr="0099339E">
        <w:rPr>
          <w:rFonts w:ascii="宋体" w:hAnsi="宋体" w:cs="宋体"/>
          <w:sz w:val="24"/>
          <w:szCs w:val="24"/>
        </w:rPr>
        <w:t>两种色光分别通过同一双缝干涉装置形成的干涉条纹，相邻明条纹的间距</w:t>
      </w:r>
      <w:r w:rsidRPr="0099339E">
        <w:rPr>
          <w:rFonts w:eastAsia="Times New Roman"/>
          <w:sz w:val="24"/>
          <w:szCs w:val="24"/>
        </w:rPr>
        <w:t>a</w:t>
      </w:r>
      <w:r w:rsidRPr="0099339E">
        <w:rPr>
          <w:rFonts w:ascii="宋体" w:hAnsi="宋体" w:cs="宋体"/>
          <w:sz w:val="24"/>
          <w:szCs w:val="24"/>
        </w:rPr>
        <w:t>光的较大</w:t>
      </w:r>
    </w:p>
    <w:p w14:paraId="708648B2"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sz w:val="24"/>
          <w:szCs w:val="24"/>
        </w:rPr>
        <w:t>6</w:t>
      </w:r>
      <w:r w:rsidRPr="0099339E">
        <w:rPr>
          <w:sz w:val="24"/>
          <w:szCs w:val="24"/>
        </w:rPr>
        <w:t>．</w:t>
      </w:r>
      <w:r w:rsidRPr="0099339E">
        <w:rPr>
          <w:rFonts w:ascii="宋体" w:hAnsi="宋体" w:cs="宋体"/>
          <w:sz w:val="24"/>
          <w:szCs w:val="24"/>
        </w:rPr>
        <w:t>如图是双缝干涉实验装置的示意图，</w:t>
      </w:r>
      <w:r w:rsidRPr="0099339E">
        <w:rPr>
          <w:rFonts w:eastAsia="Times New Roman"/>
          <w:sz w:val="24"/>
          <w:szCs w:val="24"/>
        </w:rPr>
        <w:t>S</w:t>
      </w:r>
      <w:r w:rsidRPr="0099339E">
        <w:rPr>
          <w:rFonts w:ascii="宋体" w:hAnsi="宋体" w:cs="宋体"/>
          <w:sz w:val="24"/>
          <w:szCs w:val="24"/>
        </w:rPr>
        <w:t>为单缝，</w:t>
      </w:r>
      <w:r w:rsidRPr="0099339E">
        <w:rPr>
          <w:rFonts w:eastAsia="Times New Roman"/>
          <w:sz w:val="24"/>
          <w:szCs w:val="24"/>
        </w:rPr>
        <w:t>S</w:t>
      </w:r>
      <w:r w:rsidRPr="0099339E">
        <w:rPr>
          <w:rFonts w:eastAsia="Times New Roman"/>
          <w:sz w:val="24"/>
          <w:szCs w:val="24"/>
          <w:vertAlign w:val="subscript"/>
        </w:rPr>
        <w:t>1</w:t>
      </w:r>
      <w:r w:rsidRPr="0099339E">
        <w:rPr>
          <w:rFonts w:ascii="宋体" w:hAnsi="宋体" w:cs="宋体"/>
          <w:sz w:val="24"/>
          <w:szCs w:val="24"/>
        </w:rPr>
        <w:t>、</w:t>
      </w:r>
      <w:r w:rsidRPr="0099339E">
        <w:rPr>
          <w:rFonts w:eastAsia="Times New Roman"/>
          <w:sz w:val="24"/>
          <w:szCs w:val="24"/>
        </w:rPr>
        <w:t>S</w:t>
      </w:r>
      <w:r w:rsidRPr="0099339E">
        <w:rPr>
          <w:rFonts w:eastAsia="Times New Roman"/>
          <w:sz w:val="24"/>
          <w:szCs w:val="24"/>
          <w:vertAlign w:val="subscript"/>
        </w:rPr>
        <w:t>2</w:t>
      </w:r>
      <w:r w:rsidRPr="0099339E">
        <w:rPr>
          <w:rFonts w:ascii="宋体" w:hAnsi="宋体" w:cs="宋体"/>
          <w:sz w:val="24"/>
          <w:szCs w:val="24"/>
        </w:rPr>
        <w:t>为双缝，</w:t>
      </w:r>
      <w:r w:rsidRPr="0099339E">
        <w:rPr>
          <w:rFonts w:eastAsia="Times New Roman"/>
          <w:sz w:val="24"/>
          <w:szCs w:val="24"/>
        </w:rPr>
        <w:t>P</w:t>
      </w:r>
      <w:r w:rsidRPr="0099339E">
        <w:rPr>
          <w:rFonts w:ascii="宋体" w:hAnsi="宋体" w:cs="宋体"/>
          <w:sz w:val="24"/>
          <w:szCs w:val="24"/>
        </w:rPr>
        <w:t>为光屏。用绿光从左边照射单缝</w:t>
      </w:r>
      <w:r w:rsidRPr="0099339E">
        <w:rPr>
          <w:rFonts w:eastAsia="Times New Roman"/>
          <w:sz w:val="24"/>
          <w:szCs w:val="24"/>
        </w:rPr>
        <w:t>S</w:t>
      </w:r>
      <w:r w:rsidRPr="0099339E">
        <w:rPr>
          <w:rFonts w:ascii="宋体" w:hAnsi="宋体" w:cs="宋体"/>
          <w:sz w:val="24"/>
          <w:szCs w:val="24"/>
        </w:rPr>
        <w:t>时，可在光屏</w:t>
      </w:r>
      <w:r w:rsidRPr="0099339E">
        <w:rPr>
          <w:rFonts w:eastAsia="Times New Roman"/>
          <w:sz w:val="24"/>
          <w:szCs w:val="24"/>
        </w:rPr>
        <w:t>P</w:t>
      </w:r>
      <w:r w:rsidRPr="0099339E">
        <w:rPr>
          <w:rFonts w:ascii="宋体" w:hAnsi="宋体" w:cs="宋体"/>
          <w:sz w:val="24"/>
          <w:szCs w:val="24"/>
        </w:rPr>
        <w:t>上观察到干涉条纹。下列说法正确的是（　　）</w:t>
      </w:r>
    </w:p>
    <w:p w14:paraId="6A9FD337" w14:textId="77777777" w:rsidR="004157B1" w:rsidRPr="0099339E" w:rsidRDefault="004157B1" w:rsidP="004157B1">
      <w:pPr>
        <w:spacing w:line="360" w:lineRule="auto"/>
        <w:jc w:val="left"/>
        <w:textAlignment w:val="center"/>
        <w:rPr>
          <w:sz w:val="24"/>
          <w:szCs w:val="24"/>
        </w:rPr>
      </w:pPr>
      <w:r w:rsidRPr="0099339E">
        <w:rPr>
          <w:noProof/>
          <w:sz w:val="24"/>
          <w:szCs w:val="24"/>
        </w:rPr>
        <w:drawing>
          <wp:inline distT="0" distB="0" distL="0" distR="0" wp14:anchorId="3F657797" wp14:editId="32A9C162">
            <wp:extent cx="1310005" cy="815340"/>
            <wp:effectExtent l="0" t="0" r="4445" b="3810"/>
            <wp:docPr id="113" name="图片 113"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06" descr="figure"/>
                    <pic:cNvPicPr>
                      <a:picLocks noChangeAspect="1" noChangeArrowheads="1"/>
                    </pic:cNvPicPr>
                  </pic:nvPicPr>
                  <pic:blipFill>
                    <a:blip r:embed="rId487">
                      <a:extLst>
                        <a:ext uri="{28A0092B-C50C-407E-A947-70E740481C1C}">
                          <a14:useLocalDpi xmlns:a14="http://schemas.microsoft.com/office/drawing/2010/main" val="0"/>
                        </a:ext>
                      </a:extLst>
                    </a:blip>
                    <a:srcRect/>
                    <a:stretch>
                      <a:fillRect/>
                    </a:stretch>
                  </pic:blipFill>
                  <pic:spPr bwMode="auto">
                    <a:xfrm>
                      <a:off x="0" y="0"/>
                      <a:ext cx="1310005" cy="815340"/>
                    </a:xfrm>
                    <a:prstGeom prst="rect">
                      <a:avLst/>
                    </a:prstGeom>
                    <a:noFill/>
                    <a:ln>
                      <a:noFill/>
                    </a:ln>
                  </pic:spPr>
                </pic:pic>
              </a:graphicData>
            </a:graphic>
          </wp:inline>
        </w:drawing>
      </w:r>
    </w:p>
    <w:p w14:paraId="1076DD3E"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sz w:val="24"/>
          <w:szCs w:val="24"/>
        </w:rPr>
        <w:t>A</w:t>
      </w:r>
      <w:r w:rsidRPr="0099339E">
        <w:rPr>
          <w:sz w:val="24"/>
          <w:szCs w:val="24"/>
        </w:rPr>
        <w:t>．</w:t>
      </w:r>
      <w:r w:rsidRPr="0099339E">
        <w:rPr>
          <w:rFonts w:ascii="宋体" w:hAnsi="宋体" w:cs="宋体"/>
          <w:sz w:val="24"/>
          <w:szCs w:val="24"/>
        </w:rPr>
        <w:t>减小双缝间的距离，干涉条纹间的距离减小</w:t>
      </w:r>
    </w:p>
    <w:p w14:paraId="3B125B75"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sz w:val="24"/>
          <w:szCs w:val="24"/>
        </w:rPr>
        <w:t>B</w:t>
      </w:r>
      <w:r w:rsidRPr="0099339E">
        <w:rPr>
          <w:sz w:val="24"/>
          <w:szCs w:val="24"/>
        </w:rPr>
        <w:t>．</w:t>
      </w:r>
      <w:r w:rsidRPr="0099339E">
        <w:rPr>
          <w:rFonts w:ascii="宋体" w:hAnsi="宋体" w:cs="宋体"/>
          <w:sz w:val="24"/>
          <w:szCs w:val="24"/>
        </w:rPr>
        <w:t>将绿光换为红光，干涉条纹间的距离增大</w:t>
      </w:r>
    </w:p>
    <w:p w14:paraId="4A4B595E"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sz w:val="24"/>
          <w:szCs w:val="24"/>
        </w:rPr>
        <w:t>C</w:t>
      </w:r>
      <w:r w:rsidRPr="0099339E">
        <w:rPr>
          <w:sz w:val="24"/>
          <w:szCs w:val="24"/>
        </w:rPr>
        <w:t>．</w:t>
      </w:r>
      <w:r w:rsidRPr="0099339E">
        <w:rPr>
          <w:rFonts w:ascii="宋体" w:hAnsi="宋体" w:cs="宋体"/>
          <w:sz w:val="24"/>
          <w:szCs w:val="24"/>
        </w:rPr>
        <w:t>增大双缝到屏的距离，干涉条纹间的距离减小</w:t>
      </w:r>
    </w:p>
    <w:p w14:paraId="47B03806"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sz w:val="24"/>
          <w:szCs w:val="24"/>
        </w:rPr>
        <w:t>D</w:t>
      </w:r>
      <w:r w:rsidRPr="0099339E">
        <w:rPr>
          <w:sz w:val="24"/>
          <w:szCs w:val="24"/>
        </w:rPr>
        <w:t>．</w:t>
      </w:r>
      <w:r w:rsidRPr="0099339E">
        <w:rPr>
          <w:rFonts w:ascii="宋体" w:hAnsi="宋体" w:cs="宋体"/>
          <w:sz w:val="24"/>
          <w:szCs w:val="24"/>
        </w:rPr>
        <w:t>将绿光换为紫光，干涉条纹间的距离增大</w:t>
      </w:r>
    </w:p>
    <w:p w14:paraId="4E6225F4" w14:textId="77777777" w:rsidR="004157B1" w:rsidRPr="0099339E" w:rsidRDefault="004157B1" w:rsidP="004157B1">
      <w:pPr>
        <w:spacing w:before="105" w:line="360" w:lineRule="auto"/>
        <w:jc w:val="left"/>
        <w:textAlignment w:val="center"/>
        <w:rPr>
          <w:rFonts w:ascii="宋体" w:hAnsi="宋体" w:cs="宋体" w:hint="eastAsia"/>
          <w:sz w:val="24"/>
          <w:szCs w:val="24"/>
        </w:rPr>
      </w:pPr>
      <w:r w:rsidRPr="0099339E">
        <w:rPr>
          <w:sz w:val="24"/>
          <w:szCs w:val="24"/>
        </w:rPr>
        <w:t>7</w:t>
      </w:r>
      <w:r w:rsidRPr="0099339E">
        <w:rPr>
          <w:sz w:val="24"/>
          <w:szCs w:val="24"/>
        </w:rPr>
        <w:t>．</w:t>
      </w:r>
      <w:r w:rsidRPr="0099339E">
        <w:rPr>
          <w:rFonts w:ascii="宋体" w:hAnsi="宋体" w:cs="宋体"/>
          <w:sz w:val="24"/>
          <w:szCs w:val="24"/>
        </w:rPr>
        <w:t>以下现象不属于干涉的是（　　）</w:t>
      </w:r>
    </w:p>
    <w:p w14:paraId="2656F16F"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sz w:val="24"/>
          <w:szCs w:val="24"/>
        </w:rPr>
        <w:t>A</w:t>
      </w:r>
      <w:r w:rsidRPr="0099339E">
        <w:rPr>
          <w:sz w:val="24"/>
          <w:szCs w:val="24"/>
        </w:rPr>
        <w:t>．</w:t>
      </w:r>
      <w:r w:rsidRPr="0099339E">
        <w:rPr>
          <w:rFonts w:ascii="宋体" w:hAnsi="宋体" w:cs="宋体"/>
          <w:sz w:val="24"/>
          <w:szCs w:val="24"/>
        </w:rPr>
        <w:t>白光经过杨氏双缝得到彩色图样</w:t>
      </w:r>
    </w:p>
    <w:p w14:paraId="70790976"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sz w:val="24"/>
          <w:szCs w:val="24"/>
        </w:rPr>
        <w:t>B</w:t>
      </w:r>
      <w:r w:rsidRPr="0099339E">
        <w:rPr>
          <w:sz w:val="24"/>
          <w:szCs w:val="24"/>
        </w:rPr>
        <w:t>．</w:t>
      </w:r>
      <w:r w:rsidRPr="0099339E">
        <w:rPr>
          <w:rFonts w:ascii="宋体" w:hAnsi="宋体" w:cs="宋体"/>
          <w:sz w:val="24"/>
          <w:szCs w:val="24"/>
        </w:rPr>
        <w:t>白光照射肥皂膜呈现彩色图样</w:t>
      </w:r>
    </w:p>
    <w:p w14:paraId="6E6CE169"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sz w:val="24"/>
          <w:szCs w:val="24"/>
        </w:rPr>
        <w:t>C</w:t>
      </w:r>
      <w:r w:rsidRPr="0099339E">
        <w:rPr>
          <w:sz w:val="24"/>
          <w:szCs w:val="24"/>
        </w:rPr>
        <w:t>．</w:t>
      </w:r>
      <w:r w:rsidRPr="0099339E">
        <w:rPr>
          <w:rFonts w:ascii="宋体" w:hAnsi="宋体" w:cs="宋体"/>
          <w:sz w:val="24"/>
          <w:szCs w:val="24"/>
        </w:rPr>
        <w:t>白光经过三棱镜得到彩色图样</w:t>
      </w:r>
    </w:p>
    <w:p w14:paraId="62106890"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sz w:val="24"/>
          <w:szCs w:val="24"/>
        </w:rPr>
        <w:t>D</w:t>
      </w:r>
      <w:r w:rsidRPr="0099339E">
        <w:rPr>
          <w:sz w:val="24"/>
          <w:szCs w:val="24"/>
        </w:rPr>
        <w:t>．</w:t>
      </w:r>
      <w:r w:rsidRPr="0099339E">
        <w:rPr>
          <w:rFonts w:ascii="宋体" w:hAnsi="宋体" w:cs="宋体"/>
          <w:sz w:val="24"/>
          <w:szCs w:val="24"/>
        </w:rPr>
        <w:t>白光照射水面油膜呈现彩色图样</w:t>
      </w:r>
    </w:p>
    <w:p w14:paraId="2A883A0D"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rFonts w:hint="eastAsia"/>
          <w:sz w:val="24"/>
          <w:szCs w:val="24"/>
        </w:rPr>
        <w:t>8</w:t>
      </w:r>
      <w:r w:rsidRPr="0099339E">
        <w:rPr>
          <w:sz w:val="24"/>
          <w:szCs w:val="24"/>
        </w:rPr>
        <w:t>．</w:t>
      </w:r>
      <w:r w:rsidRPr="0099339E">
        <w:rPr>
          <w:rFonts w:ascii="宋体" w:hAnsi="宋体" w:cs="宋体"/>
          <w:sz w:val="24"/>
          <w:szCs w:val="24"/>
        </w:rPr>
        <w:t>光在科学技术、生产和生活中有着广泛的应用，下列说法正确的是（　　）</w:t>
      </w:r>
    </w:p>
    <w:p w14:paraId="4727C11D"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sz w:val="24"/>
          <w:szCs w:val="24"/>
        </w:rPr>
        <w:lastRenderedPageBreak/>
        <w:t>A</w:t>
      </w:r>
      <w:r w:rsidRPr="0099339E">
        <w:rPr>
          <w:sz w:val="24"/>
          <w:szCs w:val="24"/>
        </w:rPr>
        <w:t>．</w:t>
      </w:r>
      <w:r w:rsidRPr="0099339E">
        <w:rPr>
          <w:rFonts w:ascii="宋体" w:hAnsi="宋体" w:cs="宋体"/>
          <w:sz w:val="24"/>
          <w:szCs w:val="24"/>
        </w:rPr>
        <w:t>用透明的标准平面样板检查光学平面的平整程度是利用光的偏振现象</w:t>
      </w:r>
    </w:p>
    <w:p w14:paraId="5B285ECF"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sz w:val="24"/>
          <w:szCs w:val="24"/>
        </w:rPr>
        <w:t>B</w:t>
      </w:r>
      <w:r w:rsidRPr="0099339E">
        <w:rPr>
          <w:sz w:val="24"/>
          <w:szCs w:val="24"/>
        </w:rPr>
        <w:t>．</w:t>
      </w:r>
      <w:r w:rsidRPr="0099339E">
        <w:rPr>
          <w:rFonts w:ascii="宋体" w:hAnsi="宋体" w:cs="宋体"/>
          <w:sz w:val="24"/>
          <w:szCs w:val="24"/>
        </w:rPr>
        <w:t>用三棱镜观察白光看到的彩色图样是利用光的衍射现象</w:t>
      </w:r>
    </w:p>
    <w:p w14:paraId="36CA0CE8"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sz w:val="24"/>
          <w:szCs w:val="24"/>
        </w:rPr>
        <w:t>C</w:t>
      </w:r>
      <w:r w:rsidRPr="0099339E">
        <w:rPr>
          <w:sz w:val="24"/>
          <w:szCs w:val="24"/>
        </w:rPr>
        <w:t>．</w:t>
      </w:r>
      <w:r w:rsidRPr="0099339E">
        <w:rPr>
          <w:rFonts w:ascii="宋体" w:hAnsi="宋体" w:cs="宋体"/>
          <w:sz w:val="24"/>
          <w:szCs w:val="24"/>
        </w:rPr>
        <w:t>在</w:t>
      </w:r>
      <w:proofErr w:type="gramStart"/>
      <w:r w:rsidRPr="0099339E">
        <w:rPr>
          <w:rFonts w:ascii="宋体" w:hAnsi="宋体" w:cs="宋体"/>
          <w:sz w:val="24"/>
          <w:szCs w:val="24"/>
        </w:rPr>
        <w:t>光导纤维束内传送</w:t>
      </w:r>
      <w:proofErr w:type="gramEnd"/>
      <w:r w:rsidRPr="0099339E">
        <w:rPr>
          <w:rFonts w:ascii="宋体" w:hAnsi="宋体" w:cs="宋体"/>
          <w:sz w:val="24"/>
          <w:szCs w:val="24"/>
        </w:rPr>
        <w:t>图像是利用光的全反射现象</w:t>
      </w:r>
    </w:p>
    <w:p w14:paraId="005DF4BB"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sz w:val="24"/>
          <w:szCs w:val="24"/>
        </w:rPr>
        <w:t>D</w:t>
      </w:r>
      <w:r w:rsidRPr="0099339E">
        <w:rPr>
          <w:sz w:val="24"/>
          <w:szCs w:val="24"/>
        </w:rPr>
        <w:t>．</w:t>
      </w:r>
      <w:r w:rsidRPr="0099339E">
        <w:rPr>
          <w:rFonts w:ascii="宋体" w:hAnsi="宋体" w:cs="宋体"/>
          <w:sz w:val="24"/>
          <w:szCs w:val="24"/>
        </w:rPr>
        <w:t>光学镜头上的增透膜是利用光的干涉现象</w:t>
      </w:r>
    </w:p>
    <w:p w14:paraId="2F82523F"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sz w:val="24"/>
          <w:szCs w:val="24"/>
        </w:rPr>
        <w:t>9</w:t>
      </w:r>
      <w:r w:rsidRPr="0099339E">
        <w:rPr>
          <w:sz w:val="24"/>
          <w:szCs w:val="24"/>
        </w:rPr>
        <w:t>．</w:t>
      </w:r>
      <w:r w:rsidRPr="0099339E">
        <w:rPr>
          <w:rFonts w:ascii="宋体" w:hAnsi="宋体" w:cs="宋体"/>
          <w:sz w:val="24"/>
          <w:szCs w:val="24"/>
        </w:rPr>
        <w:t>下列说法正确的是（</w:t>
      </w:r>
      <w:r w:rsidRPr="0099339E">
        <w:rPr>
          <w:rFonts w:eastAsia="Times New Roman"/>
          <w:sz w:val="24"/>
          <w:szCs w:val="24"/>
        </w:rPr>
        <w:t xml:space="preserve">   </w:t>
      </w:r>
      <w:r w:rsidRPr="0099339E">
        <w:rPr>
          <w:rFonts w:ascii="宋体" w:hAnsi="宋体" w:cs="宋体"/>
          <w:sz w:val="24"/>
          <w:szCs w:val="24"/>
        </w:rPr>
        <w:t>）</w:t>
      </w:r>
    </w:p>
    <w:p w14:paraId="359A0A17"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sz w:val="24"/>
          <w:szCs w:val="24"/>
        </w:rPr>
        <w:t>A</w:t>
      </w:r>
      <w:r w:rsidRPr="0099339E">
        <w:rPr>
          <w:sz w:val="24"/>
          <w:szCs w:val="24"/>
        </w:rPr>
        <w:t>．</w:t>
      </w:r>
      <w:r w:rsidRPr="0099339E">
        <w:rPr>
          <w:rFonts w:ascii="宋体" w:hAnsi="宋体" w:cs="宋体"/>
          <w:sz w:val="24"/>
          <w:szCs w:val="24"/>
        </w:rPr>
        <w:t>光导纤维传递信号是利用光的直线传播原理</w:t>
      </w:r>
    </w:p>
    <w:p w14:paraId="7181D5FD"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sz w:val="24"/>
          <w:szCs w:val="24"/>
        </w:rPr>
        <w:t>B</w:t>
      </w:r>
      <w:r w:rsidRPr="0099339E">
        <w:rPr>
          <w:sz w:val="24"/>
          <w:szCs w:val="24"/>
        </w:rPr>
        <w:t>．</w:t>
      </w:r>
      <w:r w:rsidRPr="0099339E">
        <w:rPr>
          <w:rFonts w:ascii="宋体" w:hAnsi="宋体" w:cs="宋体"/>
          <w:sz w:val="24"/>
          <w:szCs w:val="24"/>
        </w:rPr>
        <w:t>色散现象表明白光是复色光</w:t>
      </w:r>
    </w:p>
    <w:p w14:paraId="1CFB4F9C"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sz w:val="24"/>
          <w:szCs w:val="24"/>
        </w:rPr>
        <w:t>C</w:t>
      </w:r>
      <w:r w:rsidRPr="0099339E">
        <w:rPr>
          <w:sz w:val="24"/>
          <w:szCs w:val="24"/>
        </w:rPr>
        <w:t>．</w:t>
      </w:r>
      <w:r w:rsidRPr="0099339E">
        <w:rPr>
          <w:rFonts w:ascii="宋体" w:hAnsi="宋体" w:cs="宋体"/>
          <w:sz w:val="24"/>
          <w:szCs w:val="24"/>
        </w:rPr>
        <w:t>用标准平面检查光学平面的平整程度是利用了光的干涉现象</w:t>
      </w:r>
    </w:p>
    <w:p w14:paraId="7029E185"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sz w:val="24"/>
          <w:szCs w:val="24"/>
        </w:rPr>
        <w:t>D</w:t>
      </w:r>
      <w:r w:rsidRPr="0099339E">
        <w:rPr>
          <w:sz w:val="24"/>
          <w:szCs w:val="24"/>
        </w:rPr>
        <w:t>．</w:t>
      </w:r>
      <w:r w:rsidRPr="0099339E">
        <w:rPr>
          <w:rFonts w:ascii="宋体" w:hAnsi="宋体" w:cs="宋体"/>
          <w:sz w:val="24"/>
          <w:szCs w:val="24"/>
        </w:rPr>
        <w:t>增透膜的最小厚度应为入射光在空气中波长的</w:t>
      </w:r>
      <w:r w:rsidRPr="0099339E">
        <w:rPr>
          <w:sz w:val="24"/>
          <w:szCs w:val="24"/>
        </w:rPr>
        <w:object w:dxaOrig="239" w:dyaOrig="619" w14:anchorId="16666EA9">
          <v:shape id="_x0000_i1182" type="#_x0000_t75" alt="eqId4a597fcb14d7483bb5a24d7cb6aaaa5c" style="width:11.65pt;height:31pt;mso-wrap-style:square;mso-position-horizontal-relative:page;mso-position-vertical-relative:page" o:ole="">
            <v:imagedata r:id="rId488" o:title="eqId4a597fcb14d7483bb5a24d7cb6aaaa5c"/>
          </v:shape>
          <o:OLEObject Type="Embed" ProgID="Equation.DSMT4" ShapeID="_x0000_i1182" DrawAspect="Content" ObjectID="_1797411840" r:id="rId489"/>
        </w:object>
      </w:r>
    </w:p>
    <w:p w14:paraId="11BDA0F5" w14:textId="41B6E768" w:rsidR="004157B1" w:rsidRPr="0099339E" w:rsidRDefault="004157B1" w:rsidP="0099339E">
      <w:pPr>
        <w:jc w:val="center"/>
        <w:rPr>
          <w:color w:val="CC6600"/>
          <w:position w:val="-6"/>
          <w:sz w:val="30"/>
          <w:szCs w:val="30"/>
        </w:rPr>
      </w:pPr>
      <w:r w:rsidRPr="0099339E">
        <w:rPr>
          <w:rFonts w:ascii="宋体" w:hAnsi="宋体" w:hint="eastAsia"/>
          <w:noProof/>
          <w:color w:val="CC6600"/>
          <w:position w:val="-6"/>
          <w:sz w:val="30"/>
          <w:szCs w:val="30"/>
        </w:rPr>
        <w:drawing>
          <wp:anchor distT="0" distB="0" distL="114300" distR="114300" simplePos="0" relativeHeight="251689472" behindDoc="0" locked="0" layoutInCell="1" allowOverlap="1" wp14:anchorId="356CAB29" wp14:editId="24EF2694">
            <wp:simplePos x="0" y="0"/>
            <wp:positionH relativeFrom="page">
              <wp:posOffset>11925300</wp:posOffset>
            </wp:positionH>
            <wp:positionV relativeFrom="page">
              <wp:posOffset>12230100</wp:posOffset>
            </wp:positionV>
            <wp:extent cx="419100" cy="457200"/>
            <wp:effectExtent l="0" t="0" r="0" b="0"/>
            <wp:wrapNone/>
            <wp:docPr id="126" name="图片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490">
                      <a:extLst>
                        <a:ext uri="{28A0092B-C50C-407E-A947-70E740481C1C}">
                          <a14:useLocalDpi xmlns:a14="http://schemas.microsoft.com/office/drawing/2010/main" val="0"/>
                        </a:ext>
                      </a:extLst>
                    </a:blip>
                    <a:srcRect/>
                    <a:stretch>
                      <a:fillRect/>
                    </a:stretch>
                  </pic:blipFill>
                  <pic:spPr bwMode="auto">
                    <a:xfrm>
                      <a:off x="0" y="0"/>
                      <a:ext cx="419100" cy="4572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99339E">
        <w:rPr>
          <w:rFonts w:ascii="宋体" w:hAnsi="宋体" w:hint="eastAsia"/>
          <w:color w:val="CC6600"/>
          <w:position w:val="-6"/>
          <w:sz w:val="30"/>
          <w:szCs w:val="30"/>
        </w:rPr>
        <w:t>第四单元 光</w:t>
      </w:r>
    </w:p>
    <w:p w14:paraId="1FD9D676" w14:textId="2C12C072" w:rsidR="004157B1" w:rsidRPr="0099339E" w:rsidRDefault="004157B1" w:rsidP="0099339E">
      <w:pPr>
        <w:spacing w:line="384" w:lineRule="auto"/>
        <w:jc w:val="center"/>
        <w:rPr>
          <w:b/>
          <w:color w:val="000000"/>
          <w:position w:val="-6"/>
          <w:sz w:val="30"/>
          <w:szCs w:val="30"/>
        </w:rPr>
      </w:pPr>
      <w:r w:rsidRPr="0099339E">
        <w:rPr>
          <w:rFonts w:hint="eastAsia"/>
          <w:color w:val="000000"/>
          <w:position w:val="-6"/>
          <w:sz w:val="30"/>
          <w:szCs w:val="30"/>
        </w:rPr>
        <w:t>第</w:t>
      </w:r>
      <w:r w:rsidRPr="0099339E">
        <w:rPr>
          <w:color w:val="000000"/>
          <w:position w:val="-6"/>
          <w:sz w:val="30"/>
          <w:szCs w:val="30"/>
        </w:rPr>
        <w:t>4</w:t>
      </w:r>
      <w:r w:rsidRPr="0099339E">
        <w:rPr>
          <w:rFonts w:hint="eastAsia"/>
          <w:color w:val="000000"/>
          <w:position w:val="-6"/>
          <w:sz w:val="30"/>
          <w:szCs w:val="30"/>
        </w:rPr>
        <w:t>课</w:t>
      </w:r>
      <w:r w:rsidRPr="0099339E">
        <w:rPr>
          <w:rFonts w:ascii="宋体" w:hAnsi="宋体" w:hint="eastAsia"/>
          <w:color w:val="000000"/>
          <w:position w:val="-6"/>
          <w:sz w:val="30"/>
          <w:szCs w:val="30"/>
        </w:rPr>
        <w:t xml:space="preserve"> 实验：用双缝干涉测量光的波长</w:t>
      </w:r>
    </w:p>
    <w:p w14:paraId="03052465" w14:textId="77777777" w:rsidR="004157B1" w:rsidRPr="0099339E" w:rsidRDefault="004157B1" w:rsidP="004157B1">
      <w:pPr>
        <w:spacing w:line="360" w:lineRule="auto"/>
        <w:rPr>
          <w:rFonts w:ascii="黑体" w:eastAsia="黑体" w:hAnsi="黑体" w:cs="黑体" w:hint="eastAsia"/>
          <w:sz w:val="24"/>
          <w:szCs w:val="24"/>
          <w:lang w:bidi="ar"/>
        </w:rPr>
      </w:pPr>
      <w:r w:rsidRPr="0099339E">
        <w:rPr>
          <w:rFonts w:ascii="黑体" w:eastAsia="黑体" w:hAnsi="黑体" w:cs="黑体" w:hint="eastAsia"/>
          <w:sz w:val="24"/>
          <w:szCs w:val="24"/>
          <w:lang w:bidi="ar"/>
        </w:rPr>
        <w:t>一、基础巩固</w:t>
      </w:r>
    </w:p>
    <w:p w14:paraId="7751DAA7"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sz w:val="24"/>
          <w:szCs w:val="24"/>
        </w:rPr>
        <w:t>1</w:t>
      </w:r>
      <w:r w:rsidRPr="0099339E">
        <w:rPr>
          <w:sz w:val="24"/>
          <w:szCs w:val="24"/>
        </w:rPr>
        <w:t>．</w:t>
      </w:r>
      <w:r w:rsidRPr="0099339E">
        <w:rPr>
          <w:rFonts w:ascii="宋体" w:hAnsi="宋体" w:cs="宋体"/>
          <w:sz w:val="24"/>
          <w:szCs w:val="24"/>
        </w:rPr>
        <w:t>如图所示，在“用双缝干涉测光的波长”的实验中，光具座上放置的光学元件有光源、遮光筒和其他元件，其中</w:t>
      </w:r>
      <w:r w:rsidRPr="0099339E">
        <w:rPr>
          <w:rFonts w:eastAsia="Times New Roman"/>
          <w:i/>
          <w:sz w:val="24"/>
          <w:szCs w:val="24"/>
        </w:rPr>
        <w:t>a</w:t>
      </w:r>
      <w:r w:rsidRPr="0099339E">
        <w:rPr>
          <w:rFonts w:ascii="宋体" w:hAnsi="宋体" w:cs="宋体"/>
          <w:sz w:val="24"/>
          <w:szCs w:val="24"/>
        </w:rPr>
        <w:t>、</w:t>
      </w:r>
      <w:r w:rsidRPr="0099339E">
        <w:rPr>
          <w:rFonts w:eastAsia="Times New Roman"/>
          <w:i/>
          <w:sz w:val="24"/>
          <w:szCs w:val="24"/>
        </w:rPr>
        <w:t>b</w:t>
      </w:r>
      <w:r w:rsidRPr="0099339E">
        <w:rPr>
          <w:rFonts w:ascii="宋体" w:hAnsi="宋体" w:cs="宋体"/>
          <w:sz w:val="24"/>
          <w:szCs w:val="24"/>
        </w:rPr>
        <w:t>、</w:t>
      </w:r>
      <w:r w:rsidRPr="0099339E">
        <w:rPr>
          <w:rFonts w:eastAsia="Times New Roman"/>
          <w:i/>
          <w:sz w:val="24"/>
          <w:szCs w:val="24"/>
        </w:rPr>
        <w:t>c</w:t>
      </w:r>
      <w:r w:rsidRPr="0099339E">
        <w:rPr>
          <w:rFonts w:ascii="宋体" w:hAnsi="宋体" w:cs="宋体"/>
          <w:sz w:val="24"/>
          <w:szCs w:val="24"/>
        </w:rPr>
        <w:t>、</w:t>
      </w:r>
      <w:r w:rsidRPr="0099339E">
        <w:rPr>
          <w:rFonts w:eastAsia="Times New Roman"/>
          <w:i/>
          <w:sz w:val="24"/>
          <w:szCs w:val="24"/>
        </w:rPr>
        <w:t>d</w:t>
      </w:r>
      <w:r w:rsidRPr="0099339E">
        <w:rPr>
          <w:rFonts w:ascii="宋体" w:hAnsi="宋体" w:cs="宋体"/>
          <w:sz w:val="24"/>
          <w:szCs w:val="24"/>
        </w:rPr>
        <w:t>各装置的名称依次是下列选项中的（　　）</w:t>
      </w:r>
    </w:p>
    <w:p w14:paraId="1A3E4012" w14:textId="77777777" w:rsidR="004157B1" w:rsidRPr="0099339E" w:rsidRDefault="004157B1" w:rsidP="004157B1">
      <w:pPr>
        <w:spacing w:line="360" w:lineRule="auto"/>
        <w:jc w:val="left"/>
        <w:textAlignment w:val="center"/>
        <w:rPr>
          <w:sz w:val="24"/>
          <w:szCs w:val="24"/>
        </w:rPr>
      </w:pPr>
      <w:r w:rsidRPr="0099339E">
        <w:rPr>
          <w:noProof/>
          <w:sz w:val="24"/>
          <w:szCs w:val="24"/>
        </w:rPr>
        <w:drawing>
          <wp:inline distT="0" distB="0" distL="0" distR="0" wp14:anchorId="05A7B7B6" wp14:editId="0E3F8096">
            <wp:extent cx="2075815" cy="852805"/>
            <wp:effectExtent l="0" t="0" r="635" b="4445"/>
            <wp:docPr id="125" name="图片 125"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09" descr="figure"/>
                    <pic:cNvPicPr>
                      <a:picLocks noChangeAspect="1" noChangeArrowheads="1"/>
                    </pic:cNvPicPr>
                  </pic:nvPicPr>
                  <pic:blipFill>
                    <a:blip r:embed="rId491">
                      <a:extLst>
                        <a:ext uri="{28A0092B-C50C-407E-A947-70E740481C1C}">
                          <a14:useLocalDpi xmlns:a14="http://schemas.microsoft.com/office/drawing/2010/main" val="0"/>
                        </a:ext>
                      </a:extLst>
                    </a:blip>
                    <a:srcRect/>
                    <a:stretch>
                      <a:fillRect/>
                    </a:stretch>
                  </pic:blipFill>
                  <pic:spPr bwMode="auto">
                    <a:xfrm>
                      <a:off x="0" y="0"/>
                      <a:ext cx="2075815" cy="852805"/>
                    </a:xfrm>
                    <a:prstGeom prst="rect">
                      <a:avLst/>
                    </a:prstGeom>
                    <a:noFill/>
                    <a:ln>
                      <a:noFill/>
                    </a:ln>
                  </pic:spPr>
                </pic:pic>
              </a:graphicData>
            </a:graphic>
          </wp:inline>
        </w:drawing>
      </w:r>
    </w:p>
    <w:p w14:paraId="612C9F45"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sz w:val="24"/>
          <w:szCs w:val="24"/>
        </w:rPr>
        <w:t>A</w:t>
      </w:r>
      <w:r w:rsidRPr="0099339E">
        <w:rPr>
          <w:sz w:val="24"/>
          <w:szCs w:val="24"/>
        </w:rPr>
        <w:t>．</w:t>
      </w:r>
      <w:r w:rsidRPr="0099339E">
        <w:rPr>
          <w:rFonts w:eastAsia="Times New Roman"/>
          <w:i/>
          <w:sz w:val="24"/>
          <w:szCs w:val="24"/>
        </w:rPr>
        <w:t>a</w:t>
      </w:r>
      <w:r w:rsidRPr="0099339E">
        <w:rPr>
          <w:rFonts w:ascii="宋体" w:hAnsi="宋体" w:cs="宋体"/>
          <w:sz w:val="24"/>
          <w:szCs w:val="24"/>
        </w:rPr>
        <w:t>单缝、</w:t>
      </w:r>
      <w:r w:rsidRPr="0099339E">
        <w:rPr>
          <w:rFonts w:eastAsia="Times New Roman"/>
          <w:i/>
          <w:sz w:val="24"/>
          <w:szCs w:val="24"/>
        </w:rPr>
        <w:t>b</w:t>
      </w:r>
      <w:r w:rsidRPr="0099339E">
        <w:rPr>
          <w:rFonts w:ascii="宋体" w:hAnsi="宋体" w:cs="宋体"/>
          <w:sz w:val="24"/>
          <w:szCs w:val="24"/>
        </w:rPr>
        <w:t>滤光片、</w:t>
      </w:r>
      <w:r w:rsidRPr="0099339E">
        <w:rPr>
          <w:rFonts w:eastAsia="Times New Roman"/>
          <w:i/>
          <w:sz w:val="24"/>
          <w:szCs w:val="24"/>
        </w:rPr>
        <w:t>c</w:t>
      </w:r>
      <w:r w:rsidRPr="0099339E">
        <w:rPr>
          <w:rFonts w:ascii="宋体" w:hAnsi="宋体" w:cs="宋体"/>
          <w:sz w:val="24"/>
          <w:szCs w:val="24"/>
        </w:rPr>
        <w:t>双缝、</w:t>
      </w:r>
      <w:r w:rsidRPr="0099339E">
        <w:rPr>
          <w:rFonts w:eastAsia="Times New Roman"/>
          <w:i/>
          <w:sz w:val="24"/>
          <w:szCs w:val="24"/>
        </w:rPr>
        <w:t>d</w:t>
      </w:r>
      <w:r w:rsidRPr="0099339E">
        <w:rPr>
          <w:rFonts w:ascii="宋体" w:hAnsi="宋体" w:cs="宋体"/>
          <w:sz w:val="24"/>
          <w:szCs w:val="24"/>
        </w:rPr>
        <w:t>光屏</w:t>
      </w:r>
    </w:p>
    <w:p w14:paraId="07E704C5"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sz w:val="24"/>
          <w:szCs w:val="24"/>
        </w:rPr>
        <w:t>B</w:t>
      </w:r>
      <w:r w:rsidRPr="0099339E">
        <w:rPr>
          <w:sz w:val="24"/>
          <w:szCs w:val="24"/>
        </w:rPr>
        <w:t>．</w:t>
      </w:r>
      <w:r w:rsidRPr="0099339E">
        <w:rPr>
          <w:rFonts w:eastAsia="Times New Roman"/>
          <w:i/>
          <w:sz w:val="24"/>
          <w:szCs w:val="24"/>
        </w:rPr>
        <w:t>a</w:t>
      </w:r>
      <w:r w:rsidRPr="0099339E">
        <w:rPr>
          <w:rFonts w:ascii="宋体" w:hAnsi="宋体" w:cs="宋体"/>
          <w:sz w:val="24"/>
          <w:szCs w:val="24"/>
        </w:rPr>
        <w:t>滤光片、</w:t>
      </w:r>
      <w:r w:rsidRPr="0099339E">
        <w:rPr>
          <w:rFonts w:eastAsia="Times New Roman"/>
          <w:i/>
          <w:sz w:val="24"/>
          <w:szCs w:val="24"/>
        </w:rPr>
        <w:t>b</w:t>
      </w:r>
      <w:r w:rsidRPr="0099339E">
        <w:rPr>
          <w:rFonts w:ascii="宋体" w:hAnsi="宋体" w:cs="宋体"/>
          <w:sz w:val="24"/>
          <w:szCs w:val="24"/>
        </w:rPr>
        <w:t>单缝、</w:t>
      </w:r>
      <w:r w:rsidRPr="0099339E">
        <w:rPr>
          <w:rFonts w:eastAsia="Times New Roman"/>
          <w:i/>
          <w:sz w:val="24"/>
          <w:szCs w:val="24"/>
        </w:rPr>
        <w:t>c</w:t>
      </w:r>
      <w:r w:rsidRPr="0099339E">
        <w:rPr>
          <w:rFonts w:ascii="宋体" w:hAnsi="宋体" w:cs="宋体"/>
          <w:sz w:val="24"/>
          <w:szCs w:val="24"/>
        </w:rPr>
        <w:t>双缝、</w:t>
      </w:r>
      <w:r w:rsidRPr="0099339E">
        <w:rPr>
          <w:rFonts w:eastAsia="Times New Roman"/>
          <w:i/>
          <w:sz w:val="24"/>
          <w:szCs w:val="24"/>
        </w:rPr>
        <w:t>d</w:t>
      </w:r>
      <w:r w:rsidRPr="0099339E">
        <w:rPr>
          <w:rFonts w:ascii="宋体" w:hAnsi="宋体" w:cs="宋体"/>
          <w:sz w:val="24"/>
          <w:szCs w:val="24"/>
        </w:rPr>
        <w:t>光屏</w:t>
      </w:r>
    </w:p>
    <w:p w14:paraId="44AE9FDB"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sz w:val="24"/>
          <w:szCs w:val="24"/>
        </w:rPr>
        <w:t>C</w:t>
      </w:r>
      <w:r w:rsidRPr="0099339E">
        <w:rPr>
          <w:sz w:val="24"/>
          <w:szCs w:val="24"/>
        </w:rPr>
        <w:t>．</w:t>
      </w:r>
      <w:r w:rsidRPr="0099339E">
        <w:rPr>
          <w:rFonts w:eastAsia="Times New Roman"/>
          <w:i/>
          <w:sz w:val="24"/>
          <w:szCs w:val="24"/>
        </w:rPr>
        <w:t>a</w:t>
      </w:r>
      <w:r w:rsidRPr="0099339E">
        <w:rPr>
          <w:rFonts w:ascii="宋体" w:hAnsi="宋体" w:cs="宋体"/>
          <w:sz w:val="24"/>
          <w:szCs w:val="24"/>
        </w:rPr>
        <w:t>单缝、</w:t>
      </w:r>
      <w:r w:rsidRPr="0099339E">
        <w:rPr>
          <w:rFonts w:eastAsia="Times New Roman"/>
          <w:i/>
          <w:sz w:val="24"/>
          <w:szCs w:val="24"/>
        </w:rPr>
        <w:t>b</w:t>
      </w:r>
      <w:r w:rsidRPr="0099339E">
        <w:rPr>
          <w:rFonts w:ascii="宋体" w:hAnsi="宋体" w:cs="宋体"/>
          <w:sz w:val="24"/>
          <w:szCs w:val="24"/>
        </w:rPr>
        <w:t>双缝、</w:t>
      </w:r>
      <w:r w:rsidRPr="0099339E">
        <w:rPr>
          <w:rFonts w:eastAsia="Times New Roman"/>
          <w:i/>
          <w:sz w:val="24"/>
          <w:szCs w:val="24"/>
        </w:rPr>
        <w:t>c</w:t>
      </w:r>
      <w:r w:rsidRPr="0099339E">
        <w:rPr>
          <w:rFonts w:ascii="宋体" w:hAnsi="宋体" w:cs="宋体"/>
          <w:sz w:val="24"/>
          <w:szCs w:val="24"/>
        </w:rPr>
        <w:t>滤光片、</w:t>
      </w:r>
      <w:r w:rsidRPr="0099339E">
        <w:rPr>
          <w:rFonts w:eastAsia="Times New Roman"/>
          <w:i/>
          <w:sz w:val="24"/>
          <w:szCs w:val="24"/>
        </w:rPr>
        <w:t>d</w:t>
      </w:r>
      <w:r w:rsidRPr="0099339E">
        <w:rPr>
          <w:rFonts w:ascii="宋体" w:hAnsi="宋体" w:cs="宋体"/>
          <w:sz w:val="24"/>
          <w:szCs w:val="24"/>
        </w:rPr>
        <w:t>光屏</w:t>
      </w:r>
    </w:p>
    <w:p w14:paraId="7A37676D"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sz w:val="24"/>
          <w:szCs w:val="24"/>
        </w:rPr>
        <w:t>D</w:t>
      </w:r>
      <w:r w:rsidRPr="0099339E">
        <w:rPr>
          <w:sz w:val="24"/>
          <w:szCs w:val="24"/>
        </w:rPr>
        <w:t>．</w:t>
      </w:r>
      <w:r w:rsidRPr="0099339E">
        <w:rPr>
          <w:rFonts w:eastAsia="Times New Roman"/>
          <w:i/>
          <w:sz w:val="24"/>
          <w:szCs w:val="24"/>
        </w:rPr>
        <w:t>a</w:t>
      </w:r>
      <w:r w:rsidRPr="0099339E">
        <w:rPr>
          <w:rFonts w:ascii="宋体" w:hAnsi="宋体" w:cs="宋体"/>
          <w:sz w:val="24"/>
          <w:szCs w:val="24"/>
        </w:rPr>
        <w:t>滤光片、</w:t>
      </w:r>
      <w:r w:rsidRPr="0099339E">
        <w:rPr>
          <w:rFonts w:eastAsia="Times New Roman"/>
          <w:i/>
          <w:sz w:val="24"/>
          <w:szCs w:val="24"/>
        </w:rPr>
        <w:t>b</w:t>
      </w:r>
      <w:r w:rsidRPr="0099339E">
        <w:rPr>
          <w:rFonts w:ascii="宋体" w:hAnsi="宋体" w:cs="宋体"/>
          <w:sz w:val="24"/>
          <w:szCs w:val="24"/>
        </w:rPr>
        <w:t>双缝、</w:t>
      </w:r>
      <w:r w:rsidRPr="0099339E">
        <w:rPr>
          <w:rFonts w:eastAsia="Times New Roman"/>
          <w:i/>
          <w:sz w:val="24"/>
          <w:szCs w:val="24"/>
        </w:rPr>
        <w:t>c</w:t>
      </w:r>
      <w:r w:rsidRPr="0099339E">
        <w:rPr>
          <w:rFonts w:ascii="宋体" w:hAnsi="宋体" w:cs="宋体"/>
          <w:sz w:val="24"/>
          <w:szCs w:val="24"/>
        </w:rPr>
        <w:t>单缝、</w:t>
      </w:r>
      <w:r w:rsidRPr="0099339E">
        <w:rPr>
          <w:rFonts w:eastAsia="Times New Roman"/>
          <w:i/>
          <w:sz w:val="24"/>
          <w:szCs w:val="24"/>
        </w:rPr>
        <w:t>d</w:t>
      </w:r>
      <w:r w:rsidRPr="0099339E">
        <w:rPr>
          <w:rFonts w:ascii="宋体" w:hAnsi="宋体" w:cs="宋体"/>
          <w:sz w:val="24"/>
          <w:szCs w:val="24"/>
        </w:rPr>
        <w:t>光屏</w:t>
      </w:r>
    </w:p>
    <w:p w14:paraId="3A87BCC1"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sz w:val="24"/>
          <w:szCs w:val="24"/>
        </w:rPr>
        <w:lastRenderedPageBreak/>
        <w:t>2</w:t>
      </w:r>
      <w:r w:rsidRPr="0099339E">
        <w:rPr>
          <w:sz w:val="24"/>
          <w:szCs w:val="24"/>
        </w:rPr>
        <w:t>．</w:t>
      </w:r>
      <w:r w:rsidRPr="0099339E">
        <w:rPr>
          <w:rFonts w:ascii="宋体" w:hAnsi="宋体" w:cs="宋体"/>
          <w:sz w:val="24"/>
          <w:szCs w:val="24"/>
        </w:rPr>
        <w:t>某同学用单色光进行双缝干涉实验，在屏上观察到图（甲）所示的条纹，仅改变一个实验条件后，观察到的条纹如图（乙）所示。他改变的实验条件是（　　）</w:t>
      </w:r>
    </w:p>
    <w:p w14:paraId="04611135" w14:textId="77777777" w:rsidR="004157B1" w:rsidRPr="0099339E" w:rsidRDefault="004157B1" w:rsidP="004157B1">
      <w:pPr>
        <w:spacing w:line="360" w:lineRule="auto"/>
        <w:jc w:val="left"/>
        <w:textAlignment w:val="center"/>
        <w:rPr>
          <w:sz w:val="24"/>
          <w:szCs w:val="24"/>
        </w:rPr>
      </w:pPr>
      <w:r w:rsidRPr="0099339E">
        <w:rPr>
          <w:noProof/>
          <w:sz w:val="24"/>
          <w:szCs w:val="24"/>
        </w:rPr>
        <w:drawing>
          <wp:inline distT="0" distB="0" distL="0" distR="0" wp14:anchorId="3534A833" wp14:editId="40257EB9">
            <wp:extent cx="1433195" cy="1285240"/>
            <wp:effectExtent l="0" t="0" r="0" b="0"/>
            <wp:docPr id="124" name="图片 124"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04" descr="figure"/>
                    <pic:cNvPicPr>
                      <a:picLocks noChangeAspect="1" noChangeArrowheads="1"/>
                    </pic:cNvPicPr>
                  </pic:nvPicPr>
                  <pic:blipFill>
                    <a:blip r:embed="rId492">
                      <a:extLst>
                        <a:ext uri="{28A0092B-C50C-407E-A947-70E740481C1C}">
                          <a14:useLocalDpi xmlns:a14="http://schemas.microsoft.com/office/drawing/2010/main" val="0"/>
                        </a:ext>
                      </a:extLst>
                    </a:blip>
                    <a:srcRect/>
                    <a:stretch>
                      <a:fillRect/>
                    </a:stretch>
                  </pic:blipFill>
                  <pic:spPr bwMode="auto">
                    <a:xfrm>
                      <a:off x="0" y="0"/>
                      <a:ext cx="1433195" cy="1285240"/>
                    </a:xfrm>
                    <a:prstGeom prst="rect">
                      <a:avLst/>
                    </a:prstGeom>
                    <a:noFill/>
                    <a:ln>
                      <a:noFill/>
                    </a:ln>
                  </pic:spPr>
                </pic:pic>
              </a:graphicData>
            </a:graphic>
          </wp:inline>
        </w:drawing>
      </w:r>
    </w:p>
    <w:p w14:paraId="1ADDD09C"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sz w:val="24"/>
          <w:szCs w:val="24"/>
        </w:rPr>
        <w:t>A</w:t>
      </w:r>
      <w:r w:rsidRPr="0099339E">
        <w:rPr>
          <w:sz w:val="24"/>
          <w:szCs w:val="24"/>
        </w:rPr>
        <w:t>．</w:t>
      </w:r>
      <w:r w:rsidRPr="0099339E">
        <w:rPr>
          <w:rFonts w:ascii="宋体" w:hAnsi="宋体" w:cs="宋体"/>
          <w:sz w:val="24"/>
          <w:szCs w:val="24"/>
        </w:rPr>
        <w:t>减小双缝之间的距离</w:t>
      </w:r>
    </w:p>
    <w:p w14:paraId="4A98A68C"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sz w:val="24"/>
          <w:szCs w:val="24"/>
        </w:rPr>
        <w:t>B</w:t>
      </w:r>
      <w:r w:rsidRPr="0099339E">
        <w:rPr>
          <w:sz w:val="24"/>
          <w:szCs w:val="24"/>
        </w:rPr>
        <w:t>．</w:t>
      </w:r>
      <w:r w:rsidRPr="0099339E">
        <w:rPr>
          <w:rFonts w:ascii="宋体" w:hAnsi="宋体" w:cs="宋体"/>
          <w:sz w:val="24"/>
          <w:szCs w:val="24"/>
        </w:rPr>
        <w:t>减小光源到双缝的距离</w:t>
      </w:r>
    </w:p>
    <w:p w14:paraId="5D3A1356"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sz w:val="24"/>
          <w:szCs w:val="24"/>
        </w:rPr>
        <w:t>C</w:t>
      </w:r>
      <w:r w:rsidRPr="0099339E">
        <w:rPr>
          <w:sz w:val="24"/>
          <w:szCs w:val="24"/>
        </w:rPr>
        <w:t>．</w:t>
      </w:r>
      <w:r w:rsidRPr="0099339E">
        <w:rPr>
          <w:rFonts w:ascii="宋体" w:hAnsi="宋体" w:cs="宋体"/>
          <w:sz w:val="24"/>
          <w:szCs w:val="24"/>
        </w:rPr>
        <w:t>减小双缝到光屏之间的距离</w:t>
      </w:r>
    </w:p>
    <w:p w14:paraId="1804B937"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sz w:val="24"/>
          <w:szCs w:val="24"/>
        </w:rPr>
        <w:t>D</w:t>
      </w:r>
      <w:r w:rsidRPr="0099339E">
        <w:rPr>
          <w:sz w:val="24"/>
          <w:szCs w:val="24"/>
        </w:rPr>
        <w:t>．</w:t>
      </w:r>
      <w:r w:rsidRPr="0099339E">
        <w:rPr>
          <w:rFonts w:ascii="宋体" w:hAnsi="宋体" w:cs="宋体"/>
          <w:sz w:val="24"/>
          <w:szCs w:val="24"/>
        </w:rPr>
        <w:t>换用频率更高的单色光源</w:t>
      </w:r>
    </w:p>
    <w:p w14:paraId="084226D6"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sz w:val="24"/>
          <w:szCs w:val="24"/>
        </w:rPr>
        <w:t>3</w:t>
      </w:r>
      <w:r w:rsidRPr="0099339E">
        <w:rPr>
          <w:sz w:val="24"/>
          <w:szCs w:val="24"/>
        </w:rPr>
        <w:t>．</w:t>
      </w:r>
      <w:r w:rsidRPr="0099339E">
        <w:rPr>
          <w:rFonts w:ascii="宋体" w:hAnsi="宋体" w:cs="宋体"/>
          <w:sz w:val="24"/>
          <w:szCs w:val="24"/>
        </w:rPr>
        <w:t>在双缝干涉实验中，某同学用黄光作为入射光，为了增大干涉条纹的间距，该同学可以采用的方法有</w:t>
      </w:r>
    </w:p>
    <w:p w14:paraId="6CD88787"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sz w:val="24"/>
          <w:szCs w:val="24"/>
        </w:rPr>
        <w:t>A</w:t>
      </w:r>
      <w:r w:rsidRPr="0099339E">
        <w:rPr>
          <w:sz w:val="24"/>
          <w:szCs w:val="24"/>
        </w:rPr>
        <w:t>．</w:t>
      </w:r>
      <w:r w:rsidRPr="0099339E">
        <w:rPr>
          <w:rFonts w:ascii="宋体" w:hAnsi="宋体" w:cs="宋体"/>
          <w:sz w:val="24"/>
          <w:szCs w:val="24"/>
        </w:rPr>
        <w:t>改用红光作为入射光</w:t>
      </w:r>
    </w:p>
    <w:p w14:paraId="49D43131"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sz w:val="24"/>
          <w:szCs w:val="24"/>
        </w:rPr>
        <w:t>B</w:t>
      </w:r>
      <w:r w:rsidRPr="0099339E">
        <w:rPr>
          <w:sz w:val="24"/>
          <w:szCs w:val="24"/>
        </w:rPr>
        <w:t>．</w:t>
      </w:r>
      <w:r w:rsidRPr="0099339E">
        <w:rPr>
          <w:rFonts w:ascii="宋体" w:hAnsi="宋体" w:cs="宋体"/>
          <w:sz w:val="24"/>
          <w:szCs w:val="24"/>
        </w:rPr>
        <w:t>改用蓝光作为入射光</w:t>
      </w:r>
    </w:p>
    <w:p w14:paraId="6C6FF50C"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sz w:val="24"/>
          <w:szCs w:val="24"/>
        </w:rPr>
        <w:t>C</w:t>
      </w:r>
      <w:r w:rsidRPr="0099339E">
        <w:rPr>
          <w:sz w:val="24"/>
          <w:szCs w:val="24"/>
        </w:rPr>
        <w:t>．</w:t>
      </w:r>
      <w:r w:rsidRPr="0099339E">
        <w:rPr>
          <w:rFonts w:ascii="宋体" w:hAnsi="宋体" w:cs="宋体"/>
          <w:sz w:val="24"/>
          <w:szCs w:val="24"/>
        </w:rPr>
        <w:t>增大双缝到屏的距离</w:t>
      </w:r>
    </w:p>
    <w:p w14:paraId="1E18BBCE"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sz w:val="24"/>
          <w:szCs w:val="24"/>
        </w:rPr>
        <w:t>D</w:t>
      </w:r>
      <w:r w:rsidRPr="0099339E">
        <w:rPr>
          <w:sz w:val="24"/>
          <w:szCs w:val="24"/>
        </w:rPr>
        <w:t>．</w:t>
      </w:r>
      <w:r w:rsidRPr="0099339E">
        <w:rPr>
          <w:rFonts w:ascii="宋体" w:hAnsi="宋体" w:cs="宋体"/>
          <w:sz w:val="24"/>
          <w:szCs w:val="24"/>
        </w:rPr>
        <w:t>增大双缝之间的距离</w:t>
      </w:r>
    </w:p>
    <w:p w14:paraId="35E99DC9" w14:textId="77777777" w:rsidR="004157B1" w:rsidRPr="0099339E" w:rsidRDefault="004157B1" w:rsidP="004157B1">
      <w:pPr>
        <w:spacing w:line="360" w:lineRule="auto"/>
        <w:jc w:val="left"/>
        <w:textAlignment w:val="center"/>
        <w:rPr>
          <w:rFonts w:eastAsia="Times New Roman"/>
          <w:sz w:val="24"/>
          <w:szCs w:val="24"/>
        </w:rPr>
      </w:pPr>
      <w:r w:rsidRPr="0099339E">
        <w:rPr>
          <w:sz w:val="24"/>
          <w:szCs w:val="24"/>
        </w:rPr>
        <w:t>4</w:t>
      </w:r>
      <w:r w:rsidRPr="0099339E">
        <w:rPr>
          <w:sz w:val="24"/>
          <w:szCs w:val="24"/>
        </w:rPr>
        <w:t>．</w:t>
      </w:r>
      <w:r w:rsidRPr="0099339E">
        <w:rPr>
          <w:rFonts w:ascii="宋体" w:hAnsi="宋体" w:cs="宋体"/>
          <w:sz w:val="24"/>
          <w:szCs w:val="24"/>
        </w:rPr>
        <w:t>如图所示，在做《用双缝干涉测量光的波长》的实验时，首先调节光源、滤光片、单缝和双缝的中心均位于遮光筒的中心轴线上，用直尺量得双缝到屏的距离为</w:t>
      </w:r>
      <w:r w:rsidRPr="0099339E">
        <w:rPr>
          <w:rFonts w:eastAsia="Times New Roman"/>
          <w:sz w:val="24"/>
          <w:szCs w:val="24"/>
        </w:rPr>
        <w:t>80.00cm</w:t>
      </w:r>
      <w:r w:rsidRPr="0099339E">
        <w:rPr>
          <w:rFonts w:ascii="宋体" w:hAnsi="宋体" w:cs="宋体"/>
          <w:sz w:val="24"/>
          <w:szCs w:val="24"/>
        </w:rPr>
        <w:t>，由双缝上的标识获知双缝间距为</w:t>
      </w:r>
      <w:r w:rsidRPr="0099339E">
        <w:rPr>
          <w:rFonts w:eastAsia="Times New Roman"/>
          <w:sz w:val="24"/>
          <w:szCs w:val="24"/>
        </w:rPr>
        <w:t>0.200mm</w:t>
      </w:r>
      <w:r w:rsidRPr="0099339E">
        <w:rPr>
          <w:rFonts w:ascii="宋体" w:hAnsi="宋体" w:cs="宋体"/>
          <w:sz w:val="24"/>
          <w:szCs w:val="24"/>
        </w:rPr>
        <w:t>，光波波长为</w:t>
      </w:r>
      <w:r w:rsidRPr="0099339E">
        <w:rPr>
          <w:rFonts w:eastAsia="Times New Roman"/>
          <w:sz w:val="24"/>
          <w:szCs w:val="24"/>
        </w:rPr>
        <w:t>6.00×10</w:t>
      </w:r>
      <w:r w:rsidRPr="0099339E">
        <w:rPr>
          <w:rFonts w:eastAsia="Times New Roman"/>
          <w:sz w:val="24"/>
          <w:szCs w:val="24"/>
          <w:vertAlign w:val="superscript"/>
        </w:rPr>
        <w:t>-7</w:t>
      </w:r>
      <w:r w:rsidRPr="0099339E">
        <w:rPr>
          <w:rFonts w:eastAsia="Times New Roman"/>
          <w:sz w:val="24"/>
          <w:szCs w:val="24"/>
        </w:rPr>
        <w:t>m.</w:t>
      </w:r>
      <w:r w:rsidRPr="0099339E">
        <w:rPr>
          <w:rFonts w:ascii="宋体" w:hAnsi="宋体" w:cs="宋体"/>
          <w:sz w:val="24"/>
          <w:szCs w:val="24"/>
        </w:rPr>
        <w:t>若调至屏上出现了干涉图样后，用测量头上的螺旋测微器去测量，转动手轮，移动分划板使分划</w:t>
      </w:r>
      <w:proofErr w:type="gramStart"/>
      <w:r w:rsidRPr="0099339E">
        <w:rPr>
          <w:rFonts w:ascii="宋体" w:hAnsi="宋体" w:cs="宋体"/>
          <w:sz w:val="24"/>
          <w:szCs w:val="24"/>
        </w:rPr>
        <w:t>板中心</w:t>
      </w:r>
      <w:proofErr w:type="gramEnd"/>
      <w:r w:rsidRPr="0099339E">
        <w:rPr>
          <w:rFonts w:ascii="宋体" w:hAnsi="宋体" w:cs="宋体"/>
          <w:sz w:val="24"/>
          <w:szCs w:val="24"/>
        </w:rPr>
        <w:t>刻线与某条明纹中心对齐，如图所示，此时螺旋测微器的读数为</w:t>
      </w:r>
      <w:r w:rsidRPr="0099339E">
        <w:rPr>
          <w:sz w:val="24"/>
          <w:szCs w:val="24"/>
        </w:rPr>
        <w:t>________</w:t>
      </w:r>
      <w:r w:rsidRPr="0099339E">
        <w:rPr>
          <w:rFonts w:eastAsia="Times New Roman"/>
          <w:sz w:val="24"/>
          <w:szCs w:val="24"/>
        </w:rPr>
        <w:t>mm</w:t>
      </w:r>
      <w:r w:rsidRPr="0099339E">
        <w:rPr>
          <w:rFonts w:ascii="宋体" w:hAnsi="宋体" w:cs="宋体"/>
          <w:sz w:val="24"/>
          <w:szCs w:val="24"/>
        </w:rPr>
        <w:t>，此明条纹的序号定为</w:t>
      </w:r>
      <w:r w:rsidRPr="0099339E">
        <w:rPr>
          <w:rFonts w:eastAsia="Times New Roman"/>
          <w:sz w:val="24"/>
          <w:szCs w:val="24"/>
        </w:rPr>
        <w:t>1</w:t>
      </w:r>
      <w:r w:rsidRPr="0099339E">
        <w:rPr>
          <w:rFonts w:ascii="宋体" w:hAnsi="宋体" w:cs="宋体"/>
          <w:sz w:val="24"/>
          <w:szCs w:val="24"/>
        </w:rPr>
        <w:t>，其右侧的明纹序号依次为第</w:t>
      </w:r>
      <w:r w:rsidRPr="0099339E">
        <w:rPr>
          <w:rFonts w:eastAsia="Times New Roman"/>
          <w:sz w:val="24"/>
          <w:szCs w:val="24"/>
        </w:rPr>
        <w:t>2</w:t>
      </w:r>
      <w:r w:rsidRPr="0099339E">
        <w:rPr>
          <w:rFonts w:ascii="宋体" w:hAnsi="宋体" w:cs="宋体"/>
          <w:sz w:val="24"/>
          <w:szCs w:val="24"/>
        </w:rPr>
        <w:t>、第</w:t>
      </w:r>
      <w:r w:rsidRPr="0099339E">
        <w:rPr>
          <w:rFonts w:eastAsia="Times New Roman"/>
          <w:sz w:val="24"/>
          <w:szCs w:val="24"/>
        </w:rPr>
        <w:t>3</w:t>
      </w:r>
      <w:r w:rsidRPr="0099339E">
        <w:rPr>
          <w:rFonts w:ascii="宋体" w:hAnsi="宋体" w:cs="宋体"/>
          <w:sz w:val="24"/>
          <w:szCs w:val="24"/>
        </w:rPr>
        <w:t>、</w:t>
      </w:r>
      <w:r w:rsidRPr="0099339E">
        <w:rPr>
          <w:rFonts w:eastAsia="Times New Roman"/>
          <w:sz w:val="24"/>
          <w:szCs w:val="24"/>
        </w:rPr>
        <w:t>……</w:t>
      </w:r>
      <w:r w:rsidRPr="0099339E">
        <w:rPr>
          <w:rFonts w:ascii="宋体" w:hAnsi="宋体" w:cs="宋体"/>
          <w:sz w:val="24"/>
          <w:szCs w:val="24"/>
        </w:rPr>
        <w:t>条明纹．从第</w:t>
      </w:r>
      <w:r w:rsidRPr="0099339E">
        <w:rPr>
          <w:rFonts w:eastAsia="Times New Roman"/>
          <w:sz w:val="24"/>
          <w:szCs w:val="24"/>
        </w:rPr>
        <w:t>1</w:t>
      </w:r>
      <w:r w:rsidRPr="0099339E">
        <w:rPr>
          <w:rFonts w:ascii="宋体" w:hAnsi="宋体" w:cs="宋体"/>
          <w:sz w:val="24"/>
          <w:szCs w:val="24"/>
        </w:rPr>
        <w:t>条明纹中心至第</w:t>
      </w:r>
      <w:r w:rsidRPr="0099339E">
        <w:rPr>
          <w:rFonts w:eastAsia="Times New Roman"/>
          <w:sz w:val="24"/>
          <w:szCs w:val="24"/>
        </w:rPr>
        <w:t>6</w:t>
      </w:r>
      <w:r w:rsidRPr="0099339E">
        <w:rPr>
          <w:rFonts w:ascii="宋体" w:hAnsi="宋体" w:cs="宋体"/>
          <w:sz w:val="24"/>
          <w:szCs w:val="24"/>
        </w:rPr>
        <w:t>条明纹中心的距离为</w:t>
      </w:r>
      <w:r w:rsidRPr="0099339E">
        <w:rPr>
          <w:sz w:val="24"/>
          <w:szCs w:val="24"/>
        </w:rPr>
        <w:t>________</w:t>
      </w:r>
      <w:r w:rsidRPr="0099339E">
        <w:rPr>
          <w:rFonts w:eastAsia="Times New Roman"/>
          <w:sz w:val="24"/>
          <w:szCs w:val="24"/>
        </w:rPr>
        <w:t>mm.</w:t>
      </w:r>
    </w:p>
    <w:p w14:paraId="49D85323" w14:textId="2CB1F554" w:rsidR="004157B1" w:rsidRPr="0099339E" w:rsidRDefault="004157B1" w:rsidP="0099339E">
      <w:pPr>
        <w:spacing w:line="360" w:lineRule="auto"/>
        <w:jc w:val="left"/>
        <w:textAlignment w:val="center"/>
        <w:rPr>
          <w:sz w:val="24"/>
          <w:szCs w:val="24"/>
        </w:rPr>
      </w:pPr>
      <w:r w:rsidRPr="0099339E">
        <w:rPr>
          <w:noProof/>
          <w:sz w:val="24"/>
          <w:szCs w:val="24"/>
        </w:rPr>
        <w:lastRenderedPageBreak/>
        <w:drawing>
          <wp:inline distT="0" distB="0" distL="0" distR="0" wp14:anchorId="797B6302" wp14:editId="0D9241D6">
            <wp:extent cx="3064510" cy="1285240"/>
            <wp:effectExtent l="0" t="0" r="2540" b="0"/>
            <wp:docPr id="123" name="图片 123"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01" descr="figure"/>
                    <pic:cNvPicPr>
                      <a:picLocks noChangeAspect="1" noChangeArrowheads="1"/>
                    </pic:cNvPicPr>
                  </pic:nvPicPr>
                  <pic:blipFill>
                    <a:blip r:embed="rId493">
                      <a:extLst>
                        <a:ext uri="{28A0092B-C50C-407E-A947-70E740481C1C}">
                          <a14:useLocalDpi xmlns:a14="http://schemas.microsoft.com/office/drawing/2010/main" val="0"/>
                        </a:ext>
                      </a:extLst>
                    </a:blip>
                    <a:srcRect/>
                    <a:stretch>
                      <a:fillRect/>
                    </a:stretch>
                  </pic:blipFill>
                  <pic:spPr bwMode="auto">
                    <a:xfrm>
                      <a:off x="0" y="0"/>
                      <a:ext cx="3064510" cy="1285240"/>
                    </a:xfrm>
                    <a:prstGeom prst="rect">
                      <a:avLst/>
                    </a:prstGeom>
                    <a:noFill/>
                    <a:ln>
                      <a:noFill/>
                    </a:ln>
                  </pic:spPr>
                </pic:pic>
              </a:graphicData>
            </a:graphic>
          </wp:inline>
        </w:drawing>
      </w:r>
      <w:r w:rsidRPr="0099339E">
        <w:rPr>
          <w:noProof/>
          <w:sz w:val="24"/>
          <w:szCs w:val="24"/>
        </w:rPr>
        <w:drawing>
          <wp:inline distT="0" distB="0" distL="0" distR="0" wp14:anchorId="3EF456D4" wp14:editId="3EB3E3AC">
            <wp:extent cx="2075815" cy="1346835"/>
            <wp:effectExtent l="0" t="0" r="635" b="5715"/>
            <wp:docPr id="122" name="图片 122"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02" descr="figure"/>
                    <pic:cNvPicPr>
                      <a:picLocks noChangeAspect="1" noChangeArrowheads="1"/>
                    </pic:cNvPicPr>
                  </pic:nvPicPr>
                  <pic:blipFill>
                    <a:blip r:embed="rId494">
                      <a:extLst>
                        <a:ext uri="{28A0092B-C50C-407E-A947-70E740481C1C}">
                          <a14:useLocalDpi xmlns:a14="http://schemas.microsoft.com/office/drawing/2010/main" val="0"/>
                        </a:ext>
                      </a:extLst>
                    </a:blip>
                    <a:srcRect/>
                    <a:stretch>
                      <a:fillRect/>
                    </a:stretch>
                  </pic:blipFill>
                  <pic:spPr bwMode="auto">
                    <a:xfrm>
                      <a:off x="0" y="0"/>
                      <a:ext cx="2075815" cy="1346835"/>
                    </a:xfrm>
                    <a:prstGeom prst="rect">
                      <a:avLst/>
                    </a:prstGeom>
                    <a:noFill/>
                    <a:ln>
                      <a:noFill/>
                    </a:ln>
                  </pic:spPr>
                </pic:pic>
              </a:graphicData>
            </a:graphic>
          </wp:inline>
        </w:drawing>
      </w:r>
    </w:p>
    <w:p w14:paraId="0AFA4F38" w14:textId="421D5628" w:rsidR="004157B1" w:rsidRDefault="004157B1" w:rsidP="0099339E">
      <w:pPr>
        <w:jc w:val="center"/>
        <w:rPr>
          <w:color w:val="CC6600"/>
          <w:position w:val="-6"/>
          <w:sz w:val="28"/>
          <w:szCs w:val="28"/>
        </w:rPr>
      </w:pPr>
      <w:r>
        <w:rPr>
          <w:rFonts w:ascii="宋体" w:hAnsi="宋体" w:hint="eastAsia"/>
          <w:color w:val="CC6600"/>
          <w:position w:val="-6"/>
          <w:sz w:val="28"/>
          <w:szCs w:val="28"/>
        </w:rPr>
        <w:t>第四单元 光</w:t>
      </w:r>
    </w:p>
    <w:p w14:paraId="6DAABC83" w14:textId="7A7F10AC" w:rsidR="004157B1" w:rsidRPr="0099339E" w:rsidRDefault="004157B1" w:rsidP="0099339E">
      <w:pPr>
        <w:spacing w:line="384" w:lineRule="auto"/>
        <w:jc w:val="center"/>
        <w:rPr>
          <w:b/>
          <w:color w:val="000000"/>
          <w:position w:val="-6"/>
          <w:sz w:val="28"/>
          <w:szCs w:val="28"/>
        </w:rPr>
      </w:pPr>
      <w:r>
        <w:rPr>
          <w:rFonts w:hint="eastAsia"/>
          <w:color w:val="000000"/>
          <w:position w:val="-6"/>
          <w:sz w:val="28"/>
          <w:szCs w:val="28"/>
        </w:rPr>
        <w:t>第</w:t>
      </w:r>
      <w:r>
        <w:rPr>
          <w:color w:val="000000"/>
          <w:position w:val="-6"/>
          <w:sz w:val="28"/>
          <w:szCs w:val="28"/>
        </w:rPr>
        <w:t>5</w:t>
      </w:r>
      <w:r>
        <w:rPr>
          <w:rFonts w:hint="eastAsia"/>
          <w:color w:val="000000"/>
          <w:position w:val="-6"/>
          <w:sz w:val="28"/>
          <w:szCs w:val="28"/>
        </w:rPr>
        <w:t>课</w:t>
      </w:r>
      <w:r>
        <w:rPr>
          <w:rFonts w:ascii="宋体" w:hAnsi="宋体" w:hint="eastAsia"/>
          <w:color w:val="000000"/>
          <w:position w:val="-6"/>
          <w:sz w:val="28"/>
          <w:szCs w:val="28"/>
        </w:rPr>
        <w:t xml:space="preserve"> 光的衍射</w:t>
      </w:r>
    </w:p>
    <w:p w14:paraId="4A0EE3C0" w14:textId="77777777" w:rsidR="004157B1" w:rsidRPr="0099339E" w:rsidRDefault="004157B1" w:rsidP="004157B1">
      <w:pPr>
        <w:spacing w:line="360" w:lineRule="auto"/>
        <w:rPr>
          <w:rFonts w:ascii="黑体" w:eastAsia="黑体" w:hAnsi="黑体" w:cs="黑体" w:hint="eastAsia"/>
          <w:sz w:val="24"/>
          <w:szCs w:val="24"/>
          <w:lang w:bidi="ar"/>
        </w:rPr>
      </w:pPr>
      <w:r w:rsidRPr="0099339E">
        <w:rPr>
          <w:rFonts w:ascii="黑体" w:eastAsia="黑体" w:hAnsi="黑体" w:cs="黑体" w:hint="eastAsia"/>
          <w:sz w:val="24"/>
          <w:szCs w:val="24"/>
          <w:lang w:bidi="ar"/>
        </w:rPr>
        <w:t>一、基础巩固</w:t>
      </w:r>
    </w:p>
    <w:p w14:paraId="384427D3" w14:textId="77777777" w:rsidR="004157B1" w:rsidRPr="0099339E" w:rsidRDefault="004157B1" w:rsidP="004157B1">
      <w:pPr>
        <w:spacing w:line="360" w:lineRule="auto"/>
        <w:jc w:val="left"/>
        <w:textAlignment w:val="center"/>
        <w:rPr>
          <w:rFonts w:eastAsia="Times New Roman"/>
          <w:sz w:val="24"/>
          <w:szCs w:val="24"/>
        </w:rPr>
      </w:pPr>
      <w:r w:rsidRPr="0099339E">
        <w:rPr>
          <w:sz w:val="24"/>
          <w:szCs w:val="24"/>
        </w:rPr>
        <w:t>1</w:t>
      </w:r>
      <w:r w:rsidRPr="0099339E">
        <w:rPr>
          <w:sz w:val="24"/>
          <w:szCs w:val="24"/>
        </w:rPr>
        <w:t>．</w:t>
      </w:r>
      <w:r w:rsidRPr="0099339E">
        <w:rPr>
          <w:rFonts w:ascii="宋体" w:hAnsi="宋体" w:cs="宋体"/>
          <w:sz w:val="24"/>
          <w:szCs w:val="24"/>
        </w:rPr>
        <w:t>下列属于光的衍射现象的是</w:t>
      </w:r>
      <w:r w:rsidRPr="0099339E">
        <w:rPr>
          <w:rFonts w:eastAsia="Times New Roman"/>
          <w:sz w:val="24"/>
          <w:szCs w:val="24"/>
        </w:rPr>
        <w:t>(   )</w:t>
      </w:r>
    </w:p>
    <w:p w14:paraId="29B892C9" w14:textId="77777777" w:rsidR="004157B1" w:rsidRPr="0099339E" w:rsidRDefault="004157B1" w:rsidP="004157B1">
      <w:pPr>
        <w:tabs>
          <w:tab w:val="left" w:pos="4153"/>
        </w:tabs>
        <w:spacing w:line="360" w:lineRule="auto"/>
        <w:jc w:val="left"/>
        <w:textAlignment w:val="center"/>
        <w:rPr>
          <w:sz w:val="24"/>
          <w:szCs w:val="24"/>
        </w:rPr>
      </w:pPr>
      <w:r w:rsidRPr="0099339E">
        <w:rPr>
          <w:sz w:val="24"/>
          <w:szCs w:val="24"/>
        </w:rPr>
        <w:t>A</w:t>
      </w:r>
      <w:r w:rsidRPr="0099339E">
        <w:rPr>
          <w:sz w:val="24"/>
          <w:szCs w:val="24"/>
        </w:rPr>
        <w:t>．</w:t>
      </w:r>
      <w:r w:rsidRPr="0099339E">
        <w:rPr>
          <w:noProof/>
          <w:sz w:val="24"/>
          <w:szCs w:val="24"/>
        </w:rPr>
        <w:drawing>
          <wp:inline distT="0" distB="0" distL="0" distR="0" wp14:anchorId="16322377" wp14:editId="1C8747E0">
            <wp:extent cx="1346835" cy="815340"/>
            <wp:effectExtent l="0" t="0" r="5715" b="3810"/>
            <wp:docPr id="142" name="图片 142"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01" descr="figure"/>
                    <pic:cNvPicPr>
                      <a:picLocks noChangeAspect="1" noChangeArrowheads="1"/>
                    </pic:cNvPicPr>
                  </pic:nvPicPr>
                  <pic:blipFill>
                    <a:blip r:embed="rId495">
                      <a:extLst>
                        <a:ext uri="{28A0092B-C50C-407E-A947-70E740481C1C}">
                          <a14:useLocalDpi xmlns:a14="http://schemas.microsoft.com/office/drawing/2010/main" val="0"/>
                        </a:ext>
                      </a:extLst>
                    </a:blip>
                    <a:srcRect/>
                    <a:stretch>
                      <a:fillRect/>
                    </a:stretch>
                  </pic:blipFill>
                  <pic:spPr bwMode="auto">
                    <a:xfrm>
                      <a:off x="0" y="0"/>
                      <a:ext cx="1346835" cy="815340"/>
                    </a:xfrm>
                    <a:prstGeom prst="rect">
                      <a:avLst/>
                    </a:prstGeom>
                    <a:noFill/>
                    <a:ln>
                      <a:noFill/>
                    </a:ln>
                  </pic:spPr>
                </pic:pic>
              </a:graphicData>
            </a:graphic>
          </wp:inline>
        </w:drawing>
      </w:r>
      <w:r w:rsidRPr="0099339E">
        <w:rPr>
          <w:sz w:val="24"/>
          <w:szCs w:val="24"/>
        </w:rPr>
        <w:tab/>
        <w:t>B</w:t>
      </w:r>
      <w:r w:rsidRPr="0099339E">
        <w:rPr>
          <w:sz w:val="24"/>
          <w:szCs w:val="24"/>
        </w:rPr>
        <w:t>．</w:t>
      </w:r>
      <w:r w:rsidRPr="0099339E">
        <w:rPr>
          <w:noProof/>
          <w:sz w:val="24"/>
          <w:szCs w:val="24"/>
        </w:rPr>
        <w:drawing>
          <wp:inline distT="0" distB="0" distL="0" distR="0" wp14:anchorId="0CDD2655" wp14:editId="1B144912">
            <wp:extent cx="1310005" cy="765810"/>
            <wp:effectExtent l="0" t="0" r="4445" b="0"/>
            <wp:docPr id="141" name="图片 141"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02" descr="figure"/>
                    <pic:cNvPicPr>
                      <a:picLocks noChangeAspect="1" noChangeArrowheads="1"/>
                    </pic:cNvPicPr>
                  </pic:nvPicPr>
                  <pic:blipFill>
                    <a:blip r:embed="rId496">
                      <a:extLst>
                        <a:ext uri="{28A0092B-C50C-407E-A947-70E740481C1C}">
                          <a14:useLocalDpi xmlns:a14="http://schemas.microsoft.com/office/drawing/2010/main" val="0"/>
                        </a:ext>
                      </a:extLst>
                    </a:blip>
                    <a:srcRect/>
                    <a:stretch>
                      <a:fillRect/>
                    </a:stretch>
                  </pic:blipFill>
                  <pic:spPr bwMode="auto">
                    <a:xfrm>
                      <a:off x="0" y="0"/>
                      <a:ext cx="1310005" cy="765810"/>
                    </a:xfrm>
                    <a:prstGeom prst="rect">
                      <a:avLst/>
                    </a:prstGeom>
                    <a:noFill/>
                    <a:ln>
                      <a:noFill/>
                    </a:ln>
                  </pic:spPr>
                </pic:pic>
              </a:graphicData>
            </a:graphic>
          </wp:inline>
        </w:drawing>
      </w:r>
    </w:p>
    <w:p w14:paraId="28E3E749" w14:textId="77777777" w:rsidR="004157B1" w:rsidRPr="0099339E" w:rsidRDefault="004157B1" w:rsidP="004157B1">
      <w:pPr>
        <w:tabs>
          <w:tab w:val="left" w:pos="4153"/>
        </w:tabs>
        <w:spacing w:line="360" w:lineRule="auto"/>
        <w:jc w:val="left"/>
        <w:textAlignment w:val="center"/>
        <w:rPr>
          <w:sz w:val="24"/>
          <w:szCs w:val="24"/>
        </w:rPr>
      </w:pPr>
      <w:r w:rsidRPr="0099339E">
        <w:rPr>
          <w:sz w:val="24"/>
          <w:szCs w:val="24"/>
        </w:rPr>
        <w:t>C</w:t>
      </w:r>
      <w:r w:rsidRPr="0099339E">
        <w:rPr>
          <w:sz w:val="24"/>
          <w:szCs w:val="24"/>
        </w:rPr>
        <w:t>．</w:t>
      </w:r>
      <w:r w:rsidRPr="0099339E">
        <w:rPr>
          <w:noProof/>
          <w:sz w:val="24"/>
          <w:szCs w:val="24"/>
        </w:rPr>
        <w:drawing>
          <wp:inline distT="0" distB="0" distL="0" distR="0" wp14:anchorId="7444083C" wp14:editId="70FCD7AF">
            <wp:extent cx="1310005" cy="852805"/>
            <wp:effectExtent l="0" t="0" r="4445" b="4445"/>
            <wp:docPr id="140" name="图片 140"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03" descr="figure"/>
                    <pic:cNvPicPr>
                      <a:picLocks noChangeAspect="1" noChangeArrowheads="1"/>
                    </pic:cNvPicPr>
                  </pic:nvPicPr>
                  <pic:blipFill>
                    <a:blip r:embed="rId497">
                      <a:extLst>
                        <a:ext uri="{28A0092B-C50C-407E-A947-70E740481C1C}">
                          <a14:useLocalDpi xmlns:a14="http://schemas.microsoft.com/office/drawing/2010/main" val="0"/>
                        </a:ext>
                      </a:extLst>
                    </a:blip>
                    <a:srcRect/>
                    <a:stretch>
                      <a:fillRect/>
                    </a:stretch>
                  </pic:blipFill>
                  <pic:spPr bwMode="auto">
                    <a:xfrm>
                      <a:off x="0" y="0"/>
                      <a:ext cx="1310005" cy="852805"/>
                    </a:xfrm>
                    <a:prstGeom prst="rect">
                      <a:avLst/>
                    </a:prstGeom>
                    <a:noFill/>
                    <a:ln>
                      <a:noFill/>
                    </a:ln>
                  </pic:spPr>
                </pic:pic>
              </a:graphicData>
            </a:graphic>
          </wp:inline>
        </w:drawing>
      </w:r>
      <w:r w:rsidRPr="0099339E">
        <w:rPr>
          <w:sz w:val="24"/>
          <w:szCs w:val="24"/>
        </w:rPr>
        <w:tab/>
        <w:t>D</w:t>
      </w:r>
      <w:r w:rsidRPr="0099339E">
        <w:rPr>
          <w:sz w:val="24"/>
          <w:szCs w:val="24"/>
        </w:rPr>
        <w:t>．</w:t>
      </w:r>
      <w:r w:rsidRPr="0099339E">
        <w:rPr>
          <w:noProof/>
          <w:sz w:val="24"/>
          <w:szCs w:val="24"/>
        </w:rPr>
        <w:drawing>
          <wp:inline distT="0" distB="0" distL="0" distR="0" wp14:anchorId="2EEB5860" wp14:editId="15AA21D6">
            <wp:extent cx="1310005" cy="1013460"/>
            <wp:effectExtent l="0" t="0" r="4445" b="0"/>
            <wp:docPr id="139" name="图片 139"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04" descr="figure"/>
                    <pic:cNvPicPr>
                      <a:picLocks noChangeAspect="1" noChangeArrowheads="1"/>
                    </pic:cNvPicPr>
                  </pic:nvPicPr>
                  <pic:blipFill>
                    <a:blip r:embed="rId498">
                      <a:extLst>
                        <a:ext uri="{28A0092B-C50C-407E-A947-70E740481C1C}">
                          <a14:useLocalDpi xmlns:a14="http://schemas.microsoft.com/office/drawing/2010/main" val="0"/>
                        </a:ext>
                      </a:extLst>
                    </a:blip>
                    <a:srcRect/>
                    <a:stretch>
                      <a:fillRect/>
                    </a:stretch>
                  </pic:blipFill>
                  <pic:spPr bwMode="auto">
                    <a:xfrm>
                      <a:off x="0" y="0"/>
                      <a:ext cx="1310005" cy="1013460"/>
                    </a:xfrm>
                    <a:prstGeom prst="rect">
                      <a:avLst/>
                    </a:prstGeom>
                    <a:noFill/>
                    <a:ln>
                      <a:noFill/>
                    </a:ln>
                  </pic:spPr>
                </pic:pic>
              </a:graphicData>
            </a:graphic>
          </wp:inline>
        </w:drawing>
      </w:r>
    </w:p>
    <w:p w14:paraId="4A2CB32F" w14:textId="77777777" w:rsidR="004157B1" w:rsidRPr="0099339E" w:rsidRDefault="004157B1" w:rsidP="004157B1">
      <w:pPr>
        <w:spacing w:line="360" w:lineRule="auto"/>
        <w:jc w:val="left"/>
        <w:textAlignment w:val="center"/>
        <w:rPr>
          <w:rFonts w:ascii="Calibri" w:eastAsia="Calibri" w:hAnsi="Calibri" w:cs="Calibri"/>
          <w:sz w:val="24"/>
          <w:szCs w:val="24"/>
        </w:rPr>
      </w:pPr>
      <w:r w:rsidRPr="0099339E">
        <w:rPr>
          <w:sz w:val="24"/>
          <w:szCs w:val="24"/>
        </w:rPr>
        <w:t>2</w:t>
      </w:r>
      <w:r w:rsidRPr="0099339E">
        <w:rPr>
          <w:sz w:val="24"/>
          <w:szCs w:val="24"/>
        </w:rPr>
        <w:t>．</w:t>
      </w:r>
      <w:r w:rsidRPr="0099339E">
        <w:rPr>
          <w:rFonts w:ascii="宋体" w:hAnsi="宋体" w:cs="宋体"/>
          <w:sz w:val="24"/>
          <w:szCs w:val="24"/>
        </w:rPr>
        <w:t>如图，用激光照射直径小于激光束的不透明圆盘，例如小分币，我们可以在光屏上看到的图样为下图中的</w:t>
      </w:r>
      <w:r w:rsidRPr="0099339E">
        <w:rPr>
          <w:rFonts w:ascii="Calibri" w:eastAsia="Calibri" w:hAnsi="Calibri" w:cs="Calibri"/>
          <w:sz w:val="24"/>
          <w:szCs w:val="24"/>
        </w:rPr>
        <w:t>（   ）</w:t>
      </w:r>
    </w:p>
    <w:p w14:paraId="2FE2FFD8" w14:textId="77777777" w:rsidR="004157B1" w:rsidRPr="0099339E" w:rsidRDefault="004157B1" w:rsidP="004157B1">
      <w:pPr>
        <w:spacing w:line="360" w:lineRule="auto"/>
        <w:jc w:val="left"/>
        <w:textAlignment w:val="center"/>
        <w:rPr>
          <w:sz w:val="24"/>
          <w:szCs w:val="24"/>
        </w:rPr>
      </w:pPr>
      <w:r w:rsidRPr="0099339E">
        <w:rPr>
          <w:noProof/>
          <w:sz w:val="24"/>
          <w:szCs w:val="24"/>
        </w:rPr>
        <w:drawing>
          <wp:inline distT="0" distB="0" distL="0" distR="0" wp14:anchorId="3AE0C2BE" wp14:editId="5B9BCF1C">
            <wp:extent cx="2372360" cy="642620"/>
            <wp:effectExtent l="0" t="0" r="8890" b="5080"/>
            <wp:docPr id="138" name="图片 138"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21782374" descr="figure"/>
                    <pic:cNvPicPr>
                      <a:picLocks noChangeAspect="1" noChangeArrowheads="1"/>
                    </pic:cNvPicPr>
                  </pic:nvPicPr>
                  <pic:blipFill>
                    <a:blip r:embed="rId499">
                      <a:extLst>
                        <a:ext uri="{28A0092B-C50C-407E-A947-70E740481C1C}">
                          <a14:useLocalDpi xmlns:a14="http://schemas.microsoft.com/office/drawing/2010/main" val="0"/>
                        </a:ext>
                      </a:extLst>
                    </a:blip>
                    <a:srcRect/>
                    <a:stretch>
                      <a:fillRect/>
                    </a:stretch>
                  </pic:blipFill>
                  <pic:spPr bwMode="auto">
                    <a:xfrm>
                      <a:off x="0" y="0"/>
                      <a:ext cx="2372360" cy="642620"/>
                    </a:xfrm>
                    <a:prstGeom prst="rect">
                      <a:avLst/>
                    </a:prstGeom>
                    <a:noFill/>
                    <a:ln>
                      <a:noFill/>
                    </a:ln>
                  </pic:spPr>
                </pic:pic>
              </a:graphicData>
            </a:graphic>
          </wp:inline>
        </w:drawing>
      </w:r>
    </w:p>
    <w:p w14:paraId="327DDF48" w14:textId="77777777" w:rsidR="004157B1" w:rsidRPr="0099339E" w:rsidRDefault="004157B1" w:rsidP="004157B1">
      <w:pPr>
        <w:spacing w:line="360" w:lineRule="auto"/>
        <w:jc w:val="left"/>
        <w:textAlignment w:val="center"/>
        <w:rPr>
          <w:sz w:val="24"/>
          <w:szCs w:val="24"/>
        </w:rPr>
      </w:pPr>
      <w:r w:rsidRPr="0099339E">
        <w:rPr>
          <w:sz w:val="24"/>
          <w:szCs w:val="24"/>
        </w:rPr>
        <w:t>A</w:t>
      </w:r>
      <w:r w:rsidRPr="0099339E">
        <w:rPr>
          <w:sz w:val="24"/>
          <w:szCs w:val="24"/>
        </w:rPr>
        <w:t>．</w:t>
      </w:r>
      <w:r w:rsidRPr="0099339E">
        <w:rPr>
          <w:noProof/>
          <w:sz w:val="24"/>
          <w:szCs w:val="24"/>
        </w:rPr>
        <w:drawing>
          <wp:inline distT="0" distB="0" distL="0" distR="0" wp14:anchorId="03654815" wp14:editId="5F8AF81D">
            <wp:extent cx="1062990" cy="988695"/>
            <wp:effectExtent l="0" t="0" r="3810" b="1905"/>
            <wp:docPr id="137" name="图片 137"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46412259" descr="figure"/>
                    <pic:cNvPicPr>
                      <a:picLocks noChangeAspect="1" noChangeArrowheads="1"/>
                    </pic:cNvPicPr>
                  </pic:nvPicPr>
                  <pic:blipFill>
                    <a:blip r:embed="rId500">
                      <a:extLst>
                        <a:ext uri="{28A0092B-C50C-407E-A947-70E740481C1C}">
                          <a14:useLocalDpi xmlns:a14="http://schemas.microsoft.com/office/drawing/2010/main" val="0"/>
                        </a:ext>
                      </a:extLst>
                    </a:blip>
                    <a:srcRect/>
                    <a:stretch>
                      <a:fillRect/>
                    </a:stretch>
                  </pic:blipFill>
                  <pic:spPr bwMode="auto">
                    <a:xfrm>
                      <a:off x="0" y="0"/>
                      <a:ext cx="1062990" cy="988695"/>
                    </a:xfrm>
                    <a:prstGeom prst="rect">
                      <a:avLst/>
                    </a:prstGeom>
                    <a:noFill/>
                    <a:ln>
                      <a:noFill/>
                    </a:ln>
                  </pic:spPr>
                </pic:pic>
              </a:graphicData>
            </a:graphic>
          </wp:inline>
        </w:drawing>
      </w:r>
      <w:r w:rsidRPr="0099339E">
        <w:rPr>
          <w:sz w:val="24"/>
          <w:szCs w:val="24"/>
        </w:rPr>
        <w:t>B</w:t>
      </w:r>
      <w:r w:rsidRPr="0099339E">
        <w:rPr>
          <w:sz w:val="24"/>
          <w:szCs w:val="24"/>
        </w:rPr>
        <w:t>．</w:t>
      </w:r>
      <w:r w:rsidRPr="0099339E">
        <w:rPr>
          <w:noProof/>
          <w:sz w:val="24"/>
          <w:szCs w:val="24"/>
        </w:rPr>
        <w:drawing>
          <wp:inline distT="0" distB="0" distL="0" distR="0" wp14:anchorId="715D49FF" wp14:editId="22ECB732">
            <wp:extent cx="1025525" cy="988695"/>
            <wp:effectExtent l="0" t="0" r="3175" b="1905"/>
            <wp:docPr id="136" name="图片 136"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0297913" descr="figure"/>
                    <pic:cNvPicPr>
                      <a:picLocks noChangeAspect="1" noChangeArrowheads="1"/>
                    </pic:cNvPicPr>
                  </pic:nvPicPr>
                  <pic:blipFill>
                    <a:blip r:embed="rId501">
                      <a:extLst>
                        <a:ext uri="{28A0092B-C50C-407E-A947-70E740481C1C}">
                          <a14:useLocalDpi xmlns:a14="http://schemas.microsoft.com/office/drawing/2010/main" val="0"/>
                        </a:ext>
                      </a:extLst>
                    </a:blip>
                    <a:srcRect/>
                    <a:stretch>
                      <a:fillRect/>
                    </a:stretch>
                  </pic:blipFill>
                  <pic:spPr bwMode="auto">
                    <a:xfrm>
                      <a:off x="0" y="0"/>
                      <a:ext cx="1025525" cy="988695"/>
                    </a:xfrm>
                    <a:prstGeom prst="rect">
                      <a:avLst/>
                    </a:prstGeom>
                    <a:noFill/>
                    <a:ln>
                      <a:noFill/>
                    </a:ln>
                  </pic:spPr>
                </pic:pic>
              </a:graphicData>
            </a:graphic>
          </wp:inline>
        </w:drawing>
      </w:r>
      <w:r w:rsidRPr="0099339E">
        <w:rPr>
          <w:sz w:val="24"/>
          <w:szCs w:val="24"/>
        </w:rPr>
        <w:t>C</w:t>
      </w:r>
      <w:r w:rsidRPr="0099339E">
        <w:rPr>
          <w:sz w:val="24"/>
          <w:szCs w:val="24"/>
        </w:rPr>
        <w:t>．</w:t>
      </w:r>
      <w:r w:rsidRPr="0099339E">
        <w:rPr>
          <w:noProof/>
          <w:sz w:val="24"/>
          <w:szCs w:val="24"/>
        </w:rPr>
        <w:drawing>
          <wp:inline distT="0" distB="0" distL="0" distR="0" wp14:anchorId="6E3CC0DE" wp14:editId="2BBFFE55">
            <wp:extent cx="939165" cy="963930"/>
            <wp:effectExtent l="0" t="0" r="0" b="7620"/>
            <wp:docPr id="135" name="图片 135"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120779918" descr="figure"/>
                    <pic:cNvPicPr>
                      <a:picLocks noChangeAspect="1" noChangeArrowheads="1"/>
                    </pic:cNvPicPr>
                  </pic:nvPicPr>
                  <pic:blipFill>
                    <a:blip r:embed="rId502">
                      <a:extLst>
                        <a:ext uri="{28A0092B-C50C-407E-A947-70E740481C1C}">
                          <a14:useLocalDpi xmlns:a14="http://schemas.microsoft.com/office/drawing/2010/main" val="0"/>
                        </a:ext>
                      </a:extLst>
                    </a:blip>
                    <a:srcRect/>
                    <a:stretch>
                      <a:fillRect/>
                    </a:stretch>
                  </pic:blipFill>
                  <pic:spPr bwMode="auto">
                    <a:xfrm>
                      <a:off x="0" y="0"/>
                      <a:ext cx="939165" cy="963930"/>
                    </a:xfrm>
                    <a:prstGeom prst="rect">
                      <a:avLst/>
                    </a:prstGeom>
                    <a:noFill/>
                    <a:ln>
                      <a:noFill/>
                    </a:ln>
                  </pic:spPr>
                </pic:pic>
              </a:graphicData>
            </a:graphic>
          </wp:inline>
        </w:drawing>
      </w:r>
      <w:r w:rsidRPr="0099339E">
        <w:rPr>
          <w:sz w:val="24"/>
          <w:szCs w:val="24"/>
        </w:rPr>
        <w:t>D</w:t>
      </w:r>
      <w:r w:rsidRPr="0099339E">
        <w:rPr>
          <w:sz w:val="24"/>
          <w:szCs w:val="24"/>
        </w:rPr>
        <w:t>．</w:t>
      </w:r>
      <w:r w:rsidRPr="0099339E">
        <w:rPr>
          <w:noProof/>
          <w:sz w:val="24"/>
          <w:szCs w:val="24"/>
        </w:rPr>
        <w:drawing>
          <wp:inline distT="0" distB="0" distL="0" distR="0" wp14:anchorId="7F8CDC1D" wp14:editId="59E5518D">
            <wp:extent cx="975995" cy="975995"/>
            <wp:effectExtent l="0" t="0" r="0" b="0"/>
            <wp:docPr id="134" name="图片 134"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05" descr="figure"/>
                    <pic:cNvPicPr>
                      <a:picLocks noChangeAspect="1" noChangeArrowheads="1"/>
                    </pic:cNvPicPr>
                  </pic:nvPicPr>
                  <pic:blipFill>
                    <a:blip r:embed="rId503">
                      <a:extLst>
                        <a:ext uri="{28A0092B-C50C-407E-A947-70E740481C1C}">
                          <a14:useLocalDpi xmlns:a14="http://schemas.microsoft.com/office/drawing/2010/main" val="0"/>
                        </a:ext>
                      </a:extLst>
                    </a:blip>
                    <a:srcRect/>
                    <a:stretch>
                      <a:fillRect/>
                    </a:stretch>
                  </pic:blipFill>
                  <pic:spPr bwMode="auto">
                    <a:xfrm>
                      <a:off x="0" y="0"/>
                      <a:ext cx="975995" cy="975995"/>
                    </a:xfrm>
                    <a:prstGeom prst="rect">
                      <a:avLst/>
                    </a:prstGeom>
                    <a:noFill/>
                    <a:ln>
                      <a:noFill/>
                    </a:ln>
                  </pic:spPr>
                </pic:pic>
              </a:graphicData>
            </a:graphic>
          </wp:inline>
        </w:drawing>
      </w:r>
    </w:p>
    <w:p w14:paraId="21EB9085" w14:textId="77777777" w:rsidR="004157B1" w:rsidRPr="0099339E" w:rsidRDefault="004157B1" w:rsidP="004157B1">
      <w:pPr>
        <w:spacing w:line="360" w:lineRule="auto"/>
        <w:jc w:val="left"/>
        <w:textAlignment w:val="center"/>
        <w:rPr>
          <w:rFonts w:eastAsia="Times New Roman"/>
          <w:sz w:val="24"/>
          <w:szCs w:val="24"/>
        </w:rPr>
      </w:pPr>
      <w:r w:rsidRPr="0099339E">
        <w:rPr>
          <w:sz w:val="24"/>
          <w:szCs w:val="24"/>
        </w:rPr>
        <w:lastRenderedPageBreak/>
        <w:t>3</w:t>
      </w:r>
      <w:r w:rsidRPr="0099339E">
        <w:rPr>
          <w:sz w:val="24"/>
          <w:szCs w:val="24"/>
        </w:rPr>
        <w:t>．</w:t>
      </w:r>
      <w:r w:rsidRPr="0099339E">
        <w:rPr>
          <w:rFonts w:ascii="宋体" w:hAnsi="宋体" w:cs="宋体"/>
          <w:sz w:val="24"/>
          <w:szCs w:val="24"/>
        </w:rPr>
        <w:t>用激光照射直径小于激光束的不透明圆盘，发现在不透明圆板的阴影中心，有一个亮斑，产生这个亮斑的原因是</w:t>
      </w:r>
      <w:r w:rsidRPr="0099339E">
        <w:rPr>
          <w:rFonts w:eastAsia="Times New Roman"/>
          <w:sz w:val="24"/>
          <w:szCs w:val="24"/>
        </w:rPr>
        <w:t>(</w:t>
      </w:r>
      <w:r w:rsidRPr="0099339E">
        <w:rPr>
          <w:rFonts w:ascii="宋体" w:hAnsi="宋体" w:cs="宋体"/>
          <w:sz w:val="24"/>
          <w:szCs w:val="24"/>
        </w:rPr>
        <w:t xml:space="preserve">　　</w:t>
      </w:r>
      <w:r w:rsidRPr="0099339E">
        <w:rPr>
          <w:rFonts w:eastAsia="Times New Roman"/>
          <w:sz w:val="24"/>
          <w:szCs w:val="24"/>
        </w:rPr>
        <w:t>)</w:t>
      </w:r>
    </w:p>
    <w:p w14:paraId="6513FD1B"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sz w:val="24"/>
          <w:szCs w:val="24"/>
        </w:rPr>
        <w:t>A</w:t>
      </w:r>
      <w:r w:rsidRPr="0099339E">
        <w:rPr>
          <w:sz w:val="24"/>
          <w:szCs w:val="24"/>
        </w:rPr>
        <w:t>．</w:t>
      </w:r>
      <w:r w:rsidRPr="0099339E">
        <w:rPr>
          <w:rFonts w:ascii="宋体" w:hAnsi="宋体" w:cs="宋体"/>
          <w:sz w:val="24"/>
          <w:szCs w:val="24"/>
        </w:rPr>
        <w:t>光的反射</w:t>
      </w:r>
    </w:p>
    <w:p w14:paraId="4AE1D6E4"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sz w:val="24"/>
          <w:szCs w:val="24"/>
        </w:rPr>
        <w:t>B</w:t>
      </w:r>
      <w:r w:rsidRPr="0099339E">
        <w:rPr>
          <w:sz w:val="24"/>
          <w:szCs w:val="24"/>
        </w:rPr>
        <w:t>．</w:t>
      </w:r>
      <w:r w:rsidRPr="0099339E">
        <w:rPr>
          <w:rFonts w:ascii="宋体" w:hAnsi="宋体" w:cs="宋体"/>
          <w:sz w:val="24"/>
          <w:szCs w:val="24"/>
        </w:rPr>
        <w:t>光的衍射</w:t>
      </w:r>
    </w:p>
    <w:p w14:paraId="54FDB9C0"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sz w:val="24"/>
          <w:szCs w:val="24"/>
        </w:rPr>
        <w:t>C</w:t>
      </w:r>
      <w:r w:rsidRPr="0099339E">
        <w:rPr>
          <w:sz w:val="24"/>
          <w:szCs w:val="24"/>
        </w:rPr>
        <w:t>．</w:t>
      </w:r>
      <w:r w:rsidRPr="0099339E">
        <w:rPr>
          <w:rFonts w:ascii="宋体" w:hAnsi="宋体" w:cs="宋体"/>
          <w:sz w:val="24"/>
          <w:szCs w:val="24"/>
        </w:rPr>
        <w:t>光的折射</w:t>
      </w:r>
    </w:p>
    <w:p w14:paraId="24CBDB2F"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sz w:val="24"/>
          <w:szCs w:val="24"/>
        </w:rPr>
        <w:t>D</w:t>
      </w:r>
      <w:r w:rsidRPr="0099339E">
        <w:rPr>
          <w:sz w:val="24"/>
          <w:szCs w:val="24"/>
        </w:rPr>
        <w:t>．</w:t>
      </w:r>
      <w:r w:rsidRPr="0099339E">
        <w:rPr>
          <w:rFonts w:ascii="宋体" w:hAnsi="宋体" w:cs="宋体"/>
          <w:sz w:val="24"/>
          <w:szCs w:val="24"/>
        </w:rPr>
        <w:t>光的干涉</w:t>
      </w:r>
    </w:p>
    <w:p w14:paraId="3BA46B26"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sz w:val="24"/>
          <w:szCs w:val="24"/>
        </w:rPr>
        <w:t>4</w:t>
      </w:r>
      <w:r w:rsidRPr="0099339E">
        <w:rPr>
          <w:sz w:val="24"/>
          <w:szCs w:val="24"/>
        </w:rPr>
        <w:t>．</w:t>
      </w:r>
      <w:r w:rsidRPr="0099339E">
        <w:rPr>
          <w:rFonts w:ascii="宋体" w:hAnsi="宋体" w:cs="宋体"/>
          <w:sz w:val="24"/>
          <w:szCs w:val="24"/>
        </w:rPr>
        <w:t>用单色光通过小圆盘和小圆孔做衍射实验时，在光屏上得到衍射图形，它们的特征是</w:t>
      </w:r>
    </w:p>
    <w:p w14:paraId="2DAF58D0"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sz w:val="24"/>
          <w:szCs w:val="24"/>
        </w:rPr>
        <w:t>A</w:t>
      </w:r>
      <w:r w:rsidRPr="0099339E">
        <w:rPr>
          <w:sz w:val="24"/>
          <w:szCs w:val="24"/>
        </w:rPr>
        <w:t>．</w:t>
      </w:r>
      <w:r w:rsidRPr="0099339E">
        <w:rPr>
          <w:rFonts w:ascii="宋体" w:hAnsi="宋体" w:cs="宋体"/>
          <w:sz w:val="24"/>
          <w:szCs w:val="24"/>
        </w:rPr>
        <w:t>中央均为亮点的同心圆形条纹</w:t>
      </w:r>
    </w:p>
    <w:p w14:paraId="3AEEEC65"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sz w:val="24"/>
          <w:szCs w:val="24"/>
        </w:rPr>
        <w:t>B</w:t>
      </w:r>
      <w:r w:rsidRPr="0099339E">
        <w:rPr>
          <w:sz w:val="24"/>
          <w:szCs w:val="24"/>
        </w:rPr>
        <w:t>．</w:t>
      </w:r>
      <w:r w:rsidRPr="0099339E">
        <w:rPr>
          <w:rFonts w:ascii="宋体" w:hAnsi="宋体" w:cs="宋体"/>
          <w:sz w:val="24"/>
          <w:szCs w:val="24"/>
        </w:rPr>
        <w:t>中央均为暗点的同心圆形条纹</w:t>
      </w:r>
    </w:p>
    <w:p w14:paraId="7AEFA772"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sz w:val="24"/>
          <w:szCs w:val="24"/>
        </w:rPr>
        <w:t>C</w:t>
      </w:r>
      <w:r w:rsidRPr="0099339E">
        <w:rPr>
          <w:sz w:val="24"/>
          <w:szCs w:val="24"/>
        </w:rPr>
        <w:t>．</w:t>
      </w:r>
      <w:r w:rsidRPr="0099339E">
        <w:rPr>
          <w:rFonts w:ascii="宋体" w:hAnsi="宋体" w:cs="宋体"/>
          <w:sz w:val="24"/>
          <w:szCs w:val="24"/>
        </w:rPr>
        <w:t>用小圆盘时中央是暗的，用小圆孔时中央是亮的</w:t>
      </w:r>
    </w:p>
    <w:p w14:paraId="56F7A890"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sz w:val="24"/>
          <w:szCs w:val="24"/>
        </w:rPr>
        <w:t>D</w:t>
      </w:r>
      <w:r w:rsidRPr="0099339E">
        <w:rPr>
          <w:sz w:val="24"/>
          <w:szCs w:val="24"/>
        </w:rPr>
        <w:t>．</w:t>
      </w:r>
      <w:r w:rsidRPr="0099339E">
        <w:rPr>
          <w:rFonts w:ascii="宋体" w:hAnsi="宋体" w:cs="宋体"/>
          <w:sz w:val="24"/>
          <w:szCs w:val="24"/>
        </w:rPr>
        <w:t>用小圆盘时中央是亮的，用小圆孔时中央是暗的</w:t>
      </w:r>
    </w:p>
    <w:p w14:paraId="760A88BB"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sz w:val="24"/>
          <w:szCs w:val="24"/>
        </w:rPr>
        <w:t>5</w:t>
      </w:r>
      <w:r w:rsidRPr="0099339E">
        <w:rPr>
          <w:sz w:val="24"/>
          <w:szCs w:val="24"/>
        </w:rPr>
        <w:t>．</w:t>
      </w:r>
      <w:r w:rsidRPr="0099339E">
        <w:rPr>
          <w:rFonts w:ascii="宋体" w:hAnsi="宋体" w:cs="宋体"/>
          <w:sz w:val="24"/>
          <w:szCs w:val="24"/>
        </w:rPr>
        <w:t>单色光照射双缝，在像屏上观察到明暗相间的干涉条纹，现用遮光板将其中的一个缝挡住，则像屏上观察到的现象是（　　）</w:t>
      </w:r>
    </w:p>
    <w:p w14:paraId="0D2C67C5" w14:textId="77777777" w:rsidR="004157B1" w:rsidRPr="0099339E" w:rsidRDefault="004157B1" w:rsidP="004157B1">
      <w:pPr>
        <w:tabs>
          <w:tab w:val="left" w:pos="4153"/>
        </w:tabs>
        <w:spacing w:line="360" w:lineRule="auto"/>
        <w:jc w:val="left"/>
        <w:textAlignment w:val="center"/>
        <w:rPr>
          <w:rFonts w:ascii="宋体" w:hAnsi="宋体" w:cs="宋体" w:hint="eastAsia"/>
          <w:sz w:val="24"/>
          <w:szCs w:val="24"/>
        </w:rPr>
      </w:pPr>
      <w:r w:rsidRPr="0099339E">
        <w:rPr>
          <w:sz w:val="24"/>
          <w:szCs w:val="24"/>
        </w:rPr>
        <w:t>A</w:t>
      </w:r>
      <w:r w:rsidRPr="0099339E">
        <w:rPr>
          <w:sz w:val="24"/>
          <w:szCs w:val="24"/>
        </w:rPr>
        <w:t>．</w:t>
      </w:r>
      <w:r w:rsidRPr="0099339E">
        <w:rPr>
          <w:rFonts w:ascii="宋体" w:hAnsi="宋体" w:cs="宋体"/>
          <w:sz w:val="24"/>
          <w:szCs w:val="24"/>
        </w:rPr>
        <w:t>宽度均匀的明暗相间的条纹</w:t>
      </w:r>
      <w:r w:rsidRPr="0099339E">
        <w:rPr>
          <w:sz w:val="24"/>
          <w:szCs w:val="24"/>
        </w:rPr>
        <w:tab/>
        <w:t>B</w:t>
      </w:r>
      <w:r w:rsidRPr="0099339E">
        <w:rPr>
          <w:sz w:val="24"/>
          <w:szCs w:val="24"/>
        </w:rPr>
        <w:t>．</w:t>
      </w:r>
      <w:r w:rsidRPr="0099339E">
        <w:rPr>
          <w:rFonts w:ascii="宋体" w:hAnsi="宋体" w:cs="宋体"/>
          <w:sz w:val="24"/>
          <w:szCs w:val="24"/>
        </w:rPr>
        <w:t>中央亮而宽，两边窄而暗条纹</w:t>
      </w:r>
    </w:p>
    <w:p w14:paraId="7B95B187" w14:textId="77777777" w:rsidR="004157B1" w:rsidRPr="0099339E" w:rsidRDefault="004157B1" w:rsidP="004157B1">
      <w:pPr>
        <w:tabs>
          <w:tab w:val="left" w:pos="4153"/>
        </w:tabs>
        <w:spacing w:line="360" w:lineRule="auto"/>
        <w:jc w:val="left"/>
        <w:textAlignment w:val="center"/>
        <w:rPr>
          <w:rFonts w:ascii="宋体" w:hAnsi="宋体" w:cs="宋体" w:hint="eastAsia"/>
          <w:sz w:val="24"/>
          <w:szCs w:val="24"/>
        </w:rPr>
      </w:pPr>
      <w:r w:rsidRPr="0099339E">
        <w:rPr>
          <w:sz w:val="24"/>
          <w:szCs w:val="24"/>
        </w:rPr>
        <w:t>C</w:t>
      </w:r>
      <w:r w:rsidRPr="0099339E">
        <w:rPr>
          <w:sz w:val="24"/>
          <w:szCs w:val="24"/>
        </w:rPr>
        <w:t>．</w:t>
      </w:r>
      <w:r w:rsidRPr="0099339E">
        <w:rPr>
          <w:rFonts w:ascii="宋体" w:hAnsi="宋体" w:cs="宋体"/>
          <w:sz w:val="24"/>
          <w:szCs w:val="24"/>
        </w:rPr>
        <w:t>一条亮纹</w:t>
      </w:r>
      <w:r w:rsidRPr="0099339E">
        <w:rPr>
          <w:sz w:val="24"/>
          <w:szCs w:val="24"/>
        </w:rPr>
        <w:tab/>
        <w:t>D</w:t>
      </w:r>
      <w:r w:rsidRPr="0099339E">
        <w:rPr>
          <w:sz w:val="24"/>
          <w:szCs w:val="24"/>
        </w:rPr>
        <w:t>．</w:t>
      </w:r>
      <w:r w:rsidRPr="0099339E">
        <w:rPr>
          <w:rFonts w:ascii="宋体" w:hAnsi="宋体" w:cs="宋体"/>
          <w:sz w:val="24"/>
          <w:szCs w:val="24"/>
        </w:rPr>
        <w:t>一片亮光</w:t>
      </w:r>
    </w:p>
    <w:p w14:paraId="38C87464"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sz w:val="24"/>
          <w:szCs w:val="24"/>
        </w:rPr>
        <w:t>6</w:t>
      </w:r>
      <w:r w:rsidRPr="0099339E">
        <w:rPr>
          <w:sz w:val="24"/>
          <w:szCs w:val="24"/>
        </w:rPr>
        <w:t>．</w:t>
      </w:r>
      <w:r w:rsidRPr="0099339E">
        <w:rPr>
          <w:rFonts w:ascii="宋体" w:hAnsi="宋体" w:cs="宋体"/>
          <w:sz w:val="24"/>
          <w:szCs w:val="24"/>
        </w:rPr>
        <w:t>关于光的干涉和衍射现象，下列各种说法中正确的是（　　）</w:t>
      </w:r>
    </w:p>
    <w:p w14:paraId="7D25ECFA"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sz w:val="24"/>
          <w:szCs w:val="24"/>
        </w:rPr>
        <w:t>A</w:t>
      </w:r>
      <w:r w:rsidRPr="0099339E">
        <w:rPr>
          <w:sz w:val="24"/>
          <w:szCs w:val="24"/>
        </w:rPr>
        <w:t>．</w:t>
      </w:r>
      <w:r w:rsidRPr="0099339E">
        <w:rPr>
          <w:rFonts w:ascii="宋体" w:hAnsi="宋体" w:cs="宋体"/>
          <w:sz w:val="24"/>
          <w:szCs w:val="24"/>
        </w:rPr>
        <w:t>通过一个狭缝观察日光灯可看到彩色条纹是光的色散现象</w:t>
      </w:r>
    </w:p>
    <w:p w14:paraId="33012C0E"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sz w:val="24"/>
          <w:szCs w:val="24"/>
        </w:rPr>
        <w:t>B</w:t>
      </w:r>
      <w:r w:rsidRPr="0099339E">
        <w:rPr>
          <w:sz w:val="24"/>
          <w:szCs w:val="24"/>
        </w:rPr>
        <w:t>．</w:t>
      </w:r>
      <w:r w:rsidRPr="0099339E">
        <w:rPr>
          <w:rFonts w:ascii="宋体" w:hAnsi="宋体" w:cs="宋体"/>
          <w:sz w:val="24"/>
          <w:szCs w:val="24"/>
        </w:rPr>
        <w:t>白光通过双缝后产生的干涉条纹是彩色的，是由于各种色光传播速度不同</w:t>
      </w:r>
    </w:p>
    <w:p w14:paraId="4F03EB07"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sz w:val="24"/>
          <w:szCs w:val="24"/>
        </w:rPr>
        <w:t>C</w:t>
      </w:r>
      <w:r w:rsidRPr="0099339E">
        <w:rPr>
          <w:sz w:val="24"/>
          <w:szCs w:val="24"/>
        </w:rPr>
        <w:t>．</w:t>
      </w:r>
      <w:r w:rsidRPr="0099339E">
        <w:rPr>
          <w:rFonts w:ascii="宋体" w:hAnsi="宋体" w:cs="宋体"/>
          <w:sz w:val="24"/>
          <w:szCs w:val="24"/>
        </w:rPr>
        <w:t>干涉和衍射的条纹都是明暗相间的，所以不能通过条纹来判断是干涉现象还是衍射现象</w:t>
      </w:r>
    </w:p>
    <w:p w14:paraId="645C527E"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sz w:val="24"/>
          <w:szCs w:val="24"/>
        </w:rPr>
        <w:t>D</w:t>
      </w:r>
      <w:r w:rsidRPr="0099339E">
        <w:rPr>
          <w:sz w:val="24"/>
          <w:szCs w:val="24"/>
        </w:rPr>
        <w:t>．</w:t>
      </w:r>
      <w:r w:rsidRPr="0099339E">
        <w:rPr>
          <w:rFonts w:ascii="宋体" w:hAnsi="宋体" w:cs="宋体"/>
          <w:sz w:val="24"/>
          <w:szCs w:val="24"/>
        </w:rPr>
        <w:t>光的干涉条纹和衍射条纹都是光波叠加的结果</w:t>
      </w:r>
    </w:p>
    <w:p w14:paraId="44D59BA4"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sz w:val="24"/>
          <w:szCs w:val="24"/>
        </w:rPr>
        <w:lastRenderedPageBreak/>
        <w:t>7</w:t>
      </w:r>
      <w:r w:rsidRPr="0099339E">
        <w:rPr>
          <w:sz w:val="24"/>
          <w:szCs w:val="24"/>
        </w:rPr>
        <w:t>．</w:t>
      </w:r>
      <w:r w:rsidRPr="0099339E">
        <w:rPr>
          <w:rFonts w:ascii="宋体" w:hAnsi="宋体" w:cs="宋体"/>
          <w:sz w:val="24"/>
          <w:szCs w:val="24"/>
        </w:rPr>
        <w:t>如图，</w:t>
      </w:r>
      <w:r w:rsidRPr="0099339E">
        <w:rPr>
          <w:rFonts w:eastAsia="Times New Roman"/>
          <w:i/>
          <w:sz w:val="24"/>
          <w:szCs w:val="24"/>
        </w:rPr>
        <w:t>a</w:t>
      </w:r>
      <w:r w:rsidRPr="0099339E">
        <w:rPr>
          <w:rFonts w:ascii="宋体" w:hAnsi="宋体" w:cs="宋体"/>
          <w:sz w:val="24"/>
          <w:szCs w:val="24"/>
        </w:rPr>
        <w:t>、</w:t>
      </w:r>
      <w:r w:rsidRPr="0099339E">
        <w:rPr>
          <w:rFonts w:eastAsia="Times New Roman"/>
          <w:i/>
          <w:sz w:val="24"/>
          <w:szCs w:val="24"/>
        </w:rPr>
        <w:t>b</w:t>
      </w:r>
      <w:r w:rsidRPr="0099339E">
        <w:rPr>
          <w:rFonts w:ascii="宋体" w:hAnsi="宋体" w:cs="宋体"/>
          <w:sz w:val="24"/>
          <w:szCs w:val="24"/>
        </w:rPr>
        <w:t>两图是由单色光分别入射到</w:t>
      </w:r>
      <w:r w:rsidRPr="0099339E">
        <w:rPr>
          <w:rFonts w:eastAsia="Times New Roman"/>
          <w:i/>
          <w:sz w:val="24"/>
          <w:szCs w:val="24"/>
        </w:rPr>
        <w:t>a</w:t>
      </w:r>
      <w:r w:rsidRPr="0099339E">
        <w:rPr>
          <w:rFonts w:ascii="宋体" w:hAnsi="宋体" w:cs="宋体"/>
          <w:sz w:val="24"/>
          <w:szCs w:val="24"/>
        </w:rPr>
        <w:t>圆孔和</w:t>
      </w:r>
      <w:r w:rsidRPr="0099339E">
        <w:rPr>
          <w:rFonts w:eastAsia="Times New Roman"/>
          <w:i/>
          <w:sz w:val="24"/>
          <w:szCs w:val="24"/>
        </w:rPr>
        <w:t>b</w:t>
      </w:r>
      <w:r w:rsidRPr="0099339E">
        <w:rPr>
          <w:rFonts w:ascii="宋体" w:hAnsi="宋体" w:cs="宋体"/>
          <w:sz w:val="24"/>
          <w:szCs w:val="24"/>
        </w:rPr>
        <w:t>圆孔形成的图像，由两图可以得出（　　）</w:t>
      </w:r>
    </w:p>
    <w:p w14:paraId="51C0C3AF" w14:textId="77777777" w:rsidR="004157B1" w:rsidRPr="0099339E" w:rsidRDefault="004157B1" w:rsidP="004157B1">
      <w:pPr>
        <w:spacing w:line="360" w:lineRule="auto"/>
        <w:jc w:val="left"/>
        <w:textAlignment w:val="center"/>
        <w:rPr>
          <w:sz w:val="24"/>
          <w:szCs w:val="24"/>
        </w:rPr>
      </w:pPr>
    </w:p>
    <w:p w14:paraId="6B1FF9FF"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noProof/>
          <w:sz w:val="24"/>
          <w:szCs w:val="24"/>
        </w:rPr>
        <w:drawing>
          <wp:anchor distT="0" distB="0" distL="114300" distR="114300" simplePos="0" relativeHeight="251690496" behindDoc="1" locked="0" layoutInCell="1" allowOverlap="1" wp14:anchorId="4D76625E" wp14:editId="51A88950">
            <wp:simplePos x="0" y="0"/>
            <wp:positionH relativeFrom="column">
              <wp:posOffset>3816985</wp:posOffset>
            </wp:positionH>
            <wp:positionV relativeFrom="paragraph">
              <wp:posOffset>70485</wp:posOffset>
            </wp:positionV>
            <wp:extent cx="1971040" cy="1104265"/>
            <wp:effectExtent l="0" t="0" r="0" b="635"/>
            <wp:wrapTight wrapText="bothSides">
              <wp:wrapPolygon edited="0">
                <wp:start x="0" y="0"/>
                <wp:lineTo x="0" y="21240"/>
                <wp:lineTo x="21294" y="21240"/>
                <wp:lineTo x="21294" y="0"/>
                <wp:lineTo x="0" y="0"/>
              </wp:wrapPolygon>
            </wp:wrapTight>
            <wp:docPr id="143" name="图片 143"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13438881" descr="figure"/>
                    <pic:cNvPicPr>
                      <a:picLocks noChangeAspect="1" noChangeArrowheads="1"/>
                    </pic:cNvPicPr>
                  </pic:nvPicPr>
                  <pic:blipFill>
                    <a:blip r:embed="rId504">
                      <a:extLst>
                        <a:ext uri="{28A0092B-C50C-407E-A947-70E740481C1C}">
                          <a14:useLocalDpi xmlns:a14="http://schemas.microsoft.com/office/drawing/2010/main" val="0"/>
                        </a:ext>
                      </a:extLst>
                    </a:blip>
                    <a:srcRect/>
                    <a:stretch>
                      <a:fillRect/>
                    </a:stretch>
                  </pic:blipFill>
                  <pic:spPr bwMode="auto">
                    <a:xfrm>
                      <a:off x="0" y="0"/>
                      <a:ext cx="1971040" cy="1104265"/>
                    </a:xfrm>
                    <a:prstGeom prst="rect">
                      <a:avLst/>
                    </a:prstGeom>
                    <a:noFill/>
                    <a:ln>
                      <a:noFill/>
                    </a:ln>
                  </pic:spPr>
                </pic:pic>
              </a:graphicData>
            </a:graphic>
            <wp14:sizeRelH relativeFrom="page">
              <wp14:pctWidth>0</wp14:pctWidth>
            </wp14:sizeRelH>
            <wp14:sizeRelV relativeFrom="page">
              <wp14:pctHeight>0</wp14:pctHeight>
            </wp14:sizeRelV>
          </wp:anchor>
        </w:drawing>
      </w:r>
      <w:r w:rsidRPr="0099339E">
        <w:rPr>
          <w:sz w:val="24"/>
          <w:szCs w:val="24"/>
        </w:rPr>
        <w:t>A</w:t>
      </w:r>
      <w:r w:rsidRPr="0099339E">
        <w:rPr>
          <w:sz w:val="24"/>
          <w:szCs w:val="24"/>
        </w:rPr>
        <w:t>．</w:t>
      </w:r>
      <w:r w:rsidRPr="0099339E">
        <w:rPr>
          <w:rFonts w:eastAsia="Times New Roman"/>
          <w:i/>
          <w:sz w:val="24"/>
          <w:szCs w:val="24"/>
        </w:rPr>
        <w:t>a</w:t>
      </w:r>
      <w:r w:rsidRPr="0099339E">
        <w:rPr>
          <w:rFonts w:ascii="宋体" w:hAnsi="宋体" w:cs="宋体"/>
          <w:sz w:val="24"/>
          <w:szCs w:val="24"/>
        </w:rPr>
        <w:t>图是衍射图像，</w:t>
      </w:r>
      <w:r w:rsidRPr="0099339E">
        <w:rPr>
          <w:rFonts w:eastAsia="Times New Roman"/>
          <w:i/>
          <w:sz w:val="24"/>
          <w:szCs w:val="24"/>
        </w:rPr>
        <w:t>a</w:t>
      </w:r>
      <w:r w:rsidRPr="0099339E">
        <w:rPr>
          <w:rFonts w:ascii="宋体" w:hAnsi="宋体" w:cs="宋体"/>
          <w:sz w:val="24"/>
          <w:szCs w:val="24"/>
        </w:rPr>
        <w:t>孔直径小于</w:t>
      </w:r>
      <w:r w:rsidRPr="0099339E">
        <w:rPr>
          <w:rFonts w:eastAsia="Times New Roman"/>
          <w:i/>
          <w:sz w:val="24"/>
          <w:szCs w:val="24"/>
        </w:rPr>
        <w:t>b</w:t>
      </w:r>
      <w:r w:rsidRPr="0099339E">
        <w:rPr>
          <w:rFonts w:ascii="宋体" w:hAnsi="宋体" w:cs="宋体"/>
          <w:sz w:val="24"/>
          <w:szCs w:val="24"/>
        </w:rPr>
        <w:t>孔直径</w:t>
      </w:r>
    </w:p>
    <w:p w14:paraId="44C69B48"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sz w:val="24"/>
          <w:szCs w:val="24"/>
        </w:rPr>
        <w:t>B</w:t>
      </w:r>
      <w:r w:rsidRPr="0099339E">
        <w:rPr>
          <w:sz w:val="24"/>
          <w:szCs w:val="24"/>
        </w:rPr>
        <w:t>．</w:t>
      </w:r>
      <w:r w:rsidRPr="0099339E">
        <w:rPr>
          <w:rFonts w:eastAsia="Times New Roman"/>
          <w:i/>
          <w:sz w:val="24"/>
          <w:szCs w:val="24"/>
        </w:rPr>
        <w:t>a</w:t>
      </w:r>
      <w:r w:rsidRPr="0099339E">
        <w:rPr>
          <w:rFonts w:ascii="宋体" w:hAnsi="宋体" w:cs="宋体"/>
          <w:sz w:val="24"/>
          <w:szCs w:val="24"/>
        </w:rPr>
        <w:t>图是干涉图像，</w:t>
      </w:r>
      <w:r w:rsidRPr="0099339E">
        <w:rPr>
          <w:rFonts w:eastAsia="Times New Roman"/>
          <w:i/>
          <w:sz w:val="24"/>
          <w:szCs w:val="24"/>
        </w:rPr>
        <w:t>a</w:t>
      </w:r>
      <w:r w:rsidRPr="0099339E">
        <w:rPr>
          <w:rFonts w:ascii="宋体" w:hAnsi="宋体" w:cs="宋体"/>
          <w:sz w:val="24"/>
          <w:szCs w:val="24"/>
        </w:rPr>
        <w:t>孔直径大于</w:t>
      </w:r>
      <w:r w:rsidRPr="0099339E">
        <w:rPr>
          <w:rFonts w:eastAsia="Times New Roman"/>
          <w:i/>
          <w:sz w:val="24"/>
          <w:szCs w:val="24"/>
        </w:rPr>
        <w:t>b</w:t>
      </w:r>
      <w:r w:rsidRPr="0099339E">
        <w:rPr>
          <w:rFonts w:ascii="宋体" w:hAnsi="宋体" w:cs="宋体"/>
          <w:noProof/>
          <w:sz w:val="24"/>
          <w:szCs w:val="24"/>
        </w:rPr>
        <w:drawing>
          <wp:inline distT="0" distB="0" distL="0" distR="0" wp14:anchorId="49A8A1BF" wp14:editId="6551F480">
            <wp:extent cx="259715" cy="259715"/>
            <wp:effectExtent l="0" t="0" r="6985" b="6985"/>
            <wp:docPr id="133" name="图片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
                    <pic:cNvPicPr>
                      <a:picLocks noChangeAspect="1" noChangeArrowheads="1"/>
                    </pic:cNvPicPr>
                  </pic:nvPicPr>
                  <pic:blipFill>
                    <a:blip r:embed="rId505">
                      <a:extLst>
                        <a:ext uri="{28A0092B-C50C-407E-A947-70E740481C1C}">
                          <a14:useLocalDpi xmlns:a14="http://schemas.microsoft.com/office/drawing/2010/main" val="0"/>
                        </a:ext>
                      </a:extLst>
                    </a:blip>
                    <a:srcRect/>
                    <a:stretch>
                      <a:fillRect/>
                    </a:stretch>
                  </pic:blipFill>
                  <pic:spPr bwMode="auto">
                    <a:xfrm>
                      <a:off x="0" y="0"/>
                      <a:ext cx="259715" cy="259715"/>
                    </a:xfrm>
                    <a:prstGeom prst="rect">
                      <a:avLst/>
                    </a:prstGeom>
                    <a:noFill/>
                    <a:ln>
                      <a:noFill/>
                    </a:ln>
                  </pic:spPr>
                </pic:pic>
              </a:graphicData>
            </a:graphic>
          </wp:inline>
        </w:drawing>
      </w:r>
      <w:r w:rsidRPr="0099339E">
        <w:rPr>
          <w:rFonts w:ascii="宋体" w:hAnsi="宋体" w:cs="宋体"/>
          <w:sz w:val="24"/>
          <w:szCs w:val="24"/>
        </w:rPr>
        <w:t>孔直径</w:t>
      </w:r>
    </w:p>
    <w:p w14:paraId="123FE583"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sz w:val="24"/>
          <w:szCs w:val="24"/>
        </w:rPr>
        <w:t>C</w:t>
      </w:r>
      <w:r w:rsidRPr="0099339E">
        <w:rPr>
          <w:sz w:val="24"/>
          <w:szCs w:val="24"/>
        </w:rPr>
        <w:t>．</w:t>
      </w:r>
      <w:r w:rsidRPr="0099339E">
        <w:rPr>
          <w:rFonts w:eastAsia="Times New Roman"/>
          <w:i/>
          <w:sz w:val="24"/>
          <w:szCs w:val="24"/>
        </w:rPr>
        <w:t>b</w:t>
      </w:r>
      <w:r w:rsidRPr="0099339E">
        <w:rPr>
          <w:rFonts w:ascii="宋体" w:hAnsi="宋体" w:cs="宋体"/>
          <w:sz w:val="24"/>
          <w:szCs w:val="24"/>
        </w:rPr>
        <w:t>图是衍射图像，</w:t>
      </w:r>
      <w:r w:rsidRPr="0099339E">
        <w:rPr>
          <w:rFonts w:eastAsia="Times New Roman"/>
          <w:i/>
          <w:sz w:val="24"/>
          <w:szCs w:val="24"/>
        </w:rPr>
        <w:t>a</w:t>
      </w:r>
      <w:r w:rsidRPr="0099339E">
        <w:rPr>
          <w:rFonts w:ascii="宋体" w:hAnsi="宋体" w:cs="宋体"/>
          <w:sz w:val="24"/>
          <w:szCs w:val="24"/>
        </w:rPr>
        <w:t>孔直径小于</w:t>
      </w:r>
      <w:r w:rsidRPr="0099339E">
        <w:rPr>
          <w:rFonts w:eastAsia="Times New Roman"/>
          <w:i/>
          <w:sz w:val="24"/>
          <w:szCs w:val="24"/>
        </w:rPr>
        <w:t>b</w:t>
      </w:r>
      <w:r w:rsidRPr="0099339E">
        <w:rPr>
          <w:rFonts w:ascii="宋体" w:hAnsi="宋体" w:cs="宋体"/>
          <w:sz w:val="24"/>
          <w:szCs w:val="24"/>
        </w:rPr>
        <w:t>孔直径</w:t>
      </w:r>
    </w:p>
    <w:p w14:paraId="38548997"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sz w:val="24"/>
          <w:szCs w:val="24"/>
        </w:rPr>
        <w:t>D</w:t>
      </w:r>
      <w:r w:rsidRPr="0099339E">
        <w:rPr>
          <w:sz w:val="24"/>
          <w:szCs w:val="24"/>
        </w:rPr>
        <w:t>．</w:t>
      </w:r>
      <w:r w:rsidRPr="0099339E">
        <w:rPr>
          <w:rFonts w:eastAsia="Times New Roman"/>
          <w:i/>
          <w:sz w:val="24"/>
          <w:szCs w:val="24"/>
        </w:rPr>
        <w:t>b</w:t>
      </w:r>
      <w:r w:rsidRPr="0099339E">
        <w:rPr>
          <w:rFonts w:ascii="宋体" w:hAnsi="宋体" w:cs="宋体"/>
          <w:sz w:val="24"/>
          <w:szCs w:val="24"/>
        </w:rPr>
        <w:t>图是干涉图像，</w:t>
      </w:r>
      <w:r w:rsidRPr="0099339E">
        <w:rPr>
          <w:rFonts w:eastAsia="Times New Roman"/>
          <w:i/>
          <w:sz w:val="24"/>
          <w:szCs w:val="24"/>
        </w:rPr>
        <w:t>a</w:t>
      </w:r>
      <w:r w:rsidRPr="0099339E">
        <w:rPr>
          <w:rFonts w:ascii="宋体" w:hAnsi="宋体" w:cs="宋体"/>
          <w:sz w:val="24"/>
          <w:szCs w:val="24"/>
        </w:rPr>
        <w:t>孔直径大于</w:t>
      </w:r>
      <w:r w:rsidRPr="0099339E">
        <w:rPr>
          <w:rFonts w:eastAsia="Times New Roman"/>
          <w:i/>
          <w:sz w:val="24"/>
          <w:szCs w:val="24"/>
        </w:rPr>
        <w:t>b</w:t>
      </w:r>
      <w:r w:rsidRPr="0099339E">
        <w:rPr>
          <w:rFonts w:ascii="宋体" w:hAnsi="宋体" w:cs="宋体"/>
          <w:sz w:val="24"/>
          <w:szCs w:val="24"/>
        </w:rPr>
        <w:t>孔直径</w:t>
      </w:r>
    </w:p>
    <w:p w14:paraId="1E2F25C6" w14:textId="77777777" w:rsidR="004157B1" w:rsidRPr="0099339E" w:rsidRDefault="004157B1" w:rsidP="004157B1">
      <w:pPr>
        <w:spacing w:before="90" w:line="360" w:lineRule="auto"/>
        <w:jc w:val="left"/>
        <w:textAlignment w:val="center"/>
        <w:rPr>
          <w:rFonts w:ascii="宋体" w:hAnsi="宋体" w:cs="宋体" w:hint="eastAsia"/>
          <w:sz w:val="24"/>
          <w:szCs w:val="24"/>
        </w:rPr>
      </w:pPr>
      <w:r w:rsidRPr="0099339E">
        <w:rPr>
          <w:sz w:val="24"/>
          <w:szCs w:val="24"/>
        </w:rPr>
        <w:t>8</w:t>
      </w:r>
      <w:r w:rsidRPr="0099339E">
        <w:rPr>
          <w:sz w:val="24"/>
          <w:szCs w:val="24"/>
        </w:rPr>
        <w:t>．</w:t>
      </w:r>
      <w:r w:rsidRPr="0099339E">
        <w:rPr>
          <w:rFonts w:ascii="宋体" w:hAnsi="宋体" w:cs="宋体"/>
          <w:sz w:val="24"/>
          <w:szCs w:val="24"/>
        </w:rPr>
        <w:t>某同学使用激光器作光源，在不透光的挡板上开</w:t>
      </w:r>
      <w:proofErr w:type="gramStart"/>
      <w:r w:rsidRPr="0099339E">
        <w:rPr>
          <w:rFonts w:ascii="宋体" w:hAnsi="宋体" w:cs="宋体"/>
          <w:sz w:val="24"/>
          <w:szCs w:val="24"/>
        </w:rPr>
        <w:t>一条缝宽为</w:t>
      </w:r>
      <w:proofErr w:type="gramEnd"/>
      <w:r w:rsidRPr="0099339E">
        <w:rPr>
          <w:rFonts w:eastAsia="Times New Roman"/>
          <w:sz w:val="24"/>
          <w:szCs w:val="24"/>
        </w:rPr>
        <w:t xml:space="preserve"> 0.05 mm </w:t>
      </w:r>
      <w:r w:rsidRPr="0099339E">
        <w:rPr>
          <w:rFonts w:ascii="宋体" w:hAnsi="宋体" w:cs="宋体"/>
          <w:sz w:val="24"/>
          <w:szCs w:val="24"/>
        </w:rPr>
        <w:t>的窄缝，进行光的衍射实验，如图</w:t>
      </w:r>
      <w:r w:rsidRPr="0099339E">
        <w:rPr>
          <w:rFonts w:eastAsia="Times New Roman"/>
          <w:sz w:val="24"/>
          <w:szCs w:val="24"/>
        </w:rPr>
        <w:t xml:space="preserve"> </w:t>
      </w:r>
      <w:r w:rsidRPr="0099339E">
        <w:rPr>
          <w:rFonts w:ascii="宋体" w:hAnsi="宋体" w:cs="宋体"/>
          <w:sz w:val="24"/>
          <w:szCs w:val="24"/>
        </w:rPr>
        <w:t>所示，则他在光屏上看到的条纹是（　　）</w:t>
      </w:r>
    </w:p>
    <w:p w14:paraId="11C8CE16" w14:textId="77777777" w:rsidR="004157B1" w:rsidRPr="0099339E" w:rsidRDefault="004157B1" w:rsidP="004157B1">
      <w:pPr>
        <w:spacing w:before="90" w:line="360" w:lineRule="auto"/>
        <w:jc w:val="left"/>
        <w:textAlignment w:val="center"/>
        <w:rPr>
          <w:sz w:val="24"/>
          <w:szCs w:val="24"/>
        </w:rPr>
      </w:pPr>
      <w:r w:rsidRPr="0099339E">
        <w:rPr>
          <w:noProof/>
          <w:sz w:val="24"/>
          <w:szCs w:val="24"/>
        </w:rPr>
        <w:drawing>
          <wp:inline distT="0" distB="0" distL="0" distR="0" wp14:anchorId="141DC3B8" wp14:editId="54EA2EED">
            <wp:extent cx="1383665" cy="828040"/>
            <wp:effectExtent l="0" t="0" r="6985" b="0"/>
            <wp:docPr id="132" name="图片 132"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13590976" descr="figure"/>
                    <pic:cNvPicPr>
                      <a:picLocks noChangeAspect="1" noChangeArrowheads="1"/>
                    </pic:cNvPicPr>
                  </pic:nvPicPr>
                  <pic:blipFill>
                    <a:blip r:embed="rId506">
                      <a:extLst>
                        <a:ext uri="{28A0092B-C50C-407E-A947-70E740481C1C}">
                          <a14:useLocalDpi xmlns:a14="http://schemas.microsoft.com/office/drawing/2010/main" val="0"/>
                        </a:ext>
                      </a:extLst>
                    </a:blip>
                    <a:srcRect/>
                    <a:stretch>
                      <a:fillRect/>
                    </a:stretch>
                  </pic:blipFill>
                  <pic:spPr bwMode="auto">
                    <a:xfrm>
                      <a:off x="0" y="0"/>
                      <a:ext cx="1383665" cy="828040"/>
                    </a:xfrm>
                    <a:prstGeom prst="rect">
                      <a:avLst/>
                    </a:prstGeom>
                    <a:noFill/>
                    <a:ln>
                      <a:noFill/>
                    </a:ln>
                  </pic:spPr>
                </pic:pic>
              </a:graphicData>
            </a:graphic>
          </wp:inline>
        </w:drawing>
      </w:r>
    </w:p>
    <w:p w14:paraId="5F96DB76" w14:textId="77777777" w:rsidR="004157B1" w:rsidRPr="0099339E" w:rsidRDefault="004157B1" w:rsidP="004157B1">
      <w:pPr>
        <w:tabs>
          <w:tab w:val="left" w:pos="2076"/>
          <w:tab w:val="left" w:pos="4153"/>
          <w:tab w:val="left" w:pos="6229"/>
        </w:tabs>
        <w:spacing w:line="360" w:lineRule="auto"/>
        <w:jc w:val="left"/>
        <w:textAlignment w:val="center"/>
        <w:rPr>
          <w:sz w:val="24"/>
          <w:szCs w:val="24"/>
        </w:rPr>
      </w:pPr>
      <w:r w:rsidRPr="0099339E">
        <w:rPr>
          <w:sz w:val="24"/>
          <w:szCs w:val="24"/>
        </w:rPr>
        <w:t>A</w:t>
      </w:r>
      <w:r w:rsidRPr="0099339E">
        <w:rPr>
          <w:sz w:val="24"/>
          <w:szCs w:val="24"/>
        </w:rPr>
        <w:t>．</w:t>
      </w:r>
      <w:r w:rsidRPr="0099339E">
        <w:rPr>
          <w:noProof/>
          <w:sz w:val="24"/>
          <w:szCs w:val="24"/>
        </w:rPr>
        <w:drawing>
          <wp:inline distT="0" distB="0" distL="0" distR="0" wp14:anchorId="37172612" wp14:editId="0E1C5091">
            <wp:extent cx="593090" cy="531495"/>
            <wp:effectExtent l="0" t="0" r="0" b="1905"/>
            <wp:docPr id="131" name="图片 131"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791441353" descr="figure"/>
                    <pic:cNvPicPr>
                      <a:picLocks noChangeAspect="1" noChangeArrowheads="1"/>
                    </pic:cNvPicPr>
                  </pic:nvPicPr>
                  <pic:blipFill>
                    <a:blip r:embed="rId507">
                      <a:extLst>
                        <a:ext uri="{28A0092B-C50C-407E-A947-70E740481C1C}">
                          <a14:useLocalDpi xmlns:a14="http://schemas.microsoft.com/office/drawing/2010/main" val="0"/>
                        </a:ext>
                      </a:extLst>
                    </a:blip>
                    <a:srcRect/>
                    <a:stretch>
                      <a:fillRect/>
                    </a:stretch>
                  </pic:blipFill>
                  <pic:spPr bwMode="auto">
                    <a:xfrm>
                      <a:off x="0" y="0"/>
                      <a:ext cx="593090" cy="531495"/>
                    </a:xfrm>
                    <a:prstGeom prst="rect">
                      <a:avLst/>
                    </a:prstGeom>
                    <a:noFill/>
                    <a:ln>
                      <a:noFill/>
                    </a:ln>
                  </pic:spPr>
                </pic:pic>
              </a:graphicData>
            </a:graphic>
          </wp:inline>
        </w:drawing>
      </w:r>
      <w:r w:rsidRPr="0099339E">
        <w:rPr>
          <w:sz w:val="24"/>
          <w:szCs w:val="24"/>
        </w:rPr>
        <w:tab/>
        <w:t>B</w:t>
      </w:r>
      <w:r w:rsidRPr="0099339E">
        <w:rPr>
          <w:sz w:val="24"/>
          <w:szCs w:val="24"/>
        </w:rPr>
        <w:t>．</w:t>
      </w:r>
      <w:r w:rsidRPr="0099339E">
        <w:rPr>
          <w:noProof/>
          <w:sz w:val="24"/>
          <w:szCs w:val="24"/>
        </w:rPr>
        <w:drawing>
          <wp:inline distT="0" distB="0" distL="0" distR="0" wp14:anchorId="6F4B7DD9" wp14:editId="3E27F05C">
            <wp:extent cx="481965" cy="556260"/>
            <wp:effectExtent l="0" t="0" r="0" b="0"/>
            <wp:docPr id="130" name="图片 130"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45049590" descr="figure"/>
                    <pic:cNvPicPr>
                      <a:picLocks noChangeAspect="1" noChangeArrowheads="1"/>
                    </pic:cNvPicPr>
                  </pic:nvPicPr>
                  <pic:blipFill>
                    <a:blip r:embed="rId508">
                      <a:extLst>
                        <a:ext uri="{28A0092B-C50C-407E-A947-70E740481C1C}">
                          <a14:useLocalDpi xmlns:a14="http://schemas.microsoft.com/office/drawing/2010/main" val="0"/>
                        </a:ext>
                      </a:extLst>
                    </a:blip>
                    <a:srcRect/>
                    <a:stretch>
                      <a:fillRect/>
                    </a:stretch>
                  </pic:blipFill>
                  <pic:spPr bwMode="auto">
                    <a:xfrm>
                      <a:off x="0" y="0"/>
                      <a:ext cx="481965" cy="556260"/>
                    </a:xfrm>
                    <a:prstGeom prst="rect">
                      <a:avLst/>
                    </a:prstGeom>
                    <a:noFill/>
                    <a:ln>
                      <a:noFill/>
                    </a:ln>
                  </pic:spPr>
                </pic:pic>
              </a:graphicData>
            </a:graphic>
          </wp:inline>
        </w:drawing>
      </w:r>
      <w:r w:rsidRPr="0099339E">
        <w:rPr>
          <w:sz w:val="24"/>
          <w:szCs w:val="24"/>
        </w:rPr>
        <w:tab/>
        <w:t>C</w:t>
      </w:r>
      <w:r w:rsidRPr="0099339E">
        <w:rPr>
          <w:sz w:val="24"/>
          <w:szCs w:val="24"/>
        </w:rPr>
        <w:t>．</w:t>
      </w:r>
      <w:r w:rsidRPr="0099339E">
        <w:rPr>
          <w:noProof/>
          <w:sz w:val="24"/>
          <w:szCs w:val="24"/>
        </w:rPr>
        <w:drawing>
          <wp:inline distT="0" distB="0" distL="0" distR="0" wp14:anchorId="1D3CBD16" wp14:editId="3E2EA94B">
            <wp:extent cx="728980" cy="543560"/>
            <wp:effectExtent l="0" t="0" r="0" b="8890"/>
            <wp:docPr id="129" name="图片 129"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06" descr="figure"/>
                    <pic:cNvPicPr>
                      <a:picLocks noChangeAspect="1" noChangeArrowheads="1"/>
                    </pic:cNvPicPr>
                  </pic:nvPicPr>
                  <pic:blipFill>
                    <a:blip r:embed="rId509">
                      <a:extLst>
                        <a:ext uri="{28A0092B-C50C-407E-A947-70E740481C1C}">
                          <a14:useLocalDpi xmlns:a14="http://schemas.microsoft.com/office/drawing/2010/main" val="0"/>
                        </a:ext>
                      </a:extLst>
                    </a:blip>
                    <a:srcRect/>
                    <a:stretch>
                      <a:fillRect/>
                    </a:stretch>
                  </pic:blipFill>
                  <pic:spPr bwMode="auto">
                    <a:xfrm>
                      <a:off x="0" y="0"/>
                      <a:ext cx="728980" cy="543560"/>
                    </a:xfrm>
                    <a:prstGeom prst="rect">
                      <a:avLst/>
                    </a:prstGeom>
                    <a:noFill/>
                    <a:ln>
                      <a:noFill/>
                    </a:ln>
                  </pic:spPr>
                </pic:pic>
              </a:graphicData>
            </a:graphic>
          </wp:inline>
        </w:drawing>
      </w:r>
      <w:r w:rsidRPr="0099339E">
        <w:rPr>
          <w:sz w:val="24"/>
          <w:szCs w:val="24"/>
        </w:rPr>
        <w:tab/>
        <w:t>D</w:t>
      </w:r>
      <w:r w:rsidRPr="0099339E">
        <w:rPr>
          <w:sz w:val="24"/>
          <w:szCs w:val="24"/>
        </w:rPr>
        <w:t>．</w:t>
      </w:r>
      <w:r w:rsidRPr="0099339E">
        <w:rPr>
          <w:noProof/>
          <w:sz w:val="24"/>
          <w:szCs w:val="24"/>
        </w:rPr>
        <w:drawing>
          <wp:inline distT="0" distB="0" distL="0" distR="0" wp14:anchorId="1F2173D8" wp14:editId="6165F7E3">
            <wp:extent cx="568325" cy="593090"/>
            <wp:effectExtent l="0" t="0" r="3175" b="0"/>
            <wp:docPr id="128" name="图片 128"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07" descr="figure"/>
                    <pic:cNvPicPr>
                      <a:picLocks noChangeAspect="1" noChangeArrowheads="1"/>
                    </pic:cNvPicPr>
                  </pic:nvPicPr>
                  <pic:blipFill>
                    <a:blip r:embed="rId510">
                      <a:extLst>
                        <a:ext uri="{28A0092B-C50C-407E-A947-70E740481C1C}">
                          <a14:useLocalDpi xmlns:a14="http://schemas.microsoft.com/office/drawing/2010/main" val="0"/>
                        </a:ext>
                      </a:extLst>
                    </a:blip>
                    <a:srcRect/>
                    <a:stretch>
                      <a:fillRect/>
                    </a:stretch>
                  </pic:blipFill>
                  <pic:spPr bwMode="auto">
                    <a:xfrm>
                      <a:off x="0" y="0"/>
                      <a:ext cx="568325" cy="593090"/>
                    </a:xfrm>
                    <a:prstGeom prst="rect">
                      <a:avLst/>
                    </a:prstGeom>
                    <a:noFill/>
                    <a:ln>
                      <a:noFill/>
                    </a:ln>
                  </pic:spPr>
                </pic:pic>
              </a:graphicData>
            </a:graphic>
          </wp:inline>
        </w:drawing>
      </w:r>
    </w:p>
    <w:p w14:paraId="396E23EC"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sz w:val="24"/>
          <w:szCs w:val="24"/>
        </w:rPr>
        <w:t>9</w:t>
      </w:r>
      <w:r w:rsidRPr="0099339E">
        <w:rPr>
          <w:sz w:val="24"/>
          <w:szCs w:val="24"/>
        </w:rPr>
        <w:t>．</w:t>
      </w:r>
      <w:r w:rsidRPr="0099339E">
        <w:rPr>
          <w:rFonts w:ascii="宋体" w:hAnsi="宋体" w:cs="宋体"/>
          <w:sz w:val="24"/>
          <w:szCs w:val="24"/>
        </w:rPr>
        <w:t>如图所示，甲、乙、丙、丁四</w:t>
      </w:r>
      <w:proofErr w:type="gramStart"/>
      <w:r w:rsidRPr="0099339E">
        <w:rPr>
          <w:rFonts w:ascii="宋体" w:hAnsi="宋体" w:cs="宋体"/>
          <w:sz w:val="24"/>
          <w:szCs w:val="24"/>
        </w:rPr>
        <w:t>个</w:t>
      </w:r>
      <w:proofErr w:type="gramEnd"/>
      <w:r w:rsidRPr="0099339E">
        <w:rPr>
          <w:rFonts w:ascii="宋体" w:hAnsi="宋体" w:cs="宋体"/>
          <w:sz w:val="24"/>
          <w:szCs w:val="24"/>
        </w:rPr>
        <w:t>图是不同的单色光形成的双缝干涉或单缝衍射图样，分析各图样的特点可以得出的正确结论是（　　）</w:t>
      </w:r>
    </w:p>
    <w:p w14:paraId="5164D758" w14:textId="77777777" w:rsidR="004157B1" w:rsidRPr="0099339E" w:rsidRDefault="004157B1" w:rsidP="004157B1">
      <w:pPr>
        <w:spacing w:line="360" w:lineRule="auto"/>
        <w:jc w:val="left"/>
        <w:textAlignment w:val="center"/>
        <w:rPr>
          <w:sz w:val="24"/>
          <w:szCs w:val="24"/>
        </w:rPr>
      </w:pPr>
      <w:r w:rsidRPr="0099339E">
        <w:rPr>
          <w:noProof/>
          <w:sz w:val="24"/>
          <w:szCs w:val="24"/>
        </w:rPr>
        <w:drawing>
          <wp:inline distT="0" distB="0" distL="0" distR="0" wp14:anchorId="1FE3B82D" wp14:editId="7E1D61B9">
            <wp:extent cx="3299460" cy="765810"/>
            <wp:effectExtent l="0" t="0" r="0" b="0"/>
            <wp:docPr id="127" name="图片 127"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10" descr="figure"/>
                    <pic:cNvPicPr>
                      <a:picLocks noChangeAspect="1" noChangeArrowheads="1"/>
                    </pic:cNvPicPr>
                  </pic:nvPicPr>
                  <pic:blipFill>
                    <a:blip r:embed="rId511">
                      <a:extLst>
                        <a:ext uri="{28A0092B-C50C-407E-A947-70E740481C1C}">
                          <a14:useLocalDpi xmlns:a14="http://schemas.microsoft.com/office/drawing/2010/main" val="0"/>
                        </a:ext>
                      </a:extLst>
                    </a:blip>
                    <a:srcRect/>
                    <a:stretch>
                      <a:fillRect/>
                    </a:stretch>
                  </pic:blipFill>
                  <pic:spPr bwMode="auto">
                    <a:xfrm>
                      <a:off x="0" y="0"/>
                      <a:ext cx="3299460" cy="765810"/>
                    </a:xfrm>
                    <a:prstGeom prst="rect">
                      <a:avLst/>
                    </a:prstGeom>
                    <a:noFill/>
                    <a:ln>
                      <a:noFill/>
                    </a:ln>
                  </pic:spPr>
                </pic:pic>
              </a:graphicData>
            </a:graphic>
          </wp:inline>
        </w:drawing>
      </w:r>
    </w:p>
    <w:p w14:paraId="24A6372B"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sz w:val="24"/>
          <w:szCs w:val="24"/>
        </w:rPr>
        <w:t>A</w:t>
      </w:r>
      <w:r w:rsidRPr="0099339E">
        <w:rPr>
          <w:sz w:val="24"/>
          <w:szCs w:val="24"/>
        </w:rPr>
        <w:t>．</w:t>
      </w:r>
      <w:r w:rsidRPr="0099339E">
        <w:rPr>
          <w:rFonts w:ascii="宋体" w:hAnsi="宋体" w:cs="宋体"/>
          <w:sz w:val="24"/>
          <w:szCs w:val="24"/>
        </w:rPr>
        <w:t>甲、乙是光的干涉图样</w:t>
      </w:r>
    </w:p>
    <w:p w14:paraId="179F2B30"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sz w:val="24"/>
          <w:szCs w:val="24"/>
        </w:rPr>
        <w:t>B</w:t>
      </w:r>
      <w:r w:rsidRPr="0099339E">
        <w:rPr>
          <w:sz w:val="24"/>
          <w:szCs w:val="24"/>
        </w:rPr>
        <w:t>．</w:t>
      </w:r>
      <w:r w:rsidRPr="0099339E">
        <w:rPr>
          <w:rFonts w:ascii="宋体" w:hAnsi="宋体" w:cs="宋体"/>
          <w:sz w:val="24"/>
          <w:szCs w:val="24"/>
        </w:rPr>
        <w:t>丙、丁是光的衍射图样</w:t>
      </w:r>
    </w:p>
    <w:p w14:paraId="50489D9D"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sz w:val="24"/>
          <w:szCs w:val="24"/>
        </w:rPr>
        <w:t>C</w:t>
      </w:r>
      <w:r w:rsidRPr="0099339E">
        <w:rPr>
          <w:sz w:val="24"/>
          <w:szCs w:val="24"/>
        </w:rPr>
        <w:t>．</w:t>
      </w:r>
      <w:r w:rsidRPr="0099339E">
        <w:rPr>
          <w:rFonts w:ascii="宋体" w:hAnsi="宋体" w:cs="宋体"/>
          <w:sz w:val="24"/>
          <w:szCs w:val="24"/>
        </w:rPr>
        <w:t>形成甲图样光的波长比形成乙图样光的波长短</w:t>
      </w:r>
    </w:p>
    <w:p w14:paraId="0CD36D53"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sz w:val="24"/>
          <w:szCs w:val="24"/>
        </w:rPr>
        <w:t>D</w:t>
      </w:r>
      <w:r w:rsidRPr="0099339E">
        <w:rPr>
          <w:sz w:val="24"/>
          <w:szCs w:val="24"/>
        </w:rPr>
        <w:t>．</w:t>
      </w:r>
      <w:r w:rsidRPr="0099339E">
        <w:rPr>
          <w:rFonts w:ascii="宋体" w:hAnsi="宋体" w:cs="宋体"/>
          <w:sz w:val="24"/>
          <w:szCs w:val="24"/>
        </w:rPr>
        <w:t>形成丙图样光的</w:t>
      </w:r>
      <w:proofErr w:type="gramStart"/>
      <w:r w:rsidRPr="0099339E">
        <w:rPr>
          <w:rFonts w:ascii="宋体" w:hAnsi="宋体" w:cs="宋体"/>
          <w:sz w:val="24"/>
          <w:szCs w:val="24"/>
        </w:rPr>
        <w:t>波长比形成丁</w:t>
      </w:r>
      <w:proofErr w:type="gramEnd"/>
      <w:r w:rsidRPr="0099339E">
        <w:rPr>
          <w:rFonts w:ascii="宋体" w:hAnsi="宋体" w:cs="宋体"/>
          <w:sz w:val="24"/>
          <w:szCs w:val="24"/>
        </w:rPr>
        <w:t>图样光的波长短</w:t>
      </w:r>
    </w:p>
    <w:p w14:paraId="2615C21A"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sz w:val="24"/>
          <w:szCs w:val="24"/>
        </w:rPr>
        <w:lastRenderedPageBreak/>
        <w:t>10</w:t>
      </w:r>
      <w:r w:rsidRPr="0099339E">
        <w:rPr>
          <w:sz w:val="24"/>
          <w:szCs w:val="24"/>
        </w:rPr>
        <w:t>．</w:t>
      </w:r>
      <w:r w:rsidRPr="0099339E">
        <w:rPr>
          <w:rFonts w:ascii="宋体" w:hAnsi="宋体" w:cs="宋体"/>
          <w:sz w:val="24"/>
          <w:szCs w:val="24"/>
        </w:rPr>
        <w:t>关于波的衍射，下列说法中正确的是（　　）</w:t>
      </w:r>
    </w:p>
    <w:p w14:paraId="2BC414B9"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sz w:val="24"/>
          <w:szCs w:val="24"/>
        </w:rPr>
        <w:t>A</w:t>
      </w:r>
      <w:r w:rsidRPr="0099339E">
        <w:rPr>
          <w:sz w:val="24"/>
          <w:szCs w:val="24"/>
        </w:rPr>
        <w:t>．</w:t>
      </w:r>
      <w:r w:rsidRPr="0099339E">
        <w:rPr>
          <w:rFonts w:ascii="宋体" w:hAnsi="宋体" w:cs="宋体"/>
          <w:sz w:val="24"/>
          <w:szCs w:val="24"/>
        </w:rPr>
        <w:t>衍射是一切波的特性</w:t>
      </w:r>
    </w:p>
    <w:p w14:paraId="1C5BB64E"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sz w:val="24"/>
          <w:szCs w:val="24"/>
        </w:rPr>
        <w:t>B</w:t>
      </w:r>
      <w:r w:rsidRPr="0099339E">
        <w:rPr>
          <w:sz w:val="24"/>
          <w:szCs w:val="24"/>
        </w:rPr>
        <w:t>．</w:t>
      </w:r>
      <w:r w:rsidRPr="0099339E">
        <w:rPr>
          <w:rFonts w:ascii="宋体" w:hAnsi="宋体" w:cs="宋体"/>
          <w:sz w:val="24"/>
          <w:szCs w:val="24"/>
        </w:rPr>
        <w:t>波长比孔的宽度大得越多，衍射现象越明显</w:t>
      </w:r>
    </w:p>
    <w:p w14:paraId="056D918D"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sz w:val="24"/>
          <w:szCs w:val="24"/>
        </w:rPr>
        <w:t>C</w:t>
      </w:r>
      <w:r w:rsidRPr="0099339E">
        <w:rPr>
          <w:sz w:val="24"/>
          <w:szCs w:val="24"/>
        </w:rPr>
        <w:t>．</w:t>
      </w:r>
      <w:r w:rsidRPr="0099339E">
        <w:rPr>
          <w:rFonts w:ascii="宋体" w:hAnsi="宋体" w:cs="宋体"/>
          <w:sz w:val="24"/>
          <w:szCs w:val="24"/>
        </w:rPr>
        <w:t>发生波的衍射时必须有两个波源</w:t>
      </w:r>
    </w:p>
    <w:p w14:paraId="57757F13"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sz w:val="24"/>
          <w:szCs w:val="24"/>
        </w:rPr>
        <w:t>D</w:t>
      </w:r>
      <w:r w:rsidRPr="0099339E">
        <w:rPr>
          <w:sz w:val="24"/>
          <w:szCs w:val="24"/>
        </w:rPr>
        <w:t>．</w:t>
      </w:r>
      <w:r w:rsidRPr="0099339E">
        <w:rPr>
          <w:rFonts w:ascii="宋体" w:hAnsi="宋体" w:cs="宋体"/>
          <w:sz w:val="24"/>
          <w:szCs w:val="24"/>
        </w:rPr>
        <w:t>波的衍射也是由于波的叠加产生的</w:t>
      </w:r>
    </w:p>
    <w:p w14:paraId="5198E63A" w14:textId="77AF9602" w:rsidR="004157B1" w:rsidRPr="0099339E" w:rsidRDefault="004157B1" w:rsidP="0099339E">
      <w:pPr>
        <w:jc w:val="center"/>
        <w:rPr>
          <w:color w:val="CC6600"/>
          <w:position w:val="-6"/>
          <w:sz w:val="30"/>
          <w:szCs w:val="30"/>
        </w:rPr>
      </w:pPr>
      <w:r w:rsidRPr="0099339E">
        <w:rPr>
          <w:rFonts w:ascii="宋体" w:hAnsi="宋体" w:hint="eastAsia"/>
          <w:color w:val="CC6600"/>
          <w:position w:val="-6"/>
          <w:sz w:val="30"/>
          <w:szCs w:val="30"/>
        </w:rPr>
        <w:t>第四单元 光</w:t>
      </w:r>
    </w:p>
    <w:p w14:paraId="71C50F3E" w14:textId="77777777" w:rsidR="004157B1" w:rsidRPr="0099339E" w:rsidRDefault="004157B1" w:rsidP="0099339E">
      <w:pPr>
        <w:spacing w:line="384" w:lineRule="auto"/>
        <w:jc w:val="center"/>
        <w:rPr>
          <w:b/>
          <w:color w:val="000000"/>
          <w:position w:val="-6"/>
          <w:sz w:val="30"/>
          <w:szCs w:val="30"/>
        </w:rPr>
      </w:pPr>
      <w:r w:rsidRPr="0099339E">
        <w:rPr>
          <w:rFonts w:hint="eastAsia"/>
          <w:color w:val="000000"/>
          <w:position w:val="-6"/>
          <w:sz w:val="30"/>
          <w:szCs w:val="30"/>
        </w:rPr>
        <w:t>第</w:t>
      </w:r>
      <w:r w:rsidRPr="0099339E">
        <w:rPr>
          <w:color w:val="000000"/>
          <w:position w:val="-6"/>
          <w:sz w:val="30"/>
          <w:szCs w:val="30"/>
        </w:rPr>
        <w:t>6</w:t>
      </w:r>
      <w:r w:rsidRPr="0099339E">
        <w:rPr>
          <w:rFonts w:hint="eastAsia"/>
          <w:color w:val="000000"/>
          <w:position w:val="-6"/>
          <w:sz w:val="30"/>
          <w:szCs w:val="30"/>
        </w:rPr>
        <w:t>课</w:t>
      </w:r>
      <w:r w:rsidRPr="0099339E">
        <w:rPr>
          <w:rFonts w:ascii="宋体" w:hAnsi="宋体" w:hint="eastAsia"/>
          <w:color w:val="000000"/>
          <w:position w:val="-6"/>
          <w:sz w:val="30"/>
          <w:szCs w:val="30"/>
        </w:rPr>
        <w:t xml:space="preserve"> 光的偏振 激光</w:t>
      </w:r>
    </w:p>
    <w:p w14:paraId="2FE6A500" w14:textId="77777777" w:rsidR="004157B1" w:rsidRPr="0099339E" w:rsidRDefault="004157B1" w:rsidP="004157B1">
      <w:pPr>
        <w:spacing w:line="360" w:lineRule="auto"/>
        <w:rPr>
          <w:rFonts w:ascii="黑体" w:eastAsia="黑体" w:hAnsi="黑体" w:cs="黑体" w:hint="eastAsia"/>
          <w:sz w:val="24"/>
          <w:szCs w:val="24"/>
          <w:lang w:bidi="ar"/>
        </w:rPr>
      </w:pPr>
      <w:r w:rsidRPr="0099339E">
        <w:rPr>
          <w:rFonts w:ascii="黑体" w:eastAsia="黑体" w:hAnsi="黑体" w:cs="黑体" w:hint="eastAsia"/>
          <w:sz w:val="24"/>
          <w:szCs w:val="24"/>
          <w:lang w:bidi="ar"/>
        </w:rPr>
        <w:t>一、基础巩固</w:t>
      </w:r>
    </w:p>
    <w:p w14:paraId="3E54C4FF"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sz w:val="24"/>
          <w:szCs w:val="24"/>
        </w:rPr>
        <w:t>1</w:t>
      </w:r>
      <w:r w:rsidRPr="0099339E">
        <w:rPr>
          <w:sz w:val="24"/>
          <w:szCs w:val="24"/>
        </w:rPr>
        <w:t>．</w:t>
      </w:r>
      <w:r w:rsidRPr="0099339E">
        <w:rPr>
          <w:rFonts w:ascii="宋体" w:hAnsi="宋体" w:cs="宋体"/>
          <w:sz w:val="24"/>
          <w:szCs w:val="24"/>
        </w:rPr>
        <w:t>下面四种与</w:t>
      </w:r>
      <w:proofErr w:type="gramStart"/>
      <w:r w:rsidRPr="0099339E">
        <w:rPr>
          <w:rFonts w:ascii="宋体" w:hAnsi="宋体" w:cs="宋体"/>
          <w:sz w:val="24"/>
          <w:szCs w:val="24"/>
        </w:rPr>
        <w:t>光有关</w:t>
      </w:r>
      <w:proofErr w:type="gramEnd"/>
      <w:r w:rsidRPr="0099339E">
        <w:rPr>
          <w:rFonts w:ascii="宋体" w:hAnsi="宋体" w:cs="宋体"/>
          <w:sz w:val="24"/>
          <w:szCs w:val="24"/>
        </w:rPr>
        <w:t>的叙述中，哪些说法是错误的（　　）</w:t>
      </w:r>
    </w:p>
    <w:p w14:paraId="551635DD"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sz w:val="24"/>
          <w:szCs w:val="24"/>
        </w:rPr>
        <w:t>A</w:t>
      </w:r>
      <w:r w:rsidRPr="0099339E">
        <w:rPr>
          <w:sz w:val="24"/>
          <w:szCs w:val="24"/>
        </w:rPr>
        <w:t>．</w:t>
      </w:r>
      <w:r w:rsidRPr="0099339E">
        <w:rPr>
          <w:rFonts w:ascii="宋体" w:hAnsi="宋体" w:cs="宋体"/>
          <w:sz w:val="24"/>
          <w:szCs w:val="24"/>
        </w:rPr>
        <w:t>用光导纤维传播信号，是利用了光的全反射原理</w:t>
      </w:r>
    </w:p>
    <w:p w14:paraId="501D4736"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sz w:val="24"/>
          <w:szCs w:val="24"/>
        </w:rPr>
        <w:t>B</w:t>
      </w:r>
      <w:r w:rsidRPr="0099339E">
        <w:rPr>
          <w:sz w:val="24"/>
          <w:szCs w:val="24"/>
        </w:rPr>
        <w:t>．</w:t>
      </w:r>
      <w:r w:rsidRPr="0099339E">
        <w:rPr>
          <w:rFonts w:ascii="宋体" w:hAnsi="宋体" w:cs="宋体"/>
          <w:sz w:val="24"/>
          <w:szCs w:val="24"/>
        </w:rPr>
        <w:t>光的偏振证明了光是横波</w:t>
      </w:r>
    </w:p>
    <w:p w14:paraId="0E41B9FD"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sz w:val="24"/>
          <w:szCs w:val="24"/>
        </w:rPr>
        <w:t>C</w:t>
      </w:r>
      <w:r w:rsidRPr="0099339E">
        <w:rPr>
          <w:sz w:val="24"/>
          <w:szCs w:val="24"/>
        </w:rPr>
        <w:t>．</w:t>
      </w:r>
      <w:r w:rsidRPr="0099339E">
        <w:rPr>
          <w:rFonts w:ascii="宋体" w:hAnsi="宋体" w:cs="宋体"/>
          <w:sz w:val="24"/>
          <w:szCs w:val="24"/>
        </w:rPr>
        <w:t>通过两枝铅笔的狭缝所看到的远处日光灯的彩色条纹，是光的干涉所致</w:t>
      </w:r>
    </w:p>
    <w:p w14:paraId="0A88CA72"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sz w:val="24"/>
          <w:szCs w:val="24"/>
        </w:rPr>
        <w:t>D</w:t>
      </w:r>
      <w:r w:rsidRPr="0099339E">
        <w:rPr>
          <w:sz w:val="24"/>
          <w:szCs w:val="24"/>
        </w:rPr>
        <w:t>．</w:t>
      </w:r>
      <w:r w:rsidRPr="0099339E">
        <w:rPr>
          <w:rFonts w:ascii="宋体" w:hAnsi="宋体" w:cs="宋体"/>
          <w:sz w:val="24"/>
          <w:szCs w:val="24"/>
        </w:rPr>
        <w:t>在光的双缝干涉实验中，若仅将入射光由黄光改为绿光，则条纹间距变窄</w:t>
      </w:r>
    </w:p>
    <w:p w14:paraId="3CCB3F59"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sz w:val="24"/>
          <w:szCs w:val="24"/>
        </w:rPr>
        <w:t>2</w:t>
      </w:r>
      <w:r w:rsidRPr="0099339E">
        <w:rPr>
          <w:sz w:val="24"/>
          <w:szCs w:val="24"/>
        </w:rPr>
        <w:t>．</w:t>
      </w:r>
      <w:r w:rsidRPr="0099339E">
        <w:rPr>
          <w:rFonts w:ascii="宋体" w:hAnsi="宋体" w:cs="宋体"/>
          <w:sz w:val="24"/>
          <w:szCs w:val="24"/>
        </w:rPr>
        <w:t>关于光现象及其应用，下列说法正确的是（　　）</w:t>
      </w:r>
    </w:p>
    <w:p w14:paraId="5C49FB31"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sz w:val="24"/>
          <w:szCs w:val="24"/>
        </w:rPr>
        <w:t>A</w:t>
      </w:r>
      <w:r w:rsidRPr="0099339E">
        <w:rPr>
          <w:sz w:val="24"/>
          <w:szCs w:val="24"/>
        </w:rPr>
        <w:t>．</w:t>
      </w:r>
      <w:r w:rsidRPr="0099339E">
        <w:rPr>
          <w:rFonts w:ascii="宋体" w:hAnsi="宋体" w:cs="宋体"/>
          <w:sz w:val="24"/>
          <w:szCs w:val="24"/>
        </w:rPr>
        <w:t>汽车灯光夜间照着自行车</w:t>
      </w:r>
      <w:r w:rsidRPr="0099339E">
        <w:rPr>
          <w:rFonts w:eastAsia="Times New Roman"/>
          <w:sz w:val="24"/>
          <w:szCs w:val="24"/>
        </w:rPr>
        <w:t>“</w:t>
      </w:r>
      <w:r w:rsidRPr="0099339E">
        <w:rPr>
          <w:rFonts w:ascii="宋体" w:hAnsi="宋体" w:cs="宋体"/>
          <w:sz w:val="24"/>
          <w:szCs w:val="24"/>
        </w:rPr>
        <w:t>尾灯</w:t>
      </w:r>
      <w:r w:rsidRPr="0099339E">
        <w:rPr>
          <w:rFonts w:eastAsia="Times New Roman"/>
          <w:sz w:val="24"/>
          <w:szCs w:val="24"/>
        </w:rPr>
        <w:t>”</w:t>
      </w:r>
      <w:r w:rsidRPr="0099339E">
        <w:rPr>
          <w:rFonts w:ascii="宋体" w:hAnsi="宋体" w:cs="宋体"/>
          <w:sz w:val="24"/>
          <w:szCs w:val="24"/>
        </w:rPr>
        <w:t>，就变得十分明亮，是利用了光的折射</w:t>
      </w:r>
    </w:p>
    <w:p w14:paraId="1D367A0B"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sz w:val="24"/>
          <w:szCs w:val="24"/>
        </w:rPr>
        <w:t>B</w:t>
      </w:r>
      <w:r w:rsidRPr="0099339E">
        <w:rPr>
          <w:sz w:val="24"/>
          <w:szCs w:val="24"/>
        </w:rPr>
        <w:t>．</w:t>
      </w:r>
      <w:r w:rsidRPr="0099339E">
        <w:rPr>
          <w:rFonts w:ascii="宋体" w:hAnsi="宋体" w:cs="宋体"/>
          <w:sz w:val="24"/>
          <w:szCs w:val="24"/>
        </w:rPr>
        <w:t>照相机的镜头表面镀有一层膜，使照相效果更好，是利用了光的衍射</w:t>
      </w:r>
    </w:p>
    <w:p w14:paraId="4DF4B968"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sz w:val="24"/>
          <w:szCs w:val="24"/>
        </w:rPr>
        <w:t>C</w:t>
      </w:r>
      <w:r w:rsidRPr="0099339E">
        <w:rPr>
          <w:sz w:val="24"/>
          <w:szCs w:val="24"/>
        </w:rPr>
        <w:t>．</w:t>
      </w:r>
      <w:r w:rsidRPr="0099339E">
        <w:rPr>
          <w:rFonts w:ascii="宋体" w:hAnsi="宋体" w:cs="宋体"/>
          <w:sz w:val="24"/>
          <w:szCs w:val="24"/>
        </w:rPr>
        <w:t>用透明的标准样板和单色光检查工件平面的平整度，利用了光的干涉</w:t>
      </w:r>
    </w:p>
    <w:p w14:paraId="4079BA93"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sz w:val="24"/>
          <w:szCs w:val="24"/>
        </w:rPr>
        <w:t>D</w:t>
      </w:r>
      <w:r w:rsidRPr="0099339E">
        <w:rPr>
          <w:sz w:val="24"/>
          <w:szCs w:val="24"/>
        </w:rPr>
        <w:t>．</w:t>
      </w:r>
      <w:r w:rsidRPr="0099339E">
        <w:rPr>
          <w:rFonts w:ascii="宋体" w:hAnsi="宋体" w:cs="宋体"/>
          <w:sz w:val="24"/>
          <w:szCs w:val="24"/>
        </w:rPr>
        <w:t>抽制高强度纤维细丝，可用激光监控其粗细，是利用了光的偏振</w:t>
      </w:r>
    </w:p>
    <w:p w14:paraId="18F7738B" w14:textId="77777777" w:rsidR="004157B1" w:rsidRPr="0099339E" w:rsidRDefault="004157B1" w:rsidP="004157B1">
      <w:pPr>
        <w:spacing w:line="360" w:lineRule="auto"/>
        <w:jc w:val="left"/>
        <w:textAlignment w:val="center"/>
        <w:rPr>
          <w:rFonts w:eastAsia="Times New Roman"/>
          <w:sz w:val="24"/>
          <w:szCs w:val="24"/>
        </w:rPr>
      </w:pPr>
      <w:r w:rsidRPr="0099339E">
        <w:rPr>
          <w:sz w:val="24"/>
          <w:szCs w:val="24"/>
        </w:rPr>
        <w:t>3</w:t>
      </w:r>
      <w:r w:rsidRPr="0099339E">
        <w:rPr>
          <w:sz w:val="24"/>
          <w:szCs w:val="24"/>
        </w:rPr>
        <w:t>．</w:t>
      </w:r>
      <w:r w:rsidRPr="0099339E">
        <w:rPr>
          <w:rFonts w:ascii="宋体" w:hAnsi="宋体" w:cs="宋体"/>
          <w:sz w:val="24"/>
          <w:szCs w:val="24"/>
        </w:rPr>
        <w:t>在做双缝干涉实验时，常用激光光源，这主要是应用激光的（</w:t>
      </w:r>
      <w:r w:rsidRPr="0099339E">
        <w:rPr>
          <w:rFonts w:eastAsia="Times New Roman"/>
          <w:sz w:val="24"/>
          <w:szCs w:val="24"/>
        </w:rPr>
        <w:t xml:space="preserve">    ）</w:t>
      </w:r>
    </w:p>
    <w:p w14:paraId="681862AD" w14:textId="77777777" w:rsidR="004157B1" w:rsidRPr="0099339E" w:rsidRDefault="004157B1" w:rsidP="004157B1">
      <w:pPr>
        <w:tabs>
          <w:tab w:val="left" w:pos="2076"/>
          <w:tab w:val="left" w:pos="4153"/>
          <w:tab w:val="left" w:pos="6229"/>
        </w:tabs>
        <w:spacing w:line="360" w:lineRule="auto"/>
        <w:jc w:val="left"/>
        <w:textAlignment w:val="center"/>
        <w:rPr>
          <w:rFonts w:ascii="宋体" w:hAnsi="宋体" w:cs="宋体" w:hint="eastAsia"/>
          <w:sz w:val="24"/>
          <w:szCs w:val="24"/>
        </w:rPr>
      </w:pPr>
      <w:r w:rsidRPr="0099339E">
        <w:rPr>
          <w:sz w:val="24"/>
          <w:szCs w:val="24"/>
        </w:rPr>
        <w:t>A</w:t>
      </w:r>
      <w:r w:rsidRPr="0099339E">
        <w:rPr>
          <w:sz w:val="24"/>
          <w:szCs w:val="24"/>
        </w:rPr>
        <w:t>．</w:t>
      </w:r>
      <w:r w:rsidRPr="0099339E">
        <w:rPr>
          <w:rFonts w:ascii="宋体" w:hAnsi="宋体" w:cs="宋体"/>
          <w:sz w:val="24"/>
          <w:szCs w:val="24"/>
        </w:rPr>
        <w:t>相干性好</w:t>
      </w:r>
      <w:r w:rsidRPr="0099339E">
        <w:rPr>
          <w:noProof/>
          <w:sz w:val="24"/>
          <w:szCs w:val="24"/>
        </w:rPr>
        <w:drawing>
          <wp:inline distT="0" distB="0" distL="0" distR="0" wp14:anchorId="483AEC12" wp14:editId="177F3DBE">
            <wp:extent cx="24765" cy="36830"/>
            <wp:effectExtent l="0" t="0" r="0" b="1270"/>
            <wp:docPr id="147" name="图片 147"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01" descr="figure"/>
                    <pic:cNvPicPr>
                      <a:picLocks noChangeAspect="1" noChangeArrowheads="1"/>
                    </pic:cNvPicPr>
                  </pic:nvPicPr>
                  <pic:blipFill>
                    <a:blip r:embed="rId512">
                      <a:extLst>
                        <a:ext uri="{28A0092B-C50C-407E-A947-70E740481C1C}">
                          <a14:useLocalDpi xmlns:a14="http://schemas.microsoft.com/office/drawing/2010/main" val="0"/>
                        </a:ext>
                      </a:extLst>
                    </a:blip>
                    <a:srcRect/>
                    <a:stretch>
                      <a:fillRect/>
                    </a:stretch>
                  </pic:blipFill>
                  <pic:spPr bwMode="auto">
                    <a:xfrm>
                      <a:off x="0" y="0"/>
                      <a:ext cx="24765" cy="36830"/>
                    </a:xfrm>
                    <a:prstGeom prst="rect">
                      <a:avLst/>
                    </a:prstGeom>
                    <a:noFill/>
                    <a:ln>
                      <a:noFill/>
                    </a:ln>
                  </pic:spPr>
                </pic:pic>
              </a:graphicData>
            </a:graphic>
          </wp:inline>
        </w:drawing>
      </w:r>
      <w:r w:rsidRPr="0099339E">
        <w:rPr>
          <w:sz w:val="24"/>
          <w:szCs w:val="24"/>
        </w:rPr>
        <w:tab/>
        <w:t>B</w:t>
      </w:r>
      <w:r w:rsidRPr="0099339E">
        <w:rPr>
          <w:sz w:val="24"/>
          <w:szCs w:val="24"/>
        </w:rPr>
        <w:t>．</w:t>
      </w:r>
      <w:r w:rsidRPr="0099339E">
        <w:rPr>
          <w:rFonts w:ascii="宋体" w:hAnsi="宋体" w:cs="宋体"/>
          <w:sz w:val="24"/>
          <w:szCs w:val="24"/>
        </w:rPr>
        <w:t>反射性好</w:t>
      </w:r>
      <w:r w:rsidRPr="0099339E">
        <w:rPr>
          <w:noProof/>
          <w:sz w:val="24"/>
          <w:szCs w:val="24"/>
        </w:rPr>
        <w:drawing>
          <wp:inline distT="0" distB="0" distL="0" distR="0" wp14:anchorId="07705547" wp14:editId="7B84418E">
            <wp:extent cx="24765" cy="36830"/>
            <wp:effectExtent l="0" t="0" r="0" b="1270"/>
            <wp:docPr id="146" name="图片 146"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02" descr="figure"/>
                    <pic:cNvPicPr>
                      <a:picLocks noChangeAspect="1" noChangeArrowheads="1"/>
                    </pic:cNvPicPr>
                  </pic:nvPicPr>
                  <pic:blipFill>
                    <a:blip r:embed="rId512">
                      <a:extLst>
                        <a:ext uri="{28A0092B-C50C-407E-A947-70E740481C1C}">
                          <a14:useLocalDpi xmlns:a14="http://schemas.microsoft.com/office/drawing/2010/main" val="0"/>
                        </a:ext>
                      </a:extLst>
                    </a:blip>
                    <a:srcRect/>
                    <a:stretch>
                      <a:fillRect/>
                    </a:stretch>
                  </pic:blipFill>
                  <pic:spPr bwMode="auto">
                    <a:xfrm>
                      <a:off x="0" y="0"/>
                      <a:ext cx="24765" cy="36830"/>
                    </a:xfrm>
                    <a:prstGeom prst="rect">
                      <a:avLst/>
                    </a:prstGeom>
                    <a:noFill/>
                    <a:ln>
                      <a:noFill/>
                    </a:ln>
                  </pic:spPr>
                </pic:pic>
              </a:graphicData>
            </a:graphic>
          </wp:inline>
        </w:drawing>
      </w:r>
      <w:r w:rsidRPr="0099339E">
        <w:rPr>
          <w:sz w:val="24"/>
          <w:szCs w:val="24"/>
        </w:rPr>
        <w:tab/>
        <w:t>C</w:t>
      </w:r>
      <w:r w:rsidRPr="0099339E">
        <w:rPr>
          <w:sz w:val="24"/>
          <w:szCs w:val="24"/>
        </w:rPr>
        <w:t>．</w:t>
      </w:r>
      <w:r w:rsidRPr="0099339E">
        <w:rPr>
          <w:rFonts w:ascii="宋体" w:hAnsi="宋体" w:cs="宋体"/>
          <w:sz w:val="24"/>
          <w:szCs w:val="24"/>
        </w:rPr>
        <w:t>亮度高的特性</w:t>
      </w:r>
      <w:r w:rsidRPr="0099339E">
        <w:rPr>
          <w:noProof/>
          <w:sz w:val="24"/>
          <w:szCs w:val="24"/>
        </w:rPr>
        <w:drawing>
          <wp:inline distT="0" distB="0" distL="0" distR="0" wp14:anchorId="1BD3F0B4" wp14:editId="2CC5F6A5">
            <wp:extent cx="24765" cy="36830"/>
            <wp:effectExtent l="0" t="0" r="0" b="1270"/>
            <wp:docPr id="145" name="图片 145"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03" descr="figure"/>
                    <pic:cNvPicPr>
                      <a:picLocks noChangeAspect="1" noChangeArrowheads="1"/>
                    </pic:cNvPicPr>
                  </pic:nvPicPr>
                  <pic:blipFill>
                    <a:blip r:embed="rId512">
                      <a:extLst>
                        <a:ext uri="{28A0092B-C50C-407E-A947-70E740481C1C}">
                          <a14:useLocalDpi xmlns:a14="http://schemas.microsoft.com/office/drawing/2010/main" val="0"/>
                        </a:ext>
                      </a:extLst>
                    </a:blip>
                    <a:srcRect/>
                    <a:stretch>
                      <a:fillRect/>
                    </a:stretch>
                  </pic:blipFill>
                  <pic:spPr bwMode="auto">
                    <a:xfrm>
                      <a:off x="0" y="0"/>
                      <a:ext cx="24765" cy="36830"/>
                    </a:xfrm>
                    <a:prstGeom prst="rect">
                      <a:avLst/>
                    </a:prstGeom>
                    <a:noFill/>
                    <a:ln>
                      <a:noFill/>
                    </a:ln>
                  </pic:spPr>
                </pic:pic>
              </a:graphicData>
            </a:graphic>
          </wp:inline>
        </w:drawing>
      </w:r>
      <w:r w:rsidRPr="0099339E">
        <w:rPr>
          <w:sz w:val="24"/>
          <w:szCs w:val="24"/>
        </w:rPr>
        <w:tab/>
        <w:t>D</w:t>
      </w:r>
      <w:r w:rsidRPr="0099339E">
        <w:rPr>
          <w:sz w:val="24"/>
          <w:szCs w:val="24"/>
        </w:rPr>
        <w:t>．</w:t>
      </w:r>
      <w:r w:rsidRPr="0099339E">
        <w:rPr>
          <w:rFonts w:ascii="宋体" w:hAnsi="宋体" w:cs="宋体"/>
          <w:sz w:val="24"/>
          <w:szCs w:val="24"/>
        </w:rPr>
        <w:t>平行性好</w:t>
      </w:r>
    </w:p>
    <w:p w14:paraId="0A8E761F" w14:textId="77777777" w:rsidR="004157B1" w:rsidRPr="0099339E" w:rsidRDefault="004157B1" w:rsidP="004157B1">
      <w:pPr>
        <w:spacing w:line="360" w:lineRule="auto"/>
        <w:jc w:val="left"/>
        <w:textAlignment w:val="center"/>
        <w:rPr>
          <w:rFonts w:eastAsia="Times New Roman"/>
          <w:sz w:val="24"/>
          <w:szCs w:val="24"/>
        </w:rPr>
      </w:pPr>
      <w:r w:rsidRPr="0099339E">
        <w:rPr>
          <w:sz w:val="24"/>
          <w:szCs w:val="24"/>
        </w:rPr>
        <w:lastRenderedPageBreak/>
        <w:t>4</w:t>
      </w:r>
      <w:r w:rsidRPr="0099339E">
        <w:rPr>
          <w:sz w:val="24"/>
          <w:szCs w:val="24"/>
        </w:rPr>
        <w:t>．</w:t>
      </w:r>
      <w:r w:rsidRPr="0099339E">
        <w:rPr>
          <w:rFonts w:ascii="宋体" w:hAnsi="宋体" w:cs="宋体"/>
          <w:sz w:val="24"/>
          <w:szCs w:val="24"/>
        </w:rPr>
        <w:t>在演示双缝干涉的实验时</w:t>
      </w:r>
      <w:r w:rsidRPr="0099339E">
        <w:rPr>
          <w:rFonts w:eastAsia="Times New Roman"/>
          <w:sz w:val="24"/>
          <w:szCs w:val="24"/>
        </w:rPr>
        <w:t>,</w:t>
      </w:r>
      <w:r w:rsidRPr="0099339E">
        <w:rPr>
          <w:rFonts w:ascii="宋体" w:hAnsi="宋体" w:cs="宋体"/>
          <w:sz w:val="24"/>
          <w:szCs w:val="24"/>
        </w:rPr>
        <w:t>常用激光做光源</w:t>
      </w:r>
      <w:r w:rsidRPr="0099339E">
        <w:rPr>
          <w:rFonts w:eastAsia="Times New Roman"/>
          <w:sz w:val="24"/>
          <w:szCs w:val="24"/>
        </w:rPr>
        <w:t>,</w:t>
      </w:r>
      <w:r w:rsidRPr="0099339E">
        <w:rPr>
          <w:rFonts w:ascii="宋体" w:hAnsi="宋体" w:cs="宋体"/>
          <w:sz w:val="24"/>
          <w:szCs w:val="24"/>
        </w:rPr>
        <w:t>这主要是应用激光的</w:t>
      </w:r>
      <w:r w:rsidRPr="0099339E">
        <w:rPr>
          <w:rFonts w:eastAsia="Times New Roman"/>
          <w:sz w:val="24"/>
          <w:szCs w:val="24"/>
        </w:rPr>
        <w:t>(      )</w:t>
      </w:r>
    </w:p>
    <w:p w14:paraId="16562CA0" w14:textId="77777777" w:rsidR="004157B1" w:rsidRPr="0099339E" w:rsidRDefault="004157B1" w:rsidP="004157B1">
      <w:pPr>
        <w:tabs>
          <w:tab w:val="left" w:pos="2076"/>
          <w:tab w:val="left" w:pos="4153"/>
          <w:tab w:val="left" w:pos="6229"/>
        </w:tabs>
        <w:spacing w:line="360" w:lineRule="auto"/>
        <w:jc w:val="left"/>
        <w:textAlignment w:val="center"/>
        <w:rPr>
          <w:rFonts w:ascii="宋体" w:hAnsi="宋体" w:cs="宋体" w:hint="eastAsia"/>
          <w:sz w:val="24"/>
          <w:szCs w:val="24"/>
        </w:rPr>
      </w:pPr>
      <w:r w:rsidRPr="0099339E">
        <w:rPr>
          <w:sz w:val="24"/>
          <w:szCs w:val="24"/>
        </w:rPr>
        <w:t>A</w:t>
      </w:r>
      <w:r w:rsidRPr="0099339E">
        <w:rPr>
          <w:sz w:val="24"/>
          <w:szCs w:val="24"/>
        </w:rPr>
        <w:t>．</w:t>
      </w:r>
      <w:r w:rsidRPr="0099339E">
        <w:rPr>
          <w:rFonts w:ascii="宋体" w:hAnsi="宋体" w:cs="宋体"/>
          <w:sz w:val="24"/>
          <w:szCs w:val="24"/>
        </w:rPr>
        <w:t>亮度高</w:t>
      </w:r>
      <w:r w:rsidRPr="0099339E">
        <w:rPr>
          <w:sz w:val="24"/>
          <w:szCs w:val="24"/>
        </w:rPr>
        <w:tab/>
        <w:t>B</w:t>
      </w:r>
      <w:r w:rsidRPr="0099339E">
        <w:rPr>
          <w:sz w:val="24"/>
          <w:szCs w:val="24"/>
        </w:rPr>
        <w:t>．</w:t>
      </w:r>
      <w:r w:rsidRPr="0099339E">
        <w:rPr>
          <w:rFonts w:ascii="宋体" w:hAnsi="宋体" w:cs="宋体"/>
          <w:sz w:val="24"/>
          <w:szCs w:val="24"/>
        </w:rPr>
        <w:t>平行性好</w:t>
      </w:r>
      <w:r w:rsidRPr="0099339E">
        <w:rPr>
          <w:sz w:val="24"/>
          <w:szCs w:val="24"/>
        </w:rPr>
        <w:tab/>
        <w:t>C</w:t>
      </w:r>
      <w:r w:rsidRPr="0099339E">
        <w:rPr>
          <w:sz w:val="24"/>
          <w:szCs w:val="24"/>
        </w:rPr>
        <w:t>．</w:t>
      </w:r>
      <w:r w:rsidRPr="0099339E">
        <w:rPr>
          <w:rFonts w:ascii="宋体" w:hAnsi="宋体" w:cs="宋体"/>
          <w:sz w:val="24"/>
          <w:szCs w:val="24"/>
        </w:rPr>
        <w:t>相干性好</w:t>
      </w:r>
      <w:r w:rsidRPr="0099339E">
        <w:rPr>
          <w:sz w:val="24"/>
          <w:szCs w:val="24"/>
        </w:rPr>
        <w:tab/>
        <w:t>D</w:t>
      </w:r>
      <w:r w:rsidRPr="0099339E">
        <w:rPr>
          <w:sz w:val="24"/>
          <w:szCs w:val="24"/>
        </w:rPr>
        <w:t>．</w:t>
      </w:r>
      <w:r w:rsidRPr="0099339E">
        <w:rPr>
          <w:rFonts w:ascii="宋体" w:hAnsi="宋体" w:cs="宋体"/>
          <w:sz w:val="24"/>
          <w:szCs w:val="24"/>
        </w:rPr>
        <w:t>波动性好</w:t>
      </w:r>
    </w:p>
    <w:p w14:paraId="02FAB3CC" w14:textId="77777777" w:rsidR="004157B1" w:rsidRPr="0099339E" w:rsidRDefault="004157B1" w:rsidP="004157B1">
      <w:pPr>
        <w:spacing w:line="360" w:lineRule="auto"/>
        <w:jc w:val="left"/>
        <w:textAlignment w:val="center"/>
        <w:rPr>
          <w:rFonts w:eastAsia="Times New Roman"/>
          <w:sz w:val="24"/>
          <w:szCs w:val="24"/>
        </w:rPr>
      </w:pPr>
      <w:r w:rsidRPr="0099339E">
        <w:rPr>
          <w:sz w:val="24"/>
          <w:szCs w:val="24"/>
        </w:rPr>
        <w:t>5</w:t>
      </w:r>
      <w:r w:rsidRPr="0099339E">
        <w:rPr>
          <w:sz w:val="24"/>
          <w:szCs w:val="24"/>
        </w:rPr>
        <w:t>．</w:t>
      </w:r>
      <w:r w:rsidRPr="0099339E">
        <w:rPr>
          <w:rFonts w:ascii="宋体" w:hAnsi="宋体" w:cs="宋体"/>
          <w:sz w:val="24"/>
          <w:szCs w:val="24"/>
        </w:rPr>
        <w:t>对光现象的认识，下列说法中正确的是．（</w:t>
      </w:r>
      <w:r w:rsidRPr="0099339E">
        <w:rPr>
          <w:rFonts w:eastAsia="Times New Roman"/>
          <w:sz w:val="24"/>
          <w:szCs w:val="24"/>
        </w:rPr>
        <w:t xml:space="preserve">   ）</w:t>
      </w:r>
    </w:p>
    <w:p w14:paraId="66D03907"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sz w:val="24"/>
          <w:szCs w:val="24"/>
        </w:rPr>
        <w:t>A</w:t>
      </w:r>
      <w:r w:rsidRPr="0099339E">
        <w:rPr>
          <w:sz w:val="24"/>
          <w:szCs w:val="24"/>
        </w:rPr>
        <w:t>．</w:t>
      </w:r>
      <w:r w:rsidRPr="0099339E">
        <w:rPr>
          <w:rFonts w:ascii="宋体" w:hAnsi="宋体" w:cs="宋体"/>
          <w:sz w:val="24"/>
          <w:szCs w:val="24"/>
        </w:rPr>
        <w:t>光的色散现象都是由光的干涉引起的</w:t>
      </w:r>
    </w:p>
    <w:p w14:paraId="5D28A9EB"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sz w:val="24"/>
          <w:szCs w:val="24"/>
        </w:rPr>
        <w:t>B</w:t>
      </w:r>
      <w:r w:rsidRPr="0099339E">
        <w:rPr>
          <w:sz w:val="24"/>
          <w:szCs w:val="24"/>
        </w:rPr>
        <w:t>．</w:t>
      </w:r>
      <w:r w:rsidRPr="0099339E">
        <w:rPr>
          <w:rFonts w:ascii="宋体" w:hAnsi="宋体" w:cs="宋体"/>
          <w:sz w:val="24"/>
          <w:szCs w:val="24"/>
        </w:rPr>
        <w:t>光导纤维导</w:t>
      </w:r>
      <w:proofErr w:type="gramStart"/>
      <w:r w:rsidRPr="0099339E">
        <w:rPr>
          <w:rFonts w:ascii="宋体" w:hAnsi="宋体" w:cs="宋体"/>
          <w:sz w:val="24"/>
          <w:szCs w:val="24"/>
        </w:rPr>
        <w:t>光主要</w:t>
      </w:r>
      <w:proofErr w:type="gramEnd"/>
      <w:r w:rsidRPr="0099339E">
        <w:rPr>
          <w:rFonts w:ascii="宋体" w:hAnsi="宋体" w:cs="宋体"/>
          <w:sz w:val="24"/>
          <w:szCs w:val="24"/>
        </w:rPr>
        <w:t>应用了光的干涉原理</w:t>
      </w:r>
    </w:p>
    <w:p w14:paraId="7C0B8E2F"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sz w:val="24"/>
          <w:szCs w:val="24"/>
        </w:rPr>
        <w:t>C</w:t>
      </w:r>
      <w:r w:rsidRPr="0099339E">
        <w:rPr>
          <w:sz w:val="24"/>
          <w:szCs w:val="24"/>
        </w:rPr>
        <w:t>．</w:t>
      </w:r>
      <w:r w:rsidRPr="0099339E">
        <w:rPr>
          <w:rFonts w:ascii="宋体" w:hAnsi="宋体" w:cs="宋体"/>
          <w:sz w:val="24"/>
          <w:szCs w:val="24"/>
        </w:rPr>
        <w:t>光的衍射现象表明光不沿直线传播</w:t>
      </w:r>
    </w:p>
    <w:p w14:paraId="625A9DE7"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sz w:val="24"/>
          <w:szCs w:val="24"/>
        </w:rPr>
        <w:t>D</w:t>
      </w:r>
      <w:r w:rsidRPr="0099339E">
        <w:rPr>
          <w:sz w:val="24"/>
          <w:szCs w:val="24"/>
        </w:rPr>
        <w:t>．</w:t>
      </w:r>
      <w:r w:rsidRPr="0099339E">
        <w:rPr>
          <w:rFonts w:ascii="宋体" w:hAnsi="宋体" w:cs="宋体"/>
          <w:sz w:val="24"/>
          <w:szCs w:val="24"/>
        </w:rPr>
        <w:t>光的偏振现象说明了光是一种纵波．</w:t>
      </w:r>
    </w:p>
    <w:p w14:paraId="4968986F" w14:textId="77777777" w:rsidR="004157B1" w:rsidRPr="0099339E" w:rsidRDefault="004157B1" w:rsidP="004157B1">
      <w:pPr>
        <w:spacing w:line="360" w:lineRule="auto"/>
        <w:jc w:val="left"/>
        <w:textAlignment w:val="center"/>
        <w:rPr>
          <w:rFonts w:eastAsia="Times New Roman"/>
          <w:sz w:val="24"/>
          <w:szCs w:val="24"/>
        </w:rPr>
      </w:pPr>
      <w:r w:rsidRPr="0099339E">
        <w:rPr>
          <w:sz w:val="24"/>
          <w:szCs w:val="24"/>
        </w:rPr>
        <w:t>6</w:t>
      </w:r>
      <w:r w:rsidRPr="0099339E">
        <w:rPr>
          <w:sz w:val="24"/>
          <w:szCs w:val="24"/>
        </w:rPr>
        <w:t>．</w:t>
      </w:r>
      <w:r w:rsidRPr="0099339E">
        <w:rPr>
          <w:rFonts w:ascii="宋体" w:hAnsi="宋体" w:cs="宋体"/>
          <w:sz w:val="24"/>
          <w:szCs w:val="24"/>
        </w:rPr>
        <w:t>下列说法中正确的是（</w:t>
      </w:r>
      <w:r w:rsidRPr="0099339E">
        <w:rPr>
          <w:rFonts w:eastAsia="Times New Roman"/>
          <w:sz w:val="24"/>
          <w:szCs w:val="24"/>
        </w:rPr>
        <w:t xml:space="preserve">    ）</w:t>
      </w:r>
    </w:p>
    <w:p w14:paraId="4CACBB48"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sz w:val="24"/>
          <w:szCs w:val="24"/>
        </w:rPr>
        <w:t>A</w:t>
      </w:r>
      <w:r w:rsidRPr="0099339E">
        <w:rPr>
          <w:sz w:val="24"/>
          <w:szCs w:val="24"/>
        </w:rPr>
        <w:t>．</w:t>
      </w:r>
      <w:r w:rsidRPr="0099339E">
        <w:rPr>
          <w:rFonts w:ascii="宋体" w:hAnsi="宋体" w:cs="宋体"/>
          <w:sz w:val="24"/>
          <w:szCs w:val="24"/>
        </w:rPr>
        <w:t>用光导纤维束传送</w:t>
      </w:r>
      <w:proofErr w:type="gramStart"/>
      <w:r w:rsidRPr="0099339E">
        <w:rPr>
          <w:rFonts w:ascii="宋体" w:hAnsi="宋体" w:cs="宋体"/>
          <w:sz w:val="24"/>
          <w:szCs w:val="24"/>
        </w:rPr>
        <w:t>图象</w:t>
      </w:r>
      <w:proofErr w:type="gramEnd"/>
      <w:r w:rsidRPr="0099339E">
        <w:rPr>
          <w:rFonts w:ascii="宋体" w:hAnsi="宋体" w:cs="宋体"/>
          <w:sz w:val="24"/>
          <w:szCs w:val="24"/>
        </w:rPr>
        <w:t>信息，这是利用光的衍射现象</w:t>
      </w:r>
    </w:p>
    <w:p w14:paraId="199994A5"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sz w:val="24"/>
          <w:szCs w:val="24"/>
        </w:rPr>
        <w:t>B</w:t>
      </w:r>
      <w:r w:rsidRPr="0099339E">
        <w:rPr>
          <w:sz w:val="24"/>
          <w:szCs w:val="24"/>
        </w:rPr>
        <w:t>．</w:t>
      </w:r>
      <w:r w:rsidRPr="0099339E">
        <w:rPr>
          <w:rFonts w:ascii="宋体" w:hAnsi="宋体" w:cs="宋体"/>
          <w:sz w:val="24"/>
          <w:szCs w:val="24"/>
        </w:rPr>
        <w:t>立体电影利用的是光的偏振现象</w:t>
      </w:r>
    </w:p>
    <w:p w14:paraId="33E84F77"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sz w:val="24"/>
          <w:szCs w:val="24"/>
        </w:rPr>
        <w:t>C</w:t>
      </w:r>
      <w:r w:rsidRPr="0099339E">
        <w:rPr>
          <w:sz w:val="24"/>
          <w:szCs w:val="24"/>
        </w:rPr>
        <w:t>．</w:t>
      </w:r>
      <w:r w:rsidRPr="0099339E">
        <w:rPr>
          <w:rFonts w:ascii="宋体" w:hAnsi="宋体" w:cs="宋体"/>
          <w:sz w:val="24"/>
          <w:szCs w:val="24"/>
        </w:rPr>
        <w:t>眯着眼睛看发光的灯丝时能观察到彩色条纹，这是光的干涉现象</w:t>
      </w:r>
    </w:p>
    <w:p w14:paraId="723D53AE"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sz w:val="24"/>
          <w:szCs w:val="24"/>
        </w:rPr>
        <w:t>D</w:t>
      </w:r>
      <w:r w:rsidRPr="0099339E">
        <w:rPr>
          <w:sz w:val="24"/>
          <w:szCs w:val="24"/>
        </w:rPr>
        <w:t>．</w:t>
      </w:r>
      <w:r w:rsidRPr="0099339E">
        <w:rPr>
          <w:rFonts w:ascii="宋体" w:hAnsi="宋体" w:cs="宋体"/>
          <w:sz w:val="24"/>
          <w:szCs w:val="24"/>
        </w:rPr>
        <w:t>照相机、望远镜的镜头表面常常</w:t>
      </w:r>
      <w:proofErr w:type="gramStart"/>
      <w:r w:rsidRPr="0099339E">
        <w:rPr>
          <w:rFonts w:ascii="宋体" w:hAnsi="宋体" w:cs="宋体"/>
          <w:sz w:val="24"/>
          <w:szCs w:val="24"/>
        </w:rPr>
        <w:t>镀</w:t>
      </w:r>
      <w:proofErr w:type="gramEnd"/>
      <w:r w:rsidRPr="0099339E">
        <w:rPr>
          <w:rFonts w:ascii="宋体" w:hAnsi="宋体" w:cs="宋体"/>
          <w:sz w:val="24"/>
          <w:szCs w:val="24"/>
        </w:rPr>
        <w:t>一层透光的膜，从膜的前表面和玻璃表面反射的</w:t>
      </w:r>
      <w:proofErr w:type="gramStart"/>
      <w:r w:rsidRPr="0099339E">
        <w:rPr>
          <w:rFonts w:ascii="宋体" w:hAnsi="宋体" w:cs="宋体"/>
          <w:sz w:val="24"/>
          <w:szCs w:val="24"/>
        </w:rPr>
        <w:t>光相互</w:t>
      </w:r>
      <w:proofErr w:type="gramEnd"/>
      <w:r w:rsidRPr="0099339E">
        <w:rPr>
          <w:rFonts w:ascii="宋体" w:hAnsi="宋体" w:cs="宋体"/>
          <w:sz w:val="24"/>
          <w:szCs w:val="24"/>
        </w:rPr>
        <w:t>加强</w:t>
      </w:r>
    </w:p>
    <w:p w14:paraId="35C0370B"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sz w:val="24"/>
          <w:szCs w:val="24"/>
        </w:rPr>
        <w:t>7</w:t>
      </w:r>
      <w:r w:rsidRPr="0099339E">
        <w:rPr>
          <w:sz w:val="24"/>
          <w:szCs w:val="24"/>
        </w:rPr>
        <w:t>．</w:t>
      </w:r>
      <w:r w:rsidRPr="0099339E">
        <w:rPr>
          <w:rFonts w:ascii="宋体" w:hAnsi="宋体" w:cs="宋体"/>
          <w:sz w:val="24"/>
          <w:szCs w:val="24"/>
        </w:rPr>
        <w:t>下列说法正确的是（　　）</w:t>
      </w:r>
    </w:p>
    <w:p w14:paraId="2A0C6C27"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sz w:val="24"/>
          <w:szCs w:val="24"/>
        </w:rPr>
        <w:t>A</w:t>
      </w:r>
      <w:r w:rsidRPr="0099339E">
        <w:rPr>
          <w:sz w:val="24"/>
          <w:szCs w:val="24"/>
        </w:rPr>
        <w:t>．</w:t>
      </w:r>
      <w:r w:rsidRPr="0099339E">
        <w:rPr>
          <w:rFonts w:ascii="宋体" w:hAnsi="宋体" w:cs="宋体"/>
          <w:sz w:val="24"/>
          <w:szCs w:val="24"/>
        </w:rPr>
        <w:t>用三棱镜观察太阳光谱是利用光的干涉现象</w:t>
      </w:r>
    </w:p>
    <w:p w14:paraId="399DCEC3"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sz w:val="24"/>
          <w:szCs w:val="24"/>
        </w:rPr>
        <w:t>B</w:t>
      </w:r>
      <w:r w:rsidRPr="0099339E">
        <w:rPr>
          <w:sz w:val="24"/>
          <w:szCs w:val="24"/>
        </w:rPr>
        <w:t>．</w:t>
      </w:r>
      <w:r w:rsidRPr="0099339E">
        <w:rPr>
          <w:rFonts w:ascii="宋体" w:hAnsi="宋体" w:cs="宋体"/>
          <w:sz w:val="24"/>
          <w:szCs w:val="24"/>
        </w:rPr>
        <w:t>用光导纤维传递信息是利用光的全反射现象</w:t>
      </w:r>
    </w:p>
    <w:p w14:paraId="7611EA53"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sz w:val="24"/>
          <w:szCs w:val="24"/>
        </w:rPr>
        <w:t>C</w:t>
      </w:r>
      <w:r w:rsidRPr="0099339E">
        <w:rPr>
          <w:sz w:val="24"/>
          <w:szCs w:val="24"/>
        </w:rPr>
        <w:t>．</w:t>
      </w:r>
      <w:r w:rsidRPr="0099339E">
        <w:rPr>
          <w:rFonts w:ascii="宋体" w:hAnsi="宋体" w:cs="宋体"/>
          <w:sz w:val="24"/>
          <w:szCs w:val="24"/>
        </w:rPr>
        <w:t>用“猫眼”扩大观察视野是利用光的衍射现象</w:t>
      </w:r>
    </w:p>
    <w:p w14:paraId="28576A0A"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sz w:val="24"/>
          <w:szCs w:val="24"/>
        </w:rPr>
        <w:t>D</w:t>
      </w:r>
      <w:r w:rsidRPr="0099339E">
        <w:rPr>
          <w:sz w:val="24"/>
          <w:szCs w:val="24"/>
        </w:rPr>
        <w:t>．</w:t>
      </w:r>
      <w:r w:rsidRPr="0099339E">
        <w:rPr>
          <w:rFonts w:ascii="宋体" w:hAnsi="宋体" w:cs="宋体"/>
          <w:sz w:val="24"/>
          <w:szCs w:val="24"/>
        </w:rPr>
        <w:t>用标准平面检查光学平面的平整程度是利用光的偏振现象</w:t>
      </w:r>
    </w:p>
    <w:p w14:paraId="3C8BCD16"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sz w:val="24"/>
          <w:szCs w:val="24"/>
        </w:rPr>
        <w:t>8</w:t>
      </w:r>
      <w:r w:rsidRPr="0099339E">
        <w:rPr>
          <w:sz w:val="24"/>
          <w:szCs w:val="24"/>
        </w:rPr>
        <w:t>．</w:t>
      </w:r>
      <w:r w:rsidRPr="0099339E">
        <w:rPr>
          <w:rFonts w:ascii="宋体" w:hAnsi="宋体" w:cs="宋体"/>
          <w:sz w:val="24"/>
          <w:szCs w:val="24"/>
        </w:rPr>
        <w:t>关于光的偏振现象下列说法正确的是（　　）</w:t>
      </w:r>
    </w:p>
    <w:p w14:paraId="5A479B75"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sz w:val="24"/>
          <w:szCs w:val="24"/>
        </w:rPr>
        <w:t>A</w:t>
      </w:r>
      <w:r w:rsidRPr="0099339E">
        <w:rPr>
          <w:sz w:val="24"/>
          <w:szCs w:val="24"/>
        </w:rPr>
        <w:t>．</w:t>
      </w:r>
      <w:r w:rsidRPr="0099339E">
        <w:rPr>
          <w:rFonts w:ascii="宋体" w:hAnsi="宋体" w:cs="宋体"/>
          <w:sz w:val="24"/>
          <w:szCs w:val="24"/>
        </w:rPr>
        <w:t>光的偏振现象说明光是纵波</w:t>
      </w:r>
    </w:p>
    <w:p w14:paraId="0823C8E0"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sz w:val="24"/>
          <w:szCs w:val="24"/>
        </w:rPr>
        <w:t>B</w:t>
      </w:r>
      <w:r w:rsidRPr="0099339E">
        <w:rPr>
          <w:sz w:val="24"/>
          <w:szCs w:val="24"/>
        </w:rPr>
        <w:t>．</w:t>
      </w:r>
      <w:r w:rsidRPr="0099339E">
        <w:rPr>
          <w:rFonts w:ascii="宋体" w:hAnsi="宋体" w:cs="宋体"/>
          <w:sz w:val="24"/>
          <w:szCs w:val="24"/>
        </w:rPr>
        <w:t>拍摄水面下的景物，在照相机镜头前装上偏振滤光片可以使影像更清晰</w:t>
      </w:r>
    </w:p>
    <w:p w14:paraId="5FDDE608"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sz w:val="24"/>
          <w:szCs w:val="24"/>
        </w:rPr>
        <w:lastRenderedPageBreak/>
        <w:t>C</w:t>
      </w:r>
      <w:r w:rsidRPr="0099339E">
        <w:rPr>
          <w:sz w:val="24"/>
          <w:szCs w:val="24"/>
        </w:rPr>
        <w:t>．</w:t>
      </w:r>
      <w:r w:rsidRPr="0099339E">
        <w:rPr>
          <w:rFonts w:ascii="宋体" w:hAnsi="宋体" w:cs="宋体"/>
          <w:sz w:val="24"/>
          <w:szCs w:val="24"/>
        </w:rPr>
        <w:t>一束自然光通过某偏振片时，只有振动方向与该</w:t>
      </w:r>
      <w:proofErr w:type="gramStart"/>
      <w:r w:rsidRPr="0099339E">
        <w:rPr>
          <w:rFonts w:ascii="宋体" w:hAnsi="宋体" w:cs="宋体"/>
          <w:sz w:val="24"/>
          <w:szCs w:val="24"/>
        </w:rPr>
        <w:t>偏振片透振方向</w:t>
      </w:r>
      <w:proofErr w:type="gramEnd"/>
      <w:r w:rsidRPr="0099339E">
        <w:rPr>
          <w:rFonts w:ascii="宋体" w:hAnsi="宋体" w:cs="宋体"/>
          <w:sz w:val="24"/>
          <w:szCs w:val="24"/>
        </w:rPr>
        <w:t>垂直的光波才能通过</w:t>
      </w:r>
    </w:p>
    <w:p w14:paraId="5ECEA4A2"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sz w:val="24"/>
          <w:szCs w:val="24"/>
        </w:rPr>
        <w:t>D</w:t>
      </w:r>
      <w:r w:rsidRPr="0099339E">
        <w:rPr>
          <w:sz w:val="24"/>
          <w:szCs w:val="24"/>
        </w:rPr>
        <w:t>．</w:t>
      </w:r>
      <w:r w:rsidRPr="0099339E">
        <w:rPr>
          <w:rFonts w:ascii="宋体" w:hAnsi="宋体" w:cs="宋体"/>
          <w:sz w:val="24"/>
          <w:szCs w:val="24"/>
        </w:rPr>
        <w:t>一束自然光入射到两种介质的分界面上，只有当反射光与折射光线之间夹角恰好是</w:t>
      </w:r>
      <w:r w:rsidRPr="0099339E">
        <w:rPr>
          <w:rFonts w:eastAsia="Times New Roman"/>
          <w:sz w:val="24"/>
          <w:szCs w:val="24"/>
        </w:rPr>
        <w:t>90°</w:t>
      </w:r>
      <w:r w:rsidRPr="0099339E">
        <w:rPr>
          <w:rFonts w:ascii="宋体" w:hAnsi="宋体" w:cs="宋体"/>
          <w:sz w:val="24"/>
          <w:szCs w:val="24"/>
        </w:rPr>
        <w:t>时，反射光是偏振光</w:t>
      </w:r>
    </w:p>
    <w:p w14:paraId="388ED1FD"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sz w:val="24"/>
          <w:szCs w:val="24"/>
        </w:rPr>
        <w:t>9</w:t>
      </w:r>
      <w:r w:rsidRPr="0099339E">
        <w:rPr>
          <w:sz w:val="24"/>
          <w:szCs w:val="24"/>
        </w:rPr>
        <w:t>．</w:t>
      </w:r>
      <w:r w:rsidRPr="0099339E">
        <w:rPr>
          <w:rFonts w:ascii="宋体" w:hAnsi="宋体" w:cs="宋体"/>
          <w:sz w:val="24"/>
          <w:szCs w:val="24"/>
        </w:rPr>
        <w:t>以下说法正确的是（　　）</w:t>
      </w:r>
    </w:p>
    <w:p w14:paraId="5A1AA968"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sz w:val="24"/>
          <w:szCs w:val="24"/>
        </w:rPr>
        <w:t>A</w:t>
      </w:r>
      <w:r w:rsidRPr="0099339E">
        <w:rPr>
          <w:sz w:val="24"/>
          <w:szCs w:val="24"/>
        </w:rPr>
        <w:t>．</w:t>
      </w:r>
      <w:r w:rsidRPr="0099339E">
        <w:rPr>
          <w:rFonts w:ascii="宋体" w:hAnsi="宋体" w:cs="宋体"/>
          <w:sz w:val="24"/>
          <w:szCs w:val="24"/>
        </w:rPr>
        <w:t>在摆角小于</w:t>
      </w:r>
      <w:r w:rsidRPr="0099339E">
        <w:rPr>
          <w:rFonts w:eastAsia="Times New Roman"/>
          <w:sz w:val="24"/>
          <w:szCs w:val="24"/>
        </w:rPr>
        <w:t>5</w:t>
      </w:r>
      <w:r w:rsidRPr="0099339E">
        <w:rPr>
          <w:rFonts w:ascii="宋体" w:hAnsi="宋体" w:cs="宋体"/>
          <w:sz w:val="24"/>
          <w:szCs w:val="24"/>
        </w:rPr>
        <w:t>°时单摆的周期与振幅无关</w:t>
      </w:r>
    </w:p>
    <w:p w14:paraId="4BE1D418"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sz w:val="24"/>
          <w:szCs w:val="24"/>
        </w:rPr>
        <w:t>B</w:t>
      </w:r>
      <w:r w:rsidRPr="0099339E">
        <w:rPr>
          <w:sz w:val="24"/>
          <w:szCs w:val="24"/>
        </w:rPr>
        <w:t>．</w:t>
      </w:r>
      <w:r w:rsidRPr="0099339E">
        <w:rPr>
          <w:rFonts w:ascii="宋体" w:hAnsi="宋体" w:cs="宋体"/>
          <w:sz w:val="24"/>
          <w:szCs w:val="24"/>
        </w:rPr>
        <w:t>用三棱镜观察太阳光谱是利用光的干涉现象</w:t>
      </w:r>
    </w:p>
    <w:p w14:paraId="31928A57"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sz w:val="24"/>
          <w:szCs w:val="24"/>
        </w:rPr>
        <w:t>C</w:t>
      </w:r>
      <w:r w:rsidRPr="0099339E">
        <w:rPr>
          <w:sz w:val="24"/>
          <w:szCs w:val="24"/>
        </w:rPr>
        <w:t>．</w:t>
      </w:r>
      <w:r w:rsidRPr="0099339E">
        <w:rPr>
          <w:rFonts w:ascii="宋体" w:hAnsi="宋体" w:cs="宋体"/>
          <w:noProof/>
          <w:sz w:val="24"/>
          <w:szCs w:val="24"/>
        </w:rPr>
        <w:drawing>
          <wp:inline distT="0" distB="0" distL="0" distR="0" wp14:anchorId="4193D5D5" wp14:editId="5F7F2791">
            <wp:extent cx="259715" cy="259715"/>
            <wp:effectExtent l="0" t="0" r="6985" b="6985"/>
            <wp:docPr id="144" name="图片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pic:cNvPicPr>
                      <a:picLocks noChangeAspect="1" noChangeArrowheads="1"/>
                    </pic:cNvPicPr>
                  </pic:nvPicPr>
                  <pic:blipFill>
                    <a:blip r:embed="rId513">
                      <a:extLst>
                        <a:ext uri="{28A0092B-C50C-407E-A947-70E740481C1C}">
                          <a14:useLocalDpi xmlns:a14="http://schemas.microsoft.com/office/drawing/2010/main" val="0"/>
                        </a:ext>
                      </a:extLst>
                    </a:blip>
                    <a:srcRect/>
                    <a:stretch>
                      <a:fillRect/>
                    </a:stretch>
                  </pic:blipFill>
                  <pic:spPr bwMode="auto">
                    <a:xfrm>
                      <a:off x="0" y="0"/>
                      <a:ext cx="259715" cy="259715"/>
                    </a:xfrm>
                    <a:prstGeom prst="rect">
                      <a:avLst/>
                    </a:prstGeom>
                    <a:noFill/>
                    <a:ln>
                      <a:noFill/>
                    </a:ln>
                  </pic:spPr>
                </pic:pic>
              </a:graphicData>
            </a:graphic>
          </wp:inline>
        </w:drawing>
      </w:r>
      <w:r w:rsidRPr="0099339E">
        <w:rPr>
          <w:rFonts w:ascii="宋体" w:hAnsi="宋体" w:cs="宋体"/>
          <w:sz w:val="24"/>
          <w:szCs w:val="24"/>
        </w:rPr>
        <w:t>在</w:t>
      </w:r>
      <w:proofErr w:type="gramStart"/>
      <w:r w:rsidRPr="0099339E">
        <w:rPr>
          <w:rFonts w:ascii="宋体" w:hAnsi="宋体" w:cs="宋体"/>
          <w:sz w:val="24"/>
          <w:szCs w:val="24"/>
        </w:rPr>
        <w:t>光导纤维束内传送</w:t>
      </w:r>
      <w:proofErr w:type="gramEnd"/>
      <w:r w:rsidRPr="0099339E">
        <w:rPr>
          <w:rFonts w:ascii="宋体" w:hAnsi="宋体" w:cs="宋体"/>
          <w:sz w:val="24"/>
          <w:szCs w:val="24"/>
        </w:rPr>
        <w:t>图像是利用光的衍射现象</w:t>
      </w:r>
    </w:p>
    <w:p w14:paraId="5DD1FB7A"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sz w:val="24"/>
          <w:szCs w:val="24"/>
        </w:rPr>
        <w:t>D</w:t>
      </w:r>
      <w:r w:rsidRPr="0099339E">
        <w:rPr>
          <w:sz w:val="24"/>
          <w:szCs w:val="24"/>
        </w:rPr>
        <w:t>．</w:t>
      </w:r>
      <w:r w:rsidRPr="0099339E">
        <w:rPr>
          <w:rFonts w:ascii="宋体" w:hAnsi="宋体" w:cs="宋体"/>
          <w:sz w:val="24"/>
          <w:szCs w:val="24"/>
        </w:rPr>
        <w:t>用标准平面检查光学平面的平整程度是利用光的偏振现象</w:t>
      </w:r>
    </w:p>
    <w:p w14:paraId="5BA96949"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sz w:val="24"/>
          <w:szCs w:val="24"/>
        </w:rPr>
        <w:t>10</w:t>
      </w:r>
      <w:r w:rsidRPr="0099339E">
        <w:rPr>
          <w:sz w:val="24"/>
          <w:szCs w:val="24"/>
        </w:rPr>
        <w:t>．</w:t>
      </w:r>
      <w:r w:rsidRPr="0099339E">
        <w:rPr>
          <w:rFonts w:ascii="宋体" w:hAnsi="宋体" w:cs="宋体"/>
          <w:sz w:val="24"/>
          <w:szCs w:val="24"/>
        </w:rPr>
        <w:t>关于光学现象在科学技术、生产和生活中的应用，下列说法中正确的是（　　）</w:t>
      </w:r>
    </w:p>
    <w:p w14:paraId="0D38F9ED"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sz w:val="24"/>
          <w:szCs w:val="24"/>
        </w:rPr>
        <w:t>A</w:t>
      </w:r>
      <w:r w:rsidRPr="0099339E">
        <w:rPr>
          <w:sz w:val="24"/>
          <w:szCs w:val="24"/>
        </w:rPr>
        <w:t>．</w:t>
      </w:r>
      <w:r w:rsidRPr="0099339E">
        <w:rPr>
          <w:rFonts w:ascii="宋体" w:hAnsi="宋体" w:cs="宋体"/>
          <w:sz w:val="24"/>
          <w:szCs w:val="24"/>
        </w:rPr>
        <w:t>光的偏振现象说明光是纵波</w:t>
      </w:r>
    </w:p>
    <w:p w14:paraId="5DD8BBDB"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sz w:val="24"/>
          <w:szCs w:val="24"/>
        </w:rPr>
        <w:t>B</w:t>
      </w:r>
      <w:r w:rsidRPr="0099339E">
        <w:rPr>
          <w:sz w:val="24"/>
          <w:szCs w:val="24"/>
        </w:rPr>
        <w:t>．</w:t>
      </w:r>
      <w:r w:rsidRPr="0099339E">
        <w:rPr>
          <w:rFonts w:ascii="宋体" w:hAnsi="宋体" w:cs="宋体"/>
          <w:sz w:val="24"/>
          <w:szCs w:val="24"/>
        </w:rPr>
        <w:t>门镜可以扩大视野是利用光的衍射现象</w:t>
      </w:r>
    </w:p>
    <w:p w14:paraId="5EABBAB1"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sz w:val="24"/>
          <w:szCs w:val="24"/>
        </w:rPr>
        <w:t>C</w:t>
      </w:r>
      <w:r w:rsidRPr="0099339E">
        <w:rPr>
          <w:sz w:val="24"/>
          <w:szCs w:val="24"/>
        </w:rPr>
        <w:t>．</w:t>
      </w:r>
      <w:r w:rsidRPr="0099339E">
        <w:rPr>
          <w:rFonts w:ascii="宋体" w:hAnsi="宋体" w:cs="宋体"/>
          <w:sz w:val="24"/>
          <w:szCs w:val="24"/>
        </w:rPr>
        <w:t>在</w:t>
      </w:r>
      <w:proofErr w:type="gramStart"/>
      <w:r w:rsidRPr="0099339E">
        <w:rPr>
          <w:rFonts w:ascii="宋体" w:hAnsi="宋体" w:cs="宋体"/>
          <w:sz w:val="24"/>
          <w:szCs w:val="24"/>
        </w:rPr>
        <w:t>光导纤维束内传送</w:t>
      </w:r>
      <w:proofErr w:type="gramEnd"/>
      <w:r w:rsidRPr="0099339E">
        <w:rPr>
          <w:rFonts w:ascii="宋体" w:hAnsi="宋体" w:cs="宋体"/>
          <w:sz w:val="24"/>
          <w:szCs w:val="24"/>
        </w:rPr>
        <w:t>图像是利用光的色散现象</w:t>
      </w:r>
    </w:p>
    <w:p w14:paraId="7D25F4FC"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sz w:val="24"/>
          <w:szCs w:val="24"/>
        </w:rPr>
        <w:t>D</w:t>
      </w:r>
      <w:r w:rsidRPr="0099339E">
        <w:rPr>
          <w:sz w:val="24"/>
          <w:szCs w:val="24"/>
        </w:rPr>
        <w:t>．</w:t>
      </w:r>
      <w:r w:rsidRPr="0099339E">
        <w:rPr>
          <w:rFonts w:ascii="宋体" w:hAnsi="宋体" w:cs="宋体"/>
          <w:sz w:val="24"/>
          <w:szCs w:val="24"/>
        </w:rPr>
        <w:t>光学镜头上的增透膜是利用光的干涉现象</w:t>
      </w:r>
    </w:p>
    <w:p w14:paraId="34345BD6" w14:textId="77777777" w:rsidR="004157B1" w:rsidRPr="0099339E" w:rsidRDefault="004157B1" w:rsidP="004157B1">
      <w:pPr>
        <w:spacing w:line="360" w:lineRule="auto"/>
        <w:jc w:val="left"/>
        <w:textAlignment w:val="center"/>
        <w:rPr>
          <w:rFonts w:eastAsia="Times New Roman"/>
          <w:sz w:val="24"/>
          <w:szCs w:val="24"/>
        </w:rPr>
      </w:pPr>
      <w:r w:rsidRPr="0099339E">
        <w:rPr>
          <w:sz w:val="24"/>
          <w:szCs w:val="24"/>
        </w:rPr>
        <w:t>11</w:t>
      </w:r>
      <w:r w:rsidRPr="0099339E">
        <w:rPr>
          <w:sz w:val="24"/>
          <w:szCs w:val="24"/>
        </w:rPr>
        <w:t>．</w:t>
      </w:r>
      <w:r w:rsidRPr="0099339E">
        <w:rPr>
          <w:rFonts w:ascii="宋体" w:hAnsi="宋体" w:cs="宋体"/>
          <w:sz w:val="24"/>
          <w:szCs w:val="24"/>
        </w:rPr>
        <w:t>拍摄全息照片时，常用激光做光源，这主要是应用激光的什么特性</w:t>
      </w:r>
      <w:r w:rsidRPr="0099339E">
        <w:rPr>
          <w:rFonts w:eastAsia="Times New Roman"/>
          <w:sz w:val="24"/>
          <w:szCs w:val="24"/>
        </w:rPr>
        <w:t>(　　)</w:t>
      </w:r>
    </w:p>
    <w:p w14:paraId="57B3F6FC"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sz w:val="24"/>
          <w:szCs w:val="24"/>
        </w:rPr>
        <w:t>A</w:t>
      </w:r>
      <w:r w:rsidRPr="0099339E">
        <w:rPr>
          <w:sz w:val="24"/>
          <w:szCs w:val="24"/>
        </w:rPr>
        <w:t>．</w:t>
      </w:r>
      <w:r w:rsidRPr="0099339E">
        <w:rPr>
          <w:rFonts w:ascii="宋体" w:hAnsi="宋体" w:cs="宋体"/>
          <w:sz w:val="24"/>
          <w:szCs w:val="24"/>
        </w:rPr>
        <w:t>亮度高</w:t>
      </w:r>
    </w:p>
    <w:p w14:paraId="2E16FE03"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sz w:val="24"/>
          <w:szCs w:val="24"/>
        </w:rPr>
        <w:t>B</w:t>
      </w:r>
      <w:r w:rsidRPr="0099339E">
        <w:rPr>
          <w:sz w:val="24"/>
          <w:szCs w:val="24"/>
        </w:rPr>
        <w:t>．</w:t>
      </w:r>
      <w:r w:rsidRPr="0099339E">
        <w:rPr>
          <w:rFonts w:ascii="宋体" w:hAnsi="宋体" w:cs="宋体"/>
          <w:sz w:val="24"/>
          <w:szCs w:val="24"/>
        </w:rPr>
        <w:t>平行性好</w:t>
      </w:r>
    </w:p>
    <w:p w14:paraId="431B721C"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sz w:val="24"/>
          <w:szCs w:val="24"/>
        </w:rPr>
        <w:t>C</w:t>
      </w:r>
      <w:r w:rsidRPr="0099339E">
        <w:rPr>
          <w:sz w:val="24"/>
          <w:szCs w:val="24"/>
        </w:rPr>
        <w:t>．</w:t>
      </w:r>
      <w:r w:rsidRPr="0099339E">
        <w:rPr>
          <w:rFonts w:ascii="宋体" w:hAnsi="宋体" w:cs="宋体"/>
          <w:sz w:val="24"/>
          <w:szCs w:val="24"/>
        </w:rPr>
        <w:t>单色性好</w:t>
      </w:r>
    </w:p>
    <w:p w14:paraId="0EF57EC8" w14:textId="77777777" w:rsidR="004157B1" w:rsidRPr="0099339E" w:rsidRDefault="004157B1" w:rsidP="004157B1">
      <w:pPr>
        <w:spacing w:line="360" w:lineRule="auto"/>
        <w:jc w:val="left"/>
        <w:textAlignment w:val="center"/>
        <w:rPr>
          <w:rFonts w:ascii="宋体" w:hAnsi="宋体" w:cs="宋体" w:hint="eastAsia"/>
          <w:sz w:val="24"/>
          <w:szCs w:val="24"/>
        </w:rPr>
      </w:pPr>
      <w:r w:rsidRPr="0099339E">
        <w:rPr>
          <w:sz w:val="24"/>
          <w:szCs w:val="24"/>
        </w:rPr>
        <w:t>D</w:t>
      </w:r>
      <w:r w:rsidRPr="0099339E">
        <w:rPr>
          <w:sz w:val="24"/>
          <w:szCs w:val="24"/>
        </w:rPr>
        <w:t>．</w:t>
      </w:r>
      <w:r w:rsidRPr="0099339E">
        <w:rPr>
          <w:rFonts w:ascii="宋体" w:hAnsi="宋体" w:cs="宋体"/>
          <w:sz w:val="24"/>
          <w:szCs w:val="24"/>
        </w:rPr>
        <w:t>相干性好</w:t>
      </w:r>
    </w:p>
    <w:p w14:paraId="2FED8D17" w14:textId="77777777" w:rsidR="004157B1" w:rsidRPr="004157B1" w:rsidRDefault="004157B1" w:rsidP="004157B1">
      <w:pPr>
        <w:spacing w:line="360" w:lineRule="auto"/>
        <w:rPr>
          <w:rFonts w:ascii="Times New Roman" w:eastAsia="宋体" w:hAnsi="Times New Roman"/>
          <w:szCs w:val="21"/>
        </w:rPr>
      </w:pPr>
    </w:p>
    <w:sectPr w:rsidR="004157B1" w:rsidRPr="004157B1">
      <w:footerReference w:type="default" r:id="rId514"/>
      <w:pgSz w:w="11906" w:h="16838"/>
      <w:pgMar w:top="1077" w:right="1418" w:bottom="1077" w:left="1418"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0EECE44C" w14:textId="77777777" w:rsidR="00F52CE3" w:rsidRDefault="00F52CE3" w:rsidP="004157B1">
      <w:pPr>
        <w:spacing w:after="0" w:line="240" w:lineRule="auto"/>
      </w:pPr>
      <w:r>
        <w:separator/>
      </w:r>
    </w:p>
  </w:endnote>
  <w:endnote w:type="continuationSeparator" w:id="0">
    <w:p w14:paraId="417E9AC8" w14:textId="77777777" w:rsidR="00F52CE3" w:rsidRDefault="00F52CE3" w:rsidP="004157B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NEU-BZ-S92">
    <w:altName w:val="宋体"/>
    <w:charset w:val="86"/>
    <w:family w:val="roman"/>
    <w:pitch w:val="default"/>
    <w:sig w:usb0="00000000" w:usb1="00000000" w:usb2="00000010" w:usb3="00000000" w:csb0="00040001" w:csb1="00000000"/>
  </w:font>
  <w:font w:name="黑体">
    <w:altName w:val="SimHei"/>
    <w:panose1 w:val="02010609060101010101"/>
    <w:charset w:val="86"/>
    <w:family w:val="modern"/>
    <w:pitch w:val="fixed"/>
    <w:sig w:usb0="800002BF" w:usb1="38CF7CFA" w:usb2="00000016" w:usb3="00000000" w:csb0="00040001" w:csb1="00000000"/>
  </w:font>
  <w:font w:name="Times New Romance">
    <w:altName w:val="Times New Roman"/>
    <w:charset w:val="00"/>
    <w:family w:val="roman"/>
    <w:pitch w:val="default"/>
    <w:sig w:usb0="00000000" w:usb1="00000000" w:usb2="00000000" w:usb3="00000000" w:csb0="0004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3367312"/>
      <w:docPartObj>
        <w:docPartGallery w:val="Page Numbers (Bottom of Page)"/>
        <w:docPartUnique/>
      </w:docPartObj>
    </w:sdtPr>
    <w:sdtContent>
      <w:p w14:paraId="2B0A9A2E" w14:textId="166A861A" w:rsidR="003F253C" w:rsidRDefault="003F253C">
        <w:pPr>
          <w:pStyle w:val="a9"/>
          <w:jc w:val="center"/>
          <w:rPr>
            <w:rFonts w:hint="eastAsia"/>
          </w:rPr>
        </w:pPr>
        <w:r>
          <w:fldChar w:fldCharType="begin"/>
        </w:r>
        <w:r>
          <w:instrText>PAGE   \* MERGEFORMAT</w:instrText>
        </w:r>
        <w:r>
          <w:fldChar w:fldCharType="separate"/>
        </w:r>
        <w:r>
          <w:rPr>
            <w:lang w:val="zh-CN"/>
          </w:rPr>
          <w:t>2</w:t>
        </w:r>
        <w:r>
          <w:fldChar w:fldCharType="end"/>
        </w:r>
      </w:p>
    </w:sdtContent>
  </w:sdt>
  <w:p w14:paraId="5EE4557B" w14:textId="77777777" w:rsidR="003F253C" w:rsidRDefault="003F253C">
    <w:pPr>
      <w:pStyle w:val="a9"/>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3FB41F7A" w14:textId="77777777" w:rsidR="00F52CE3" w:rsidRDefault="00F52CE3" w:rsidP="004157B1">
      <w:pPr>
        <w:spacing w:after="0" w:line="240" w:lineRule="auto"/>
      </w:pPr>
      <w:r>
        <w:separator/>
      </w:r>
    </w:p>
  </w:footnote>
  <w:footnote w:type="continuationSeparator" w:id="0">
    <w:p w14:paraId="351F632C" w14:textId="77777777" w:rsidR="00F52CE3" w:rsidRDefault="00F52CE3" w:rsidP="004157B1">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8E23B4F4"/>
    <w:multiLevelType w:val="singleLevel"/>
    <w:tmpl w:val="8E23B4F4"/>
    <w:lvl w:ilvl="0">
      <w:start w:val="9"/>
      <w:numFmt w:val="decimal"/>
      <w:suff w:val="nothing"/>
      <w:lvlText w:val="%1．"/>
      <w:lvlJc w:val="left"/>
    </w:lvl>
  </w:abstractNum>
  <w:abstractNum w:abstractNumId="1" w15:restartNumberingAfterBreak="0">
    <w:nsid w:val="DBB4B3BE"/>
    <w:multiLevelType w:val="singleLevel"/>
    <w:tmpl w:val="DBB4B3BE"/>
    <w:lvl w:ilvl="0">
      <w:start w:val="7"/>
      <w:numFmt w:val="decimal"/>
      <w:lvlText w:val="%1."/>
      <w:lvlJc w:val="left"/>
      <w:pPr>
        <w:tabs>
          <w:tab w:val="num" w:pos="312"/>
        </w:tabs>
      </w:pPr>
    </w:lvl>
  </w:abstractNum>
  <w:abstractNum w:abstractNumId="2" w15:restartNumberingAfterBreak="0">
    <w:nsid w:val="2CC076C4"/>
    <w:multiLevelType w:val="hybridMultilevel"/>
    <w:tmpl w:val="BBE012E8"/>
    <w:lvl w:ilvl="0" w:tplc="D57473B0">
      <w:start w:val="1"/>
      <w:numFmt w:val="decimal"/>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3" w15:restartNumberingAfterBreak="0">
    <w:nsid w:val="61AADDC7"/>
    <w:multiLevelType w:val="singleLevel"/>
    <w:tmpl w:val="61AADDC7"/>
    <w:lvl w:ilvl="0">
      <w:start w:val="3"/>
      <w:numFmt w:val="decimal"/>
      <w:lvlText w:val="%1."/>
      <w:lvlJc w:val="left"/>
      <w:pPr>
        <w:tabs>
          <w:tab w:val="num" w:pos="312"/>
        </w:tabs>
      </w:pPr>
    </w:lvl>
  </w:abstractNum>
  <w:num w:numId="1" w16cid:durableId="1391002767">
    <w:abstractNumId w:val="3"/>
  </w:num>
  <w:num w:numId="2" w16cid:durableId="1752313182">
    <w:abstractNumId w:val="1"/>
  </w:num>
  <w:num w:numId="3" w16cid:durableId="464858310">
    <w:abstractNumId w:val="0"/>
  </w:num>
  <w:num w:numId="4" w16cid:durableId="1077361660">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9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C23E73"/>
    <w:rsid w:val="000F6EBE"/>
    <w:rsid w:val="00115145"/>
    <w:rsid w:val="00152677"/>
    <w:rsid w:val="003F253C"/>
    <w:rsid w:val="004157B1"/>
    <w:rsid w:val="00415C2B"/>
    <w:rsid w:val="00760587"/>
    <w:rsid w:val="008D065C"/>
    <w:rsid w:val="0099339E"/>
    <w:rsid w:val="00A73DFC"/>
    <w:rsid w:val="00BC7DC1"/>
    <w:rsid w:val="00C23E73"/>
    <w:rsid w:val="00CC2AD6"/>
    <w:rsid w:val="00CF4A3F"/>
    <w:rsid w:val="00CF7673"/>
    <w:rsid w:val="00DD2D56"/>
    <w:rsid w:val="00E20725"/>
    <w:rsid w:val="00EE3748"/>
    <w:rsid w:val="00F52CE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1E758E6"/>
  <w15:docId w15:val="{1FB9D556-44A8-4AC5-904B-6B6D5E01D32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qFormat="1"/>
    <w:lsdException w:name="footer" w:semiHidden="1"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0" w:unhideWhenUsed="1" w:qFormat="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DD2D56"/>
    <w:pPr>
      <w:widowControl w:val="0"/>
      <w:spacing w:after="200" w:line="276" w:lineRule="auto"/>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Plain Text"/>
    <w:basedOn w:val="a"/>
    <w:link w:val="a4"/>
    <w:qFormat/>
    <w:rsid w:val="00DD2D56"/>
    <w:rPr>
      <w:rFonts w:ascii="宋体" w:hAnsi="Courier New" w:cs="Courier New"/>
      <w:szCs w:val="21"/>
    </w:rPr>
  </w:style>
  <w:style w:type="character" w:customStyle="1" w:styleId="a4">
    <w:name w:val="纯文本 字符"/>
    <w:basedOn w:val="a0"/>
    <w:link w:val="a3"/>
    <w:qFormat/>
    <w:rsid w:val="00DD2D56"/>
    <w:rPr>
      <w:rFonts w:ascii="宋体" w:hAnsi="Courier New" w:cs="Courier New"/>
      <w:szCs w:val="21"/>
    </w:rPr>
  </w:style>
  <w:style w:type="paragraph" w:styleId="a5">
    <w:name w:val="Balloon Text"/>
    <w:basedOn w:val="a"/>
    <w:link w:val="a6"/>
    <w:uiPriority w:val="99"/>
    <w:semiHidden/>
    <w:unhideWhenUsed/>
    <w:rsid w:val="00DD2D56"/>
    <w:pPr>
      <w:spacing w:after="0" w:line="240" w:lineRule="auto"/>
    </w:pPr>
    <w:rPr>
      <w:sz w:val="18"/>
      <w:szCs w:val="18"/>
    </w:rPr>
  </w:style>
  <w:style w:type="character" w:customStyle="1" w:styleId="a6">
    <w:name w:val="批注框文本 字符"/>
    <w:basedOn w:val="a0"/>
    <w:link w:val="a5"/>
    <w:uiPriority w:val="99"/>
    <w:semiHidden/>
    <w:rsid w:val="00DD2D56"/>
    <w:rPr>
      <w:sz w:val="18"/>
      <w:szCs w:val="18"/>
    </w:rPr>
  </w:style>
  <w:style w:type="paragraph" w:customStyle="1" w:styleId="0">
    <w:name w:val="正文_0"/>
    <w:qFormat/>
    <w:rsid w:val="00DD2D56"/>
    <w:pPr>
      <w:spacing w:after="200" w:line="276" w:lineRule="auto"/>
    </w:pPr>
    <w:rPr>
      <w:rFonts w:ascii="Calibri" w:eastAsia="宋体" w:hAnsi="Calibri" w:cs="Times New Roman"/>
      <w:kern w:val="0"/>
      <w:sz w:val="24"/>
      <w:szCs w:val="24"/>
      <w:lang w:eastAsia="en-US"/>
    </w:rPr>
  </w:style>
  <w:style w:type="paragraph" w:customStyle="1" w:styleId="DefaultParagraph">
    <w:name w:val="DefaultParagraph"/>
    <w:qFormat/>
    <w:rsid w:val="00DD2D56"/>
    <w:pPr>
      <w:spacing w:line="360" w:lineRule="auto"/>
    </w:pPr>
    <w:rPr>
      <w:rFonts w:ascii="Times New Roman" w:eastAsia="宋体" w:hAnsi="Times New Roman" w:cs="Times New Roman"/>
    </w:rPr>
  </w:style>
  <w:style w:type="paragraph" w:styleId="a7">
    <w:name w:val="header"/>
    <w:basedOn w:val="a"/>
    <w:link w:val="a8"/>
    <w:unhideWhenUsed/>
    <w:qFormat/>
    <w:rsid w:val="004157B1"/>
    <w:pPr>
      <w:tabs>
        <w:tab w:val="center" w:pos="4153"/>
        <w:tab w:val="right" w:pos="8306"/>
      </w:tabs>
      <w:snapToGrid w:val="0"/>
      <w:spacing w:line="240" w:lineRule="auto"/>
      <w:jc w:val="center"/>
    </w:pPr>
    <w:rPr>
      <w:sz w:val="18"/>
      <w:szCs w:val="18"/>
    </w:rPr>
  </w:style>
  <w:style w:type="character" w:customStyle="1" w:styleId="a8">
    <w:name w:val="页眉 字符"/>
    <w:basedOn w:val="a0"/>
    <w:link w:val="a7"/>
    <w:rsid w:val="004157B1"/>
    <w:rPr>
      <w:sz w:val="18"/>
      <w:szCs w:val="18"/>
    </w:rPr>
  </w:style>
  <w:style w:type="paragraph" w:styleId="a9">
    <w:name w:val="footer"/>
    <w:basedOn w:val="a"/>
    <w:link w:val="aa"/>
    <w:uiPriority w:val="99"/>
    <w:unhideWhenUsed/>
    <w:qFormat/>
    <w:rsid w:val="004157B1"/>
    <w:pPr>
      <w:tabs>
        <w:tab w:val="center" w:pos="4153"/>
        <w:tab w:val="right" w:pos="8306"/>
      </w:tabs>
      <w:snapToGrid w:val="0"/>
      <w:spacing w:line="240" w:lineRule="auto"/>
      <w:jc w:val="left"/>
    </w:pPr>
    <w:rPr>
      <w:sz w:val="18"/>
      <w:szCs w:val="18"/>
    </w:rPr>
  </w:style>
  <w:style w:type="character" w:customStyle="1" w:styleId="aa">
    <w:name w:val="页脚 字符"/>
    <w:basedOn w:val="a0"/>
    <w:link w:val="a9"/>
    <w:uiPriority w:val="99"/>
    <w:rsid w:val="004157B1"/>
    <w:rPr>
      <w:sz w:val="18"/>
      <w:szCs w:val="18"/>
    </w:rPr>
  </w:style>
  <w:style w:type="character" w:customStyle="1" w:styleId="1">
    <w:name w:val="页脚 字符1"/>
    <w:basedOn w:val="a0"/>
    <w:uiPriority w:val="99"/>
    <w:semiHidden/>
    <w:rsid w:val="004157B1"/>
    <w:rPr>
      <w:rFonts w:ascii="Times New Roman" w:eastAsia="宋体" w:hAnsi="Times New Roman" w:cs="Times New Roman"/>
      <w:sz w:val="18"/>
      <w:szCs w:val="18"/>
    </w:rPr>
  </w:style>
  <w:style w:type="character" w:customStyle="1" w:styleId="Char1">
    <w:name w:val="页脚 Char1"/>
    <w:basedOn w:val="a0"/>
    <w:uiPriority w:val="99"/>
    <w:semiHidden/>
    <w:rsid w:val="004157B1"/>
    <w:rPr>
      <w:rFonts w:ascii="Times New Roman" w:eastAsia="宋体" w:hAnsi="Times New Roman" w:cs="Times New Roman"/>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33.bin"/><Relationship Id="rId21" Type="http://schemas.openxmlformats.org/officeDocument/2006/relationships/oleObject" Target="embeddings/oleObject1.bin"/><Relationship Id="rId63" Type="http://schemas.openxmlformats.org/officeDocument/2006/relationships/image" Target="media/image41.png"/><Relationship Id="rId159" Type="http://schemas.openxmlformats.org/officeDocument/2006/relationships/image" Target="media/image97.wmf"/><Relationship Id="rId324" Type="http://schemas.openxmlformats.org/officeDocument/2006/relationships/image" Target="media/image204.wmf"/><Relationship Id="rId366" Type="http://schemas.openxmlformats.org/officeDocument/2006/relationships/oleObject" Target="embeddings/oleObject122.bin"/><Relationship Id="rId170" Type="http://schemas.openxmlformats.org/officeDocument/2006/relationships/image" Target="media/image103.png"/><Relationship Id="rId226" Type="http://schemas.openxmlformats.org/officeDocument/2006/relationships/image" Target="media/image146.png"/><Relationship Id="rId433" Type="http://schemas.openxmlformats.org/officeDocument/2006/relationships/image" Target="media/image277.png"/><Relationship Id="rId268" Type="http://schemas.openxmlformats.org/officeDocument/2006/relationships/image" Target="media/image171.png"/><Relationship Id="rId475" Type="http://schemas.openxmlformats.org/officeDocument/2006/relationships/image" Target="media/image303.png"/><Relationship Id="rId32" Type="http://schemas.openxmlformats.org/officeDocument/2006/relationships/image" Target="media/image20.wmf"/><Relationship Id="rId74" Type="http://schemas.openxmlformats.org/officeDocument/2006/relationships/oleObject" Target="embeddings/oleObject15.bin"/><Relationship Id="rId128" Type="http://schemas.openxmlformats.org/officeDocument/2006/relationships/image" Target="media/image81.wmf"/><Relationship Id="rId335" Type="http://schemas.openxmlformats.org/officeDocument/2006/relationships/image" Target="media/image209.wmf"/><Relationship Id="rId377" Type="http://schemas.openxmlformats.org/officeDocument/2006/relationships/image" Target="media/image237.wmf"/><Relationship Id="rId500" Type="http://schemas.openxmlformats.org/officeDocument/2006/relationships/image" Target="media/image327.png"/><Relationship Id="rId5" Type="http://schemas.openxmlformats.org/officeDocument/2006/relationships/webSettings" Target="webSettings.xml"/><Relationship Id="rId181" Type="http://schemas.openxmlformats.org/officeDocument/2006/relationships/image" Target="media/image114.png"/><Relationship Id="rId237" Type="http://schemas.openxmlformats.org/officeDocument/2006/relationships/oleObject" Target="embeddings/oleObject68.bin"/><Relationship Id="rId402" Type="http://schemas.openxmlformats.org/officeDocument/2006/relationships/image" Target="media/image249.jpeg"/><Relationship Id="rId279" Type="http://schemas.openxmlformats.org/officeDocument/2006/relationships/oleObject" Target="embeddings/oleObject87.bin"/><Relationship Id="rId444" Type="http://schemas.openxmlformats.org/officeDocument/2006/relationships/oleObject" Target="embeddings/oleObject148.bin"/><Relationship Id="rId486" Type="http://schemas.openxmlformats.org/officeDocument/2006/relationships/image" Target="media/image314.png"/><Relationship Id="rId43" Type="http://schemas.openxmlformats.org/officeDocument/2006/relationships/image" Target="media/image26.wmf"/><Relationship Id="rId139" Type="http://schemas.openxmlformats.org/officeDocument/2006/relationships/oleObject" Target="embeddings/oleObject41.bin"/><Relationship Id="rId290" Type="http://schemas.openxmlformats.org/officeDocument/2006/relationships/image" Target="media/image185.png"/><Relationship Id="rId304" Type="http://schemas.openxmlformats.org/officeDocument/2006/relationships/image" Target="media/image195.wmf"/><Relationship Id="rId346" Type="http://schemas.openxmlformats.org/officeDocument/2006/relationships/image" Target="media/image217.wmf"/><Relationship Id="rId388" Type="http://schemas.openxmlformats.org/officeDocument/2006/relationships/oleObject" Target="embeddings/oleObject131.bin"/><Relationship Id="rId511" Type="http://schemas.openxmlformats.org/officeDocument/2006/relationships/image" Target="media/image338.png"/><Relationship Id="rId85" Type="http://schemas.openxmlformats.org/officeDocument/2006/relationships/oleObject" Target="embeddings/oleObject20.bin"/><Relationship Id="rId150" Type="http://schemas.openxmlformats.org/officeDocument/2006/relationships/image" Target="media/image92.png"/><Relationship Id="rId192" Type="http://schemas.openxmlformats.org/officeDocument/2006/relationships/oleObject" Target="embeddings/oleObject54.bin"/><Relationship Id="rId206" Type="http://schemas.openxmlformats.org/officeDocument/2006/relationships/image" Target="media/image131.wmf"/><Relationship Id="rId413" Type="http://schemas.openxmlformats.org/officeDocument/2006/relationships/image" Target="media/image260.png"/><Relationship Id="rId248" Type="http://schemas.openxmlformats.org/officeDocument/2006/relationships/image" Target="media/image158.wmf"/><Relationship Id="rId455" Type="http://schemas.openxmlformats.org/officeDocument/2006/relationships/image" Target="media/image289.png"/><Relationship Id="rId497" Type="http://schemas.openxmlformats.org/officeDocument/2006/relationships/image" Target="media/image324.png"/><Relationship Id="rId12" Type="http://schemas.openxmlformats.org/officeDocument/2006/relationships/image" Target="file:///E:\&#21496;&#29790;&#26228;\2019\&#21516;&#27493;\&#29289;&#29702;\&#29289;&#29702;%25252520&#20154;&#25945;&#36873;&#20462;3-1&#27993;&#27743;\word\3-73.TIF" TargetMode="External"/><Relationship Id="rId108" Type="http://schemas.openxmlformats.org/officeDocument/2006/relationships/image" Target="media/image68.wmf"/><Relationship Id="rId315" Type="http://schemas.openxmlformats.org/officeDocument/2006/relationships/oleObject" Target="embeddings/oleObject101.bin"/><Relationship Id="rId357" Type="http://schemas.openxmlformats.org/officeDocument/2006/relationships/oleObject" Target="embeddings/oleObject120.bin"/><Relationship Id="rId54" Type="http://schemas.openxmlformats.org/officeDocument/2006/relationships/image" Target="media/image33.wmf"/><Relationship Id="rId96" Type="http://schemas.openxmlformats.org/officeDocument/2006/relationships/oleObject" Target="embeddings/oleObject24.bin"/><Relationship Id="rId161" Type="http://schemas.openxmlformats.org/officeDocument/2006/relationships/image" Target="media/image98.wmf"/><Relationship Id="rId217" Type="http://schemas.openxmlformats.org/officeDocument/2006/relationships/image" Target="media/image138.wmf"/><Relationship Id="rId399" Type="http://schemas.openxmlformats.org/officeDocument/2006/relationships/oleObject" Target="embeddings/oleObject138.bin"/><Relationship Id="rId259" Type="http://schemas.openxmlformats.org/officeDocument/2006/relationships/oleObject" Target="embeddings/oleObject81.bin"/><Relationship Id="rId424" Type="http://schemas.openxmlformats.org/officeDocument/2006/relationships/image" Target="media/image271.png"/><Relationship Id="rId466" Type="http://schemas.openxmlformats.org/officeDocument/2006/relationships/image" Target="media/image296.png"/><Relationship Id="rId23" Type="http://schemas.openxmlformats.org/officeDocument/2006/relationships/image" Target="media/image11.png"/><Relationship Id="rId119" Type="http://schemas.openxmlformats.org/officeDocument/2006/relationships/oleObject" Target="embeddings/oleObject34.bin"/><Relationship Id="rId270" Type="http://schemas.openxmlformats.org/officeDocument/2006/relationships/oleObject" Target="embeddings/oleObject83.bin"/><Relationship Id="rId326" Type="http://schemas.openxmlformats.org/officeDocument/2006/relationships/image" Target="media/image205.wmf"/><Relationship Id="rId65" Type="http://schemas.openxmlformats.org/officeDocument/2006/relationships/image" Target="media/image43.png"/><Relationship Id="rId130" Type="http://schemas.openxmlformats.org/officeDocument/2006/relationships/image" Target="media/image82.png"/><Relationship Id="rId368" Type="http://schemas.openxmlformats.org/officeDocument/2006/relationships/oleObject" Target="embeddings/oleObject123.bin"/><Relationship Id="rId172" Type="http://schemas.openxmlformats.org/officeDocument/2006/relationships/image" Target="media/image105.png"/><Relationship Id="rId228" Type="http://schemas.openxmlformats.org/officeDocument/2006/relationships/image" Target="media/image148.png"/><Relationship Id="rId435" Type="http://schemas.openxmlformats.org/officeDocument/2006/relationships/oleObject" Target="embeddings/oleObject143.bin"/><Relationship Id="rId477" Type="http://schemas.openxmlformats.org/officeDocument/2006/relationships/image" Target="media/image305.png"/><Relationship Id="rId281" Type="http://schemas.openxmlformats.org/officeDocument/2006/relationships/oleObject" Target="embeddings/oleObject88.bin"/><Relationship Id="rId337" Type="http://schemas.openxmlformats.org/officeDocument/2006/relationships/image" Target="media/image210.png"/><Relationship Id="rId502" Type="http://schemas.openxmlformats.org/officeDocument/2006/relationships/image" Target="media/image329.png"/><Relationship Id="rId34" Type="http://schemas.openxmlformats.org/officeDocument/2006/relationships/image" Target="media/image21.png"/><Relationship Id="rId76" Type="http://schemas.openxmlformats.org/officeDocument/2006/relationships/oleObject" Target="embeddings/oleObject17.bin"/><Relationship Id="rId141" Type="http://schemas.openxmlformats.org/officeDocument/2006/relationships/oleObject" Target="embeddings/oleObject43.bin"/><Relationship Id="rId379" Type="http://schemas.openxmlformats.org/officeDocument/2006/relationships/image" Target="media/image238.wmf"/><Relationship Id="rId7" Type="http://schemas.openxmlformats.org/officeDocument/2006/relationships/endnotes" Target="endnotes.xml"/><Relationship Id="rId183" Type="http://schemas.openxmlformats.org/officeDocument/2006/relationships/image" Target="media/image116.png"/><Relationship Id="rId239" Type="http://schemas.openxmlformats.org/officeDocument/2006/relationships/oleObject" Target="embeddings/oleObject70.bin"/><Relationship Id="rId390" Type="http://schemas.openxmlformats.org/officeDocument/2006/relationships/oleObject" Target="embeddings/oleObject132.bin"/><Relationship Id="rId404" Type="http://schemas.openxmlformats.org/officeDocument/2006/relationships/image" Target="media/image251.jpeg"/><Relationship Id="rId446" Type="http://schemas.openxmlformats.org/officeDocument/2006/relationships/image" Target="media/image282.png"/><Relationship Id="rId250" Type="http://schemas.openxmlformats.org/officeDocument/2006/relationships/image" Target="media/image159.wmf"/><Relationship Id="rId292" Type="http://schemas.openxmlformats.org/officeDocument/2006/relationships/image" Target="media/image187.png"/><Relationship Id="rId306" Type="http://schemas.openxmlformats.org/officeDocument/2006/relationships/oleObject" Target="embeddings/oleObject96.bin"/><Relationship Id="rId488" Type="http://schemas.openxmlformats.org/officeDocument/2006/relationships/image" Target="media/image316.wmf"/><Relationship Id="rId45" Type="http://schemas.openxmlformats.org/officeDocument/2006/relationships/image" Target="media/image27.png"/><Relationship Id="rId87" Type="http://schemas.openxmlformats.org/officeDocument/2006/relationships/oleObject" Target="embeddings/oleObject21.bin"/><Relationship Id="rId110" Type="http://schemas.openxmlformats.org/officeDocument/2006/relationships/image" Target="media/image69.png"/><Relationship Id="rId348" Type="http://schemas.openxmlformats.org/officeDocument/2006/relationships/oleObject" Target="embeddings/oleObject116.bin"/><Relationship Id="rId513" Type="http://schemas.openxmlformats.org/officeDocument/2006/relationships/image" Target="media/image340.png"/><Relationship Id="rId152" Type="http://schemas.openxmlformats.org/officeDocument/2006/relationships/image" Target="135WL57.TIF" TargetMode="External"/><Relationship Id="rId194" Type="http://schemas.openxmlformats.org/officeDocument/2006/relationships/oleObject" Target="embeddings/oleObject55.bin"/><Relationship Id="rId208" Type="http://schemas.openxmlformats.org/officeDocument/2006/relationships/image" Target="media/image132.png"/><Relationship Id="rId415" Type="http://schemas.openxmlformats.org/officeDocument/2006/relationships/image" Target="media/image262.png"/><Relationship Id="rId457" Type="http://schemas.openxmlformats.org/officeDocument/2006/relationships/image" Target="media/image291.png"/><Relationship Id="rId261" Type="http://schemas.openxmlformats.org/officeDocument/2006/relationships/oleObject" Target="embeddings/oleObject82.bin"/><Relationship Id="rId499" Type="http://schemas.openxmlformats.org/officeDocument/2006/relationships/image" Target="media/image326.png"/><Relationship Id="rId14" Type="http://schemas.openxmlformats.org/officeDocument/2006/relationships/image" Target="W573.TIF" TargetMode="External"/><Relationship Id="rId56" Type="http://schemas.openxmlformats.org/officeDocument/2006/relationships/image" Target="media/image34.png"/><Relationship Id="rId317" Type="http://schemas.openxmlformats.org/officeDocument/2006/relationships/oleObject" Target="embeddings/oleObject102.bin"/><Relationship Id="rId359" Type="http://schemas.openxmlformats.org/officeDocument/2006/relationships/image" Target="media/image224.png"/><Relationship Id="rId98" Type="http://schemas.openxmlformats.org/officeDocument/2006/relationships/oleObject" Target="embeddings/oleObject25.bin"/><Relationship Id="rId121" Type="http://schemas.openxmlformats.org/officeDocument/2006/relationships/oleObject" Target="embeddings/oleObject35.bin"/><Relationship Id="rId163" Type="http://schemas.openxmlformats.org/officeDocument/2006/relationships/image" Target="media/image99.wmf"/><Relationship Id="rId219" Type="http://schemas.openxmlformats.org/officeDocument/2006/relationships/image" Target="media/image139.png"/><Relationship Id="rId370" Type="http://schemas.openxmlformats.org/officeDocument/2006/relationships/oleObject" Target="embeddings/oleObject124.bin"/><Relationship Id="rId426" Type="http://schemas.openxmlformats.org/officeDocument/2006/relationships/image" Target="media/image273.wmf"/><Relationship Id="rId230" Type="http://schemas.openxmlformats.org/officeDocument/2006/relationships/image" Target="media/image150.jpeg"/><Relationship Id="rId468" Type="http://schemas.openxmlformats.org/officeDocument/2006/relationships/oleObject" Target="embeddings/oleObject156.bin"/><Relationship Id="rId25" Type="http://schemas.openxmlformats.org/officeDocument/2006/relationships/image" Target="media/image13.png"/><Relationship Id="rId67" Type="http://schemas.openxmlformats.org/officeDocument/2006/relationships/image" Target="media/image45.png"/><Relationship Id="rId272" Type="http://schemas.openxmlformats.org/officeDocument/2006/relationships/oleObject" Target="embeddings/oleObject84.bin"/><Relationship Id="rId328" Type="http://schemas.openxmlformats.org/officeDocument/2006/relationships/oleObject" Target="embeddings/oleObject108.bin"/><Relationship Id="rId132" Type="http://schemas.openxmlformats.org/officeDocument/2006/relationships/image" Target="media/image84.wmf"/><Relationship Id="rId174" Type="http://schemas.openxmlformats.org/officeDocument/2006/relationships/image" Target="media/image107.png"/><Relationship Id="rId381" Type="http://schemas.openxmlformats.org/officeDocument/2006/relationships/image" Target="media/image239.wmf"/><Relationship Id="rId241" Type="http://schemas.openxmlformats.org/officeDocument/2006/relationships/oleObject" Target="embeddings/oleObject72.bin"/><Relationship Id="rId437" Type="http://schemas.openxmlformats.org/officeDocument/2006/relationships/oleObject" Target="embeddings/oleObject145.bin"/><Relationship Id="rId479" Type="http://schemas.openxmlformats.org/officeDocument/2006/relationships/image" Target="media/image307.png"/><Relationship Id="rId36" Type="http://schemas.openxmlformats.org/officeDocument/2006/relationships/oleObject" Target="embeddings/oleObject3.bin"/><Relationship Id="rId283" Type="http://schemas.openxmlformats.org/officeDocument/2006/relationships/oleObject" Target="embeddings/oleObject89.bin"/><Relationship Id="rId339" Type="http://schemas.openxmlformats.org/officeDocument/2006/relationships/oleObject" Target="embeddings/oleObject113.bin"/><Relationship Id="rId490" Type="http://schemas.openxmlformats.org/officeDocument/2006/relationships/image" Target="media/image317.png"/><Relationship Id="rId504" Type="http://schemas.openxmlformats.org/officeDocument/2006/relationships/image" Target="media/image331.png"/><Relationship Id="rId78" Type="http://schemas.openxmlformats.org/officeDocument/2006/relationships/oleObject" Target="embeddings/oleObject18.bin"/><Relationship Id="rId101" Type="http://schemas.openxmlformats.org/officeDocument/2006/relationships/image" Target="media/image64.png"/><Relationship Id="rId143" Type="http://schemas.openxmlformats.org/officeDocument/2006/relationships/image" Target="media/image88.png"/><Relationship Id="rId185" Type="http://schemas.openxmlformats.org/officeDocument/2006/relationships/image" Target="media/image118.png"/><Relationship Id="rId350" Type="http://schemas.openxmlformats.org/officeDocument/2006/relationships/oleObject" Target="embeddings/oleObject117.bin"/><Relationship Id="rId406" Type="http://schemas.openxmlformats.org/officeDocument/2006/relationships/image" Target="media/image253.png"/><Relationship Id="rId9" Type="http://schemas.openxmlformats.org/officeDocument/2006/relationships/image" Target="media/image2.png"/><Relationship Id="rId210" Type="http://schemas.openxmlformats.org/officeDocument/2006/relationships/oleObject" Target="embeddings/oleObject62.bin"/><Relationship Id="rId392" Type="http://schemas.openxmlformats.org/officeDocument/2006/relationships/image" Target="media/image244.wmf"/><Relationship Id="rId448" Type="http://schemas.openxmlformats.org/officeDocument/2006/relationships/image" Target="media/image284.png"/><Relationship Id="rId252" Type="http://schemas.openxmlformats.org/officeDocument/2006/relationships/image" Target="media/image160.png"/><Relationship Id="rId294" Type="http://schemas.openxmlformats.org/officeDocument/2006/relationships/image" Target="media/image189.png"/><Relationship Id="rId308" Type="http://schemas.openxmlformats.org/officeDocument/2006/relationships/oleObject" Target="embeddings/oleObject97.bin"/><Relationship Id="rId515" Type="http://schemas.openxmlformats.org/officeDocument/2006/relationships/fontTable" Target="fontTable.xml"/><Relationship Id="rId47" Type="http://schemas.openxmlformats.org/officeDocument/2006/relationships/oleObject" Target="embeddings/oleObject8.bin"/><Relationship Id="rId89" Type="http://schemas.openxmlformats.org/officeDocument/2006/relationships/oleObject" Target="embeddings/oleObject22.bin"/><Relationship Id="rId112" Type="http://schemas.openxmlformats.org/officeDocument/2006/relationships/image" Target="media/image71.wmf"/><Relationship Id="rId154" Type="http://schemas.openxmlformats.org/officeDocument/2006/relationships/image" Target="49WL210.TIF" TargetMode="External"/><Relationship Id="rId361" Type="http://schemas.openxmlformats.org/officeDocument/2006/relationships/image" Target="media/image226.png"/><Relationship Id="rId196" Type="http://schemas.openxmlformats.org/officeDocument/2006/relationships/image" Target="media/image126.wmf"/><Relationship Id="rId417" Type="http://schemas.openxmlformats.org/officeDocument/2006/relationships/image" Target="media/image264.png"/><Relationship Id="rId459" Type="http://schemas.openxmlformats.org/officeDocument/2006/relationships/oleObject" Target="embeddings/oleObject152.bin"/><Relationship Id="rId16" Type="http://schemas.openxmlformats.org/officeDocument/2006/relationships/image" Target="media/image6.png"/><Relationship Id="rId221" Type="http://schemas.openxmlformats.org/officeDocument/2006/relationships/image" Target="media/image141.png"/><Relationship Id="rId263" Type="http://schemas.openxmlformats.org/officeDocument/2006/relationships/image" Target="media/image166.png"/><Relationship Id="rId319" Type="http://schemas.openxmlformats.org/officeDocument/2006/relationships/oleObject" Target="embeddings/oleObject103.bin"/><Relationship Id="rId470" Type="http://schemas.openxmlformats.org/officeDocument/2006/relationships/image" Target="media/image298.png"/><Relationship Id="rId58" Type="http://schemas.openxmlformats.org/officeDocument/2006/relationships/image" Target="media/image36.png"/><Relationship Id="rId123" Type="http://schemas.openxmlformats.org/officeDocument/2006/relationships/image" Target="media/image76.png"/><Relationship Id="rId330" Type="http://schemas.openxmlformats.org/officeDocument/2006/relationships/oleObject" Target="embeddings/oleObject109.bin"/><Relationship Id="rId165" Type="http://schemas.openxmlformats.org/officeDocument/2006/relationships/image" Target="media/image100.png"/><Relationship Id="rId372" Type="http://schemas.openxmlformats.org/officeDocument/2006/relationships/image" Target="media/image233.png"/><Relationship Id="rId428" Type="http://schemas.openxmlformats.org/officeDocument/2006/relationships/image" Target="media/image274.png"/><Relationship Id="rId232" Type="http://schemas.openxmlformats.org/officeDocument/2006/relationships/image" Target="media/image152.wmf"/><Relationship Id="rId274" Type="http://schemas.openxmlformats.org/officeDocument/2006/relationships/oleObject" Target="embeddings/oleObject85.bin"/><Relationship Id="rId481" Type="http://schemas.openxmlformats.org/officeDocument/2006/relationships/image" Target="media/image309.png"/><Relationship Id="rId27" Type="http://schemas.openxmlformats.org/officeDocument/2006/relationships/image" Target="media/image15.png"/><Relationship Id="rId69" Type="http://schemas.openxmlformats.org/officeDocument/2006/relationships/oleObject" Target="embeddings/oleObject12.bin"/><Relationship Id="rId134" Type="http://schemas.openxmlformats.org/officeDocument/2006/relationships/image" Target="media/image85.wmf"/><Relationship Id="rId80" Type="http://schemas.openxmlformats.org/officeDocument/2006/relationships/image" Target="media/image50.png"/><Relationship Id="rId176" Type="http://schemas.openxmlformats.org/officeDocument/2006/relationships/image" Target="media/image109.png"/><Relationship Id="rId341" Type="http://schemas.openxmlformats.org/officeDocument/2006/relationships/image" Target="media/image213.wmf"/><Relationship Id="rId383" Type="http://schemas.openxmlformats.org/officeDocument/2006/relationships/image" Target="media/image240.png"/><Relationship Id="rId439" Type="http://schemas.openxmlformats.org/officeDocument/2006/relationships/image" Target="media/image279.png"/><Relationship Id="rId201" Type="http://schemas.openxmlformats.org/officeDocument/2006/relationships/oleObject" Target="embeddings/oleObject58.bin"/><Relationship Id="rId243" Type="http://schemas.openxmlformats.org/officeDocument/2006/relationships/oleObject" Target="embeddings/oleObject74.bin"/><Relationship Id="rId285" Type="http://schemas.openxmlformats.org/officeDocument/2006/relationships/oleObject" Target="embeddings/oleObject90.bin"/><Relationship Id="rId450" Type="http://schemas.openxmlformats.org/officeDocument/2006/relationships/oleObject" Target="embeddings/oleObject150.bin"/><Relationship Id="rId506" Type="http://schemas.openxmlformats.org/officeDocument/2006/relationships/image" Target="media/image333.png"/><Relationship Id="rId38" Type="http://schemas.openxmlformats.org/officeDocument/2006/relationships/oleObject" Target="embeddings/oleObject4.bin"/><Relationship Id="rId103" Type="http://schemas.openxmlformats.org/officeDocument/2006/relationships/oleObject" Target="embeddings/oleObject27.bin"/><Relationship Id="rId310" Type="http://schemas.openxmlformats.org/officeDocument/2006/relationships/oleObject" Target="embeddings/oleObject98.bin"/><Relationship Id="rId492" Type="http://schemas.openxmlformats.org/officeDocument/2006/relationships/image" Target="media/image319.png"/><Relationship Id="rId91" Type="http://schemas.openxmlformats.org/officeDocument/2006/relationships/image" Target="media/image58.png"/><Relationship Id="rId145" Type="http://schemas.openxmlformats.org/officeDocument/2006/relationships/oleObject" Target="embeddings/oleObject46.bin"/><Relationship Id="rId187" Type="http://schemas.openxmlformats.org/officeDocument/2006/relationships/image" Target="media/image120.png"/><Relationship Id="rId352" Type="http://schemas.openxmlformats.org/officeDocument/2006/relationships/image" Target="media/image220.wmf"/><Relationship Id="rId394" Type="http://schemas.openxmlformats.org/officeDocument/2006/relationships/oleObject" Target="embeddings/oleObject135.bin"/><Relationship Id="rId408" Type="http://schemas.openxmlformats.org/officeDocument/2006/relationships/image" Target="media/image255.png"/><Relationship Id="rId212" Type="http://schemas.openxmlformats.org/officeDocument/2006/relationships/image" Target="media/image135.wmf"/><Relationship Id="rId254" Type="http://schemas.openxmlformats.org/officeDocument/2006/relationships/oleObject" Target="embeddings/oleObject78.bin"/><Relationship Id="rId49" Type="http://schemas.openxmlformats.org/officeDocument/2006/relationships/oleObject" Target="embeddings/oleObject9.bin"/><Relationship Id="rId114" Type="http://schemas.openxmlformats.org/officeDocument/2006/relationships/image" Target="media/image72.wmf"/><Relationship Id="rId296" Type="http://schemas.openxmlformats.org/officeDocument/2006/relationships/oleObject" Target="embeddings/oleObject91.bin"/><Relationship Id="rId461" Type="http://schemas.openxmlformats.org/officeDocument/2006/relationships/oleObject" Target="embeddings/oleObject153.bin"/><Relationship Id="rId60" Type="http://schemas.openxmlformats.org/officeDocument/2006/relationships/image" Target="media/image38.png"/><Relationship Id="rId156" Type="http://schemas.openxmlformats.org/officeDocument/2006/relationships/oleObject" Target="embeddings/oleObject48.bin"/><Relationship Id="rId198" Type="http://schemas.openxmlformats.org/officeDocument/2006/relationships/image" Target="media/image127.wmf"/><Relationship Id="rId321" Type="http://schemas.openxmlformats.org/officeDocument/2006/relationships/oleObject" Target="embeddings/oleObject104.bin"/><Relationship Id="rId363" Type="http://schemas.openxmlformats.org/officeDocument/2006/relationships/image" Target="media/image228.wmf"/><Relationship Id="rId419" Type="http://schemas.openxmlformats.org/officeDocument/2006/relationships/image" Target="media/image266.png"/><Relationship Id="rId223" Type="http://schemas.openxmlformats.org/officeDocument/2006/relationships/image" Target="media/image143.png"/><Relationship Id="rId430" Type="http://schemas.openxmlformats.org/officeDocument/2006/relationships/oleObject" Target="embeddings/oleObject140.bin"/><Relationship Id="rId18" Type="http://schemas.openxmlformats.org/officeDocument/2006/relationships/image" Target="file:///C:\Documents%25252520and%25252520Settings\Administrator\&#26700;&#38754;\19WL128.TIF" TargetMode="External"/><Relationship Id="rId265" Type="http://schemas.openxmlformats.org/officeDocument/2006/relationships/image" Target="media/image168.png"/><Relationship Id="rId472" Type="http://schemas.openxmlformats.org/officeDocument/2006/relationships/image" Target="media/image300.png"/><Relationship Id="rId125" Type="http://schemas.openxmlformats.org/officeDocument/2006/relationships/image" Target="media/image78.png"/><Relationship Id="rId167" Type="http://schemas.openxmlformats.org/officeDocument/2006/relationships/image" Target="media/image101.png"/><Relationship Id="rId332" Type="http://schemas.openxmlformats.org/officeDocument/2006/relationships/oleObject" Target="embeddings/oleObject110.bin"/><Relationship Id="rId374" Type="http://schemas.openxmlformats.org/officeDocument/2006/relationships/oleObject" Target="embeddings/oleObject125.bin"/><Relationship Id="rId71" Type="http://schemas.openxmlformats.org/officeDocument/2006/relationships/oleObject" Target="embeddings/oleObject13.bin"/><Relationship Id="rId234" Type="http://schemas.openxmlformats.org/officeDocument/2006/relationships/image" Target="media/image153.wmf"/><Relationship Id="rId2" Type="http://schemas.openxmlformats.org/officeDocument/2006/relationships/numbering" Target="numbering.xml"/><Relationship Id="rId29" Type="http://schemas.openxmlformats.org/officeDocument/2006/relationships/image" Target="media/image17.png"/><Relationship Id="rId276" Type="http://schemas.openxmlformats.org/officeDocument/2006/relationships/oleObject" Target="embeddings/oleObject86.bin"/><Relationship Id="rId441" Type="http://schemas.openxmlformats.org/officeDocument/2006/relationships/oleObject" Target="embeddings/oleObject146.bin"/><Relationship Id="rId483" Type="http://schemas.openxmlformats.org/officeDocument/2006/relationships/image" Target="media/image311.png"/><Relationship Id="rId40" Type="http://schemas.openxmlformats.org/officeDocument/2006/relationships/oleObject" Target="embeddings/oleObject5.bin"/><Relationship Id="rId136" Type="http://schemas.openxmlformats.org/officeDocument/2006/relationships/image" Target="media/image86.wmf"/><Relationship Id="rId178" Type="http://schemas.openxmlformats.org/officeDocument/2006/relationships/image" Target="media/image111.jpeg"/><Relationship Id="rId301" Type="http://schemas.openxmlformats.org/officeDocument/2006/relationships/image" Target="media/image193.wmf"/><Relationship Id="rId343" Type="http://schemas.openxmlformats.org/officeDocument/2006/relationships/image" Target="media/image214.png"/><Relationship Id="rId82" Type="http://schemas.openxmlformats.org/officeDocument/2006/relationships/image" Target="media/image52.png"/><Relationship Id="rId203" Type="http://schemas.openxmlformats.org/officeDocument/2006/relationships/oleObject" Target="embeddings/oleObject59.bin"/><Relationship Id="rId385" Type="http://schemas.openxmlformats.org/officeDocument/2006/relationships/image" Target="media/image241.wmf"/><Relationship Id="rId245" Type="http://schemas.openxmlformats.org/officeDocument/2006/relationships/image" Target="media/image156.png"/><Relationship Id="rId287" Type="http://schemas.openxmlformats.org/officeDocument/2006/relationships/image" Target="media/image182.png"/><Relationship Id="rId410" Type="http://schemas.openxmlformats.org/officeDocument/2006/relationships/image" Target="media/image257.png"/><Relationship Id="rId452" Type="http://schemas.openxmlformats.org/officeDocument/2006/relationships/image" Target="media/image286.png"/><Relationship Id="rId494" Type="http://schemas.openxmlformats.org/officeDocument/2006/relationships/image" Target="media/image321.png"/><Relationship Id="rId508" Type="http://schemas.openxmlformats.org/officeDocument/2006/relationships/image" Target="media/image335.png"/><Relationship Id="rId105" Type="http://schemas.openxmlformats.org/officeDocument/2006/relationships/oleObject" Target="embeddings/oleObject28.bin"/><Relationship Id="rId147" Type="http://schemas.openxmlformats.org/officeDocument/2006/relationships/image" Target="media/image89.png"/><Relationship Id="rId312" Type="http://schemas.openxmlformats.org/officeDocument/2006/relationships/oleObject" Target="embeddings/oleObject99.bin"/><Relationship Id="rId354" Type="http://schemas.openxmlformats.org/officeDocument/2006/relationships/image" Target="media/image221.wmf"/><Relationship Id="rId51" Type="http://schemas.openxmlformats.org/officeDocument/2006/relationships/oleObject" Target="embeddings/oleObject10.bin"/><Relationship Id="rId93" Type="http://schemas.openxmlformats.org/officeDocument/2006/relationships/oleObject" Target="embeddings/oleObject23.bin"/><Relationship Id="rId189" Type="http://schemas.openxmlformats.org/officeDocument/2006/relationships/image" Target="media/image122.wmf"/><Relationship Id="rId396" Type="http://schemas.openxmlformats.org/officeDocument/2006/relationships/oleObject" Target="embeddings/oleObject136.bin"/><Relationship Id="rId214" Type="http://schemas.openxmlformats.org/officeDocument/2006/relationships/image" Target="media/image136.wmf"/><Relationship Id="rId256" Type="http://schemas.openxmlformats.org/officeDocument/2006/relationships/oleObject" Target="embeddings/oleObject79.bin"/><Relationship Id="rId298" Type="http://schemas.openxmlformats.org/officeDocument/2006/relationships/oleObject" Target="embeddings/oleObject92.bin"/><Relationship Id="rId421" Type="http://schemas.openxmlformats.org/officeDocument/2006/relationships/image" Target="media/image268.png"/><Relationship Id="rId463" Type="http://schemas.openxmlformats.org/officeDocument/2006/relationships/oleObject" Target="embeddings/oleObject154.bin"/><Relationship Id="rId116" Type="http://schemas.openxmlformats.org/officeDocument/2006/relationships/image" Target="media/image73.wmf"/><Relationship Id="rId158" Type="http://schemas.openxmlformats.org/officeDocument/2006/relationships/oleObject" Target="embeddings/oleObject49.bin"/><Relationship Id="rId323" Type="http://schemas.openxmlformats.org/officeDocument/2006/relationships/oleObject" Target="embeddings/oleObject105.bin"/><Relationship Id="rId20" Type="http://schemas.openxmlformats.org/officeDocument/2006/relationships/image" Target="media/image9.wmf"/><Relationship Id="rId62" Type="http://schemas.openxmlformats.org/officeDocument/2006/relationships/image" Target="media/image40.png"/><Relationship Id="rId365" Type="http://schemas.openxmlformats.org/officeDocument/2006/relationships/image" Target="media/image229.wmf"/><Relationship Id="rId225" Type="http://schemas.openxmlformats.org/officeDocument/2006/relationships/image" Target="media/image145.png"/><Relationship Id="rId267" Type="http://schemas.openxmlformats.org/officeDocument/2006/relationships/image" Target="media/image170.jpeg"/><Relationship Id="rId432" Type="http://schemas.openxmlformats.org/officeDocument/2006/relationships/oleObject" Target="embeddings/oleObject141.bin"/><Relationship Id="rId474" Type="http://schemas.openxmlformats.org/officeDocument/2006/relationships/image" Target="media/image302.png"/><Relationship Id="rId127" Type="http://schemas.openxmlformats.org/officeDocument/2006/relationships/image" Target="media/image80.png"/><Relationship Id="rId31" Type="http://schemas.openxmlformats.org/officeDocument/2006/relationships/image" Target="media/image19.png"/><Relationship Id="rId73" Type="http://schemas.openxmlformats.org/officeDocument/2006/relationships/oleObject" Target="embeddings/oleObject14.bin"/><Relationship Id="rId169" Type="http://schemas.openxmlformats.org/officeDocument/2006/relationships/image" Target="media/image102.png"/><Relationship Id="rId334" Type="http://schemas.openxmlformats.org/officeDocument/2006/relationships/oleObject" Target="embeddings/oleObject111.bin"/><Relationship Id="rId376" Type="http://schemas.openxmlformats.org/officeDocument/2006/relationships/image" Target="media/image236.png"/><Relationship Id="rId4" Type="http://schemas.openxmlformats.org/officeDocument/2006/relationships/settings" Target="settings.xml"/><Relationship Id="rId180" Type="http://schemas.openxmlformats.org/officeDocument/2006/relationships/image" Target="media/image113.png"/><Relationship Id="rId236" Type="http://schemas.openxmlformats.org/officeDocument/2006/relationships/image" Target="media/image154.wmf"/><Relationship Id="rId278" Type="http://schemas.openxmlformats.org/officeDocument/2006/relationships/image" Target="media/image177.wmf"/><Relationship Id="rId401" Type="http://schemas.openxmlformats.org/officeDocument/2006/relationships/image" Target="media/image248.png"/><Relationship Id="rId443" Type="http://schemas.openxmlformats.org/officeDocument/2006/relationships/oleObject" Target="embeddings/oleObject147.bin"/><Relationship Id="rId303" Type="http://schemas.openxmlformats.org/officeDocument/2006/relationships/image" Target="media/image194.png"/><Relationship Id="rId485" Type="http://schemas.openxmlformats.org/officeDocument/2006/relationships/image" Target="media/image313.png"/><Relationship Id="rId42" Type="http://schemas.openxmlformats.org/officeDocument/2006/relationships/oleObject" Target="embeddings/oleObject6.bin"/><Relationship Id="rId84" Type="http://schemas.openxmlformats.org/officeDocument/2006/relationships/image" Target="media/image54.wmf"/><Relationship Id="rId138" Type="http://schemas.openxmlformats.org/officeDocument/2006/relationships/image" Target="media/image87.wmf"/><Relationship Id="rId345" Type="http://schemas.openxmlformats.org/officeDocument/2006/relationships/image" Target="media/image216.png"/><Relationship Id="rId387" Type="http://schemas.openxmlformats.org/officeDocument/2006/relationships/image" Target="media/image242.wmf"/><Relationship Id="rId510" Type="http://schemas.openxmlformats.org/officeDocument/2006/relationships/image" Target="media/image337.png"/><Relationship Id="rId191" Type="http://schemas.openxmlformats.org/officeDocument/2006/relationships/image" Target="media/image123.wmf"/><Relationship Id="rId205" Type="http://schemas.openxmlformats.org/officeDocument/2006/relationships/oleObject" Target="embeddings/oleObject60.bin"/><Relationship Id="rId247" Type="http://schemas.openxmlformats.org/officeDocument/2006/relationships/oleObject" Target="embeddings/oleObject75.bin"/><Relationship Id="rId412" Type="http://schemas.openxmlformats.org/officeDocument/2006/relationships/image" Target="media/image259.png"/><Relationship Id="rId107" Type="http://schemas.openxmlformats.org/officeDocument/2006/relationships/oleObject" Target="embeddings/oleObject29.bin"/><Relationship Id="rId289" Type="http://schemas.openxmlformats.org/officeDocument/2006/relationships/image" Target="media/image184.png"/><Relationship Id="rId454" Type="http://schemas.openxmlformats.org/officeDocument/2006/relationships/image" Target="media/image288.png"/><Relationship Id="rId496" Type="http://schemas.openxmlformats.org/officeDocument/2006/relationships/image" Target="media/image323.png"/><Relationship Id="rId11" Type="http://schemas.openxmlformats.org/officeDocument/2006/relationships/image" Target="media/image3.png"/><Relationship Id="rId53" Type="http://schemas.openxmlformats.org/officeDocument/2006/relationships/image" Target="media/image32.png"/><Relationship Id="rId149" Type="http://schemas.openxmlformats.org/officeDocument/2006/relationships/image" Target="media/image91.png"/><Relationship Id="rId314" Type="http://schemas.openxmlformats.org/officeDocument/2006/relationships/oleObject" Target="embeddings/oleObject100.bin"/><Relationship Id="rId356" Type="http://schemas.openxmlformats.org/officeDocument/2006/relationships/image" Target="media/image222.wmf"/><Relationship Id="rId398" Type="http://schemas.openxmlformats.org/officeDocument/2006/relationships/oleObject" Target="embeddings/oleObject137.bin"/><Relationship Id="rId95" Type="http://schemas.openxmlformats.org/officeDocument/2006/relationships/image" Target="media/image61.wmf"/><Relationship Id="rId160" Type="http://schemas.openxmlformats.org/officeDocument/2006/relationships/oleObject" Target="embeddings/oleObject50.bin"/><Relationship Id="rId216" Type="http://schemas.openxmlformats.org/officeDocument/2006/relationships/image" Target="media/image137.png"/><Relationship Id="rId423" Type="http://schemas.openxmlformats.org/officeDocument/2006/relationships/image" Target="media/image270.png"/><Relationship Id="rId258" Type="http://schemas.openxmlformats.org/officeDocument/2006/relationships/image" Target="media/image163.wmf"/><Relationship Id="rId465" Type="http://schemas.openxmlformats.org/officeDocument/2006/relationships/oleObject" Target="embeddings/oleObject155.bin"/><Relationship Id="rId22" Type="http://schemas.openxmlformats.org/officeDocument/2006/relationships/image" Target="media/image10.png"/><Relationship Id="rId64" Type="http://schemas.openxmlformats.org/officeDocument/2006/relationships/image" Target="media/image42.png"/><Relationship Id="rId118" Type="http://schemas.openxmlformats.org/officeDocument/2006/relationships/image" Target="media/image74.wmf"/><Relationship Id="rId325" Type="http://schemas.openxmlformats.org/officeDocument/2006/relationships/oleObject" Target="embeddings/oleObject106.bin"/><Relationship Id="rId367" Type="http://schemas.openxmlformats.org/officeDocument/2006/relationships/image" Target="media/image230.wmf"/><Relationship Id="rId171" Type="http://schemas.openxmlformats.org/officeDocument/2006/relationships/image" Target="media/image104.png"/><Relationship Id="rId227" Type="http://schemas.openxmlformats.org/officeDocument/2006/relationships/image" Target="media/image147.png"/><Relationship Id="rId269" Type="http://schemas.openxmlformats.org/officeDocument/2006/relationships/image" Target="media/image172.wmf"/><Relationship Id="rId434" Type="http://schemas.openxmlformats.org/officeDocument/2006/relationships/oleObject" Target="embeddings/oleObject142.bin"/><Relationship Id="rId476" Type="http://schemas.openxmlformats.org/officeDocument/2006/relationships/image" Target="media/image304.png"/><Relationship Id="rId33" Type="http://schemas.openxmlformats.org/officeDocument/2006/relationships/oleObject" Target="embeddings/oleObject2.bin"/><Relationship Id="rId129" Type="http://schemas.openxmlformats.org/officeDocument/2006/relationships/oleObject" Target="embeddings/oleObject37.bin"/><Relationship Id="rId280" Type="http://schemas.openxmlformats.org/officeDocument/2006/relationships/image" Target="media/image178.wmf"/><Relationship Id="rId336" Type="http://schemas.openxmlformats.org/officeDocument/2006/relationships/oleObject" Target="embeddings/oleObject112.bin"/><Relationship Id="rId501" Type="http://schemas.openxmlformats.org/officeDocument/2006/relationships/image" Target="media/image328.png"/><Relationship Id="rId75" Type="http://schemas.openxmlformats.org/officeDocument/2006/relationships/oleObject" Target="embeddings/oleObject16.bin"/><Relationship Id="rId140" Type="http://schemas.openxmlformats.org/officeDocument/2006/relationships/oleObject" Target="embeddings/oleObject42.bin"/><Relationship Id="rId182" Type="http://schemas.openxmlformats.org/officeDocument/2006/relationships/image" Target="media/image115.jpeg"/><Relationship Id="rId378" Type="http://schemas.openxmlformats.org/officeDocument/2006/relationships/oleObject" Target="embeddings/oleObject126.bin"/><Relationship Id="rId403" Type="http://schemas.openxmlformats.org/officeDocument/2006/relationships/image" Target="media/image250.png"/><Relationship Id="rId6" Type="http://schemas.openxmlformats.org/officeDocument/2006/relationships/footnotes" Target="footnotes.xml"/><Relationship Id="rId238" Type="http://schemas.openxmlformats.org/officeDocument/2006/relationships/oleObject" Target="embeddings/oleObject69.bin"/><Relationship Id="rId445" Type="http://schemas.openxmlformats.org/officeDocument/2006/relationships/oleObject" Target="embeddings/oleObject149.bin"/><Relationship Id="rId487" Type="http://schemas.openxmlformats.org/officeDocument/2006/relationships/image" Target="media/image315.png"/><Relationship Id="rId291" Type="http://schemas.openxmlformats.org/officeDocument/2006/relationships/image" Target="media/image186.png"/><Relationship Id="rId305" Type="http://schemas.openxmlformats.org/officeDocument/2006/relationships/oleObject" Target="embeddings/oleObject95.bin"/><Relationship Id="rId347" Type="http://schemas.openxmlformats.org/officeDocument/2006/relationships/oleObject" Target="embeddings/oleObject115.bin"/><Relationship Id="rId512" Type="http://schemas.openxmlformats.org/officeDocument/2006/relationships/image" Target="media/image339.png"/><Relationship Id="rId44" Type="http://schemas.openxmlformats.org/officeDocument/2006/relationships/oleObject" Target="embeddings/oleObject7.bin"/><Relationship Id="rId86" Type="http://schemas.openxmlformats.org/officeDocument/2006/relationships/image" Target="media/image55.wmf"/><Relationship Id="rId151" Type="http://schemas.openxmlformats.org/officeDocument/2006/relationships/image" Target="media/image93.png"/><Relationship Id="rId389" Type="http://schemas.openxmlformats.org/officeDocument/2006/relationships/image" Target="media/image243.wmf"/><Relationship Id="rId193" Type="http://schemas.openxmlformats.org/officeDocument/2006/relationships/image" Target="media/image124.wmf"/><Relationship Id="rId207" Type="http://schemas.openxmlformats.org/officeDocument/2006/relationships/oleObject" Target="embeddings/oleObject61.bin"/><Relationship Id="rId249" Type="http://schemas.openxmlformats.org/officeDocument/2006/relationships/oleObject" Target="embeddings/oleObject76.bin"/><Relationship Id="rId414" Type="http://schemas.openxmlformats.org/officeDocument/2006/relationships/image" Target="media/image261.png"/><Relationship Id="rId456" Type="http://schemas.openxmlformats.org/officeDocument/2006/relationships/image" Target="media/image290.png"/><Relationship Id="rId498" Type="http://schemas.openxmlformats.org/officeDocument/2006/relationships/image" Target="media/image325.png"/><Relationship Id="rId13" Type="http://schemas.openxmlformats.org/officeDocument/2006/relationships/image" Target="media/image4.png"/><Relationship Id="rId109" Type="http://schemas.openxmlformats.org/officeDocument/2006/relationships/oleObject" Target="embeddings/oleObject30.bin"/><Relationship Id="rId260" Type="http://schemas.openxmlformats.org/officeDocument/2006/relationships/image" Target="media/image164.wmf"/><Relationship Id="rId316" Type="http://schemas.openxmlformats.org/officeDocument/2006/relationships/image" Target="media/image200.wmf"/><Relationship Id="rId55" Type="http://schemas.openxmlformats.org/officeDocument/2006/relationships/oleObject" Target="embeddings/oleObject11.bin"/><Relationship Id="rId97" Type="http://schemas.openxmlformats.org/officeDocument/2006/relationships/image" Target="media/image62.wmf"/><Relationship Id="rId120" Type="http://schemas.openxmlformats.org/officeDocument/2006/relationships/image" Target="media/image75.wmf"/><Relationship Id="rId358" Type="http://schemas.openxmlformats.org/officeDocument/2006/relationships/image" Target="media/image223.png"/><Relationship Id="rId162" Type="http://schemas.openxmlformats.org/officeDocument/2006/relationships/oleObject" Target="embeddings/oleObject51.bin"/><Relationship Id="rId218" Type="http://schemas.openxmlformats.org/officeDocument/2006/relationships/oleObject" Target="embeddings/oleObject65.bin"/><Relationship Id="rId425" Type="http://schemas.openxmlformats.org/officeDocument/2006/relationships/image" Target="media/image272.png"/><Relationship Id="rId467" Type="http://schemas.openxmlformats.org/officeDocument/2006/relationships/image" Target="media/image297.png"/><Relationship Id="rId271" Type="http://schemas.openxmlformats.org/officeDocument/2006/relationships/image" Target="media/image173.wmf"/><Relationship Id="rId24" Type="http://schemas.openxmlformats.org/officeDocument/2006/relationships/image" Target="media/image12.png"/><Relationship Id="rId66" Type="http://schemas.openxmlformats.org/officeDocument/2006/relationships/image" Target="media/image44.png"/><Relationship Id="rId131" Type="http://schemas.openxmlformats.org/officeDocument/2006/relationships/image" Target="media/image83.png"/><Relationship Id="rId327" Type="http://schemas.openxmlformats.org/officeDocument/2006/relationships/oleObject" Target="embeddings/oleObject107.bin"/><Relationship Id="rId369" Type="http://schemas.openxmlformats.org/officeDocument/2006/relationships/image" Target="media/image231.wmf"/><Relationship Id="rId173" Type="http://schemas.openxmlformats.org/officeDocument/2006/relationships/image" Target="media/image106.png"/><Relationship Id="rId229" Type="http://schemas.openxmlformats.org/officeDocument/2006/relationships/image" Target="media/image149.jpeg"/><Relationship Id="rId380" Type="http://schemas.openxmlformats.org/officeDocument/2006/relationships/oleObject" Target="embeddings/oleObject127.bin"/><Relationship Id="rId436" Type="http://schemas.openxmlformats.org/officeDocument/2006/relationships/oleObject" Target="embeddings/oleObject144.bin"/><Relationship Id="rId240" Type="http://schemas.openxmlformats.org/officeDocument/2006/relationships/oleObject" Target="embeddings/oleObject71.bin"/><Relationship Id="rId478" Type="http://schemas.openxmlformats.org/officeDocument/2006/relationships/image" Target="media/image306.png"/><Relationship Id="rId35" Type="http://schemas.openxmlformats.org/officeDocument/2006/relationships/image" Target="media/image22.wmf"/><Relationship Id="rId77" Type="http://schemas.openxmlformats.org/officeDocument/2006/relationships/image" Target="media/image49.png"/><Relationship Id="rId100" Type="http://schemas.openxmlformats.org/officeDocument/2006/relationships/oleObject" Target="embeddings/oleObject26.bin"/><Relationship Id="rId282" Type="http://schemas.openxmlformats.org/officeDocument/2006/relationships/image" Target="media/image179.wmf"/><Relationship Id="rId338" Type="http://schemas.openxmlformats.org/officeDocument/2006/relationships/image" Target="media/image211.wmf"/><Relationship Id="rId503" Type="http://schemas.openxmlformats.org/officeDocument/2006/relationships/image" Target="media/image330.png"/><Relationship Id="rId8" Type="http://schemas.openxmlformats.org/officeDocument/2006/relationships/image" Target="media/image1.png"/><Relationship Id="rId142" Type="http://schemas.openxmlformats.org/officeDocument/2006/relationships/oleObject" Target="embeddings/oleObject44.bin"/><Relationship Id="rId184" Type="http://schemas.openxmlformats.org/officeDocument/2006/relationships/image" Target="media/image117.png"/><Relationship Id="rId391" Type="http://schemas.openxmlformats.org/officeDocument/2006/relationships/oleObject" Target="embeddings/oleObject133.bin"/><Relationship Id="rId405" Type="http://schemas.openxmlformats.org/officeDocument/2006/relationships/image" Target="media/image252.png"/><Relationship Id="rId447" Type="http://schemas.openxmlformats.org/officeDocument/2006/relationships/image" Target="media/image283.png"/><Relationship Id="rId251" Type="http://schemas.openxmlformats.org/officeDocument/2006/relationships/oleObject" Target="embeddings/oleObject77.bin"/><Relationship Id="rId489" Type="http://schemas.openxmlformats.org/officeDocument/2006/relationships/oleObject" Target="embeddings/oleObject158.bin"/><Relationship Id="rId46" Type="http://schemas.openxmlformats.org/officeDocument/2006/relationships/image" Target="media/image28.wmf"/><Relationship Id="rId293" Type="http://schemas.openxmlformats.org/officeDocument/2006/relationships/image" Target="media/image188.png"/><Relationship Id="rId307" Type="http://schemas.openxmlformats.org/officeDocument/2006/relationships/image" Target="media/image196.wmf"/><Relationship Id="rId349" Type="http://schemas.openxmlformats.org/officeDocument/2006/relationships/image" Target="media/image218.wmf"/><Relationship Id="rId514" Type="http://schemas.openxmlformats.org/officeDocument/2006/relationships/footer" Target="footer1.xml"/><Relationship Id="rId88" Type="http://schemas.openxmlformats.org/officeDocument/2006/relationships/image" Target="media/image56.wmf"/><Relationship Id="rId111" Type="http://schemas.openxmlformats.org/officeDocument/2006/relationships/image" Target="media/image70.png"/><Relationship Id="rId153" Type="http://schemas.openxmlformats.org/officeDocument/2006/relationships/image" Target="media/image94.png"/><Relationship Id="rId195" Type="http://schemas.openxmlformats.org/officeDocument/2006/relationships/image" Target="media/image125.png"/><Relationship Id="rId209" Type="http://schemas.openxmlformats.org/officeDocument/2006/relationships/image" Target="media/image133.wmf"/><Relationship Id="rId360" Type="http://schemas.openxmlformats.org/officeDocument/2006/relationships/image" Target="media/image225.png"/><Relationship Id="rId416" Type="http://schemas.openxmlformats.org/officeDocument/2006/relationships/image" Target="media/image263.png"/><Relationship Id="rId220" Type="http://schemas.openxmlformats.org/officeDocument/2006/relationships/image" Target="media/image140.png"/><Relationship Id="rId458" Type="http://schemas.openxmlformats.org/officeDocument/2006/relationships/image" Target="media/image292.wmf"/><Relationship Id="rId15" Type="http://schemas.openxmlformats.org/officeDocument/2006/relationships/image" Target="media/image5.png"/><Relationship Id="rId57" Type="http://schemas.openxmlformats.org/officeDocument/2006/relationships/image" Target="media/image35.png"/><Relationship Id="rId262" Type="http://schemas.openxmlformats.org/officeDocument/2006/relationships/image" Target="media/image165.png"/><Relationship Id="rId318" Type="http://schemas.openxmlformats.org/officeDocument/2006/relationships/image" Target="media/image201.wmf"/><Relationship Id="rId99" Type="http://schemas.openxmlformats.org/officeDocument/2006/relationships/image" Target="media/image63.wmf"/><Relationship Id="rId122" Type="http://schemas.openxmlformats.org/officeDocument/2006/relationships/oleObject" Target="embeddings/oleObject36.bin"/><Relationship Id="rId164" Type="http://schemas.openxmlformats.org/officeDocument/2006/relationships/oleObject" Target="embeddings/oleObject52.bin"/><Relationship Id="rId371" Type="http://schemas.openxmlformats.org/officeDocument/2006/relationships/image" Target="media/image232.png"/><Relationship Id="rId427" Type="http://schemas.openxmlformats.org/officeDocument/2006/relationships/oleObject" Target="embeddings/oleObject139.bin"/><Relationship Id="rId469" Type="http://schemas.openxmlformats.org/officeDocument/2006/relationships/oleObject" Target="embeddings/oleObject157.bin"/><Relationship Id="rId26" Type="http://schemas.openxmlformats.org/officeDocument/2006/relationships/image" Target="media/image14.png"/><Relationship Id="rId231" Type="http://schemas.openxmlformats.org/officeDocument/2006/relationships/image" Target="media/image151.png"/><Relationship Id="rId273" Type="http://schemas.openxmlformats.org/officeDocument/2006/relationships/image" Target="media/image174.wmf"/><Relationship Id="rId329" Type="http://schemas.openxmlformats.org/officeDocument/2006/relationships/image" Target="media/image206.wmf"/><Relationship Id="rId480" Type="http://schemas.openxmlformats.org/officeDocument/2006/relationships/image" Target="media/image308.png"/><Relationship Id="rId68" Type="http://schemas.openxmlformats.org/officeDocument/2006/relationships/image" Target="media/image46.wmf"/><Relationship Id="rId133" Type="http://schemas.openxmlformats.org/officeDocument/2006/relationships/oleObject" Target="embeddings/oleObject38.bin"/><Relationship Id="rId175" Type="http://schemas.openxmlformats.org/officeDocument/2006/relationships/image" Target="media/image108.png"/><Relationship Id="rId340" Type="http://schemas.openxmlformats.org/officeDocument/2006/relationships/image" Target="media/image212.png"/><Relationship Id="rId200" Type="http://schemas.openxmlformats.org/officeDocument/2006/relationships/image" Target="media/image128.wmf"/><Relationship Id="rId382" Type="http://schemas.openxmlformats.org/officeDocument/2006/relationships/oleObject" Target="embeddings/oleObject128.bin"/><Relationship Id="rId438" Type="http://schemas.openxmlformats.org/officeDocument/2006/relationships/image" Target="media/image278.png"/><Relationship Id="rId242" Type="http://schemas.openxmlformats.org/officeDocument/2006/relationships/oleObject" Target="embeddings/oleObject73.bin"/><Relationship Id="rId284" Type="http://schemas.openxmlformats.org/officeDocument/2006/relationships/image" Target="media/image180.wmf"/><Relationship Id="rId491" Type="http://schemas.openxmlformats.org/officeDocument/2006/relationships/image" Target="media/image318.png"/><Relationship Id="rId505" Type="http://schemas.openxmlformats.org/officeDocument/2006/relationships/image" Target="media/image332.png"/><Relationship Id="rId37" Type="http://schemas.openxmlformats.org/officeDocument/2006/relationships/image" Target="media/image23.wmf"/><Relationship Id="rId79" Type="http://schemas.openxmlformats.org/officeDocument/2006/relationships/oleObject" Target="embeddings/oleObject19.bin"/><Relationship Id="rId102" Type="http://schemas.openxmlformats.org/officeDocument/2006/relationships/image" Target="media/image65.wmf"/><Relationship Id="rId144" Type="http://schemas.openxmlformats.org/officeDocument/2006/relationships/oleObject" Target="embeddings/oleObject45.bin"/><Relationship Id="rId90" Type="http://schemas.openxmlformats.org/officeDocument/2006/relationships/image" Target="media/image57.png"/><Relationship Id="rId186" Type="http://schemas.openxmlformats.org/officeDocument/2006/relationships/image" Target="media/image119.png"/><Relationship Id="rId351" Type="http://schemas.openxmlformats.org/officeDocument/2006/relationships/image" Target="media/image219.png"/><Relationship Id="rId393" Type="http://schemas.openxmlformats.org/officeDocument/2006/relationships/oleObject" Target="embeddings/oleObject134.bin"/><Relationship Id="rId407" Type="http://schemas.openxmlformats.org/officeDocument/2006/relationships/image" Target="media/image254.png"/><Relationship Id="rId449" Type="http://schemas.openxmlformats.org/officeDocument/2006/relationships/image" Target="media/image285.wmf"/><Relationship Id="rId211" Type="http://schemas.openxmlformats.org/officeDocument/2006/relationships/image" Target="media/image134.png"/><Relationship Id="rId253" Type="http://schemas.openxmlformats.org/officeDocument/2006/relationships/image" Target="media/image161.wmf"/><Relationship Id="rId295" Type="http://schemas.openxmlformats.org/officeDocument/2006/relationships/image" Target="media/image190.wmf"/><Relationship Id="rId309" Type="http://schemas.openxmlformats.org/officeDocument/2006/relationships/image" Target="media/image197.wmf"/><Relationship Id="rId460" Type="http://schemas.openxmlformats.org/officeDocument/2006/relationships/image" Target="media/image293.wmf"/><Relationship Id="rId516" Type="http://schemas.openxmlformats.org/officeDocument/2006/relationships/theme" Target="theme/theme1.xml"/><Relationship Id="rId48" Type="http://schemas.openxmlformats.org/officeDocument/2006/relationships/image" Target="media/image29.wmf"/><Relationship Id="rId113" Type="http://schemas.openxmlformats.org/officeDocument/2006/relationships/oleObject" Target="embeddings/oleObject31.bin"/><Relationship Id="rId320" Type="http://schemas.openxmlformats.org/officeDocument/2006/relationships/image" Target="media/image202.wmf"/><Relationship Id="rId155" Type="http://schemas.openxmlformats.org/officeDocument/2006/relationships/image" Target="media/image95.wmf"/><Relationship Id="rId197" Type="http://schemas.openxmlformats.org/officeDocument/2006/relationships/oleObject" Target="embeddings/oleObject56.bin"/><Relationship Id="rId362" Type="http://schemas.openxmlformats.org/officeDocument/2006/relationships/image" Target="media/image227.png"/><Relationship Id="rId418" Type="http://schemas.openxmlformats.org/officeDocument/2006/relationships/image" Target="media/image265.png"/><Relationship Id="rId222" Type="http://schemas.openxmlformats.org/officeDocument/2006/relationships/image" Target="media/image142.png"/><Relationship Id="rId264" Type="http://schemas.openxmlformats.org/officeDocument/2006/relationships/image" Target="media/image167.png"/><Relationship Id="rId471" Type="http://schemas.openxmlformats.org/officeDocument/2006/relationships/image" Target="media/image299.png"/><Relationship Id="rId17" Type="http://schemas.openxmlformats.org/officeDocument/2006/relationships/image" Target="media/image7.png"/><Relationship Id="rId59" Type="http://schemas.openxmlformats.org/officeDocument/2006/relationships/image" Target="media/image37.png"/><Relationship Id="rId124" Type="http://schemas.openxmlformats.org/officeDocument/2006/relationships/image" Target="media/image77.png"/><Relationship Id="rId70" Type="http://schemas.openxmlformats.org/officeDocument/2006/relationships/image" Target="media/image47.wmf"/><Relationship Id="rId166" Type="http://schemas.openxmlformats.org/officeDocument/2006/relationships/image" Target="3-23.TIF" TargetMode="External"/><Relationship Id="rId331" Type="http://schemas.openxmlformats.org/officeDocument/2006/relationships/image" Target="media/image207.wmf"/><Relationship Id="rId373" Type="http://schemas.openxmlformats.org/officeDocument/2006/relationships/image" Target="media/image234.wmf"/><Relationship Id="rId429" Type="http://schemas.openxmlformats.org/officeDocument/2006/relationships/image" Target="media/image275.wmf"/><Relationship Id="rId1" Type="http://schemas.openxmlformats.org/officeDocument/2006/relationships/customXml" Target="../customXml/item1.xml"/><Relationship Id="rId233" Type="http://schemas.openxmlformats.org/officeDocument/2006/relationships/oleObject" Target="embeddings/oleObject66.bin"/><Relationship Id="rId440" Type="http://schemas.openxmlformats.org/officeDocument/2006/relationships/image" Target="media/image280.wmf"/><Relationship Id="rId28" Type="http://schemas.openxmlformats.org/officeDocument/2006/relationships/image" Target="media/image16.png"/><Relationship Id="rId275" Type="http://schemas.openxmlformats.org/officeDocument/2006/relationships/image" Target="media/image175.wmf"/><Relationship Id="rId300" Type="http://schemas.openxmlformats.org/officeDocument/2006/relationships/oleObject" Target="embeddings/oleObject93.bin"/><Relationship Id="rId482" Type="http://schemas.openxmlformats.org/officeDocument/2006/relationships/image" Target="media/image310.png"/><Relationship Id="rId81" Type="http://schemas.openxmlformats.org/officeDocument/2006/relationships/image" Target="media/image51.png"/><Relationship Id="rId135" Type="http://schemas.openxmlformats.org/officeDocument/2006/relationships/oleObject" Target="embeddings/oleObject39.bin"/><Relationship Id="rId177" Type="http://schemas.openxmlformats.org/officeDocument/2006/relationships/image" Target="media/image110.png"/><Relationship Id="rId342" Type="http://schemas.openxmlformats.org/officeDocument/2006/relationships/oleObject" Target="embeddings/oleObject114.bin"/><Relationship Id="rId384" Type="http://schemas.openxmlformats.org/officeDocument/2006/relationships/oleObject" Target="embeddings/oleObject129.bin"/><Relationship Id="rId202" Type="http://schemas.openxmlformats.org/officeDocument/2006/relationships/image" Target="media/image129.wmf"/><Relationship Id="rId244" Type="http://schemas.openxmlformats.org/officeDocument/2006/relationships/image" Target="media/image155.png"/><Relationship Id="rId39" Type="http://schemas.openxmlformats.org/officeDocument/2006/relationships/image" Target="media/image24.wmf"/><Relationship Id="rId286" Type="http://schemas.openxmlformats.org/officeDocument/2006/relationships/image" Target="media/image181.png"/><Relationship Id="rId451" Type="http://schemas.openxmlformats.org/officeDocument/2006/relationships/oleObject" Target="embeddings/oleObject151.bin"/><Relationship Id="rId493" Type="http://schemas.openxmlformats.org/officeDocument/2006/relationships/image" Target="media/image320.png"/><Relationship Id="rId507" Type="http://schemas.openxmlformats.org/officeDocument/2006/relationships/image" Target="media/image334.png"/><Relationship Id="rId50" Type="http://schemas.openxmlformats.org/officeDocument/2006/relationships/image" Target="media/image30.wmf"/><Relationship Id="rId104" Type="http://schemas.openxmlformats.org/officeDocument/2006/relationships/image" Target="media/image66.wmf"/><Relationship Id="rId146" Type="http://schemas.openxmlformats.org/officeDocument/2006/relationships/oleObject" Target="embeddings/oleObject47.bin"/><Relationship Id="rId188" Type="http://schemas.openxmlformats.org/officeDocument/2006/relationships/image" Target="media/image121.png"/><Relationship Id="rId311" Type="http://schemas.openxmlformats.org/officeDocument/2006/relationships/image" Target="media/image198.wmf"/><Relationship Id="rId353" Type="http://schemas.openxmlformats.org/officeDocument/2006/relationships/oleObject" Target="embeddings/oleObject118.bin"/><Relationship Id="rId395" Type="http://schemas.openxmlformats.org/officeDocument/2006/relationships/image" Target="media/image245.wmf"/><Relationship Id="rId409" Type="http://schemas.openxmlformats.org/officeDocument/2006/relationships/image" Target="media/image256.png"/><Relationship Id="rId92" Type="http://schemas.openxmlformats.org/officeDocument/2006/relationships/image" Target="media/image59.wmf"/><Relationship Id="rId213" Type="http://schemas.openxmlformats.org/officeDocument/2006/relationships/oleObject" Target="embeddings/oleObject63.bin"/><Relationship Id="rId420" Type="http://schemas.openxmlformats.org/officeDocument/2006/relationships/image" Target="media/image267.png"/><Relationship Id="rId255" Type="http://schemas.openxmlformats.org/officeDocument/2006/relationships/image" Target="media/image162.wmf"/><Relationship Id="rId297" Type="http://schemas.openxmlformats.org/officeDocument/2006/relationships/image" Target="media/image191.wmf"/><Relationship Id="rId462" Type="http://schemas.openxmlformats.org/officeDocument/2006/relationships/image" Target="media/image294.wmf"/><Relationship Id="rId115" Type="http://schemas.openxmlformats.org/officeDocument/2006/relationships/oleObject" Target="embeddings/oleObject32.bin"/><Relationship Id="rId157" Type="http://schemas.openxmlformats.org/officeDocument/2006/relationships/image" Target="media/image96.wmf"/><Relationship Id="rId322" Type="http://schemas.openxmlformats.org/officeDocument/2006/relationships/image" Target="media/image203.wmf"/><Relationship Id="rId364" Type="http://schemas.openxmlformats.org/officeDocument/2006/relationships/oleObject" Target="embeddings/oleObject121.bin"/><Relationship Id="rId61" Type="http://schemas.openxmlformats.org/officeDocument/2006/relationships/image" Target="media/image39.png"/><Relationship Id="rId199" Type="http://schemas.openxmlformats.org/officeDocument/2006/relationships/oleObject" Target="embeddings/oleObject57.bin"/><Relationship Id="rId19" Type="http://schemas.openxmlformats.org/officeDocument/2006/relationships/image" Target="media/image8.png"/><Relationship Id="rId224" Type="http://schemas.openxmlformats.org/officeDocument/2006/relationships/image" Target="media/image144.png"/><Relationship Id="rId266" Type="http://schemas.openxmlformats.org/officeDocument/2006/relationships/image" Target="media/image169.png"/><Relationship Id="rId431" Type="http://schemas.openxmlformats.org/officeDocument/2006/relationships/image" Target="media/image276.wmf"/><Relationship Id="rId473" Type="http://schemas.openxmlformats.org/officeDocument/2006/relationships/image" Target="media/image301.png"/><Relationship Id="rId30" Type="http://schemas.openxmlformats.org/officeDocument/2006/relationships/image" Target="media/image18.png"/><Relationship Id="rId126" Type="http://schemas.openxmlformats.org/officeDocument/2006/relationships/image" Target="media/image79.png"/><Relationship Id="rId168" Type="http://schemas.openxmlformats.org/officeDocument/2006/relationships/image" Target="49WL212.TIF" TargetMode="External"/><Relationship Id="rId333" Type="http://schemas.openxmlformats.org/officeDocument/2006/relationships/image" Target="media/image208.wmf"/><Relationship Id="rId72" Type="http://schemas.openxmlformats.org/officeDocument/2006/relationships/image" Target="media/image48.wmf"/><Relationship Id="rId375" Type="http://schemas.openxmlformats.org/officeDocument/2006/relationships/image" Target="media/image235.png"/><Relationship Id="rId3" Type="http://schemas.openxmlformats.org/officeDocument/2006/relationships/styles" Target="styles.xml"/><Relationship Id="rId235" Type="http://schemas.openxmlformats.org/officeDocument/2006/relationships/oleObject" Target="embeddings/oleObject67.bin"/><Relationship Id="rId277" Type="http://schemas.openxmlformats.org/officeDocument/2006/relationships/image" Target="media/image176.png"/><Relationship Id="rId400" Type="http://schemas.openxmlformats.org/officeDocument/2006/relationships/image" Target="media/image247.png"/><Relationship Id="rId442" Type="http://schemas.openxmlformats.org/officeDocument/2006/relationships/image" Target="media/image281.wmf"/><Relationship Id="rId484" Type="http://schemas.openxmlformats.org/officeDocument/2006/relationships/image" Target="media/image312.png"/><Relationship Id="rId137" Type="http://schemas.openxmlformats.org/officeDocument/2006/relationships/oleObject" Target="embeddings/oleObject40.bin"/><Relationship Id="rId302" Type="http://schemas.openxmlformats.org/officeDocument/2006/relationships/oleObject" Target="embeddings/oleObject94.bin"/><Relationship Id="rId344" Type="http://schemas.openxmlformats.org/officeDocument/2006/relationships/image" Target="media/image215.png"/><Relationship Id="rId41" Type="http://schemas.openxmlformats.org/officeDocument/2006/relationships/image" Target="media/image25.wmf"/><Relationship Id="rId83" Type="http://schemas.openxmlformats.org/officeDocument/2006/relationships/image" Target="media/image53.png"/><Relationship Id="rId179" Type="http://schemas.openxmlformats.org/officeDocument/2006/relationships/image" Target="media/image112.png"/><Relationship Id="rId386" Type="http://schemas.openxmlformats.org/officeDocument/2006/relationships/oleObject" Target="embeddings/oleObject130.bin"/><Relationship Id="rId190" Type="http://schemas.openxmlformats.org/officeDocument/2006/relationships/oleObject" Target="embeddings/oleObject53.bin"/><Relationship Id="rId204" Type="http://schemas.openxmlformats.org/officeDocument/2006/relationships/image" Target="media/image130.wmf"/><Relationship Id="rId246" Type="http://schemas.openxmlformats.org/officeDocument/2006/relationships/image" Target="media/image157.wmf"/><Relationship Id="rId288" Type="http://schemas.openxmlformats.org/officeDocument/2006/relationships/image" Target="media/image183.png"/><Relationship Id="rId411" Type="http://schemas.openxmlformats.org/officeDocument/2006/relationships/image" Target="media/image258.png"/><Relationship Id="rId453" Type="http://schemas.openxmlformats.org/officeDocument/2006/relationships/image" Target="media/image287.png"/><Relationship Id="rId509" Type="http://schemas.openxmlformats.org/officeDocument/2006/relationships/image" Target="media/image336.png"/><Relationship Id="rId106" Type="http://schemas.openxmlformats.org/officeDocument/2006/relationships/image" Target="media/image67.wmf"/><Relationship Id="rId313" Type="http://schemas.openxmlformats.org/officeDocument/2006/relationships/image" Target="media/image199.wmf"/><Relationship Id="rId495" Type="http://schemas.openxmlformats.org/officeDocument/2006/relationships/image" Target="media/image322.png"/><Relationship Id="rId10" Type="http://schemas.openxmlformats.org/officeDocument/2006/relationships/image" Target="file:///E:\&#21496;&#29790;&#26228;\2019\&#21516;&#27493;\&#29289;&#29702;\&#29289;&#29702;%25252520&#20154;&#25945;&#36873;&#20462;3-1&#27993;&#27743;\word\3-72.TIF" TargetMode="External"/><Relationship Id="rId52" Type="http://schemas.openxmlformats.org/officeDocument/2006/relationships/image" Target="media/image31.png"/><Relationship Id="rId94" Type="http://schemas.openxmlformats.org/officeDocument/2006/relationships/image" Target="media/image60.png"/><Relationship Id="rId148" Type="http://schemas.openxmlformats.org/officeDocument/2006/relationships/image" Target="media/image90.png"/><Relationship Id="rId355" Type="http://schemas.openxmlformats.org/officeDocument/2006/relationships/oleObject" Target="embeddings/oleObject119.bin"/><Relationship Id="rId397" Type="http://schemas.openxmlformats.org/officeDocument/2006/relationships/image" Target="media/image246.png"/><Relationship Id="rId215" Type="http://schemas.openxmlformats.org/officeDocument/2006/relationships/oleObject" Target="embeddings/oleObject64.bin"/><Relationship Id="rId257" Type="http://schemas.openxmlformats.org/officeDocument/2006/relationships/oleObject" Target="embeddings/oleObject80.bin"/><Relationship Id="rId422" Type="http://schemas.openxmlformats.org/officeDocument/2006/relationships/image" Target="media/image269.png"/><Relationship Id="rId464" Type="http://schemas.openxmlformats.org/officeDocument/2006/relationships/image" Target="media/image295.wmf"/><Relationship Id="rId299" Type="http://schemas.openxmlformats.org/officeDocument/2006/relationships/image" Target="media/image192.wm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F29CF0C-641E-4857-85E4-0BA3E474CAE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32</TotalTime>
  <Pages>100</Pages>
  <Words>6918</Words>
  <Characters>39437</Characters>
  <Application>Microsoft Office Word</Application>
  <DocSecurity>0</DocSecurity>
  <Lines>328</Lines>
  <Paragraphs>92</Paragraphs>
  <ScaleCrop>false</ScaleCrop>
  <Company/>
  <LinksUpToDate>false</LinksUpToDate>
  <CharactersWithSpaces>46263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xb21cn</dc:creator>
  <cp:keywords/>
  <dc:description/>
  <cp:lastModifiedBy>卜拉江 阿</cp:lastModifiedBy>
  <cp:revision>7</cp:revision>
  <dcterms:created xsi:type="dcterms:W3CDTF">2024-01-25T03:35:00Z</dcterms:created>
  <dcterms:modified xsi:type="dcterms:W3CDTF">2025-01-03T04:12:00Z</dcterms:modified>
</cp:coreProperties>
</file>