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C334D6">
      <w:pPr>
        <w:widowControl w:val="0"/>
        <w:suppressLineNumbers/>
        <w:spacing w:after="0" w:line="600" w:lineRule="exact"/>
        <w:jc w:val="center"/>
        <w:rPr>
          <w:rFonts w:ascii="方正小标宋简体" w:hAnsi="Times New Roman" w:eastAsia="方正小标宋简体" w:cs="Times New Roman"/>
          <w:sz w:val="44"/>
          <w:szCs w:val="32"/>
        </w:rPr>
      </w:pPr>
      <w:r>
        <w:rPr>
          <w:rFonts w:hint="eastAsia" w:ascii="方正小标宋简体" w:hAnsi="Times New Roman" w:eastAsia="方正小标宋简体" w:cs="Times New Roman"/>
          <w:sz w:val="44"/>
          <w:szCs w:val="32"/>
        </w:rPr>
        <w:t>阿克苏地区第二人民医院</w:t>
      </w:r>
    </w:p>
    <w:p w14:paraId="6A8198D0">
      <w:pPr>
        <w:widowControl w:val="0"/>
        <w:suppressLineNumbers/>
        <w:spacing w:after="0" w:line="600" w:lineRule="exact"/>
        <w:jc w:val="center"/>
        <w:rPr>
          <w:rFonts w:ascii="方正小标宋简体" w:hAnsi="Times New Roman" w:eastAsia="方正小标宋简体" w:cs="Times New Roman"/>
          <w:sz w:val="44"/>
          <w:szCs w:val="32"/>
        </w:rPr>
      </w:pPr>
      <w:r>
        <w:rPr>
          <w:rFonts w:hint="eastAsia" w:ascii="方正小标宋简体" w:hAnsi="Times New Roman" w:eastAsia="方正小标宋简体" w:cs="Times New Roman"/>
          <w:sz w:val="44"/>
          <w:szCs w:val="32"/>
          <w:lang w:eastAsia="zh-CN"/>
        </w:rPr>
        <w:t>射线装置稳定性检测及场所检测采购</w:t>
      </w:r>
      <w:r>
        <w:rPr>
          <w:rFonts w:hint="eastAsia" w:ascii="方正小标宋简体" w:hAnsi="Times New Roman" w:eastAsia="方正小标宋简体" w:cs="Times New Roman"/>
          <w:sz w:val="44"/>
          <w:szCs w:val="32"/>
        </w:rPr>
        <w:t>文件</w:t>
      </w:r>
    </w:p>
    <w:p w14:paraId="6399D470">
      <w:pPr>
        <w:widowControl w:val="0"/>
        <w:suppressLineNumbers/>
        <w:spacing w:after="0" w:line="600" w:lineRule="exact"/>
        <w:jc w:val="both"/>
        <w:rPr>
          <w:rFonts w:ascii="Times New Roman" w:hAnsi="Times New Roman" w:eastAsia="方正仿宋_GBK" w:cs="Times New Roman"/>
          <w:sz w:val="32"/>
          <w:szCs w:val="32"/>
        </w:rPr>
      </w:pPr>
    </w:p>
    <w:p w14:paraId="38BAFE5C">
      <w:pPr>
        <w:keepNext w:val="0"/>
        <w:keepLines w:val="0"/>
        <w:pageBreakBefore w:val="0"/>
        <w:widowControl w:val="0"/>
        <w:suppressLineNumbers/>
        <w:kinsoku/>
        <w:wordWrap/>
        <w:overflowPunct/>
        <w:topLinePunct w:val="0"/>
        <w:autoSpaceDE/>
        <w:autoSpaceDN/>
        <w:bidi w:val="0"/>
        <w:adjustRightInd w:val="0"/>
        <w:snapToGrid w:val="0"/>
        <w:spacing w:after="0" w:line="520" w:lineRule="exact"/>
        <w:ind w:firstLine="622"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一、项目基本情况</w:t>
      </w:r>
    </w:p>
    <w:p w14:paraId="075D9663">
      <w:pPr>
        <w:keepNext w:val="0"/>
        <w:keepLines w:val="0"/>
        <w:pageBreakBefore w:val="0"/>
        <w:widowControl w:val="0"/>
        <w:suppressLineNumbers/>
        <w:kinsoku/>
        <w:wordWrap/>
        <w:overflowPunct/>
        <w:topLinePunct w:val="0"/>
        <w:autoSpaceDE/>
        <w:autoSpaceDN/>
        <w:bidi w:val="0"/>
        <w:adjustRightInd w:val="0"/>
        <w:snapToGrid w:val="0"/>
        <w:spacing w:after="0" w:line="520" w:lineRule="exact"/>
        <w:ind w:firstLine="622"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b/>
          <w:bCs/>
          <w:sz w:val="32"/>
          <w:szCs w:val="32"/>
        </w:rPr>
        <w:t>项目名称：</w:t>
      </w:r>
      <w:r>
        <w:rPr>
          <w:rFonts w:hint="eastAsia" w:ascii="Times New Roman" w:hAnsi="Times New Roman" w:eastAsia="方正仿宋_GBK" w:cs="Times New Roman"/>
          <w:sz w:val="32"/>
          <w:szCs w:val="32"/>
        </w:rPr>
        <w:t>射线装置稳定性检测及场所检测</w:t>
      </w:r>
      <w:r>
        <w:rPr>
          <w:rFonts w:hint="eastAsia" w:ascii="Times New Roman" w:hAnsi="Times New Roman" w:eastAsia="方正仿宋_GBK" w:cs="Times New Roman"/>
          <w:sz w:val="32"/>
          <w:szCs w:val="32"/>
          <w:lang w:eastAsia="zh-CN"/>
        </w:rPr>
        <w:t>。</w:t>
      </w:r>
    </w:p>
    <w:p w14:paraId="6F3ED12F">
      <w:pPr>
        <w:keepNext w:val="0"/>
        <w:keepLines w:val="0"/>
        <w:pageBreakBefore w:val="0"/>
        <w:widowControl w:val="0"/>
        <w:suppressLineNumbers/>
        <w:kinsoku/>
        <w:wordWrap/>
        <w:overflowPunct/>
        <w:topLinePunct w:val="0"/>
        <w:autoSpaceDE/>
        <w:autoSpaceDN/>
        <w:bidi w:val="0"/>
        <w:adjustRightInd w:val="0"/>
        <w:snapToGrid w:val="0"/>
        <w:spacing w:after="0" w:line="520" w:lineRule="exact"/>
        <w:ind w:firstLine="622"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b/>
          <w:bCs/>
          <w:sz w:val="32"/>
          <w:szCs w:val="32"/>
        </w:rPr>
        <w:t>预算金额：</w:t>
      </w:r>
      <w:r>
        <w:rPr>
          <w:rFonts w:hint="eastAsia" w:ascii="Times New Roman" w:hAnsi="Times New Roman" w:eastAsia="方正仿宋_GBK" w:cs="Times New Roman"/>
          <w:sz w:val="32"/>
          <w:szCs w:val="32"/>
        </w:rPr>
        <w:t>38000元</w:t>
      </w:r>
      <w:r>
        <w:rPr>
          <w:rFonts w:hint="eastAsia" w:ascii="Times New Roman" w:hAnsi="Times New Roman" w:eastAsia="方正仿宋_GBK" w:cs="Times New Roman"/>
          <w:sz w:val="32"/>
          <w:szCs w:val="32"/>
          <w:lang w:eastAsia="zh-CN"/>
        </w:rPr>
        <w:t>。</w:t>
      </w:r>
    </w:p>
    <w:p w14:paraId="6FDBE30A">
      <w:pPr>
        <w:keepNext w:val="0"/>
        <w:keepLines w:val="0"/>
        <w:pageBreakBefore w:val="0"/>
        <w:widowControl w:val="0"/>
        <w:suppressLineNumbers/>
        <w:kinsoku/>
        <w:wordWrap/>
        <w:overflowPunct/>
        <w:topLinePunct w:val="0"/>
        <w:autoSpaceDE/>
        <w:autoSpaceDN/>
        <w:bidi w:val="0"/>
        <w:adjustRightInd w:val="0"/>
        <w:snapToGrid w:val="0"/>
        <w:spacing w:after="0" w:line="520" w:lineRule="exact"/>
        <w:ind w:firstLine="622"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b/>
          <w:bCs/>
          <w:sz w:val="32"/>
          <w:szCs w:val="32"/>
        </w:rPr>
        <w:t>最高限价：</w:t>
      </w:r>
      <w:r>
        <w:rPr>
          <w:rFonts w:hint="eastAsia" w:ascii="Times New Roman" w:hAnsi="Times New Roman" w:eastAsia="方正仿宋_GBK" w:cs="Times New Roman"/>
          <w:sz w:val="32"/>
          <w:szCs w:val="32"/>
        </w:rPr>
        <w:t>38000元</w:t>
      </w:r>
      <w:r>
        <w:rPr>
          <w:rFonts w:hint="eastAsia" w:ascii="Times New Roman" w:hAnsi="Times New Roman" w:eastAsia="方正仿宋_GBK" w:cs="Times New Roman"/>
          <w:sz w:val="32"/>
          <w:szCs w:val="32"/>
          <w:lang w:eastAsia="zh-CN"/>
        </w:rPr>
        <w:t>。</w:t>
      </w:r>
    </w:p>
    <w:p w14:paraId="27A93096">
      <w:pPr>
        <w:keepNext w:val="0"/>
        <w:keepLines w:val="0"/>
        <w:pageBreakBefore w:val="0"/>
        <w:widowControl w:val="0"/>
        <w:suppressLineNumbers/>
        <w:kinsoku/>
        <w:wordWrap/>
        <w:overflowPunct/>
        <w:topLinePunct w:val="0"/>
        <w:autoSpaceDE/>
        <w:autoSpaceDN/>
        <w:bidi w:val="0"/>
        <w:adjustRightInd w:val="0"/>
        <w:snapToGrid w:val="0"/>
        <w:spacing w:after="0" w:line="520" w:lineRule="exact"/>
        <w:ind w:firstLine="622"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b/>
          <w:bCs/>
          <w:sz w:val="32"/>
          <w:szCs w:val="32"/>
        </w:rPr>
        <w:t>采购方式：</w:t>
      </w:r>
      <w:r>
        <w:rPr>
          <w:rFonts w:hint="eastAsia" w:ascii="Times New Roman" w:hAnsi="Times New Roman" w:eastAsia="方正仿宋_GBK" w:cs="Times New Roman"/>
          <w:sz w:val="32"/>
          <w:szCs w:val="32"/>
          <w:lang w:eastAsia="zh-CN"/>
        </w:rPr>
        <w:t>在线</w:t>
      </w:r>
      <w:r>
        <w:rPr>
          <w:rFonts w:hint="eastAsia" w:ascii="Times New Roman" w:hAnsi="Times New Roman" w:eastAsia="方正仿宋_GBK" w:cs="Times New Roman"/>
          <w:sz w:val="32"/>
          <w:szCs w:val="32"/>
          <w:lang w:val="en-US" w:eastAsia="zh-CN"/>
        </w:rPr>
        <w:t>竞</w:t>
      </w:r>
      <w:r>
        <w:rPr>
          <w:rFonts w:hint="eastAsia" w:ascii="Times New Roman" w:hAnsi="Times New Roman" w:eastAsia="方正仿宋_GBK" w:cs="Times New Roman"/>
          <w:sz w:val="32"/>
          <w:szCs w:val="32"/>
          <w:lang w:eastAsia="zh-CN"/>
        </w:rPr>
        <w:t>价。</w:t>
      </w:r>
    </w:p>
    <w:p w14:paraId="6D63709A">
      <w:pPr>
        <w:keepNext w:val="0"/>
        <w:keepLines w:val="0"/>
        <w:pageBreakBefore w:val="0"/>
        <w:widowControl w:val="0"/>
        <w:suppressLineNumbers/>
        <w:kinsoku/>
        <w:wordWrap/>
        <w:overflowPunct/>
        <w:topLinePunct w:val="0"/>
        <w:autoSpaceDE/>
        <w:autoSpaceDN/>
        <w:bidi w:val="0"/>
        <w:adjustRightInd w:val="0"/>
        <w:snapToGrid w:val="0"/>
        <w:spacing w:after="0" w:line="520" w:lineRule="exact"/>
        <w:ind w:firstLine="622"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b/>
          <w:bCs/>
          <w:sz w:val="32"/>
          <w:szCs w:val="32"/>
        </w:rPr>
        <w:t>采购需求：</w:t>
      </w:r>
      <w:r>
        <w:rPr>
          <w:rFonts w:hint="eastAsia" w:ascii="Times New Roman" w:hAnsi="Times New Roman" w:eastAsia="方正仿宋_GBK" w:cs="Times New Roman"/>
          <w:sz w:val="32"/>
          <w:szCs w:val="32"/>
        </w:rPr>
        <w:t>详见</w:t>
      </w:r>
      <w:r>
        <w:rPr>
          <w:rFonts w:hint="eastAsia" w:ascii="Times New Roman" w:hAnsi="Times New Roman" w:eastAsia="方正仿宋_GBK" w:cs="Times New Roman"/>
          <w:sz w:val="32"/>
          <w:szCs w:val="32"/>
          <w:lang w:eastAsia="zh-CN"/>
        </w:rPr>
        <w:t>采购清单。</w:t>
      </w:r>
    </w:p>
    <w:p w14:paraId="268335C1">
      <w:pPr>
        <w:keepNext w:val="0"/>
        <w:keepLines w:val="0"/>
        <w:pageBreakBefore w:val="0"/>
        <w:widowControl w:val="0"/>
        <w:suppressLineNumbers/>
        <w:kinsoku/>
        <w:wordWrap/>
        <w:overflowPunct/>
        <w:topLinePunct w:val="0"/>
        <w:autoSpaceDE/>
        <w:autoSpaceDN/>
        <w:bidi w:val="0"/>
        <w:adjustRightInd w:val="0"/>
        <w:snapToGrid w:val="0"/>
        <w:spacing w:after="0" w:line="520" w:lineRule="exact"/>
        <w:ind w:firstLine="622" w:firstLineChars="200"/>
        <w:textAlignment w:val="auto"/>
        <w:rPr>
          <w:rFonts w:hint="eastAsia" w:ascii="Times New Roman" w:hAnsi="Times New Roman" w:eastAsia="方正仿宋_GBK" w:cs="Times New Roman"/>
          <w:b w:val="0"/>
          <w:bCs w:val="0"/>
          <w:sz w:val="32"/>
          <w:szCs w:val="32"/>
          <w:lang w:eastAsia="zh-CN"/>
        </w:rPr>
      </w:pPr>
      <w:r>
        <w:rPr>
          <w:rFonts w:hint="eastAsia" w:ascii="Times New Roman" w:hAnsi="Times New Roman" w:eastAsia="方正仿宋_GBK" w:cs="Times New Roman"/>
          <w:b/>
          <w:bCs/>
          <w:sz w:val="32"/>
          <w:szCs w:val="32"/>
        </w:rPr>
        <w:t>付款方式：</w:t>
      </w:r>
      <w:r>
        <w:rPr>
          <w:rFonts w:hint="eastAsia" w:ascii="Times New Roman" w:hAnsi="Times New Roman" w:eastAsia="方正仿宋_GBK" w:cs="Times New Roman"/>
          <w:b w:val="0"/>
          <w:bCs w:val="0"/>
          <w:sz w:val="32"/>
          <w:szCs w:val="32"/>
        </w:rPr>
        <w:t>按照医院付款计划付款</w:t>
      </w:r>
      <w:r>
        <w:rPr>
          <w:rFonts w:hint="eastAsia" w:ascii="Times New Roman" w:hAnsi="Times New Roman" w:eastAsia="方正仿宋_GBK" w:cs="Times New Roman"/>
          <w:b w:val="0"/>
          <w:bCs w:val="0"/>
          <w:sz w:val="32"/>
          <w:szCs w:val="32"/>
          <w:lang w:eastAsia="zh-CN"/>
        </w:rPr>
        <w:t>。</w:t>
      </w:r>
    </w:p>
    <w:p w14:paraId="374C0B5C">
      <w:pPr>
        <w:keepNext w:val="0"/>
        <w:keepLines w:val="0"/>
        <w:pageBreakBefore w:val="0"/>
        <w:widowControl w:val="0"/>
        <w:suppressLineNumbers/>
        <w:kinsoku/>
        <w:wordWrap/>
        <w:overflowPunct/>
        <w:topLinePunct w:val="0"/>
        <w:autoSpaceDE/>
        <w:autoSpaceDN/>
        <w:bidi w:val="0"/>
        <w:adjustRightInd w:val="0"/>
        <w:snapToGrid w:val="0"/>
        <w:spacing w:after="0" w:line="520" w:lineRule="exact"/>
        <w:ind w:firstLine="622" w:firstLineChars="200"/>
        <w:textAlignment w:val="auto"/>
        <w:rPr>
          <w:rFonts w:hint="eastAsia" w:ascii="Times New Roman" w:hAnsi="Times New Roman" w:eastAsia="方正仿宋_GBK" w:cs="Times New Roman"/>
          <w:b w:val="0"/>
          <w:bCs w:val="0"/>
          <w:sz w:val="32"/>
          <w:szCs w:val="32"/>
        </w:rPr>
      </w:pPr>
      <w:r>
        <w:rPr>
          <w:rFonts w:hint="eastAsia" w:ascii="Times New Roman" w:hAnsi="Times New Roman" w:eastAsia="方正仿宋_GBK" w:cs="Times New Roman"/>
          <w:b/>
          <w:bCs/>
          <w:sz w:val="32"/>
          <w:szCs w:val="32"/>
        </w:rPr>
        <w:t>合同签订时间</w:t>
      </w:r>
      <w:r>
        <w:rPr>
          <w:rFonts w:hint="eastAsia" w:ascii="Times New Roman" w:hAnsi="Times New Roman" w:eastAsia="方正仿宋_GBK" w:cs="Times New Roman"/>
          <w:b/>
          <w:bCs/>
          <w:sz w:val="32"/>
          <w:szCs w:val="32"/>
          <w:lang w:eastAsia="zh-CN"/>
        </w:rPr>
        <w:t>：</w:t>
      </w:r>
      <w:r>
        <w:rPr>
          <w:rFonts w:hint="eastAsia" w:ascii="Times New Roman" w:hAnsi="Times New Roman" w:eastAsia="方正仿宋_GBK" w:cs="Times New Roman"/>
          <w:b w:val="0"/>
          <w:bCs w:val="0"/>
          <w:sz w:val="32"/>
          <w:szCs w:val="32"/>
        </w:rPr>
        <w:t>采购人应当自成交通知书发出之日起</w:t>
      </w:r>
      <w:r>
        <w:rPr>
          <w:rFonts w:hint="eastAsia" w:ascii="Times New Roman" w:hAnsi="Times New Roman" w:eastAsia="方正仿宋_GBK" w:cs="Times New Roman"/>
          <w:b w:val="0"/>
          <w:bCs w:val="0"/>
          <w:sz w:val="32"/>
          <w:szCs w:val="32"/>
          <w:lang w:val="en-US" w:eastAsia="zh-CN"/>
        </w:rPr>
        <w:t>5</w:t>
      </w:r>
      <w:r>
        <w:rPr>
          <w:rFonts w:hint="eastAsia" w:ascii="Times New Roman" w:hAnsi="Times New Roman" w:eastAsia="方正仿宋_GBK" w:cs="Times New Roman"/>
          <w:b w:val="0"/>
          <w:bCs w:val="0"/>
          <w:sz w:val="32"/>
          <w:szCs w:val="32"/>
        </w:rPr>
        <w:t>日内，按照</w:t>
      </w:r>
      <w:r>
        <w:rPr>
          <w:rFonts w:hint="eastAsia" w:ascii="Times New Roman" w:hAnsi="Times New Roman" w:eastAsia="方正仿宋_GBK" w:cs="Times New Roman"/>
          <w:b w:val="0"/>
          <w:bCs w:val="0"/>
          <w:sz w:val="32"/>
          <w:szCs w:val="32"/>
          <w:lang w:val="en-US" w:eastAsia="zh-CN"/>
        </w:rPr>
        <w:t>采购</w:t>
      </w:r>
      <w:r>
        <w:rPr>
          <w:rFonts w:hint="eastAsia" w:ascii="Times New Roman" w:hAnsi="Times New Roman" w:eastAsia="方正仿宋_GBK" w:cs="Times New Roman"/>
          <w:b w:val="0"/>
          <w:bCs w:val="0"/>
          <w:sz w:val="32"/>
          <w:szCs w:val="32"/>
        </w:rPr>
        <w:t>文件和成交供应商响应文件的规定，与成交供应商签订书面合同。如不按时签订视为自动放弃，采购人将</w:t>
      </w:r>
      <w:r>
        <w:rPr>
          <w:rFonts w:hint="eastAsia" w:ascii="Times New Roman" w:hAnsi="Times New Roman" w:eastAsia="方正仿宋_GBK" w:cs="Times New Roman"/>
          <w:b w:val="0"/>
          <w:bCs w:val="0"/>
          <w:sz w:val="32"/>
          <w:szCs w:val="32"/>
          <w:lang w:eastAsia="zh-CN"/>
        </w:rPr>
        <w:t>中标人相关情况上报至财政监管部门进行处理</w:t>
      </w:r>
      <w:r>
        <w:rPr>
          <w:rFonts w:hint="eastAsia" w:ascii="Times New Roman" w:hAnsi="Times New Roman" w:eastAsia="方正仿宋_GBK" w:cs="Times New Roman"/>
          <w:b w:val="0"/>
          <w:bCs w:val="0"/>
          <w:sz w:val="32"/>
          <w:szCs w:val="32"/>
        </w:rPr>
        <w:t>。</w:t>
      </w:r>
    </w:p>
    <w:p w14:paraId="5743879E">
      <w:pPr>
        <w:keepNext w:val="0"/>
        <w:keepLines w:val="0"/>
        <w:pageBreakBefore w:val="0"/>
        <w:widowControl w:val="0"/>
        <w:suppressLineNumbers/>
        <w:kinsoku/>
        <w:wordWrap/>
        <w:overflowPunct/>
        <w:topLinePunct w:val="0"/>
        <w:autoSpaceDE/>
        <w:autoSpaceDN/>
        <w:bidi w:val="0"/>
        <w:adjustRightInd w:val="0"/>
        <w:snapToGrid w:val="0"/>
        <w:spacing w:after="0" w:line="520" w:lineRule="exact"/>
        <w:ind w:firstLine="622"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bCs/>
          <w:sz w:val="32"/>
          <w:szCs w:val="32"/>
          <w:lang w:val="en-US" w:eastAsia="zh-CN"/>
        </w:rPr>
        <w:t>交货期限：</w:t>
      </w:r>
      <w:r>
        <w:rPr>
          <w:rFonts w:hint="eastAsia" w:ascii="Times New Roman" w:hAnsi="Times New Roman" w:eastAsia="方正仿宋_GBK" w:cs="Times New Roman"/>
          <w:b w:val="0"/>
          <w:bCs w:val="0"/>
          <w:sz w:val="32"/>
          <w:szCs w:val="32"/>
          <w:lang w:val="en-US" w:eastAsia="zh-CN"/>
        </w:rPr>
        <w:t>合同签订后 2 日内完成检测，并在 3 日内出具相应的检测报告。</w:t>
      </w:r>
    </w:p>
    <w:p w14:paraId="1CAF6A31">
      <w:pPr>
        <w:keepNext w:val="0"/>
        <w:keepLines w:val="0"/>
        <w:pageBreakBefore w:val="0"/>
        <w:widowControl w:val="0"/>
        <w:suppressLineNumbers/>
        <w:kinsoku/>
        <w:wordWrap/>
        <w:overflowPunct/>
        <w:topLinePunct w:val="0"/>
        <w:autoSpaceDE/>
        <w:autoSpaceDN/>
        <w:bidi w:val="0"/>
        <w:adjustRightInd w:val="0"/>
        <w:snapToGrid w:val="0"/>
        <w:spacing w:after="0" w:line="520" w:lineRule="exact"/>
        <w:ind w:firstLine="622"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本项目不接受联合体投标。注:供应商提交的所有证明文件及材料必须清晰、准确、真实。</w:t>
      </w:r>
    </w:p>
    <w:p w14:paraId="63CAAD0F">
      <w:pPr>
        <w:keepNext w:val="0"/>
        <w:keepLines w:val="0"/>
        <w:pageBreakBefore w:val="0"/>
        <w:widowControl w:val="0"/>
        <w:suppressLineNumbers/>
        <w:kinsoku/>
        <w:wordWrap/>
        <w:overflowPunct/>
        <w:topLinePunct w:val="0"/>
        <w:autoSpaceDE/>
        <w:autoSpaceDN/>
        <w:bidi w:val="0"/>
        <w:adjustRightInd w:val="0"/>
        <w:snapToGrid w:val="0"/>
        <w:spacing w:after="0" w:line="520" w:lineRule="exact"/>
        <w:ind w:firstLine="622" w:firstLineChars="200"/>
        <w:textAlignment w:val="auto"/>
        <w:rPr>
          <w:rFonts w:hint="eastAsia" w:ascii="Times New Roman" w:hAnsi="Times New Roman" w:eastAsia="方正仿宋_GBK" w:cs="Times New Roman"/>
          <w:sz w:val="32"/>
          <w:szCs w:val="32"/>
        </w:rPr>
      </w:pPr>
      <w:r>
        <w:rPr>
          <w:rFonts w:hint="eastAsia" w:ascii="方正黑体_GBK" w:hAnsi="方正黑体_GBK" w:eastAsia="方正黑体_GBK" w:cs="方正黑体_GBK"/>
          <w:sz w:val="32"/>
          <w:szCs w:val="32"/>
        </w:rPr>
        <w:t>二、申请人的资格要求</w:t>
      </w:r>
    </w:p>
    <w:p w14:paraId="68201C46">
      <w:pPr>
        <w:keepNext w:val="0"/>
        <w:keepLines w:val="0"/>
        <w:pageBreakBefore w:val="0"/>
        <w:widowControl w:val="0"/>
        <w:suppressLineNumbers/>
        <w:kinsoku/>
        <w:wordWrap/>
        <w:overflowPunct/>
        <w:topLinePunct w:val="0"/>
        <w:autoSpaceDE/>
        <w:autoSpaceDN/>
        <w:bidi w:val="0"/>
        <w:adjustRightInd w:val="0"/>
        <w:snapToGrid w:val="0"/>
        <w:spacing w:after="0" w:line="520" w:lineRule="exact"/>
        <w:ind w:firstLine="622"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1.满足《中华人民共和国政府采购法》第二十二条规定，</w:t>
      </w:r>
    </w:p>
    <w:p w14:paraId="20BB273B">
      <w:pPr>
        <w:keepNext w:val="0"/>
        <w:keepLines w:val="0"/>
        <w:pageBreakBefore w:val="0"/>
        <w:widowControl w:val="0"/>
        <w:suppressLineNumbers/>
        <w:kinsoku/>
        <w:wordWrap/>
        <w:overflowPunct/>
        <w:topLinePunct w:val="0"/>
        <w:autoSpaceDE/>
        <w:autoSpaceDN/>
        <w:bidi w:val="0"/>
        <w:adjustRightInd w:val="0"/>
        <w:snapToGrid w:val="0"/>
        <w:spacing w:after="0" w:line="520" w:lineRule="exact"/>
        <w:ind w:firstLine="622"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①具有独立承担民事责任的能力；</w:t>
      </w:r>
    </w:p>
    <w:p w14:paraId="72C0C3C8">
      <w:pPr>
        <w:keepNext w:val="0"/>
        <w:keepLines w:val="0"/>
        <w:pageBreakBefore w:val="0"/>
        <w:widowControl w:val="0"/>
        <w:suppressLineNumbers/>
        <w:kinsoku/>
        <w:wordWrap/>
        <w:overflowPunct/>
        <w:topLinePunct w:val="0"/>
        <w:autoSpaceDE/>
        <w:autoSpaceDN/>
        <w:bidi w:val="0"/>
        <w:adjustRightInd w:val="0"/>
        <w:snapToGrid w:val="0"/>
        <w:spacing w:after="0" w:line="520" w:lineRule="exact"/>
        <w:ind w:firstLine="622"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②具有良好的商业信誉和健全的财务会计制度；</w:t>
      </w:r>
    </w:p>
    <w:p w14:paraId="7CD1FF6F">
      <w:pPr>
        <w:keepNext w:val="0"/>
        <w:keepLines w:val="0"/>
        <w:pageBreakBefore w:val="0"/>
        <w:widowControl w:val="0"/>
        <w:suppressLineNumbers/>
        <w:kinsoku/>
        <w:wordWrap/>
        <w:overflowPunct/>
        <w:topLinePunct w:val="0"/>
        <w:autoSpaceDE/>
        <w:autoSpaceDN/>
        <w:bidi w:val="0"/>
        <w:adjustRightInd w:val="0"/>
        <w:snapToGrid w:val="0"/>
        <w:spacing w:after="0" w:line="520" w:lineRule="exact"/>
        <w:ind w:firstLine="622"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③具有履行合同所必需的设备和专业技术能力；</w:t>
      </w:r>
    </w:p>
    <w:p w14:paraId="7F4F10F0">
      <w:pPr>
        <w:keepNext w:val="0"/>
        <w:keepLines w:val="0"/>
        <w:pageBreakBefore w:val="0"/>
        <w:widowControl w:val="0"/>
        <w:suppressLineNumbers/>
        <w:kinsoku/>
        <w:wordWrap/>
        <w:overflowPunct/>
        <w:topLinePunct w:val="0"/>
        <w:autoSpaceDE/>
        <w:autoSpaceDN/>
        <w:bidi w:val="0"/>
        <w:adjustRightInd w:val="0"/>
        <w:snapToGrid w:val="0"/>
        <w:spacing w:after="0" w:line="520" w:lineRule="exact"/>
        <w:ind w:firstLine="622"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④有依法缴纳税收和社会保障资金的良好记录；</w:t>
      </w:r>
    </w:p>
    <w:p w14:paraId="064CFB3D">
      <w:pPr>
        <w:keepNext w:val="0"/>
        <w:keepLines w:val="0"/>
        <w:pageBreakBefore w:val="0"/>
        <w:widowControl w:val="0"/>
        <w:suppressLineNumbers/>
        <w:kinsoku/>
        <w:wordWrap/>
        <w:overflowPunct/>
        <w:topLinePunct w:val="0"/>
        <w:autoSpaceDE/>
        <w:autoSpaceDN/>
        <w:bidi w:val="0"/>
        <w:adjustRightInd w:val="0"/>
        <w:snapToGrid w:val="0"/>
        <w:spacing w:after="0" w:line="520" w:lineRule="exact"/>
        <w:ind w:firstLine="622"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⑤参加政府采购活动前三年内，在经营活动中没有重大违法记录；</w:t>
      </w:r>
    </w:p>
    <w:p w14:paraId="189FEEE3">
      <w:pPr>
        <w:keepNext w:val="0"/>
        <w:keepLines w:val="0"/>
        <w:pageBreakBefore w:val="0"/>
        <w:widowControl w:val="0"/>
        <w:suppressLineNumbers/>
        <w:kinsoku/>
        <w:wordWrap/>
        <w:overflowPunct/>
        <w:topLinePunct w:val="0"/>
        <w:autoSpaceDE/>
        <w:autoSpaceDN/>
        <w:bidi w:val="0"/>
        <w:adjustRightInd w:val="0"/>
        <w:snapToGrid w:val="0"/>
        <w:spacing w:after="0" w:line="520" w:lineRule="exact"/>
        <w:ind w:firstLine="622"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rPr>
        <w:t>⑥法律、行政法规规定的其他条件</w:t>
      </w:r>
      <w:r>
        <w:rPr>
          <w:rFonts w:hint="eastAsia" w:ascii="Times New Roman" w:hAnsi="Times New Roman" w:eastAsia="方正仿宋_GBK" w:cs="Times New Roman"/>
          <w:sz w:val="32"/>
          <w:szCs w:val="32"/>
          <w:lang w:eastAsia="zh-CN"/>
        </w:rPr>
        <w:t>。</w:t>
      </w:r>
    </w:p>
    <w:p w14:paraId="20ACBB02">
      <w:pPr>
        <w:keepNext w:val="0"/>
        <w:keepLines w:val="0"/>
        <w:pageBreakBefore w:val="0"/>
        <w:widowControl w:val="0"/>
        <w:suppressLineNumbers/>
        <w:kinsoku/>
        <w:wordWrap/>
        <w:overflowPunct/>
        <w:topLinePunct w:val="0"/>
        <w:autoSpaceDE/>
        <w:autoSpaceDN/>
        <w:bidi w:val="0"/>
        <w:adjustRightInd w:val="0"/>
        <w:snapToGrid w:val="0"/>
        <w:spacing w:after="0" w:line="520" w:lineRule="exact"/>
        <w:ind w:firstLine="622"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2.供应商应具备放射卫生技术服务机构资质证书，且许可内容涵盖我院检测项目；持有省级及以上市场监管部门颁发的检验检测机构资质认定证书（CMA 证书）或中国合格评定国家认可委员会实验室认可证书（CNAS 证书）。</w:t>
      </w:r>
    </w:p>
    <w:p w14:paraId="501CF140">
      <w:pPr>
        <w:keepNext w:val="0"/>
        <w:keepLines w:val="0"/>
        <w:pageBreakBefore w:val="0"/>
        <w:widowControl w:val="0"/>
        <w:suppressLineNumbers/>
        <w:kinsoku/>
        <w:wordWrap/>
        <w:overflowPunct/>
        <w:topLinePunct w:val="0"/>
        <w:autoSpaceDE/>
        <w:autoSpaceDN/>
        <w:bidi w:val="0"/>
        <w:adjustRightInd w:val="0"/>
        <w:snapToGrid w:val="0"/>
        <w:spacing w:after="0" w:line="520" w:lineRule="exact"/>
        <w:ind w:firstLine="622"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并上传以下材料：</w:t>
      </w:r>
    </w:p>
    <w:p w14:paraId="12C35406">
      <w:pPr>
        <w:keepNext w:val="0"/>
        <w:keepLines w:val="0"/>
        <w:pageBreakBefore w:val="0"/>
        <w:widowControl w:val="0"/>
        <w:suppressLineNumbers/>
        <w:kinsoku/>
        <w:wordWrap/>
        <w:overflowPunct/>
        <w:topLinePunct w:val="0"/>
        <w:autoSpaceDE/>
        <w:autoSpaceDN/>
        <w:bidi w:val="0"/>
        <w:adjustRightInd w:val="0"/>
        <w:snapToGrid w:val="0"/>
        <w:spacing w:after="0" w:line="520" w:lineRule="exact"/>
        <w:ind w:firstLine="622"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（1）营业执照正本或副本原件扫描件。</w:t>
      </w:r>
    </w:p>
    <w:p w14:paraId="7ED9A98F">
      <w:pPr>
        <w:keepNext w:val="0"/>
        <w:keepLines w:val="0"/>
        <w:pageBreakBefore w:val="0"/>
        <w:widowControl w:val="0"/>
        <w:suppressLineNumbers/>
        <w:kinsoku/>
        <w:wordWrap/>
        <w:overflowPunct/>
        <w:topLinePunct w:val="0"/>
        <w:autoSpaceDE/>
        <w:autoSpaceDN/>
        <w:bidi w:val="0"/>
        <w:adjustRightInd w:val="0"/>
        <w:snapToGrid w:val="0"/>
        <w:spacing w:after="0" w:line="520" w:lineRule="exact"/>
        <w:ind w:firstLine="622"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rPr>
        <w:t>）供应商须具有良好的信誉，未在“信用中国”网站（www.creditchina.gov.cn）、中国政府采购网（www.ccgp.gov.cn）被列入失信被执行人、重大税收违法案件当事人名单、政府采购违法失信名单且在处罚期内。</w:t>
      </w:r>
    </w:p>
    <w:p w14:paraId="52E447C6">
      <w:pPr>
        <w:keepNext w:val="0"/>
        <w:keepLines w:val="0"/>
        <w:pageBreakBefore w:val="0"/>
        <w:widowControl w:val="0"/>
        <w:suppressLineNumbers/>
        <w:kinsoku/>
        <w:wordWrap/>
        <w:overflowPunct/>
        <w:topLinePunct w:val="0"/>
        <w:autoSpaceDE/>
        <w:autoSpaceDN/>
        <w:bidi w:val="0"/>
        <w:adjustRightInd w:val="0"/>
        <w:snapToGrid w:val="0"/>
        <w:spacing w:after="0" w:line="520" w:lineRule="exact"/>
        <w:ind w:firstLine="622"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rPr>
        <w:t>）法定代表人应上传《法定代表人资格证明文件》原件扫描件，或者委托全权代理人上传《法定代表人授权委托书》原件扫描件。</w:t>
      </w:r>
    </w:p>
    <w:p w14:paraId="54D3B4C6">
      <w:pPr>
        <w:keepNext w:val="0"/>
        <w:keepLines w:val="0"/>
        <w:pageBreakBefore w:val="0"/>
        <w:widowControl w:val="0"/>
        <w:suppressLineNumbers/>
        <w:kinsoku/>
        <w:wordWrap/>
        <w:overflowPunct/>
        <w:topLinePunct w:val="0"/>
        <w:autoSpaceDE/>
        <w:autoSpaceDN/>
        <w:bidi w:val="0"/>
        <w:adjustRightInd w:val="0"/>
        <w:snapToGrid w:val="0"/>
        <w:spacing w:after="0" w:line="520" w:lineRule="exact"/>
        <w:ind w:firstLine="622"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4</w:t>
      </w:r>
      <w:r>
        <w:rPr>
          <w:rFonts w:hint="eastAsia" w:ascii="Times New Roman" w:hAnsi="Times New Roman" w:eastAsia="方正仿宋_GBK" w:cs="Times New Roman"/>
          <w:sz w:val="32"/>
          <w:szCs w:val="32"/>
        </w:rPr>
        <w:t>）投标</w:t>
      </w:r>
      <w:r>
        <w:rPr>
          <w:rFonts w:hint="eastAsia" w:ascii="Times New Roman" w:hAnsi="Times New Roman" w:eastAsia="方正仿宋_GBK" w:cs="Times New Roman"/>
          <w:sz w:val="32"/>
          <w:szCs w:val="32"/>
          <w:lang w:eastAsia="zh-CN"/>
        </w:rPr>
        <w:t>供应商</w:t>
      </w:r>
      <w:r>
        <w:rPr>
          <w:rFonts w:hint="eastAsia" w:ascii="Times New Roman" w:hAnsi="Times New Roman" w:eastAsia="方正仿宋_GBK" w:cs="Times New Roman"/>
          <w:sz w:val="32"/>
          <w:szCs w:val="32"/>
        </w:rPr>
        <w:t>年度财务审计报告</w:t>
      </w:r>
      <w:r>
        <w:rPr>
          <w:rFonts w:hint="eastAsia" w:ascii="Times New Roman" w:hAnsi="Times New Roman" w:eastAsia="方正仿宋_GBK" w:cs="Times New Roman"/>
          <w:sz w:val="32"/>
          <w:szCs w:val="32"/>
          <w:lang w:val="en-US" w:eastAsia="zh-CN"/>
        </w:rPr>
        <w:t>或财务报表</w:t>
      </w:r>
      <w:r>
        <w:rPr>
          <w:rFonts w:hint="eastAsia" w:ascii="Times New Roman" w:hAnsi="Times New Roman" w:eastAsia="方正仿宋_GBK" w:cs="Times New Roman"/>
          <w:sz w:val="32"/>
          <w:szCs w:val="32"/>
        </w:rPr>
        <w:t>（2021 年-2023 年任意一年）</w:t>
      </w:r>
      <w:r>
        <w:rPr>
          <w:rFonts w:hint="eastAsia" w:ascii="Times New Roman" w:hAnsi="Times New Roman" w:eastAsia="方正仿宋_GBK" w:cs="Times New Roman"/>
          <w:sz w:val="32"/>
          <w:szCs w:val="32"/>
          <w:lang w:eastAsia="zh-CN"/>
        </w:rPr>
        <w:t>，成立不足一年的，须提供企业成立以来的财务报表；</w:t>
      </w:r>
      <w:r>
        <w:rPr>
          <w:rFonts w:hint="eastAsia" w:ascii="Times New Roman" w:hAnsi="Times New Roman" w:eastAsia="方正仿宋_GBK" w:cs="Times New Roman"/>
          <w:sz w:val="32"/>
          <w:szCs w:val="32"/>
        </w:rPr>
        <w:t>完税证明（近一年内任意一个月）</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社保缴纳证明（近六个月内任意一个月）等材料的原件扫描件。</w:t>
      </w:r>
    </w:p>
    <w:p w14:paraId="4AC4B706">
      <w:pPr>
        <w:keepNext w:val="0"/>
        <w:keepLines w:val="0"/>
        <w:pageBreakBefore w:val="0"/>
        <w:widowControl w:val="0"/>
        <w:suppressLineNumbers/>
        <w:kinsoku/>
        <w:wordWrap/>
        <w:overflowPunct/>
        <w:topLinePunct w:val="0"/>
        <w:autoSpaceDE/>
        <w:autoSpaceDN/>
        <w:bidi w:val="0"/>
        <w:adjustRightInd w:val="0"/>
        <w:snapToGrid w:val="0"/>
        <w:spacing w:after="0" w:line="520" w:lineRule="exact"/>
        <w:ind w:firstLine="622"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5</w:t>
      </w:r>
      <w:r>
        <w:rPr>
          <w:rFonts w:hint="eastAsia" w:ascii="Times New Roman" w:hAnsi="Times New Roman" w:eastAsia="方正仿宋_GBK" w:cs="Times New Roman"/>
          <w:sz w:val="32"/>
          <w:szCs w:val="32"/>
          <w:lang w:eastAsia="zh-CN"/>
        </w:rPr>
        <w:t>）应具备放射卫生技术服务机构资质证书，且许可内容涵盖我院检测项目。</w:t>
      </w:r>
    </w:p>
    <w:p w14:paraId="0CC36861">
      <w:pPr>
        <w:keepNext w:val="0"/>
        <w:keepLines w:val="0"/>
        <w:pageBreakBefore w:val="0"/>
        <w:widowControl w:val="0"/>
        <w:suppressLineNumbers/>
        <w:kinsoku/>
        <w:wordWrap/>
        <w:overflowPunct/>
        <w:topLinePunct w:val="0"/>
        <w:autoSpaceDE/>
        <w:autoSpaceDN/>
        <w:bidi w:val="0"/>
        <w:adjustRightInd w:val="0"/>
        <w:snapToGrid w:val="0"/>
        <w:spacing w:after="0" w:line="520" w:lineRule="exact"/>
        <w:ind w:firstLine="622"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6</w:t>
      </w:r>
      <w:r>
        <w:rPr>
          <w:rFonts w:hint="eastAsia" w:ascii="Times New Roman" w:hAnsi="Times New Roman" w:eastAsia="方正仿宋_GBK" w:cs="Times New Roman"/>
          <w:sz w:val="32"/>
          <w:szCs w:val="32"/>
          <w:lang w:eastAsia="zh-CN"/>
        </w:rPr>
        <w:t>）持有省级及以上市场监管部门颁发的检验检测机构资质认定证书（CMA 证书）或中国合格评定国家认可委员会实验室认可证书（CNAS 证书）</w:t>
      </w:r>
      <w:r>
        <w:rPr>
          <w:rFonts w:hint="eastAsia" w:ascii="Times New Roman" w:hAnsi="Times New Roman" w:eastAsia="方正仿宋_GBK" w:cs="Times New Roman"/>
          <w:sz w:val="32"/>
          <w:szCs w:val="32"/>
          <w:lang w:val="en-US" w:eastAsia="zh-CN"/>
        </w:rPr>
        <w:t>。</w:t>
      </w:r>
    </w:p>
    <w:p w14:paraId="45737059">
      <w:pPr>
        <w:keepNext w:val="0"/>
        <w:keepLines w:val="0"/>
        <w:pageBreakBefore w:val="0"/>
        <w:widowControl w:val="0"/>
        <w:suppressLineNumbers/>
        <w:kinsoku/>
        <w:wordWrap/>
        <w:overflowPunct/>
        <w:topLinePunct w:val="0"/>
        <w:autoSpaceDE/>
        <w:autoSpaceDN/>
        <w:bidi w:val="0"/>
        <w:adjustRightInd w:val="0"/>
        <w:snapToGrid w:val="0"/>
        <w:spacing w:after="0" w:line="520" w:lineRule="exact"/>
        <w:ind w:firstLine="622"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三</w:t>
      </w:r>
      <w:r>
        <w:rPr>
          <w:rFonts w:hint="eastAsia" w:ascii="方正黑体_GBK" w:hAnsi="方正黑体_GBK" w:eastAsia="方正黑体_GBK" w:cs="方正黑体_GBK"/>
          <w:sz w:val="32"/>
          <w:szCs w:val="32"/>
        </w:rPr>
        <w:t>、其它补充事宜</w:t>
      </w:r>
    </w:p>
    <w:p w14:paraId="1377F410">
      <w:pPr>
        <w:keepNext w:val="0"/>
        <w:keepLines w:val="0"/>
        <w:pageBreakBefore w:val="0"/>
        <w:widowControl w:val="0"/>
        <w:suppressLineNumbers/>
        <w:kinsoku/>
        <w:wordWrap/>
        <w:overflowPunct/>
        <w:topLinePunct w:val="0"/>
        <w:autoSpaceDE/>
        <w:autoSpaceDN/>
        <w:bidi w:val="0"/>
        <w:adjustRightInd w:val="0"/>
        <w:snapToGrid w:val="0"/>
        <w:spacing w:after="0" w:line="520" w:lineRule="exact"/>
        <w:ind w:firstLine="622"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（1）相互关联的存在实际控制、管理关系的两个企业，不得同时参加同一项目的投标。</w:t>
      </w:r>
    </w:p>
    <w:p w14:paraId="5D848210">
      <w:pPr>
        <w:keepNext w:val="0"/>
        <w:keepLines w:val="0"/>
        <w:pageBreakBefore w:val="0"/>
        <w:widowControl w:val="0"/>
        <w:suppressLineNumbers/>
        <w:kinsoku/>
        <w:wordWrap/>
        <w:overflowPunct/>
        <w:topLinePunct w:val="0"/>
        <w:autoSpaceDE/>
        <w:autoSpaceDN/>
        <w:bidi w:val="0"/>
        <w:adjustRightInd w:val="0"/>
        <w:snapToGrid w:val="0"/>
        <w:spacing w:after="0" w:line="520" w:lineRule="exact"/>
        <w:ind w:firstLine="622"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（2）供应商应仔细阅读</w:t>
      </w:r>
      <w:r>
        <w:rPr>
          <w:rFonts w:hint="eastAsia" w:ascii="Times New Roman" w:hAnsi="Times New Roman" w:eastAsia="方正仿宋_GBK" w:cs="Times New Roman"/>
          <w:sz w:val="32"/>
          <w:szCs w:val="32"/>
          <w:lang w:val="en-US" w:eastAsia="zh-CN"/>
        </w:rPr>
        <w:t>竞</w:t>
      </w:r>
      <w:r>
        <w:rPr>
          <w:rFonts w:hint="eastAsia" w:ascii="Times New Roman" w:hAnsi="Times New Roman" w:eastAsia="方正仿宋_GBK" w:cs="Times New Roman"/>
          <w:sz w:val="32"/>
          <w:szCs w:val="32"/>
          <w:lang w:eastAsia="zh-CN"/>
        </w:rPr>
        <w:t>价</w:t>
      </w:r>
      <w:r>
        <w:rPr>
          <w:rFonts w:hint="eastAsia" w:ascii="Times New Roman" w:hAnsi="Times New Roman" w:eastAsia="方正仿宋_GBK" w:cs="Times New Roman"/>
          <w:sz w:val="32"/>
          <w:szCs w:val="32"/>
        </w:rPr>
        <w:t>公告的所有内容，按公告的要求制作投标文件，并保证所提供全部资料的真实性，</w:t>
      </w:r>
      <w:r>
        <w:rPr>
          <w:rFonts w:hint="eastAsia" w:ascii="Times New Roman" w:hAnsi="Times New Roman" w:eastAsia="方正仿宋_GBK" w:cs="Times New Roman"/>
          <w:sz w:val="32"/>
          <w:szCs w:val="32"/>
          <w:lang w:eastAsia="zh-CN"/>
        </w:rPr>
        <w:t>并</w:t>
      </w:r>
      <w:r>
        <w:rPr>
          <w:rFonts w:hint="eastAsia" w:ascii="Times New Roman" w:hAnsi="Times New Roman" w:eastAsia="方正仿宋_GBK" w:cs="Times New Roman"/>
          <w:sz w:val="32"/>
          <w:szCs w:val="32"/>
        </w:rPr>
        <w:t>作出实质性响应。</w:t>
      </w:r>
      <w:r>
        <w:rPr>
          <w:rFonts w:hint="eastAsia" w:ascii="Times New Roman" w:hAnsi="Times New Roman" w:eastAsia="方正仿宋_GBK" w:cs="Times New Roman"/>
          <w:sz w:val="32"/>
          <w:szCs w:val="32"/>
          <w:lang w:eastAsia="zh-CN"/>
        </w:rPr>
        <w:t>评审</w:t>
      </w:r>
      <w:r>
        <w:rPr>
          <w:rFonts w:hint="eastAsia" w:ascii="Times New Roman" w:hAnsi="Times New Roman" w:eastAsia="方正仿宋_GBK" w:cs="Times New Roman"/>
          <w:sz w:val="32"/>
          <w:szCs w:val="32"/>
        </w:rPr>
        <w:t>时，供应商对</w:t>
      </w:r>
      <w:r>
        <w:rPr>
          <w:rFonts w:hint="eastAsia" w:ascii="Times New Roman" w:hAnsi="Times New Roman" w:eastAsia="方正仿宋_GBK" w:cs="Times New Roman"/>
          <w:sz w:val="32"/>
          <w:szCs w:val="32"/>
          <w:lang w:val="en-US" w:eastAsia="zh-CN"/>
        </w:rPr>
        <w:t>竞</w:t>
      </w:r>
      <w:r>
        <w:rPr>
          <w:rFonts w:hint="eastAsia" w:ascii="Times New Roman" w:hAnsi="Times New Roman" w:eastAsia="方正仿宋_GBK" w:cs="Times New Roman"/>
          <w:sz w:val="32"/>
          <w:szCs w:val="32"/>
          <w:lang w:eastAsia="zh-CN"/>
        </w:rPr>
        <w:t>价</w:t>
      </w:r>
      <w:r>
        <w:rPr>
          <w:rFonts w:hint="eastAsia" w:ascii="Times New Roman" w:hAnsi="Times New Roman" w:eastAsia="方正仿宋_GBK" w:cs="Times New Roman"/>
          <w:sz w:val="32"/>
          <w:szCs w:val="32"/>
        </w:rPr>
        <w:t>公告要求提供的资质证明文件缺项或不真实，将</w:t>
      </w:r>
      <w:r>
        <w:rPr>
          <w:rFonts w:hint="eastAsia" w:ascii="Times New Roman" w:hAnsi="Times New Roman" w:eastAsia="方正仿宋_GBK" w:cs="Times New Roman"/>
          <w:sz w:val="32"/>
          <w:szCs w:val="32"/>
          <w:lang w:eastAsia="zh-CN"/>
        </w:rPr>
        <w:t>评审为不符合</w:t>
      </w:r>
      <w:r>
        <w:rPr>
          <w:rFonts w:hint="eastAsia" w:ascii="Times New Roman" w:hAnsi="Times New Roman" w:eastAsia="方正仿宋_GBK" w:cs="Times New Roman"/>
          <w:sz w:val="32"/>
          <w:szCs w:val="32"/>
        </w:rPr>
        <w:t>。</w:t>
      </w:r>
    </w:p>
    <w:p w14:paraId="3F60CCBA">
      <w:pPr>
        <w:keepNext w:val="0"/>
        <w:keepLines w:val="0"/>
        <w:pageBreakBefore w:val="0"/>
        <w:widowControl w:val="0"/>
        <w:suppressLineNumbers/>
        <w:kinsoku/>
        <w:wordWrap/>
        <w:overflowPunct/>
        <w:topLinePunct w:val="0"/>
        <w:autoSpaceDE/>
        <w:autoSpaceDN/>
        <w:bidi w:val="0"/>
        <w:adjustRightInd w:val="0"/>
        <w:snapToGrid w:val="0"/>
        <w:spacing w:after="0" w:line="520" w:lineRule="exact"/>
        <w:ind w:firstLine="622"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（3）本项目实行不见面开标</w:t>
      </w:r>
      <w:r>
        <w:rPr>
          <w:rFonts w:hint="eastAsia" w:ascii="Times New Roman" w:hAnsi="Times New Roman" w:eastAsia="方正仿宋_GBK" w:cs="Times New Roman"/>
          <w:sz w:val="32"/>
          <w:szCs w:val="32"/>
          <w:lang w:eastAsia="zh-CN"/>
        </w:rPr>
        <w:t>。因各种</w:t>
      </w:r>
      <w:r>
        <w:rPr>
          <w:rFonts w:hint="eastAsia" w:ascii="Times New Roman" w:hAnsi="Times New Roman" w:eastAsia="方正仿宋_GBK" w:cs="Times New Roman"/>
          <w:sz w:val="32"/>
          <w:szCs w:val="32"/>
        </w:rPr>
        <w:t>原因造成无法</w:t>
      </w:r>
      <w:r>
        <w:rPr>
          <w:rFonts w:hint="eastAsia" w:ascii="Times New Roman" w:hAnsi="Times New Roman" w:eastAsia="方正仿宋_GBK" w:cs="Times New Roman"/>
          <w:sz w:val="32"/>
          <w:szCs w:val="32"/>
          <w:lang w:val="en-US" w:eastAsia="zh-CN"/>
        </w:rPr>
        <w:t>竞</w:t>
      </w:r>
      <w:r>
        <w:rPr>
          <w:rFonts w:hint="eastAsia" w:ascii="Times New Roman" w:hAnsi="Times New Roman" w:eastAsia="方正仿宋_GBK" w:cs="Times New Roman"/>
          <w:sz w:val="32"/>
          <w:szCs w:val="32"/>
          <w:lang w:eastAsia="zh-CN"/>
        </w:rPr>
        <w:t>价</w:t>
      </w:r>
      <w:r>
        <w:rPr>
          <w:rFonts w:hint="eastAsia" w:ascii="Times New Roman" w:hAnsi="Times New Roman" w:eastAsia="方正仿宋_GBK" w:cs="Times New Roman"/>
          <w:sz w:val="32"/>
          <w:szCs w:val="32"/>
        </w:rPr>
        <w:t>或</w:t>
      </w:r>
      <w:r>
        <w:rPr>
          <w:rFonts w:hint="eastAsia" w:ascii="Times New Roman" w:hAnsi="Times New Roman" w:eastAsia="方正仿宋_GBK" w:cs="Times New Roman"/>
          <w:sz w:val="32"/>
          <w:szCs w:val="32"/>
          <w:lang w:val="en-US" w:eastAsia="zh-CN"/>
        </w:rPr>
        <w:t>竞价</w:t>
      </w:r>
      <w:r>
        <w:rPr>
          <w:rFonts w:hint="eastAsia" w:ascii="Times New Roman" w:hAnsi="Times New Roman" w:eastAsia="方正仿宋_GBK" w:cs="Times New Roman"/>
          <w:sz w:val="32"/>
          <w:szCs w:val="32"/>
        </w:rPr>
        <w:t>失败等后果由供应商自行承担。</w:t>
      </w:r>
    </w:p>
    <w:p w14:paraId="7DF7378C">
      <w:pPr>
        <w:keepNext w:val="0"/>
        <w:keepLines w:val="0"/>
        <w:pageBreakBefore w:val="0"/>
        <w:widowControl w:val="0"/>
        <w:suppressLineNumbers/>
        <w:kinsoku/>
        <w:wordWrap/>
        <w:overflowPunct/>
        <w:topLinePunct w:val="0"/>
        <w:autoSpaceDE/>
        <w:autoSpaceDN/>
        <w:bidi w:val="0"/>
        <w:adjustRightInd w:val="0"/>
        <w:snapToGrid w:val="0"/>
        <w:spacing w:after="0" w:line="520" w:lineRule="exact"/>
        <w:ind w:firstLine="702" w:firstLineChars="200"/>
        <w:textAlignment w:val="auto"/>
        <w:rPr>
          <w:rFonts w:hint="eastAsia" w:ascii="方正黑体_GBK" w:hAnsi="方正黑体_GBK" w:eastAsia="方正黑体_GBK" w:cs="方正黑体_GBK"/>
          <w:sz w:val="36"/>
          <w:szCs w:val="36"/>
          <w:lang w:eastAsia="zh-CN"/>
        </w:rPr>
      </w:pPr>
      <w:r>
        <w:rPr>
          <w:rFonts w:hint="eastAsia" w:ascii="方正黑体_GBK" w:hAnsi="方正黑体_GBK" w:eastAsia="方正黑体_GBK" w:cs="方正黑体_GBK"/>
          <w:sz w:val="36"/>
          <w:szCs w:val="36"/>
          <w:lang w:eastAsia="zh-CN"/>
        </w:rPr>
        <w:t>四、响应要求</w:t>
      </w:r>
    </w:p>
    <w:p w14:paraId="03C1CEFA">
      <w:pPr>
        <w:keepNext w:val="0"/>
        <w:keepLines w:val="0"/>
        <w:pageBreakBefore w:val="0"/>
        <w:widowControl w:val="0"/>
        <w:suppressLineNumbers/>
        <w:kinsoku/>
        <w:wordWrap/>
        <w:overflowPunct/>
        <w:topLinePunct w:val="0"/>
        <w:autoSpaceDE/>
        <w:autoSpaceDN/>
        <w:bidi w:val="0"/>
        <w:adjustRightInd w:val="0"/>
        <w:snapToGrid w:val="0"/>
        <w:spacing w:after="0" w:line="520" w:lineRule="exact"/>
        <w:ind w:firstLine="622"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（1）供应商根据采购人提供的采购需求及清单响应报价。</w:t>
      </w:r>
    </w:p>
    <w:p w14:paraId="2D276FFB">
      <w:pPr>
        <w:keepNext w:val="0"/>
        <w:keepLines w:val="0"/>
        <w:pageBreakBefore w:val="0"/>
        <w:widowControl w:val="0"/>
        <w:suppressLineNumbers/>
        <w:kinsoku/>
        <w:wordWrap/>
        <w:overflowPunct/>
        <w:topLinePunct w:val="0"/>
        <w:autoSpaceDE/>
        <w:autoSpaceDN/>
        <w:bidi w:val="0"/>
        <w:adjustRightInd w:val="0"/>
        <w:snapToGrid w:val="0"/>
        <w:spacing w:after="0" w:line="520" w:lineRule="exact"/>
        <w:ind w:firstLine="622"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（2）供应商在投标前要仔细核定采购清单要求，评估自身能力，严谨恶意低价、不按要求报价，中标后弃标的情况发生。</w:t>
      </w:r>
    </w:p>
    <w:p w14:paraId="27018C13">
      <w:pPr>
        <w:keepNext w:val="0"/>
        <w:keepLines w:val="0"/>
        <w:pageBreakBefore w:val="0"/>
        <w:widowControl w:val="0"/>
        <w:suppressLineNumbers/>
        <w:kinsoku/>
        <w:wordWrap/>
        <w:overflowPunct/>
        <w:topLinePunct w:val="0"/>
        <w:autoSpaceDE/>
        <w:autoSpaceDN/>
        <w:bidi w:val="0"/>
        <w:adjustRightInd w:val="0"/>
        <w:snapToGrid w:val="0"/>
        <w:spacing w:after="0" w:line="520" w:lineRule="exact"/>
        <w:ind w:firstLine="622"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（3）中标后在</w:t>
      </w:r>
      <w:r>
        <w:rPr>
          <w:rFonts w:hint="eastAsia" w:ascii="Times New Roman" w:hAnsi="Times New Roman" w:eastAsia="方正仿宋_GBK" w:cs="Times New Roman"/>
          <w:sz w:val="32"/>
          <w:szCs w:val="32"/>
          <w:lang w:val="en-US" w:eastAsia="zh-CN"/>
        </w:rPr>
        <w:t>服务</w:t>
      </w:r>
      <w:r>
        <w:rPr>
          <w:rFonts w:hint="eastAsia" w:ascii="Times New Roman" w:hAnsi="Times New Roman" w:eastAsia="方正仿宋_GBK" w:cs="Times New Roman"/>
          <w:sz w:val="32"/>
          <w:szCs w:val="32"/>
        </w:rPr>
        <w:t>过程中因场地不熟悉导致破坏采购方完好的设施设备，中标方承担相应责任。</w:t>
      </w:r>
    </w:p>
    <w:p w14:paraId="6EF5BC5C">
      <w:pPr>
        <w:keepNext w:val="0"/>
        <w:keepLines w:val="0"/>
        <w:pageBreakBefore w:val="0"/>
        <w:widowControl w:val="0"/>
        <w:suppressLineNumbers/>
        <w:kinsoku/>
        <w:wordWrap/>
        <w:overflowPunct/>
        <w:topLinePunct w:val="0"/>
        <w:autoSpaceDE/>
        <w:autoSpaceDN/>
        <w:bidi w:val="0"/>
        <w:adjustRightInd w:val="0"/>
        <w:snapToGrid w:val="0"/>
        <w:spacing w:after="0" w:line="520" w:lineRule="exact"/>
        <w:ind w:firstLine="622"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4</w:t>
      </w:r>
      <w:r>
        <w:rPr>
          <w:rFonts w:hint="eastAsia" w:ascii="Times New Roman" w:hAnsi="Times New Roman" w:eastAsia="方正仿宋_GBK" w:cs="Times New Roman"/>
          <w:sz w:val="32"/>
          <w:szCs w:val="32"/>
        </w:rPr>
        <w:t>）因为</w:t>
      </w:r>
      <w:r>
        <w:rPr>
          <w:rFonts w:hint="eastAsia" w:ascii="Times New Roman" w:hAnsi="Times New Roman" w:eastAsia="方正仿宋_GBK" w:cs="Times New Roman"/>
          <w:sz w:val="32"/>
          <w:szCs w:val="32"/>
          <w:lang w:val="en-US" w:eastAsia="zh-CN"/>
        </w:rPr>
        <w:t>检测不到位</w:t>
      </w:r>
      <w:r>
        <w:rPr>
          <w:rFonts w:hint="eastAsia" w:ascii="Times New Roman" w:hAnsi="Times New Roman" w:eastAsia="方正仿宋_GBK" w:cs="Times New Roman"/>
          <w:sz w:val="32"/>
          <w:szCs w:val="32"/>
        </w:rPr>
        <w:t>造成人员伤亡，中标方承担全部责任。</w:t>
      </w:r>
    </w:p>
    <w:p w14:paraId="55068310">
      <w:pPr>
        <w:keepNext w:val="0"/>
        <w:keepLines w:val="0"/>
        <w:pageBreakBefore w:val="0"/>
        <w:widowControl w:val="0"/>
        <w:suppressLineNumbers/>
        <w:kinsoku/>
        <w:wordWrap/>
        <w:overflowPunct/>
        <w:topLinePunct w:val="0"/>
        <w:autoSpaceDE/>
        <w:autoSpaceDN/>
        <w:bidi w:val="0"/>
        <w:adjustRightInd w:val="0"/>
        <w:snapToGrid w:val="0"/>
        <w:spacing w:after="0" w:line="520" w:lineRule="exact"/>
        <w:ind w:firstLine="622"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5</w:t>
      </w:r>
      <w:r>
        <w:rPr>
          <w:rFonts w:hint="eastAsia" w:ascii="Times New Roman" w:hAnsi="Times New Roman" w:eastAsia="方正仿宋_GBK" w:cs="Times New Roman"/>
          <w:sz w:val="32"/>
          <w:szCs w:val="32"/>
        </w:rPr>
        <w:t>）在</w:t>
      </w:r>
      <w:r>
        <w:rPr>
          <w:rFonts w:hint="eastAsia" w:ascii="Times New Roman" w:hAnsi="Times New Roman" w:eastAsia="方正仿宋_GBK" w:cs="Times New Roman"/>
          <w:sz w:val="32"/>
          <w:szCs w:val="32"/>
          <w:lang w:val="en-US" w:eastAsia="zh-CN"/>
        </w:rPr>
        <w:t>服务</w:t>
      </w:r>
      <w:r>
        <w:rPr>
          <w:rFonts w:hint="eastAsia" w:ascii="Times New Roman" w:hAnsi="Times New Roman" w:eastAsia="方正仿宋_GBK" w:cs="Times New Roman"/>
          <w:sz w:val="32"/>
          <w:szCs w:val="32"/>
        </w:rPr>
        <w:t>期间产生的一切安全事故、罚款及连带责任全额由中标方承担。</w:t>
      </w:r>
    </w:p>
    <w:p w14:paraId="1FDCF19A">
      <w:pPr>
        <w:keepNext w:val="0"/>
        <w:keepLines w:val="0"/>
        <w:pageBreakBefore w:val="0"/>
        <w:widowControl w:val="0"/>
        <w:suppressLineNumbers/>
        <w:kinsoku/>
        <w:wordWrap/>
        <w:overflowPunct/>
        <w:topLinePunct w:val="0"/>
        <w:autoSpaceDE/>
        <w:autoSpaceDN/>
        <w:bidi w:val="0"/>
        <w:adjustRightInd w:val="0"/>
        <w:snapToGrid w:val="0"/>
        <w:spacing w:after="0" w:line="520" w:lineRule="exact"/>
        <w:ind w:firstLine="622"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6</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中标方履约验收不合格，本单位有权拒绝支付项目款</w:t>
      </w:r>
      <w:r>
        <w:rPr>
          <w:rFonts w:hint="eastAsia" w:ascii="Times New Roman" w:hAnsi="Times New Roman" w:eastAsia="方正仿宋_GBK" w:cs="Times New Roman"/>
          <w:sz w:val="32"/>
          <w:szCs w:val="32"/>
          <w:lang w:eastAsia="zh-CN"/>
        </w:rPr>
        <w:t>；且本项目无预付款。</w:t>
      </w:r>
    </w:p>
    <w:p w14:paraId="0C7C1B12">
      <w:pPr>
        <w:keepNext w:val="0"/>
        <w:keepLines w:val="0"/>
        <w:pageBreakBefore w:val="0"/>
        <w:widowControl w:val="0"/>
        <w:suppressLineNumbers/>
        <w:kinsoku/>
        <w:wordWrap/>
        <w:overflowPunct/>
        <w:topLinePunct w:val="0"/>
        <w:autoSpaceDE/>
        <w:autoSpaceDN/>
        <w:bidi w:val="0"/>
        <w:adjustRightInd w:val="0"/>
        <w:snapToGrid w:val="0"/>
        <w:spacing w:after="0" w:line="520" w:lineRule="exact"/>
        <w:ind w:firstLine="622"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7</w:t>
      </w:r>
      <w:r>
        <w:rPr>
          <w:rFonts w:hint="eastAsia" w:ascii="Times New Roman" w:hAnsi="Times New Roman" w:eastAsia="方正仿宋_GBK" w:cs="Times New Roman"/>
          <w:sz w:val="32"/>
          <w:szCs w:val="32"/>
          <w:lang w:eastAsia="zh-CN"/>
        </w:rPr>
        <w:t>）供应商报价为包括税费等在该项目实施的过程中产生的一切费用，甲方不再单独支付任何费用。</w:t>
      </w:r>
    </w:p>
    <w:p w14:paraId="794BA720">
      <w:pPr>
        <w:keepNext w:val="0"/>
        <w:keepLines w:val="0"/>
        <w:pageBreakBefore w:val="0"/>
        <w:widowControl/>
        <w:shd w:val="clear" w:color="auto" w:fill="FFFFFF"/>
        <w:kinsoku/>
        <w:wordWrap/>
        <w:overflowPunct/>
        <w:topLinePunct w:val="0"/>
        <w:autoSpaceDE/>
        <w:autoSpaceDN/>
        <w:bidi w:val="0"/>
        <w:adjustRightInd w:val="0"/>
        <w:snapToGrid w:val="0"/>
        <w:spacing w:line="520" w:lineRule="exact"/>
        <w:ind w:firstLine="622"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8</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因检</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测报告存在在问题，造成的所有损失，由供应商</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承担全部的责任，并承担所有损失</w:t>
      </w:r>
      <w:r>
        <w:rPr>
          <w:rFonts w:hint="eastAsia" w:ascii="Times New Roman" w:hAnsi="Times New Roman" w:eastAsia="方正仿宋_GBK" w:cs="Times New Roman"/>
          <w:sz w:val="32"/>
          <w:szCs w:val="32"/>
          <w:lang w:eastAsia="zh-CN"/>
        </w:rPr>
        <w:t>费用；若检测机构未能按时完成检测、出具报告，或未能履行其他约定的服务要求，应承担相应的违约责任，包括但不限于赔偿我院因此遭受的损失、重新进行检测或服务等。</w:t>
      </w:r>
    </w:p>
    <w:p w14:paraId="5B957781">
      <w:pPr>
        <w:keepNext w:val="0"/>
        <w:keepLines w:val="0"/>
        <w:pageBreakBefore w:val="0"/>
        <w:widowControl w:val="0"/>
        <w:suppressLineNumbers/>
        <w:kinsoku/>
        <w:wordWrap/>
        <w:overflowPunct/>
        <w:topLinePunct w:val="0"/>
        <w:autoSpaceDE/>
        <w:autoSpaceDN/>
        <w:bidi w:val="0"/>
        <w:adjustRightInd w:val="0"/>
        <w:snapToGrid w:val="0"/>
        <w:spacing w:after="0" w:line="520" w:lineRule="exact"/>
        <w:ind w:firstLine="622"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 xml:space="preserve"> </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9</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供应商有义务</w:t>
      </w:r>
      <w:r>
        <w:rPr>
          <w:rFonts w:hint="eastAsia" w:ascii="Times New Roman" w:hAnsi="Times New Roman" w:eastAsia="方正仿宋_GBK" w:cs="Times New Roman"/>
          <w:sz w:val="32"/>
          <w:szCs w:val="32"/>
          <w:lang w:eastAsia="zh-CN"/>
        </w:rPr>
        <w:t>协助我院完成生态环境部门和卫生行政部门的例行监督性检查工作，并配合完成相应的整改工作。</w:t>
      </w:r>
    </w:p>
    <w:p w14:paraId="66E8732D">
      <w:pPr>
        <w:keepNext w:val="0"/>
        <w:keepLines w:val="0"/>
        <w:pageBreakBefore w:val="0"/>
        <w:widowControl w:val="0"/>
        <w:suppressLineNumbers/>
        <w:kinsoku/>
        <w:wordWrap/>
        <w:overflowPunct/>
        <w:topLinePunct w:val="0"/>
        <w:autoSpaceDE/>
        <w:autoSpaceDN/>
        <w:bidi w:val="0"/>
        <w:adjustRightInd w:val="0"/>
        <w:snapToGrid w:val="0"/>
        <w:spacing w:after="0" w:line="520" w:lineRule="exact"/>
        <w:ind w:firstLine="622"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10</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供应商有义务</w:t>
      </w:r>
      <w:r>
        <w:rPr>
          <w:rFonts w:hint="eastAsia" w:ascii="Times New Roman" w:hAnsi="Times New Roman" w:eastAsia="方正仿宋_GBK" w:cs="Times New Roman"/>
          <w:sz w:val="32"/>
          <w:szCs w:val="32"/>
          <w:lang w:eastAsia="zh-CN"/>
        </w:rPr>
        <w:t>协助我院完成生态环境部门和卫生行政部门提出的其他相关工作，不限于此次放射诊疗设备和辐射工作场。</w:t>
      </w:r>
    </w:p>
    <w:p w14:paraId="1C524B95">
      <w:pPr>
        <w:keepNext w:val="0"/>
        <w:keepLines w:val="0"/>
        <w:pageBreakBefore w:val="0"/>
        <w:widowControl w:val="0"/>
        <w:suppressLineNumbers/>
        <w:kinsoku/>
        <w:wordWrap/>
        <w:overflowPunct/>
        <w:topLinePunct w:val="0"/>
        <w:autoSpaceDE/>
        <w:autoSpaceDN/>
        <w:bidi w:val="0"/>
        <w:adjustRightInd w:val="0"/>
        <w:snapToGrid w:val="0"/>
        <w:spacing w:after="0" w:line="520" w:lineRule="exact"/>
        <w:ind w:firstLine="622"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11</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供应商有义务</w:t>
      </w:r>
      <w:r>
        <w:rPr>
          <w:rFonts w:hint="eastAsia" w:ascii="Times New Roman" w:hAnsi="Times New Roman" w:eastAsia="方正仿宋_GBK" w:cs="Times New Roman"/>
          <w:sz w:val="32"/>
          <w:szCs w:val="32"/>
          <w:lang w:eastAsia="zh-CN"/>
        </w:rPr>
        <w:t>协助我院按照自治区生态环境厅的要求，对我院辐射安全工作进行梳理、总结，撰写《核技术利用单位安全和防护状况年度评估报告》，次年 1 月 10 前通过审核并上传系统。</w:t>
      </w:r>
    </w:p>
    <w:p w14:paraId="757E7D44">
      <w:pPr>
        <w:keepNext w:val="0"/>
        <w:keepLines w:val="0"/>
        <w:pageBreakBefore w:val="0"/>
        <w:widowControl w:val="0"/>
        <w:suppressLineNumbers/>
        <w:kinsoku/>
        <w:wordWrap/>
        <w:overflowPunct/>
        <w:topLinePunct w:val="0"/>
        <w:autoSpaceDE/>
        <w:autoSpaceDN/>
        <w:bidi w:val="0"/>
        <w:adjustRightInd w:val="0"/>
        <w:snapToGrid w:val="0"/>
        <w:spacing w:after="0" w:line="520" w:lineRule="exact"/>
        <w:ind w:firstLine="622"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12</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供应商有义务</w:t>
      </w:r>
      <w:r>
        <w:rPr>
          <w:rFonts w:hint="eastAsia" w:ascii="Times New Roman" w:hAnsi="Times New Roman" w:eastAsia="方正仿宋_GBK" w:cs="Times New Roman"/>
          <w:sz w:val="32"/>
          <w:szCs w:val="32"/>
          <w:lang w:eastAsia="zh-CN"/>
        </w:rPr>
        <w:t>对我院辐射工作人员进行辐射安全知识培训，提高其辐射安全意识和操作技能。培训内容应包括但不限于辐射防护基础知识、法律法规、应急预案等，服务期内不少于2次。</w:t>
      </w:r>
    </w:p>
    <w:p w14:paraId="73BD5F3B">
      <w:pPr>
        <w:keepNext w:val="0"/>
        <w:keepLines w:val="0"/>
        <w:pageBreakBefore w:val="0"/>
        <w:widowControl w:val="0"/>
        <w:suppressLineNumbers/>
        <w:kinsoku/>
        <w:wordWrap/>
        <w:overflowPunct/>
        <w:topLinePunct w:val="0"/>
        <w:autoSpaceDE/>
        <w:autoSpaceDN/>
        <w:bidi w:val="0"/>
        <w:adjustRightInd w:val="0"/>
        <w:snapToGrid w:val="0"/>
        <w:spacing w:after="0" w:line="520" w:lineRule="exact"/>
        <w:ind w:firstLine="622"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13</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供应商有义务</w:t>
      </w:r>
      <w:r>
        <w:rPr>
          <w:rFonts w:hint="eastAsia" w:ascii="Times New Roman" w:hAnsi="Times New Roman" w:eastAsia="方正仿宋_GBK" w:cs="Times New Roman"/>
          <w:sz w:val="32"/>
          <w:szCs w:val="32"/>
          <w:lang w:eastAsia="zh-CN"/>
        </w:rPr>
        <w:t>定期对我院辐射安全管理制度进行评估和完善，提出合理的改进建议，确保制度的科学性和有效性。</w:t>
      </w:r>
    </w:p>
    <w:p w14:paraId="23AF31DE">
      <w:pPr>
        <w:keepNext w:val="0"/>
        <w:keepLines w:val="0"/>
        <w:pageBreakBefore w:val="0"/>
        <w:widowControl w:val="0"/>
        <w:suppressLineNumbers/>
        <w:kinsoku/>
        <w:wordWrap/>
        <w:overflowPunct/>
        <w:topLinePunct w:val="0"/>
        <w:autoSpaceDE/>
        <w:autoSpaceDN/>
        <w:bidi w:val="0"/>
        <w:adjustRightInd w:val="0"/>
        <w:snapToGrid w:val="0"/>
        <w:spacing w:after="0" w:line="520" w:lineRule="exact"/>
        <w:ind w:firstLine="622"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14</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供应商有义务</w:t>
      </w:r>
      <w:r>
        <w:rPr>
          <w:rFonts w:hint="eastAsia" w:ascii="Times New Roman" w:hAnsi="Times New Roman" w:eastAsia="方正仿宋_GBK" w:cs="Times New Roman"/>
          <w:sz w:val="32"/>
          <w:szCs w:val="32"/>
          <w:lang w:eastAsia="zh-CN"/>
        </w:rPr>
        <w:t xml:space="preserve">我院建立健全辐射安全管理档案，包括设备台账、检测报告、人员培训记录、整改情况等，保证档案资料的完整性和准确性。。    </w:t>
      </w:r>
    </w:p>
    <w:p w14:paraId="60C350D7">
      <w:pPr>
        <w:keepNext w:val="0"/>
        <w:keepLines w:val="0"/>
        <w:pageBreakBefore w:val="0"/>
        <w:widowControl w:val="0"/>
        <w:suppressLineNumbers/>
        <w:kinsoku/>
        <w:wordWrap/>
        <w:overflowPunct/>
        <w:topLinePunct w:val="0"/>
        <w:autoSpaceDE/>
        <w:autoSpaceDN/>
        <w:bidi w:val="0"/>
        <w:adjustRightInd w:val="0"/>
        <w:snapToGrid w:val="0"/>
        <w:spacing w:after="0" w:line="520" w:lineRule="exact"/>
        <w:ind w:firstLine="622"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15</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color w:val="FF0000"/>
          <w:sz w:val="32"/>
          <w:szCs w:val="32"/>
          <w:highlight w:val="yellow"/>
          <w:lang w:eastAsia="zh-CN"/>
        </w:rPr>
        <w:t>响应文件格式（详见附件），每一张都要盖公章，然后扫描上传。</w:t>
      </w:r>
    </w:p>
    <w:p w14:paraId="51035384">
      <w:pPr>
        <w:widowControl w:val="0"/>
        <w:suppressLineNumbers/>
        <w:spacing w:after="0" w:line="600" w:lineRule="exact"/>
        <w:ind w:firstLine="702" w:firstLineChars="200"/>
        <w:rPr>
          <w:rFonts w:hint="eastAsia" w:ascii="方正黑体_GBK" w:hAnsi="方正黑体_GBK" w:eastAsia="方正黑体_GBK" w:cs="方正黑体_GBK"/>
          <w:sz w:val="36"/>
          <w:szCs w:val="36"/>
          <w:lang w:eastAsia="zh-CN"/>
        </w:rPr>
      </w:pPr>
      <w:r>
        <w:rPr>
          <w:rFonts w:hint="eastAsia" w:ascii="方正黑体_GBK" w:hAnsi="方正黑体_GBK" w:eastAsia="方正黑体_GBK" w:cs="方正黑体_GBK"/>
          <w:sz w:val="36"/>
          <w:szCs w:val="36"/>
          <w:lang w:eastAsia="zh-CN"/>
        </w:rPr>
        <w:t>五、采购需求</w:t>
      </w:r>
    </w:p>
    <w:p w14:paraId="01E1E93E">
      <w:pPr>
        <w:widowControl w:val="0"/>
        <w:suppressLineNumbers/>
        <w:spacing w:after="0" w:line="600" w:lineRule="exact"/>
        <w:ind w:firstLine="622"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（1）检测清单。</w:t>
      </w:r>
    </w:p>
    <w:tbl>
      <w:tblPr>
        <w:tblStyle w:val="6"/>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2"/>
        <w:gridCol w:w="1736"/>
        <w:gridCol w:w="1648"/>
        <w:gridCol w:w="1828"/>
        <w:gridCol w:w="1289"/>
        <w:gridCol w:w="1370"/>
      </w:tblGrid>
      <w:tr w14:paraId="032D9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653" w:type="pct"/>
            <w:tcBorders>
              <w:top w:val="single" w:color="auto" w:sz="4" w:space="0"/>
              <w:left w:val="single" w:color="auto" w:sz="4" w:space="0"/>
              <w:bottom w:val="single" w:color="auto" w:sz="4" w:space="0"/>
              <w:right w:val="single" w:color="auto" w:sz="4" w:space="0"/>
            </w:tcBorders>
            <w:vAlign w:val="center"/>
          </w:tcPr>
          <w:p w14:paraId="47C4557F">
            <w:pPr>
              <w:spacing w:line="380" w:lineRule="exact"/>
              <w:jc w:val="center"/>
              <w:rPr>
                <w:rFonts w:ascii="仿宋_GB2312" w:hAnsi="仿宋_GB2312" w:eastAsia="仿宋_GB2312" w:cs="仿宋_GB2312"/>
                <w:b/>
                <w:bCs/>
                <w:sz w:val="22"/>
              </w:rPr>
            </w:pPr>
            <w:r>
              <w:rPr>
                <w:rFonts w:hint="eastAsia" w:ascii="仿宋_GB2312" w:hAnsi="仿宋_GB2312" w:eastAsia="仿宋_GB2312" w:cs="仿宋_GB2312"/>
                <w:b/>
                <w:bCs/>
                <w:sz w:val="22"/>
              </w:rPr>
              <w:t>序号</w:t>
            </w:r>
          </w:p>
        </w:tc>
        <w:tc>
          <w:tcPr>
            <w:tcW w:w="959" w:type="pct"/>
            <w:tcBorders>
              <w:top w:val="single" w:color="auto" w:sz="4" w:space="0"/>
              <w:left w:val="single" w:color="auto" w:sz="4" w:space="0"/>
              <w:bottom w:val="single" w:color="auto" w:sz="4" w:space="0"/>
              <w:right w:val="single" w:color="auto" w:sz="4" w:space="0"/>
            </w:tcBorders>
            <w:vAlign w:val="center"/>
          </w:tcPr>
          <w:p w14:paraId="5210C61F">
            <w:pPr>
              <w:spacing w:line="380" w:lineRule="exact"/>
              <w:jc w:val="center"/>
              <w:rPr>
                <w:rFonts w:ascii="仿宋_GB2312" w:hAnsi="仿宋_GB2312" w:eastAsia="仿宋_GB2312" w:cs="仿宋_GB2312"/>
                <w:b/>
                <w:bCs/>
                <w:sz w:val="22"/>
              </w:rPr>
            </w:pPr>
            <w:r>
              <w:rPr>
                <w:rFonts w:hint="eastAsia" w:ascii="仿宋_GB2312" w:hAnsi="仿宋_GB2312" w:eastAsia="仿宋_GB2312" w:cs="仿宋_GB2312"/>
                <w:b/>
                <w:bCs/>
                <w:sz w:val="22"/>
              </w:rPr>
              <w:t>装置名称</w:t>
            </w:r>
          </w:p>
        </w:tc>
        <w:tc>
          <w:tcPr>
            <w:tcW w:w="910" w:type="pct"/>
            <w:tcBorders>
              <w:top w:val="single" w:color="auto" w:sz="4" w:space="0"/>
              <w:left w:val="single" w:color="auto" w:sz="4" w:space="0"/>
              <w:bottom w:val="single" w:color="auto" w:sz="4" w:space="0"/>
              <w:right w:val="single" w:color="auto" w:sz="4" w:space="0"/>
            </w:tcBorders>
            <w:vAlign w:val="center"/>
          </w:tcPr>
          <w:p w14:paraId="688D7D0F">
            <w:pPr>
              <w:spacing w:line="380" w:lineRule="exact"/>
              <w:jc w:val="center"/>
              <w:rPr>
                <w:rFonts w:ascii="仿宋_GB2312" w:hAnsi="仿宋_GB2312" w:eastAsia="仿宋_GB2312" w:cs="仿宋_GB2312"/>
                <w:b/>
                <w:bCs/>
                <w:sz w:val="22"/>
              </w:rPr>
            </w:pPr>
            <w:r>
              <w:rPr>
                <w:rFonts w:hint="eastAsia" w:ascii="仿宋_GB2312" w:hAnsi="仿宋_GB2312" w:eastAsia="仿宋_GB2312" w:cs="仿宋_GB2312"/>
                <w:b/>
                <w:bCs/>
                <w:sz w:val="22"/>
              </w:rPr>
              <w:t>型号</w:t>
            </w:r>
          </w:p>
        </w:tc>
        <w:tc>
          <w:tcPr>
            <w:tcW w:w="1009" w:type="pct"/>
            <w:tcBorders>
              <w:top w:val="single" w:color="auto" w:sz="4" w:space="0"/>
              <w:left w:val="single" w:color="auto" w:sz="4" w:space="0"/>
              <w:bottom w:val="single" w:color="auto" w:sz="4" w:space="0"/>
              <w:right w:val="single" w:color="auto" w:sz="4" w:space="0"/>
            </w:tcBorders>
            <w:vAlign w:val="center"/>
          </w:tcPr>
          <w:p w14:paraId="17039493">
            <w:pPr>
              <w:spacing w:line="380" w:lineRule="exact"/>
              <w:jc w:val="center"/>
              <w:rPr>
                <w:rFonts w:ascii="仿宋_GB2312" w:hAnsi="仿宋_GB2312" w:eastAsia="仿宋_GB2312" w:cs="仿宋_GB2312"/>
                <w:b/>
                <w:bCs/>
                <w:sz w:val="22"/>
              </w:rPr>
            </w:pPr>
            <w:r>
              <w:rPr>
                <w:rFonts w:hint="eastAsia" w:ascii="仿宋_GB2312" w:hAnsi="仿宋_GB2312" w:eastAsia="仿宋_GB2312" w:cs="仿宋_GB2312"/>
                <w:b/>
                <w:bCs/>
                <w:sz w:val="22"/>
              </w:rPr>
              <w:t>生产厂家</w:t>
            </w:r>
          </w:p>
        </w:tc>
        <w:tc>
          <w:tcPr>
            <w:tcW w:w="712" w:type="pct"/>
            <w:tcBorders>
              <w:top w:val="single" w:color="auto" w:sz="4" w:space="0"/>
              <w:left w:val="single" w:color="auto" w:sz="4" w:space="0"/>
              <w:bottom w:val="single" w:color="auto" w:sz="4" w:space="0"/>
              <w:right w:val="single" w:color="auto" w:sz="4" w:space="0"/>
            </w:tcBorders>
            <w:vAlign w:val="center"/>
          </w:tcPr>
          <w:p w14:paraId="7F6782FF">
            <w:pPr>
              <w:spacing w:line="380" w:lineRule="exact"/>
              <w:jc w:val="center"/>
              <w:rPr>
                <w:rFonts w:ascii="仿宋_GB2312" w:hAnsi="仿宋_GB2312" w:eastAsia="仿宋_GB2312" w:cs="仿宋_GB2312"/>
                <w:b/>
                <w:bCs/>
                <w:sz w:val="22"/>
              </w:rPr>
            </w:pPr>
            <w:r>
              <w:rPr>
                <w:rFonts w:hint="eastAsia" w:ascii="仿宋_GB2312" w:hAnsi="仿宋_GB2312" w:eastAsia="仿宋_GB2312" w:cs="仿宋_GB2312"/>
                <w:b/>
                <w:bCs/>
                <w:sz w:val="22"/>
              </w:rPr>
              <w:t>设备编号</w:t>
            </w:r>
          </w:p>
        </w:tc>
        <w:tc>
          <w:tcPr>
            <w:tcW w:w="757" w:type="pct"/>
            <w:tcBorders>
              <w:top w:val="single" w:color="auto" w:sz="4" w:space="0"/>
              <w:left w:val="single" w:color="auto" w:sz="4" w:space="0"/>
              <w:bottom w:val="single" w:color="auto" w:sz="4" w:space="0"/>
              <w:right w:val="single" w:color="auto" w:sz="4" w:space="0"/>
            </w:tcBorders>
            <w:vAlign w:val="center"/>
          </w:tcPr>
          <w:p w14:paraId="4119684C">
            <w:pPr>
              <w:spacing w:line="380" w:lineRule="exact"/>
              <w:jc w:val="center"/>
              <w:rPr>
                <w:rFonts w:ascii="仿宋_GB2312" w:hAnsi="仿宋_GB2312" w:eastAsia="仿宋_GB2312" w:cs="仿宋_GB2312"/>
                <w:b/>
                <w:bCs/>
                <w:sz w:val="22"/>
              </w:rPr>
            </w:pPr>
            <w:r>
              <w:rPr>
                <w:rFonts w:hint="eastAsia" w:ascii="仿宋_GB2312" w:hAnsi="仿宋_GB2312" w:eastAsia="仿宋_GB2312" w:cs="仿宋_GB2312"/>
                <w:b/>
                <w:bCs/>
                <w:sz w:val="22"/>
              </w:rPr>
              <w:t>主要</w:t>
            </w:r>
          </w:p>
          <w:p w14:paraId="06C30899">
            <w:pPr>
              <w:spacing w:line="380" w:lineRule="exact"/>
              <w:jc w:val="center"/>
              <w:rPr>
                <w:rFonts w:ascii="仿宋_GB2312" w:hAnsi="仿宋_GB2312" w:eastAsia="仿宋_GB2312" w:cs="仿宋_GB2312"/>
                <w:b/>
                <w:bCs/>
                <w:sz w:val="22"/>
              </w:rPr>
            </w:pPr>
            <w:r>
              <w:rPr>
                <w:rFonts w:hint="eastAsia" w:ascii="仿宋_GB2312" w:hAnsi="仿宋_GB2312" w:eastAsia="仿宋_GB2312" w:cs="仿宋_GB2312"/>
                <w:b/>
                <w:bCs/>
                <w:sz w:val="22"/>
              </w:rPr>
              <w:t>参数</w:t>
            </w:r>
          </w:p>
        </w:tc>
      </w:tr>
      <w:tr w14:paraId="2D547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653" w:type="pct"/>
            <w:tcBorders>
              <w:top w:val="single" w:color="auto" w:sz="4" w:space="0"/>
              <w:left w:val="single" w:color="auto" w:sz="4" w:space="0"/>
              <w:bottom w:val="single" w:color="auto" w:sz="4" w:space="0"/>
              <w:right w:val="single" w:color="auto" w:sz="4" w:space="0"/>
            </w:tcBorders>
            <w:vAlign w:val="center"/>
          </w:tcPr>
          <w:p w14:paraId="07541A94">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仿宋_GB2312" w:cs="Times New Roman"/>
                <w:sz w:val="16"/>
                <w:szCs w:val="15"/>
              </w:rPr>
            </w:pPr>
            <w:r>
              <w:rPr>
                <w:rFonts w:ascii="Times New Roman" w:hAnsi="Times New Roman" w:eastAsia="仿宋_GB2312" w:cs="Times New Roman"/>
                <w:sz w:val="16"/>
                <w:szCs w:val="15"/>
              </w:rPr>
              <w:t>1</w:t>
            </w:r>
          </w:p>
        </w:tc>
        <w:tc>
          <w:tcPr>
            <w:tcW w:w="959" w:type="pct"/>
            <w:tcBorders>
              <w:top w:val="single" w:color="auto" w:sz="4" w:space="0"/>
              <w:left w:val="single" w:color="auto" w:sz="4" w:space="0"/>
              <w:bottom w:val="single" w:color="auto" w:sz="4" w:space="0"/>
              <w:right w:val="single" w:color="auto" w:sz="4" w:space="0"/>
            </w:tcBorders>
            <w:vAlign w:val="center"/>
          </w:tcPr>
          <w:p w14:paraId="408C575D">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仿宋_GB2312" w:cs="Times New Roman"/>
                <w:sz w:val="16"/>
                <w:szCs w:val="15"/>
              </w:rPr>
            </w:pPr>
            <w:r>
              <w:rPr>
                <w:rFonts w:ascii="Times New Roman" w:hAnsi="Times New Roman" w:eastAsia="仿宋_GB2312" w:cs="Times New Roman"/>
                <w:sz w:val="16"/>
                <w:szCs w:val="15"/>
              </w:rPr>
              <w:t>全身X射线计算机体层螺旋扫描装置</w:t>
            </w:r>
          </w:p>
        </w:tc>
        <w:tc>
          <w:tcPr>
            <w:tcW w:w="910" w:type="pct"/>
            <w:tcBorders>
              <w:top w:val="single" w:color="auto" w:sz="4" w:space="0"/>
              <w:left w:val="single" w:color="auto" w:sz="4" w:space="0"/>
              <w:bottom w:val="single" w:color="auto" w:sz="4" w:space="0"/>
              <w:right w:val="single" w:color="auto" w:sz="4" w:space="0"/>
            </w:tcBorders>
            <w:vAlign w:val="center"/>
          </w:tcPr>
          <w:p w14:paraId="63007313">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仿宋_GB2312" w:cs="Times New Roman"/>
                <w:sz w:val="16"/>
                <w:szCs w:val="15"/>
              </w:rPr>
            </w:pPr>
            <w:r>
              <w:rPr>
                <w:rFonts w:ascii="Times New Roman" w:hAnsi="Times New Roman" w:eastAsia="仿宋_GB2312" w:cs="Times New Roman"/>
                <w:sz w:val="16"/>
                <w:szCs w:val="15"/>
              </w:rPr>
              <w:t>SOMATOM Emotion 16-slice configuration</w:t>
            </w:r>
          </w:p>
        </w:tc>
        <w:tc>
          <w:tcPr>
            <w:tcW w:w="1009" w:type="pct"/>
            <w:tcBorders>
              <w:top w:val="single" w:color="auto" w:sz="4" w:space="0"/>
              <w:left w:val="single" w:color="auto" w:sz="4" w:space="0"/>
              <w:bottom w:val="single" w:color="auto" w:sz="4" w:space="0"/>
              <w:right w:val="single" w:color="auto" w:sz="4" w:space="0"/>
            </w:tcBorders>
            <w:vAlign w:val="center"/>
          </w:tcPr>
          <w:p w14:paraId="234B8AD4">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仿宋_GB2312" w:cs="Times New Roman"/>
                <w:sz w:val="16"/>
                <w:szCs w:val="15"/>
              </w:rPr>
            </w:pPr>
            <w:r>
              <w:rPr>
                <w:rFonts w:ascii="Times New Roman" w:hAnsi="Times New Roman" w:eastAsia="仿宋_GB2312" w:cs="Times New Roman"/>
                <w:sz w:val="16"/>
                <w:szCs w:val="15"/>
              </w:rPr>
              <w:t>上海西门子医疗器械有限公司</w:t>
            </w:r>
          </w:p>
        </w:tc>
        <w:tc>
          <w:tcPr>
            <w:tcW w:w="712" w:type="pct"/>
            <w:tcBorders>
              <w:top w:val="single" w:color="auto" w:sz="4" w:space="0"/>
              <w:left w:val="single" w:color="auto" w:sz="4" w:space="0"/>
              <w:bottom w:val="single" w:color="auto" w:sz="4" w:space="0"/>
              <w:right w:val="single" w:color="auto" w:sz="4" w:space="0"/>
            </w:tcBorders>
            <w:vAlign w:val="center"/>
          </w:tcPr>
          <w:p w14:paraId="2419A236">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仿宋_GB2312" w:cs="Times New Roman"/>
                <w:sz w:val="16"/>
                <w:szCs w:val="15"/>
              </w:rPr>
            </w:pPr>
            <w:r>
              <w:rPr>
                <w:rFonts w:ascii="Times New Roman" w:hAnsi="Times New Roman" w:eastAsia="仿宋_GB2312" w:cs="Times New Roman"/>
                <w:sz w:val="16"/>
                <w:szCs w:val="15"/>
              </w:rPr>
              <w:t>80978</w:t>
            </w:r>
          </w:p>
        </w:tc>
        <w:tc>
          <w:tcPr>
            <w:tcW w:w="757" w:type="pct"/>
            <w:tcBorders>
              <w:top w:val="single" w:color="auto" w:sz="4" w:space="0"/>
              <w:left w:val="single" w:color="auto" w:sz="4" w:space="0"/>
              <w:bottom w:val="single" w:color="auto" w:sz="4" w:space="0"/>
              <w:right w:val="single" w:color="auto" w:sz="4" w:space="0"/>
            </w:tcBorders>
            <w:vAlign w:val="center"/>
          </w:tcPr>
          <w:p w14:paraId="0670B821">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仿宋_GB2312" w:cs="Times New Roman"/>
                <w:sz w:val="16"/>
                <w:szCs w:val="15"/>
              </w:rPr>
            </w:pPr>
            <w:r>
              <w:rPr>
                <w:rFonts w:ascii="Times New Roman" w:hAnsi="Times New Roman" w:eastAsia="仿宋_GB2312" w:cs="Times New Roman"/>
                <w:sz w:val="16"/>
                <w:szCs w:val="15"/>
              </w:rPr>
              <w:t>130kV，345mA</w:t>
            </w:r>
          </w:p>
        </w:tc>
      </w:tr>
      <w:tr w14:paraId="02FF2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653" w:type="pct"/>
            <w:tcBorders>
              <w:top w:val="single" w:color="auto" w:sz="4" w:space="0"/>
              <w:left w:val="single" w:color="auto" w:sz="4" w:space="0"/>
              <w:bottom w:val="single" w:color="auto" w:sz="4" w:space="0"/>
              <w:right w:val="single" w:color="auto" w:sz="4" w:space="0"/>
            </w:tcBorders>
            <w:vAlign w:val="center"/>
          </w:tcPr>
          <w:p w14:paraId="1CEDF4F3">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仿宋_GB2312" w:cs="Times New Roman"/>
                <w:sz w:val="16"/>
                <w:szCs w:val="15"/>
              </w:rPr>
            </w:pPr>
            <w:r>
              <w:rPr>
                <w:rFonts w:ascii="Times New Roman" w:hAnsi="Times New Roman" w:eastAsia="仿宋_GB2312" w:cs="Times New Roman"/>
                <w:sz w:val="16"/>
                <w:szCs w:val="15"/>
              </w:rPr>
              <w:t>2</w:t>
            </w:r>
          </w:p>
        </w:tc>
        <w:tc>
          <w:tcPr>
            <w:tcW w:w="959" w:type="pct"/>
            <w:tcBorders>
              <w:top w:val="single" w:color="auto" w:sz="4" w:space="0"/>
              <w:left w:val="single" w:color="auto" w:sz="4" w:space="0"/>
              <w:bottom w:val="single" w:color="auto" w:sz="4" w:space="0"/>
              <w:right w:val="single" w:color="auto" w:sz="4" w:space="0"/>
            </w:tcBorders>
            <w:vAlign w:val="center"/>
          </w:tcPr>
          <w:p w14:paraId="6FDAC892">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仿宋_GB2312" w:cs="Times New Roman"/>
                <w:sz w:val="16"/>
                <w:szCs w:val="15"/>
              </w:rPr>
            </w:pPr>
            <w:r>
              <w:rPr>
                <w:rFonts w:ascii="Times New Roman" w:hAnsi="Times New Roman" w:eastAsia="仿宋_GB2312" w:cs="Times New Roman"/>
                <w:sz w:val="16"/>
                <w:szCs w:val="15"/>
              </w:rPr>
              <w:t>X射线计算机体层摄影设备（128层）</w:t>
            </w:r>
          </w:p>
        </w:tc>
        <w:tc>
          <w:tcPr>
            <w:tcW w:w="910" w:type="pct"/>
            <w:tcBorders>
              <w:top w:val="single" w:color="auto" w:sz="4" w:space="0"/>
              <w:left w:val="single" w:color="auto" w:sz="4" w:space="0"/>
              <w:bottom w:val="single" w:color="auto" w:sz="4" w:space="0"/>
              <w:right w:val="single" w:color="auto" w:sz="4" w:space="0"/>
            </w:tcBorders>
            <w:vAlign w:val="center"/>
          </w:tcPr>
          <w:p w14:paraId="374D6F04">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仿宋_GB2312" w:cs="Times New Roman"/>
                <w:sz w:val="16"/>
                <w:szCs w:val="15"/>
              </w:rPr>
            </w:pPr>
            <w:r>
              <w:rPr>
                <w:rFonts w:ascii="Times New Roman" w:hAnsi="Times New Roman" w:eastAsia="仿宋_GB2312" w:cs="Times New Roman"/>
                <w:sz w:val="16"/>
                <w:szCs w:val="15"/>
              </w:rPr>
              <w:t>SOMATOM  Definition  AS（128  Slice）</w:t>
            </w:r>
          </w:p>
        </w:tc>
        <w:tc>
          <w:tcPr>
            <w:tcW w:w="1009" w:type="pct"/>
            <w:tcBorders>
              <w:top w:val="single" w:color="auto" w:sz="4" w:space="0"/>
              <w:left w:val="single" w:color="auto" w:sz="4" w:space="0"/>
              <w:bottom w:val="single" w:color="auto" w:sz="4" w:space="0"/>
              <w:right w:val="single" w:color="auto" w:sz="4" w:space="0"/>
            </w:tcBorders>
            <w:vAlign w:val="center"/>
          </w:tcPr>
          <w:p w14:paraId="30A8CE89">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仿宋_GB2312" w:cs="Times New Roman"/>
                <w:sz w:val="16"/>
                <w:szCs w:val="15"/>
              </w:rPr>
            </w:pPr>
            <w:r>
              <w:rPr>
                <w:rFonts w:ascii="Times New Roman" w:hAnsi="Times New Roman" w:eastAsia="仿宋_GB2312" w:cs="Times New Roman"/>
                <w:sz w:val="16"/>
                <w:szCs w:val="15"/>
              </w:rPr>
              <w:t>上海西门子医疗器械有限公司</w:t>
            </w:r>
          </w:p>
        </w:tc>
        <w:tc>
          <w:tcPr>
            <w:tcW w:w="712" w:type="pct"/>
            <w:tcBorders>
              <w:top w:val="single" w:color="auto" w:sz="4" w:space="0"/>
              <w:left w:val="single" w:color="auto" w:sz="4" w:space="0"/>
              <w:bottom w:val="single" w:color="auto" w:sz="4" w:space="0"/>
              <w:right w:val="single" w:color="auto" w:sz="4" w:space="0"/>
            </w:tcBorders>
            <w:vAlign w:val="center"/>
          </w:tcPr>
          <w:p w14:paraId="57082EB1">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仿宋_GB2312" w:cs="Times New Roman"/>
                <w:sz w:val="16"/>
                <w:szCs w:val="15"/>
              </w:rPr>
            </w:pPr>
            <w:r>
              <w:rPr>
                <w:rFonts w:ascii="Times New Roman" w:hAnsi="Times New Roman" w:eastAsia="仿宋_GB2312" w:cs="Times New Roman"/>
                <w:sz w:val="16"/>
                <w:szCs w:val="15"/>
              </w:rPr>
              <w:t>96548</w:t>
            </w:r>
          </w:p>
        </w:tc>
        <w:tc>
          <w:tcPr>
            <w:tcW w:w="757" w:type="pct"/>
            <w:tcBorders>
              <w:top w:val="single" w:color="auto" w:sz="4" w:space="0"/>
              <w:left w:val="single" w:color="auto" w:sz="4" w:space="0"/>
              <w:bottom w:val="single" w:color="auto" w:sz="4" w:space="0"/>
              <w:right w:val="single" w:color="auto" w:sz="4" w:space="0"/>
            </w:tcBorders>
            <w:vAlign w:val="center"/>
          </w:tcPr>
          <w:p w14:paraId="6FF41CBB">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仿宋_GB2312" w:cs="Times New Roman"/>
                <w:sz w:val="16"/>
                <w:szCs w:val="15"/>
              </w:rPr>
            </w:pPr>
            <w:r>
              <w:rPr>
                <w:rFonts w:ascii="Times New Roman" w:hAnsi="Times New Roman" w:eastAsia="仿宋_GB2312" w:cs="Times New Roman"/>
                <w:sz w:val="16"/>
                <w:szCs w:val="15"/>
              </w:rPr>
              <w:t>140kV，714mA</w:t>
            </w:r>
          </w:p>
        </w:tc>
      </w:tr>
      <w:tr w14:paraId="20B9D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653" w:type="pct"/>
            <w:tcBorders>
              <w:top w:val="single" w:color="auto" w:sz="4" w:space="0"/>
              <w:left w:val="single" w:color="auto" w:sz="4" w:space="0"/>
              <w:bottom w:val="single" w:color="auto" w:sz="4" w:space="0"/>
              <w:right w:val="single" w:color="auto" w:sz="4" w:space="0"/>
            </w:tcBorders>
            <w:vAlign w:val="center"/>
          </w:tcPr>
          <w:p w14:paraId="11E2E9AC">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仿宋_GB2312" w:cs="Times New Roman"/>
                <w:sz w:val="16"/>
                <w:szCs w:val="15"/>
              </w:rPr>
            </w:pPr>
            <w:r>
              <w:rPr>
                <w:rFonts w:ascii="Times New Roman" w:hAnsi="Times New Roman" w:eastAsia="仿宋_GB2312" w:cs="Times New Roman"/>
                <w:sz w:val="16"/>
                <w:szCs w:val="15"/>
              </w:rPr>
              <w:t>3</w:t>
            </w:r>
          </w:p>
        </w:tc>
        <w:tc>
          <w:tcPr>
            <w:tcW w:w="959" w:type="pct"/>
            <w:tcBorders>
              <w:top w:val="single" w:color="auto" w:sz="4" w:space="0"/>
              <w:left w:val="single" w:color="auto" w:sz="4" w:space="0"/>
              <w:bottom w:val="single" w:color="auto" w:sz="4" w:space="0"/>
              <w:right w:val="single" w:color="auto" w:sz="4" w:space="0"/>
            </w:tcBorders>
            <w:vAlign w:val="center"/>
          </w:tcPr>
          <w:p w14:paraId="492B1BE4">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仿宋_GB2312" w:cs="Times New Roman"/>
                <w:sz w:val="16"/>
                <w:szCs w:val="15"/>
              </w:rPr>
            </w:pPr>
            <w:r>
              <w:rPr>
                <w:rFonts w:ascii="Times New Roman" w:hAnsi="Times New Roman" w:eastAsia="仿宋_GB2312" w:cs="Times New Roman"/>
                <w:sz w:val="16"/>
                <w:szCs w:val="15"/>
              </w:rPr>
              <w:t>数字化医用X射线摄影系统</w:t>
            </w:r>
          </w:p>
        </w:tc>
        <w:tc>
          <w:tcPr>
            <w:tcW w:w="910" w:type="pct"/>
            <w:tcBorders>
              <w:top w:val="single" w:color="auto" w:sz="4" w:space="0"/>
              <w:left w:val="single" w:color="auto" w:sz="4" w:space="0"/>
              <w:bottom w:val="single" w:color="auto" w:sz="4" w:space="0"/>
              <w:right w:val="single" w:color="auto" w:sz="4" w:space="0"/>
            </w:tcBorders>
            <w:vAlign w:val="center"/>
          </w:tcPr>
          <w:p w14:paraId="15D9D159">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仿宋_GB2312" w:cs="Times New Roman"/>
                <w:sz w:val="16"/>
                <w:szCs w:val="15"/>
              </w:rPr>
            </w:pPr>
            <w:r>
              <w:rPr>
                <w:rFonts w:ascii="Times New Roman" w:hAnsi="Times New Roman" w:eastAsia="仿宋_GB2312" w:cs="Times New Roman"/>
                <w:sz w:val="16"/>
                <w:szCs w:val="15"/>
              </w:rPr>
              <w:t>Brivo XR515</w:t>
            </w:r>
          </w:p>
        </w:tc>
        <w:tc>
          <w:tcPr>
            <w:tcW w:w="1009" w:type="pct"/>
            <w:tcBorders>
              <w:top w:val="single" w:color="auto" w:sz="4" w:space="0"/>
              <w:left w:val="single" w:color="auto" w:sz="4" w:space="0"/>
              <w:bottom w:val="single" w:color="auto" w:sz="4" w:space="0"/>
              <w:right w:val="single" w:color="auto" w:sz="4" w:space="0"/>
            </w:tcBorders>
            <w:vAlign w:val="center"/>
          </w:tcPr>
          <w:p w14:paraId="6040FCCD">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仿宋_GB2312" w:cs="Times New Roman"/>
                <w:sz w:val="16"/>
                <w:szCs w:val="15"/>
              </w:rPr>
            </w:pPr>
            <w:r>
              <w:rPr>
                <w:rFonts w:ascii="Times New Roman" w:hAnsi="Times New Roman" w:eastAsia="仿宋_GB2312" w:cs="Times New Roman"/>
                <w:sz w:val="16"/>
                <w:szCs w:val="15"/>
              </w:rPr>
              <w:t>GE</w:t>
            </w:r>
          </w:p>
        </w:tc>
        <w:tc>
          <w:tcPr>
            <w:tcW w:w="712" w:type="pct"/>
            <w:tcBorders>
              <w:top w:val="single" w:color="auto" w:sz="4" w:space="0"/>
              <w:left w:val="single" w:color="auto" w:sz="4" w:space="0"/>
              <w:bottom w:val="single" w:color="auto" w:sz="4" w:space="0"/>
              <w:right w:val="single" w:color="auto" w:sz="4" w:space="0"/>
            </w:tcBorders>
            <w:vAlign w:val="center"/>
          </w:tcPr>
          <w:p w14:paraId="382F2A87">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仿宋_GB2312" w:cs="Times New Roman"/>
                <w:sz w:val="16"/>
                <w:szCs w:val="15"/>
              </w:rPr>
            </w:pPr>
            <w:r>
              <w:rPr>
                <w:rFonts w:ascii="Times New Roman" w:hAnsi="Times New Roman" w:eastAsia="仿宋_GB2312" w:cs="Times New Roman"/>
                <w:sz w:val="16"/>
                <w:szCs w:val="15"/>
              </w:rPr>
              <w:t>W0S13011</w:t>
            </w:r>
          </w:p>
        </w:tc>
        <w:tc>
          <w:tcPr>
            <w:tcW w:w="757" w:type="pct"/>
            <w:tcBorders>
              <w:top w:val="single" w:color="auto" w:sz="4" w:space="0"/>
              <w:left w:val="single" w:color="auto" w:sz="4" w:space="0"/>
              <w:bottom w:val="single" w:color="auto" w:sz="4" w:space="0"/>
              <w:right w:val="single" w:color="auto" w:sz="4" w:space="0"/>
            </w:tcBorders>
            <w:vAlign w:val="center"/>
          </w:tcPr>
          <w:p w14:paraId="047F3FA8">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仿宋_GB2312" w:cs="Times New Roman"/>
                <w:sz w:val="16"/>
                <w:szCs w:val="15"/>
              </w:rPr>
            </w:pPr>
            <w:r>
              <w:rPr>
                <w:rFonts w:ascii="Times New Roman" w:hAnsi="Times New Roman" w:eastAsia="仿宋_GB2312" w:cs="Times New Roman"/>
                <w:sz w:val="16"/>
                <w:szCs w:val="15"/>
              </w:rPr>
              <w:t>150kV，630mA</w:t>
            </w:r>
          </w:p>
        </w:tc>
      </w:tr>
      <w:tr w14:paraId="4582D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653" w:type="pct"/>
            <w:tcBorders>
              <w:top w:val="single" w:color="auto" w:sz="4" w:space="0"/>
              <w:left w:val="single" w:color="auto" w:sz="4" w:space="0"/>
              <w:bottom w:val="single" w:color="auto" w:sz="4" w:space="0"/>
              <w:right w:val="single" w:color="auto" w:sz="4" w:space="0"/>
            </w:tcBorders>
            <w:vAlign w:val="center"/>
          </w:tcPr>
          <w:p w14:paraId="144E6437">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仿宋_GB2312" w:cs="Times New Roman"/>
                <w:sz w:val="16"/>
                <w:szCs w:val="15"/>
              </w:rPr>
            </w:pPr>
            <w:r>
              <w:rPr>
                <w:rFonts w:ascii="Times New Roman" w:hAnsi="Times New Roman" w:eastAsia="仿宋_GB2312" w:cs="Times New Roman"/>
                <w:sz w:val="16"/>
                <w:szCs w:val="15"/>
              </w:rPr>
              <w:t>4</w:t>
            </w:r>
          </w:p>
        </w:tc>
        <w:tc>
          <w:tcPr>
            <w:tcW w:w="959" w:type="pct"/>
            <w:tcBorders>
              <w:top w:val="single" w:color="auto" w:sz="4" w:space="0"/>
              <w:left w:val="single" w:color="auto" w:sz="4" w:space="0"/>
              <w:bottom w:val="single" w:color="auto" w:sz="4" w:space="0"/>
              <w:right w:val="single" w:color="auto" w:sz="4" w:space="0"/>
            </w:tcBorders>
            <w:vAlign w:val="center"/>
          </w:tcPr>
          <w:p w14:paraId="1E675F29">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仿宋_GB2312" w:cs="Times New Roman"/>
                <w:sz w:val="16"/>
                <w:szCs w:val="15"/>
              </w:rPr>
            </w:pPr>
            <w:r>
              <w:rPr>
                <w:rFonts w:ascii="Times New Roman" w:hAnsi="Times New Roman" w:eastAsia="仿宋_GB2312" w:cs="Times New Roman"/>
                <w:sz w:val="16"/>
                <w:szCs w:val="15"/>
              </w:rPr>
              <w:t>X射线骨密度检测仪（全身）</w:t>
            </w:r>
          </w:p>
        </w:tc>
        <w:tc>
          <w:tcPr>
            <w:tcW w:w="910" w:type="pct"/>
            <w:tcBorders>
              <w:top w:val="single" w:color="auto" w:sz="4" w:space="0"/>
              <w:left w:val="single" w:color="auto" w:sz="4" w:space="0"/>
              <w:bottom w:val="single" w:color="auto" w:sz="4" w:space="0"/>
              <w:right w:val="single" w:color="auto" w:sz="4" w:space="0"/>
            </w:tcBorders>
            <w:vAlign w:val="center"/>
          </w:tcPr>
          <w:p w14:paraId="7EBA5ED0">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仿宋_GB2312" w:cs="Times New Roman"/>
                <w:sz w:val="16"/>
                <w:szCs w:val="15"/>
              </w:rPr>
            </w:pPr>
            <w:r>
              <w:rPr>
                <w:rFonts w:ascii="Times New Roman" w:hAnsi="Times New Roman" w:eastAsia="仿宋_GB2312" w:cs="Times New Roman"/>
                <w:sz w:val="16"/>
                <w:szCs w:val="15"/>
              </w:rPr>
              <w:t>Prodigy Primo</w:t>
            </w:r>
          </w:p>
        </w:tc>
        <w:tc>
          <w:tcPr>
            <w:tcW w:w="1009" w:type="pct"/>
            <w:tcBorders>
              <w:top w:val="single" w:color="auto" w:sz="4" w:space="0"/>
              <w:left w:val="single" w:color="auto" w:sz="4" w:space="0"/>
              <w:bottom w:val="single" w:color="auto" w:sz="4" w:space="0"/>
              <w:right w:val="single" w:color="auto" w:sz="4" w:space="0"/>
            </w:tcBorders>
            <w:vAlign w:val="center"/>
          </w:tcPr>
          <w:p w14:paraId="4ED4573C">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仿宋_GB2312" w:cs="Times New Roman"/>
                <w:sz w:val="16"/>
                <w:szCs w:val="15"/>
              </w:rPr>
            </w:pPr>
            <w:r>
              <w:rPr>
                <w:rFonts w:ascii="Times New Roman" w:hAnsi="Times New Roman" w:eastAsia="仿宋_GB2312" w:cs="Times New Roman"/>
                <w:sz w:val="16"/>
                <w:szCs w:val="15"/>
              </w:rPr>
              <w:t>GE</w:t>
            </w:r>
          </w:p>
        </w:tc>
        <w:tc>
          <w:tcPr>
            <w:tcW w:w="712" w:type="pct"/>
            <w:tcBorders>
              <w:top w:val="single" w:color="auto" w:sz="4" w:space="0"/>
              <w:left w:val="single" w:color="auto" w:sz="4" w:space="0"/>
              <w:bottom w:val="single" w:color="auto" w:sz="4" w:space="0"/>
              <w:right w:val="single" w:color="auto" w:sz="4" w:space="0"/>
            </w:tcBorders>
            <w:vAlign w:val="center"/>
          </w:tcPr>
          <w:p w14:paraId="4323746F">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仿宋_GB2312" w:cs="Times New Roman"/>
                <w:sz w:val="16"/>
                <w:szCs w:val="15"/>
              </w:rPr>
            </w:pPr>
            <w:r>
              <w:rPr>
                <w:rFonts w:ascii="Times New Roman" w:hAnsi="Times New Roman" w:eastAsia="仿宋_GB2312" w:cs="Times New Roman"/>
                <w:sz w:val="16"/>
                <w:szCs w:val="15"/>
              </w:rPr>
              <w:t>350104MA</w:t>
            </w:r>
          </w:p>
        </w:tc>
        <w:tc>
          <w:tcPr>
            <w:tcW w:w="757" w:type="pct"/>
            <w:tcBorders>
              <w:top w:val="single" w:color="auto" w:sz="4" w:space="0"/>
              <w:left w:val="single" w:color="auto" w:sz="4" w:space="0"/>
              <w:bottom w:val="single" w:color="auto" w:sz="4" w:space="0"/>
              <w:right w:val="single" w:color="auto" w:sz="4" w:space="0"/>
            </w:tcBorders>
            <w:vAlign w:val="center"/>
          </w:tcPr>
          <w:p w14:paraId="4236A5C8">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仿宋_GB2312" w:cs="Times New Roman"/>
                <w:sz w:val="16"/>
                <w:szCs w:val="15"/>
              </w:rPr>
            </w:pPr>
            <w:r>
              <w:rPr>
                <w:rFonts w:ascii="Times New Roman" w:hAnsi="Times New Roman" w:eastAsia="仿宋_GB2312" w:cs="Times New Roman"/>
                <w:sz w:val="16"/>
                <w:szCs w:val="15"/>
              </w:rPr>
              <w:t>76kV，1.5mA</w:t>
            </w:r>
          </w:p>
        </w:tc>
      </w:tr>
      <w:tr w14:paraId="115A4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653" w:type="pct"/>
            <w:tcBorders>
              <w:top w:val="single" w:color="auto" w:sz="4" w:space="0"/>
              <w:left w:val="single" w:color="auto" w:sz="4" w:space="0"/>
              <w:bottom w:val="single" w:color="auto" w:sz="4" w:space="0"/>
              <w:right w:val="single" w:color="auto" w:sz="4" w:space="0"/>
            </w:tcBorders>
            <w:vAlign w:val="center"/>
          </w:tcPr>
          <w:p w14:paraId="46EE55A6">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仿宋_GB2312" w:cs="Times New Roman"/>
                <w:sz w:val="16"/>
                <w:szCs w:val="15"/>
              </w:rPr>
            </w:pPr>
            <w:r>
              <w:rPr>
                <w:rFonts w:ascii="Times New Roman" w:hAnsi="Times New Roman" w:eastAsia="仿宋_GB2312" w:cs="Times New Roman"/>
                <w:sz w:val="16"/>
                <w:szCs w:val="15"/>
              </w:rPr>
              <w:t>5</w:t>
            </w:r>
          </w:p>
        </w:tc>
        <w:tc>
          <w:tcPr>
            <w:tcW w:w="959" w:type="pct"/>
            <w:tcBorders>
              <w:top w:val="single" w:color="auto" w:sz="4" w:space="0"/>
              <w:left w:val="single" w:color="auto" w:sz="4" w:space="0"/>
              <w:bottom w:val="single" w:color="auto" w:sz="4" w:space="0"/>
              <w:right w:val="single" w:color="auto" w:sz="4" w:space="0"/>
            </w:tcBorders>
            <w:vAlign w:val="center"/>
          </w:tcPr>
          <w:p w14:paraId="4058ABA1">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仿宋_GB2312" w:cs="Times New Roman"/>
                <w:sz w:val="16"/>
                <w:szCs w:val="15"/>
              </w:rPr>
            </w:pPr>
            <w:r>
              <w:rPr>
                <w:rFonts w:ascii="Times New Roman" w:hAnsi="Times New Roman" w:eastAsia="仿宋_GB2312" w:cs="Times New Roman"/>
                <w:sz w:val="16"/>
                <w:szCs w:val="15"/>
              </w:rPr>
              <w:t>牙科X射线机</w:t>
            </w:r>
          </w:p>
        </w:tc>
        <w:tc>
          <w:tcPr>
            <w:tcW w:w="910" w:type="pct"/>
            <w:tcBorders>
              <w:top w:val="single" w:color="auto" w:sz="4" w:space="0"/>
              <w:left w:val="single" w:color="auto" w:sz="4" w:space="0"/>
              <w:bottom w:val="single" w:color="auto" w:sz="4" w:space="0"/>
              <w:right w:val="single" w:color="auto" w:sz="4" w:space="0"/>
            </w:tcBorders>
            <w:vAlign w:val="center"/>
          </w:tcPr>
          <w:p w14:paraId="24BD0FAA">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仿宋_GB2312" w:cs="Times New Roman"/>
                <w:sz w:val="16"/>
                <w:szCs w:val="15"/>
              </w:rPr>
            </w:pPr>
            <w:r>
              <w:rPr>
                <w:rFonts w:ascii="Times New Roman" w:hAnsi="Times New Roman" w:eastAsia="仿宋_GB2312" w:cs="Times New Roman"/>
                <w:sz w:val="16"/>
                <w:szCs w:val="15"/>
              </w:rPr>
              <w:t>YOU（M）</w:t>
            </w:r>
          </w:p>
        </w:tc>
        <w:tc>
          <w:tcPr>
            <w:tcW w:w="1009" w:type="pct"/>
            <w:tcBorders>
              <w:top w:val="single" w:color="auto" w:sz="4" w:space="0"/>
              <w:left w:val="single" w:color="auto" w:sz="4" w:space="0"/>
              <w:bottom w:val="single" w:color="auto" w:sz="4" w:space="0"/>
              <w:right w:val="single" w:color="auto" w:sz="4" w:space="0"/>
            </w:tcBorders>
            <w:vAlign w:val="center"/>
          </w:tcPr>
          <w:p w14:paraId="040EADE0">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仿宋_GB2312" w:cs="Times New Roman"/>
                <w:sz w:val="16"/>
                <w:szCs w:val="15"/>
              </w:rPr>
            </w:pPr>
            <w:r>
              <w:rPr>
                <w:rFonts w:ascii="Times New Roman" w:hAnsi="Times New Roman" w:eastAsia="仿宋_GB2312" w:cs="Times New Roman"/>
                <w:sz w:val="16"/>
                <w:szCs w:val="15"/>
              </w:rPr>
              <w:t>宁波悦医行齿科设备有限公司</w:t>
            </w:r>
          </w:p>
        </w:tc>
        <w:tc>
          <w:tcPr>
            <w:tcW w:w="712" w:type="pct"/>
            <w:tcBorders>
              <w:top w:val="single" w:color="auto" w:sz="4" w:space="0"/>
              <w:left w:val="single" w:color="auto" w:sz="4" w:space="0"/>
              <w:bottom w:val="single" w:color="auto" w:sz="4" w:space="0"/>
              <w:right w:val="single" w:color="auto" w:sz="4" w:space="0"/>
            </w:tcBorders>
            <w:vAlign w:val="center"/>
          </w:tcPr>
          <w:p w14:paraId="423117EE">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仿宋_GB2312" w:cs="Times New Roman"/>
                <w:sz w:val="16"/>
                <w:szCs w:val="15"/>
              </w:rPr>
            </w:pPr>
            <w:r>
              <w:rPr>
                <w:rFonts w:ascii="Times New Roman" w:hAnsi="Times New Roman" w:eastAsia="仿宋_GB2312" w:cs="Times New Roman"/>
                <w:sz w:val="16"/>
                <w:szCs w:val="15"/>
              </w:rPr>
              <w:t>Y-M1608044</w:t>
            </w:r>
          </w:p>
        </w:tc>
        <w:tc>
          <w:tcPr>
            <w:tcW w:w="757" w:type="pct"/>
            <w:tcBorders>
              <w:top w:val="single" w:color="auto" w:sz="4" w:space="0"/>
              <w:left w:val="single" w:color="auto" w:sz="4" w:space="0"/>
              <w:bottom w:val="single" w:color="auto" w:sz="4" w:space="0"/>
              <w:right w:val="single" w:color="auto" w:sz="4" w:space="0"/>
            </w:tcBorders>
            <w:vAlign w:val="center"/>
          </w:tcPr>
          <w:p w14:paraId="706FF015">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仿宋_GB2312" w:cs="Times New Roman"/>
                <w:sz w:val="16"/>
                <w:szCs w:val="15"/>
              </w:rPr>
            </w:pPr>
            <w:r>
              <w:rPr>
                <w:rFonts w:ascii="Times New Roman" w:hAnsi="Times New Roman" w:eastAsia="仿宋_GB2312" w:cs="Times New Roman"/>
                <w:sz w:val="16"/>
                <w:szCs w:val="15"/>
              </w:rPr>
              <w:t>70kV，7mA</w:t>
            </w:r>
          </w:p>
        </w:tc>
      </w:tr>
      <w:tr w14:paraId="48530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653" w:type="pct"/>
            <w:tcBorders>
              <w:top w:val="single" w:color="auto" w:sz="4" w:space="0"/>
              <w:left w:val="single" w:color="auto" w:sz="4" w:space="0"/>
              <w:bottom w:val="single" w:color="auto" w:sz="4" w:space="0"/>
              <w:right w:val="single" w:color="auto" w:sz="4" w:space="0"/>
            </w:tcBorders>
            <w:vAlign w:val="center"/>
          </w:tcPr>
          <w:p w14:paraId="4E9660FD">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仿宋_GB2312" w:cs="Times New Roman"/>
                <w:sz w:val="16"/>
                <w:szCs w:val="15"/>
              </w:rPr>
            </w:pPr>
            <w:r>
              <w:rPr>
                <w:rFonts w:ascii="Times New Roman" w:hAnsi="Times New Roman" w:eastAsia="仿宋_GB2312" w:cs="Times New Roman"/>
                <w:sz w:val="16"/>
                <w:szCs w:val="15"/>
              </w:rPr>
              <w:t>6</w:t>
            </w:r>
          </w:p>
        </w:tc>
        <w:tc>
          <w:tcPr>
            <w:tcW w:w="959" w:type="pct"/>
            <w:tcBorders>
              <w:top w:val="single" w:color="auto" w:sz="4" w:space="0"/>
              <w:left w:val="single" w:color="auto" w:sz="4" w:space="0"/>
              <w:bottom w:val="single" w:color="auto" w:sz="4" w:space="0"/>
              <w:right w:val="single" w:color="auto" w:sz="4" w:space="0"/>
            </w:tcBorders>
            <w:vAlign w:val="center"/>
          </w:tcPr>
          <w:p w14:paraId="7A13AD43">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仿宋_GB2312" w:cs="Times New Roman"/>
                <w:sz w:val="16"/>
                <w:szCs w:val="15"/>
              </w:rPr>
            </w:pPr>
            <w:r>
              <w:rPr>
                <w:rFonts w:ascii="Times New Roman" w:hAnsi="Times New Roman" w:eastAsia="仿宋_GB2312" w:cs="Times New Roman"/>
                <w:sz w:val="16"/>
                <w:szCs w:val="15"/>
              </w:rPr>
              <w:t>数字化口腔全景X射线机</w:t>
            </w:r>
          </w:p>
        </w:tc>
        <w:tc>
          <w:tcPr>
            <w:tcW w:w="910" w:type="pct"/>
            <w:tcBorders>
              <w:top w:val="single" w:color="auto" w:sz="4" w:space="0"/>
              <w:left w:val="single" w:color="auto" w:sz="4" w:space="0"/>
              <w:bottom w:val="single" w:color="auto" w:sz="4" w:space="0"/>
              <w:right w:val="single" w:color="auto" w:sz="4" w:space="0"/>
            </w:tcBorders>
            <w:vAlign w:val="center"/>
          </w:tcPr>
          <w:p w14:paraId="5FEADDFF">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仿宋_GB2312" w:cs="Times New Roman"/>
                <w:sz w:val="16"/>
                <w:szCs w:val="15"/>
              </w:rPr>
            </w:pPr>
            <w:r>
              <w:rPr>
                <w:rFonts w:ascii="Times New Roman" w:hAnsi="Times New Roman" w:eastAsia="仿宋_GB2312" w:cs="Times New Roman"/>
                <w:sz w:val="16"/>
                <w:szCs w:val="15"/>
              </w:rPr>
              <w:t>Point 500HD</w:t>
            </w:r>
          </w:p>
        </w:tc>
        <w:tc>
          <w:tcPr>
            <w:tcW w:w="1009" w:type="pct"/>
            <w:tcBorders>
              <w:top w:val="single" w:color="auto" w:sz="4" w:space="0"/>
              <w:left w:val="single" w:color="auto" w:sz="4" w:space="0"/>
              <w:bottom w:val="single" w:color="auto" w:sz="4" w:space="0"/>
              <w:right w:val="single" w:color="auto" w:sz="4" w:space="0"/>
            </w:tcBorders>
            <w:vAlign w:val="center"/>
          </w:tcPr>
          <w:p w14:paraId="505366D0">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仿宋_GB2312" w:cs="Times New Roman"/>
                <w:sz w:val="16"/>
                <w:szCs w:val="15"/>
              </w:rPr>
            </w:pPr>
            <w:r>
              <w:rPr>
                <w:rFonts w:ascii="Times New Roman" w:hAnsi="Times New Roman" w:eastAsia="仿宋_GB2312" w:cs="Times New Roman"/>
                <w:sz w:val="16"/>
                <w:szCs w:val="15"/>
              </w:rPr>
              <w:t>PointNixCo，Ltd</w:t>
            </w:r>
          </w:p>
        </w:tc>
        <w:tc>
          <w:tcPr>
            <w:tcW w:w="712" w:type="pct"/>
            <w:tcBorders>
              <w:top w:val="single" w:color="auto" w:sz="4" w:space="0"/>
              <w:left w:val="single" w:color="auto" w:sz="4" w:space="0"/>
              <w:bottom w:val="single" w:color="auto" w:sz="4" w:space="0"/>
              <w:right w:val="single" w:color="auto" w:sz="4" w:space="0"/>
            </w:tcBorders>
            <w:vAlign w:val="center"/>
          </w:tcPr>
          <w:p w14:paraId="2A9C17F9">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仿宋_GB2312" w:cs="Times New Roman"/>
                <w:sz w:val="16"/>
                <w:szCs w:val="15"/>
              </w:rPr>
            </w:pPr>
            <w:r>
              <w:rPr>
                <w:rFonts w:ascii="Times New Roman" w:hAnsi="Times New Roman" w:eastAsia="仿宋_GB2312" w:cs="Times New Roman"/>
                <w:sz w:val="16"/>
                <w:szCs w:val="15"/>
              </w:rPr>
              <w:t>PN2H-EBO047C3</w:t>
            </w:r>
          </w:p>
        </w:tc>
        <w:tc>
          <w:tcPr>
            <w:tcW w:w="757" w:type="pct"/>
            <w:tcBorders>
              <w:top w:val="single" w:color="auto" w:sz="4" w:space="0"/>
              <w:left w:val="single" w:color="auto" w:sz="4" w:space="0"/>
              <w:bottom w:val="single" w:color="auto" w:sz="4" w:space="0"/>
              <w:right w:val="single" w:color="auto" w:sz="4" w:space="0"/>
            </w:tcBorders>
            <w:vAlign w:val="center"/>
          </w:tcPr>
          <w:p w14:paraId="41508034">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仿宋_GB2312" w:cs="Times New Roman"/>
                <w:sz w:val="16"/>
                <w:szCs w:val="15"/>
              </w:rPr>
            </w:pPr>
            <w:r>
              <w:rPr>
                <w:rFonts w:ascii="Times New Roman" w:hAnsi="Times New Roman" w:eastAsia="仿宋_GB2312" w:cs="Times New Roman"/>
                <w:sz w:val="16"/>
                <w:szCs w:val="15"/>
              </w:rPr>
              <w:t>90kV，16mA</w:t>
            </w:r>
          </w:p>
        </w:tc>
      </w:tr>
      <w:tr w14:paraId="04E5A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653" w:type="pct"/>
            <w:tcBorders>
              <w:top w:val="single" w:color="auto" w:sz="4" w:space="0"/>
              <w:left w:val="single" w:color="auto" w:sz="4" w:space="0"/>
              <w:bottom w:val="single" w:color="auto" w:sz="4" w:space="0"/>
              <w:right w:val="single" w:color="auto" w:sz="4" w:space="0"/>
            </w:tcBorders>
            <w:vAlign w:val="center"/>
          </w:tcPr>
          <w:p w14:paraId="357630FB">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仿宋_GB2312" w:cs="Times New Roman"/>
                <w:sz w:val="16"/>
                <w:szCs w:val="15"/>
              </w:rPr>
            </w:pPr>
            <w:r>
              <w:rPr>
                <w:rFonts w:ascii="Times New Roman" w:hAnsi="Times New Roman" w:eastAsia="仿宋_GB2312" w:cs="Times New Roman"/>
                <w:sz w:val="16"/>
                <w:szCs w:val="15"/>
              </w:rPr>
              <w:t>7</w:t>
            </w:r>
          </w:p>
        </w:tc>
        <w:tc>
          <w:tcPr>
            <w:tcW w:w="959" w:type="pct"/>
            <w:tcBorders>
              <w:top w:val="single" w:color="auto" w:sz="4" w:space="0"/>
              <w:left w:val="single" w:color="auto" w:sz="4" w:space="0"/>
              <w:bottom w:val="single" w:color="auto" w:sz="4" w:space="0"/>
              <w:right w:val="single" w:color="auto" w:sz="4" w:space="0"/>
            </w:tcBorders>
            <w:vAlign w:val="center"/>
          </w:tcPr>
          <w:p w14:paraId="1241E84D">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仿宋_GB2312" w:cs="Times New Roman"/>
                <w:sz w:val="16"/>
                <w:szCs w:val="15"/>
              </w:rPr>
            </w:pPr>
            <w:r>
              <w:rPr>
                <w:rFonts w:ascii="Times New Roman" w:hAnsi="Times New Roman" w:eastAsia="仿宋_GB2312" w:cs="Times New Roman"/>
                <w:sz w:val="16"/>
                <w:szCs w:val="15"/>
              </w:rPr>
              <w:t>医用血管造影X射线机</w:t>
            </w:r>
          </w:p>
        </w:tc>
        <w:tc>
          <w:tcPr>
            <w:tcW w:w="910" w:type="pct"/>
            <w:tcBorders>
              <w:top w:val="single" w:color="auto" w:sz="4" w:space="0"/>
              <w:left w:val="single" w:color="auto" w:sz="4" w:space="0"/>
              <w:bottom w:val="single" w:color="auto" w:sz="4" w:space="0"/>
              <w:right w:val="single" w:color="auto" w:sz="4" w:space="0"/>
            </w:tcBorders>
            <w:vAlign w:val="center"/>
          </w:tcPr>
          <w:p w14:paraId="057980A8">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仿宋_GB2312" w:cs="Times New Roman"/>
                <w:sz w:val="16"/>
                <w:szCs w:val="15"/>
              </w:rPr>
            </w:pPr>
            <w:r>
              <w:rPr>
                <w:rFonts w:ascii="Times New Roman" w:hAnsi="Times New Roman" w:eastAsia="仿宋_GB2312" w:cs="Times New Roman"/>
                <w:sz w:val="16"/>
                <w:szCs w:val="15"/>
              </w:rPr>
              <w:t>ArtisZee floor</w:t>
            </w:r>
          </w:p>
        </w:tc>
        <w:tc>
          <w:tcPr>
            <w:tcW w:w="1009" w:type="pct"/>
            <w:tcBorders>
              <w:top w:val="single" w:color="auto" w:sz="4" w:space="0"/>
              <w:left w:val="single" w:color="auto" w:sz="4" w:space="0"/>
              <w:bottom w:val="single" w:color="auto" w:sz="4" w:space="0"/>
              <w:right w:val="single" w:color="auto" w:sz="4" w:space="0"/>
            </w:tcBorders>
            <w:vAlign w:val="center"/>
          </w:tcPr>
          <w:p w14:paraId="214966BA">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仿宋_GB2312" w:cs="Times New Roman"/>
                <w:sz w:val="16"/>
                <w:szCs w:val="15"/>
              </w:rPr>
            </w:pPr>
            <w:r>
              <w:rPr>
                <w:rFonts w:ascii="Times New Roman" w:hAnsi="Times New Roman" w:eastAsia="仿宋_GB2312" w:cs="Times New Roman"/>
                <w:sz w:val="16"/>
                <w:szCs w:val="15"/>
              </w:rPr>
              <w:t>西门子</w:t>
            </w:r>
          </w:p>
        </w:tc>
        <w:tc>
          <w:tcPr>
            <w:tcW w:w="712" w:type="pct"/>
            <w:tcBorders>
              <w:top w:val="single" w:color="auto" w:sz="4" w:space="0"/>
              <w:left w:val="single" w:color="auto" w:sz="4" w:space="0"/>
              <w:bottom w:val="single" w:color="auto" w:sz="4" w:space="0"/>
              <w:right w:val="single" w:color="auto" w:sz="4" w:space="0"/>
            </w:tcBorders>
            <w:vAlign w:val="center"/>
          </w:tcPr>
          <w:p w14:paraId="17F6C22B">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仿宋_GB2312" w:cs="Times New Roman"/>
                <w:sz w:val="16"/>
                <w:szCs w:val="15"/>
              </w:rPr>
            </w:pPr>
            <w:r>
              <w:rPr>
                <w:rFonts w:ascii="Times New Roman" w:hAnsi="Times New Roman" w:eastAsia="仿宋_GB2312" w:cs="Times New Roman"/>
                <w:sz w:val="16"/>
                <w:szCs w:val="15"/>
              </w:rPr>
              <w:t>100217</w:t>
            </w:r>
          </w:p>
        </w:tc>
        <w:tc>
          <w:tcPr>
            <w:tcW w:w="757" w:type="pct"/>
            <w:tcBorders>
              <w:top w:val="single" w:color="auto" w:sz="4" w:space="0"/>
              <w:left w:val="single" w:color="auto" w:sz="4" w:space="0"/>
              <w:bottom w:val="single" w:color="auto" w:sz="4" w:space="0"/>
              <w:right w:val="single" w:color="auto" w:sz="4" w:space="0"/>
            </w:tcBorders>
            <w:vAlign w:val="center"/>
          </w:tcPr>
          <w:p w14:paraId="7083A1DE">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仿宋_GB2312" w:cs="Times New Roman"/>
                <w:sz w:val="16"/>
                <w:szCs w:val="15"/>
              </w:rPr>
            </w:pPr>
            <w:r>
              <w:rPr>
                <w:rFonts w:ascii="Times New Roman" w:hAnsi="Times New Roman" w:eastAsia="仿宋_GB2312" w:cs="Times New Roman"/>
                <w:sz w:val="16"/>
                <w:szCs w:val="15"/>
              </w:rPr>
              <w:t>125kV，1000mA</w:t>
            </w:r>
          </w:p>
        </w:tc>
      </w:tr>
      <w:tr w14:paraId="23839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653" w:type="pct"/>
            <w:tcBorders>
              <w:top w:val="single" w:color="auto" w:sz="4" w:space="0"/>
              <w:left w:val="single" w:color="auto" w:sz="4" w:space="0"/>
              <w:bottom w:val="single" w:color="auto" w:sz="4" w:space="0"/>
              <w:right w:val="single" w:color="auto" w:sz="4" w:space="0"/>
            </w:tcBorders>
            <w:vAlign w:val="center"/>
          </w:tcPr>
          <w:p w14:paraId="7A763A87">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仿宋_GB2312" w:cs="Times New Roman"/>
                <w:sz w:val="16"/>
                <w:szCs w:val="15"/>
              </w:rPr>
            </w:pPr>
            <w:r>
              <w:rPr>
                <w:rFonts w:ascii="Times New Roman" w:hAnsi="Times New Roman" w:eastAsia="仿宋_GB2312" w:cs="Times New Roman"/>
                <w:sz w:val="16"/>
                <w:szCs w:val="15"/>
              </w:rPr>
              <w:t>8</w:t>
            </w:r>
          </w:p>
        </w:tc>
        <w:tc>
          <w:tcPr>
            <w:tcW w:w="959" w:type="pct"/>
            <w:tcBorders>
              <w:top w:val="single" w:color="auto" w:sz="4" w:space="0"/>
              <w:left w:val="single" w:color="auto" w:sz="4" w:space="0"/>
              <w:bottom w:val="single" w:color="auto" w:sz="4" w:space="0"/>
              <w:right w:val="single" w:color="auto" w:sz="4" w:space="0"/>
            </w:tcBorders>
            <w:vAlign w:val="center"/>
          </w:tcPr>
          <w:p w14:paraId="24B05677">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仿宋_GB2312" w:cs="Times New Roman"/>
                <w:sz w:val="16"/>
                <w:szCs w:val="15"/>
              </w:rPr>
            </w:pPr>
            <w:r>
              <w:rPr>
                <w:rFonts w:ascii="Times New Roman" w:hAnsi="Times New Roman" w:eastAsia="仿宋_GB2312" w:cs="Times New Roman"/>
                <w:sz w:val="16"/>
                <w:szCs w:val="15"/>
              </w:rPr>
              <w:t>移动式G型臂X射线成像系统（双球管）</w:t>
            </w:r>
          </w:p>
        </w:tc>
        <w:tc>
          <w:tcPr>
            <w:tcW w:w="910" w:type="pct"/>
            <w:tcBorders>
              <w:top w:val="single" w:color="auto" w:sz="4" w:space="0"/>
              <w:left w:val="single" w:color="auto" w:sz="4" w:space="0"/>
              <w:bottom w:val="single" w:color="auto" w:sz="4" w:space="0"/>
              <w:right w:val="single" w:color="auto" w:sz="4" w:space="0"/>
            </w:tcBorders>
            <w:vAlign w:val="center"/>
          </w:tcPr>
          <w:p w14:paraId="1BF1CBCE">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仿宋_GB2312" w:cs="Times New Roman"/>
                <w:sz w:val="16"/>
                <w:szCs w:val="15"/>
              </w:rPr>
            </w:pPr>
            <w:r>
              <w:rPr>
                <w:rFonts w:ascii="Times New Roman" w:hAnsi="Times New Roman" w:eastAsia="仿宋_GB2312" w:cs="Times New Roman"/>
                <w:sz w:val="16"/>
                <w:szCs w:val="15"/>
              </w:rPr>
              <w:t>DigiArc 100AC</w:t>
            </w:r>
          </w:p>
        </w:tc>
        <w:tc>
          <w:tcPr>
            <w:tcW w:w="1009" w:type="pct"/>
            <w:tcBorders>
              <w:top w:val="single" w:color="auto" w:sz="4" w:space="0"/>
              <w:left w:val="single" w:color="auto" w:sz="4" w:space="0"/>
              <w:bottom w:val="single" w:color="auto" w:sz="4" w:space="0"/>
              <w:right w:val="single" w:color="auto" w:sz="4" w:space="0"/>
            </w:tcBorders>
            <w:vAlign w:val="center"/>
          </w:tcPr>
          <w:p w14:paraId="262456A2">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仿宋_GB2312" w:cs="Times New Roman"/>
                <w:sz w:val="16"/>
                <w:szCs w:val="15"/>
              </w:rPr>
            </w:pPr>
            <w:r>
              <w:rPr>
                <w:rFonts w:ascii="Times New Roman" w:hAnsi="Times New Roman" w:eastAsia="仿宋_GB2312" w:cs="Times New Roman"/>
                <w:sz w:val="16"/>
                <w:szCs w:val="15"/>
              </w:rPr>
              <w:t>东方惠尔</w:t>
            </w:r>
          </w:p>
        </w:tc>
        <w:tc>
          <w:tcPr>
            <w:tcW w:w="712" w:type="pct"/>
            <w:tcBorders>
              <w:top w:val="single" w:color="auto" w:sz="4" w:space="0"/>
              <w:left w:val="single" w:color="auto" w:sz="4" w:space="0"/>
              <w:bottom w:val="single" w:color="auto" w:sz="4" w:space="0"/>
              <w:right w:val="single" w:color="auto" w:sz="4" w:space="0"/>
            </w:tcBorders>
            <w:vAlign w:val="center"/>
          </w:tcPr>
          <w:p w14:paraId="5B1C528D">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仿宋_GB2312" w:cs="Times New Roman"/>
                <w:sz w:val="16"/>
                <w:szCs w:val="15"/>
              </w:rPr>
            </w:pPr>
            <w:r>
              <w:rPr>
                <w:rFonts w:ascii="Times New Roman" w:hAnsi="Times New Roman" w:eastAsia="仿宋_GB2312" w:cs="Times New Roman"/>
                <w:sz w:val="16"/>
                <w:szCs w:val="15"/>
              </w:rPr>
              <w:t>XG1096BK14K</w:t>
            </w:r>
          </w:p>
        </w:tc>
        <w:tc>
          <w:tcPr>
            <w:tcW w:w="757" w:type="pct"/>
            <w:tcBorders>
              <w:top w:val="single" w:color="auto" w:sz="4" w:space="0"/>
              <w:left w:val="single" w:color="auto" w:sz="4" w:space="0"/>
              <w:bottom w:val="single" w:color="auto" w:sz="4" w:space="0"/>
              <w:right w:val="single" w:color="auto" w:sz="4" w:space="0"/>
            </w:tcBorders>
            <w:vAlign w:val="center"/>
          </w:tcPr>
          <w:p w14:paraId="6897D2EC">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仿宋_GB2312" w:cs="Times New Roman"/>
                <w:sz w:val="16"/>
                <w:szCs w:val="15"/>
              </w:rPr>
            </w:pPr>
            <w:r>
              <w:rPr>
                <w:rFonts w:ascii="Times New Roman" w:hAnsi="Times New Roman" w:eastAsia="仿宋_GB2312" w:cs="Times New Roman"/>
                <w:sz w:val="16"/>
                <w:szCs w:val="15"/>
              </w:rPr>
              <w:t>110kV，15.0mA</w:t>
            </w:r>
          </w:p>
        </w:tc>
      </w:tr>
      <w:tr w14:paraId="70AF3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653" w:type="pct"/>
            <w:tcBorders>
              <w:top w:val="single" w:color="auto" w:sz="4" w:space="0"/>
              <w:left w:val="single" w:color="auto" w:sz="4" w:space="0"/>
              <w:bottom w:val="single" w:color="auto" w:sz="4" w:space="0"/>
              <w:right w:val="single" w:color="auto" w:sz="4" w:space="0"/>
            </w:tcBorders>
            <w:vAlign w:val="center"/>
          </w:tcPr>
          <w:p w14:paraId="094D9C36">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仿宋_GB2312" w:cs="Times New Roman"/>
                <w:sz w:val="16"/>
                <w:szCs w:val="15"/>
              </w:rPr>
            </w:pPr>
            <w:r>
              <w:rPr>
                <w:rFonts w:ascii="Times New Roman" w:hAnsi="Times New Roman" w:eastAsia="仿宋_GB2312" w:cs="Times New Roman"/>
                <w:sz w:val="16"/>
                <w:szCs w:val="15"/>
              </w:rPr>
              <w:t>9</w:t>
            </w:r>
          </w:p>
        </w:tc>
        <w:tc>
          <w:tcPr>
            <w:tcW w:w="959" w:type="pct"/>
            <w:tcBorders>
              <w:top w:val="single" w:color="auto" w:sz="4" w:space="0"/>
              <w:left w:val="single" w:color="auto" w:sz="4" w:space="0"/>
              <w:bottom w:val="single" w:color="auto" w:sz="4" w:space="0"/>
              <w:right w:val="single" w:color="auto" w:sz="4" w:space="0"/>
            </w:tcBorders>
            <w:vAlign w:val="center"/>
          </w:tcPr>
          <w:p w14:paraId="016E8A6E">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仿宋_GB2312" w:cs="Times New Roman"/>
                <w:sz w:val="16"/>
                <w:szCs w:val="15"/>
              </w:rPr>
            </w:pPr>
            <w:r>
              <w:rPr>
                <w:rFonts w:ascii="Times New Roman" w:hAnsi="Times New Roman" w:eastAsia="仿宋_GB2312" w:cs="Times New Roman"/>
                <w:sz w:val="16"/>
                <w:szCs w:val="15"/>
              </w:rPr>
              <w:t>全身X射线计算机体层螺旋扫描装置</w:t>
            </w:r>
          </w:p>
        </w:tc>
        <w:tc>
          <w:tcPr>
            <w:tcW w:w="910" w:type="pct"/>
            <w:tcBorders>
              <w:top w:val="single" w:color="auto" w:sz="4" w:space="0"/>
              <w:left w:val="single" w:color="auto" w:sz="4" w:space="0"/>
              <w:bottom w:val="single" w:color="auto" w:sz="4" w:space="0"/>
              <w:right w:val="single" w:color="auto" w:sz="4" w:space="0"/>
            </w:tcBorders>
            <w:vAlign w:val="center"/>
          </w:tcPr>
          <w:p w14:paraId="08C14407">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仿宋_GB2312" w:cs="Times New Roman"/>
                <w:sz w:val="16"/>
                <w:szCs w:val="15"/>
              </w:rPr>
            </w:pPr>
            <w:r>
              <w:rPr>
                <w:rFonts w:ascii="Times New Roman" w:hAnsi="Times New Roman" w:eastAsia="仿宋_GB2312" w:cs="Times New Roman"/>
                <w:sz w:val="16"/>
                <w:szCs w:val="15"/>
              </w:rPr>
              <w:t>SOMATOM Emotion 16-slice configuration</w:t>
            </w:r>
          </w:p>
        </w:tc>
        <w:tc>
          <w:tcPr>
            <w:tcW w:w="1009" w:type="pct"/>
            <w:tcBorders>
              <w:top w:val="single" w:color="auto" w:sz="4" w:space="0"/>
              <w:left w:val="single" w:color="auto" w:sz="4" w:space="0"/>
              <w:bottom w:val="single" w:color="auto" w:sz="4" w:space="0"/>
              <w:right w:val="single" w:color="auto" w:sz="4" w:space="0"/>
            </w:tcBorders>
            <w:vAlign w:val="center"/>
          </w:tcPr>
          <w:p w14:paraId="795B7E82">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仿宋_GB2312" w:cs="Times New Roman"/>
                <w:sz w:val="16"/>
                <w:szCs w:val="15"/>
              </w:rPr>
            </w:pPr>
            <w:r>
              <w:rPr>
                <w:rFonts w:ascii="Times New Roman" w:hAnsi="Times New Roman" w:eastAsia="仿宋_GB2312" w:cs="Times New Roman"/>
                <w:sz w:val="16"/>
                <w:szCs w:val="15"/>
              </w:rPr>
              <w:t>上海西门子医疗器械有限公司</w:t>
            </w:r>
          </w:p>
        </w:tc>
        <w:tc>
          <w:tcPr>
            <w:tcW w:w="712" w:type="pct"/>
            <w:tcBorders>
              <w:top w:val="single" w:color="auto" w:sz="4" w:space="0"/>
              <w:left w:val="single" w:color="auto" w:sz="4" w:space="0"/>
              <w:bottom w:val="single" w:color="auto" w:sz="4" w:space="0"/>
              <w:right w:val="single" w:color="auto" w:sz="4" w:space="0"/>
            </w:tcBorders>
            <w:vAlign w:val="center"/>
          </w:tcPr>
          <w:p w14:paraId="46112EE2">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仿宋_GB2312" w:cs="Times New Roman"/>
                <w:sz w:val="16"/>
                <w:szCs w:val="15"/>
              </w:rPr>
            </w:pPr>
            <w:r>
              <w:rPr>
                <w:rFonts w:ascii="Times New Roman" w:hAnsi="Times New Roman" w:eastAsia="仿宋_GB2312" w:cs="Times New Roman"/>
                <w:sz w:val="16"/>
                <w:szCs w:val="15"/>
              </w:rPr>
              <w:t>80835</w:t>
            </w:r>
          </w:p>
        </w:tc>
        <w:tc>
          <w:tcPr>
            <w:tcW w:w="757" w:type="pct"/>
            <w:tcBorders>
              <w:top w:val="single" w:color="auto" w:sz="4" w:space="0"/>
              <w:left w:val="single" w:color="auto" w:sz="4" w:space="0"/>
              <w:bottom w:val="single" w:color="auto" w:sz="4" w:space="0"/>
              <w:right w:val="single" w:color="auto" w:sz="4" w:space="0"/>
            </w:tcBorders>
            <w:vAlign w:val="center"/>
          </w:tcPr>
          <w:p w14:paraId="1C407AAE">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仿宋_GB2312" w:cs="Times New Roman"/>
                <w:sz w:val="16"/>
                <w:szCs w:val="15"/>
              </w:rPr>
            </w:pPr>
            <w:r>
              <w:rPr>
                <w:rFonts w:ascii="Times New Roman" w:hAnsi="Times New Roman" w:eastAsia="仿宋_GB2312" w:cs="Times New Roman"/>
                <w:sz w:val="16"/>
                <w:szCs w:val="15"/>
              </w:rPr>
              <w:t>130kV，345mA</w:t>
            </w:r>
          </w:p>
        </w:tc>
      </w:tr>
      <w:tr w14:paraId="6D331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653" w:type="pct"/>
            <w:tcBorders>
              <w:top w:val="single" w:color="auto" w:sz="4" w:space="0"/>
              <w:left w:val="single" w:color="auto" w:sz="4" w:space="0"/>
              <w:bottom w:val="single" w:color="auto" w:sz="4" w:space="0"/>
              <w:right w:val="single" w:color="auto" w:sz="4" w:space="0"/>
            </w:tcBorders>
            <w:vAlign w:val="center"/>
          </w:tcPr>
          <w:p w14:paraId="0C271D83">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仿宋_GB2312" w:cs="Times New Roman"/>
                <w:sz w:val="16"/>
                <w:szCs w:val="15"/>
              </w:rPr>
            </w:pPr>
            <w:r>
              <w:rPr>
                <w:rFonts w:ascii="Times New Roman" w:hAnsi="Times New Roman" w:eastAsia="仿宋_GB2312" w:cs="Times New Roman"/>
                <w:sz w:val="16"/>
                <w:szCs w:val="15"/>
              </w:rPr>
              <w:t>10</w:t>
            </w:r>
          </w:p>
        </w:tc>
        <w:tc>
          <w:tcPr>
            <w:tcW w:w="959" w:type="pct"/>
            <w:tcBorders>
              <w:top w:val="single" w:color="auto" w:sz="4" w:space="0"/>
              <w:left w:val="single" w:color="auto" w:sz="4" w:space="0"/>
              <w:bottom w:val="single" w:color="auto" w:sz="4" w:space="0"/>
              <w:right w:val="single" w:color="auto" w:sz="4" w:space="0"/>
            </w:tcBorders>
            <w:vAlign w:val="center"/>
          </w:tcPr>
          <w:p w14:paraId="53A3EBDA">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仿宋_GB2312" w:cs="Times New Roman"/>
                <w:sz w:val="16"/>
                <w:szCs w:val="15"/>
              </w:rPr>
            </w:pPr>
            <w:r>
              <w:rPr>
                <w:rFonts w:ascii="Times New Roman" w:hAnsi="Times New Roman" w:eastAsia="仿宋_GB2312" w:cs="Times New Roman"/>
                <w:sz w:val="16"/>
                <w:szCs w:val="15"/>
              </w:rPr>
              <w:t>X射线计算机体层摄影设备</w:t>
            </w:r>
          </w:p>
        </w:tc>
        <w:tc>
          <w:tcPr>
            <w:tcW w:w="910" w:type="pct"/>
            <w:tcBorders>
              <w:top w:val="single" w:color="auto" w:sz="4" w:space="0"/>
              <w:left w:val="single" w:color="auto" w:sz="4" w:space="0"/>
              <w:bottom w:val="single" w:color="auto" w:sz="4" w:space="0"/>
              <w:right w:val="single" w:color="auto" w:sz="4" w:space="0"/>
            </w:tcBorders>
            <w:vAlign w:val="center"/>
          </w:tcPr>
          <w:p w14:paraId="529BEC0D">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仿宋_GB2312" w:cs="Times New Roman"/>
                <w:sz w:val="16"/>
                <w:szCs w:val="15"/>
              </w:rPr>
            </w:pPr>
            <w:r>
              <w:rPr>
                <w:rFonts w:ascii="Times New Roman" w:hAnsi="Times New Roman" w:eastAsia="仿宋_GB2312" w:cs="Times New Roman"/>
                <w:sz w:val="16"/>
                <w:szCs w:val="15"/>
              </w:rPr>
              <w:t>uCT528</w:t>
            </w:r>
          </w:p>
        </w:tc>
        <w:tc>
          <w:tcPr>
            <w:tcW w:w="1009" w:type="pct"/>
            <w:tcBorders>
              <w:top w:val="single" w:color="auto" w:sz="4" w:space="0"/>
              <w:left w:val="single" w:color="auto" w:sz="4" w:space="0"/>
              <w:bottom w:val="single" w:color="auto" w:sz="4" w:space="0"/>
              <w:right w:val="single" w:color="auto" w:sz="4" w:space="0"/>
            </w:tcBorders>
            <w:vAlign w:val="center"/>
          </w:tcPr>
          <w:p w14:paraId="42BB911B">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仿宋_GB2312" w:cs="Times New Roman"/>
                <w:sz w:val="16"/>
                <w:szCs w:val="15"/>
              </w:rPr>
            </w:pPr>
            <w:r>
              <w:rPr>
                <w:rFonts w:ascii="Times New Roman" w:hAnsi="Times New Roman" w:eastAsia="仿宋_GB2312" w:cs="Times New Roman"/>
                <w:sz w:val="16"/>
                <w:szCs w:val="15"/>
              </w:rPr>
              <w:t>上海联影医疗科技股份有限公司</w:t>
            </w:r>
          </w:p>
        </w:tc>
        <w:tc>
          <w:tcPr>
            <w:tcW w:w="712" w:type="pct"/>
            <w:tcBorders>
              <w:top w:val="single" w:color="auto" w:sz="4" w:space="0"/>
              <w:left w:val="single" w:color="auto" w:sz="4" w:space="0"/>
              <w:bottom w:val="single" w:color="auto" w:sz="4" w:space="0"/>
              <w:right w:val="single" w:color="auto" w:sz="4" w:space="0"/>
            </w:tcBorders>
            <w:vAlign w:val="center"/>
          </w:tcPr>
          <w:p w14:paraId="30BA7F3E">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仿宋_GB2312" w:cs="Times New Roman"/>
                <w:sz w:val="16"/>
                <w:szCs w:val="15"/>
              </w:rPr>
            </w:pPr>
            <w:r>
              <w:rPr>
                <w:rFonts w:ascii="Times New Roman" w:hAnsi="Times New Roman" w:eastAsia="仿宋_GB2312" w:cs="Times New Roman"/>
                <w:sz w:val="16"/>
                <w:szCs w:val="15"/>
              </w:rPr>
              <w:t>230474</w:t>
            </w:r>
          </w:p>
        </w:tc>
        <w:tc>
          <w:tcPr>
            <w:tcW w:w="757" w:type="pct"/>
            <w:tcBorders>
              <w:top w:val="single" w:color="auto" w:sz="4" w:space="0"/>
              <w:left w:val="single" w:color="auto" w:sz="4" w:space="0"/>
              <w:bottom w:val="single" w:color="auto" w:sz="4" w:space="0"/>
              <w:right w:val="single" w:color="auto" w:sz="4" w:space="0"/>
            </w:tcBorders>
            <w:vAlign w:val="center"/>
          </w:tcPr>
          <w:p w14:paraId="7DB03D78">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仿宋_GB2312" w:cs="Times New Roman"/>
                <w:sz w:val="16"/>
                <w:szCs w:val="15"/>
              </w:rPr>
            </w:pPr>
            <w:r>
              <w:rPr>
                <w:rFonts w:ascii="Times New Roman" w:hAnsi="Times New Roman" w:eastAsia="仿宋_GB2312" w:cs="Times New Roman"/>
                <w:sz w:val="16"/>
                <w:szCs w:val="15"/>
              </w:rPr>
              <w:t>140kv，420mA</w:t>
            </w:r>
          </w:p>
        </w:tc>
      </w:tr>
      <w:tr w14:paraId="4BF29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653" w:type="pct"/>
            <w:tcBorders>
              <w:top w:val="single" w:color="auto" w:sz="4" w:space="0"/>
              <w:left w:val="single" w:color="auto" w:sz="4" w:space="0"/>
              <w:bottom w:val="single" w:color="auto" w:sz="4" w:space="0"/>
              <w:right w:val="single" w:color="auto" w:sz="4" w:space="0"/>
            </w:tcBorders>
            <w:vAlign w:val="center"/>
          </w:tcPr>
          <w:p w14:paraId="1605590A">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eastAsia" w:ascii="Times New Roman" w:hAnsi="Times New Roman" w:eastAsia="仿宋_GB2312" w:cs="Times New Roman"/>
                <w:sz w:val="16"/>
                <w:szCs w:val="15"/>
              </w:rPr>
            </w:pPr>
            <w:r>
              <w:rPr>
                <w:rFonts w:ascii="Times New Roman" w:hAnsi="Times New Roman" w:eastAsia="仿宋_GB2312" w:cs="Times New Roman"/>
                <w:sz w:val="16"/>
                <w:szCs w:val="15"/>
              </w:rPr>
              <w:t>1</w:t>
            </w:r>
            <w:r>
              <w:rPr>
                <w:rFonts w:hint="eastAsia" w:ascii="Times New Roman" w:hAnsi="Times New Roman" w:eastAsia="仿宋_GB2312" w:cs="Times New Roman"/>
                <w:sz w:val="16"/>
                <w:szCs w:val="15"/>
              </w:rPr>
              <w:t>1</w:t>
            </w:r>
          </w:p>
        </w:tc>
        <w:tc>
          <w:tcPr>
            <w:tcW w:w="959" w:type="pct"/>
            <w:tcBorders>
              <w:top w:val="single" w:color="auto" w:sz="4" w:space="0"/>
              <w:left w:val="single" w:color="auto" w:sz="4" w:space="0"/>
              <w:bottom w:val="single" w:color="auto" w:sz="4" w:space="0"/>
              <w:right w:val="single" w:color="auto" w:sz="4" w:space="0"/>
            </w:tcBorders>
            <w:vAlign w:val="center"/>
          </w:tcPr>
          <w:p w14:paraId="6635821D">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仿宋_GB2312" w:cs="Times New Roman"/>
                <w:sz w:val="16"/>
                <w:szCs w:val="15"/>
              </w:rPr>
            </w:pPr>
            <w:r>
              <w:rPr>
                <w:rFonts w:ascii="Times New Roman" w:hAnsi="Times New Roman" w:eastAsia="仿宋_GB2312" w:cs="Times New Roman"/>
                <w:sz w:val="16"/>
                <w:szCs w:val="15"/>
              </w:rPr>
              <w:t>乳腺钼靶机</w:t>
            </w:r>
          </w:p>
        </w:tc>
        <w:tc>
          <w:tcPr>
            <w:tcW w:w="910" w:type="pct"/>
            <w:tcBorders>
              <w:top w:val="single" w:color="auto" w:sz="4" w:space="0"/>
              <w:left w:val="single" w:color="auto" w:sz="4" w:space="0"/>
              <w:bottom w:val="single" w:color="auto" w:sz="4" w:space="0"/>
              <w:right w:val="single" w:color="auto" w:sz="4" w:space="0"/>
            </w:tcBorders>
            <w:vAlign w:val="center"/>
          </w:tcPr>
          <w:p w14:paraId="2DCD7631">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仿宋_GB2312" w:cs="Times New Roman"/>
                <w:sz w:val="16"/>
                <w:szCs w:val="15"/>
              </w:rPr>
            </w:pPr>
            <w:r>
              <w:rPr>
                <w:rFonts w:ascii="Times New Roman" w:hAnsi="Times New Roman" w:eastAsia="仿宋_GB2312" w:cs="Times New Roman"/>
                <w:sz w:val="16"/>
                <w:szCs w:val="15"/>
              </w:rPr>
              <w:t>BTX-9800B</w:t>
            </w:r>
          </w:p>
        </w:tc>
        <w:tc>
          <w:tcPr>
            <w:tcW w:w="1009" w:type="pct"/>
            <w:tcBorders>
              <w:top w:val="single" w:color="auto" w:sz="4" w:space="0"/>
              <w:left w:val="single" w:color="auto" w:sz="4" w:space="0"/>
              <w:bottom w:val="single" w:color="auto" w:sz="4" w:space="0"/>
              <w:right w:val="single" w:color="auto" w:sz="4" w:space="0"/>
            </w:tcBorders>
            <w:vAlign w:val="center"/>
          </w:tcPr>
          <w:p w14:paraId="3E3BFF9B">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仿宋_GB2312" w:cs="Times New Roman"/>
                <w:sz w:val="16"/>
                <w:szCs w:val="15"/>
              </w:rPr>
            </w:pPr>
            <w:r>
              <w:rPr>
                <w:rFonts w:ascii="Times New Roman" w:hAnsi="Times New Roman" w:eastAsia="仿宋_GB2312" w:cs="Times New Roman"/>
                <w:sz w:val="16"/>
                <w:szCs w:val="15"/>
              </w:rPr>
              <w:t>北京市标特电子技术研究所</w:t>
            </w:r>
          </w:p>
        </w:tc>
        <w:tc>
          <w:tcPr>
            <w:tcW w:w="712" w:type="pct"/>
            <w:tcBorders>
              <w:top w:val="single" w:color="auto" w:sz="4" w:space="0"/>
              <w:left w:val="single" w:color="auto" w:sz="4" w:space="0"/>
              <w:bottom w:val="single" w:color="auto" w:sz="4" w:space="0"/>
              <w:right w:val="single" w:color="auto" w:sz="4" w:space="0"/>
            </w:tcBorders>
            <w:vAlign w:val="center"/>
          </w:tcPr>
          <w:p w14:paraId="1EC9B3EE">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仿宋_GB2312" w:cs="Times New Roman"/>
                <w:sz w:val="16"/>
                <w:szCs w:val="15"/>
              </w:rPr>
            </w:pPr>
            <w:r>
              <w:rPr>
                <w:rFonts w:ascii="Times New Roman" w:hAnsi="Times New Roman" w:eastAsia="仿宋_GB2312" w:cs="Times New Roman"/>
                <w:sz w:val="16"/>
                <w:szCs w:val="15"/>
              </w:rPr>
              <w:t>2010196</w:t>
            </w:r>
          </w:p>
        </w:tc>
        <w:tc>
          <w:tcPr>
            <w:tcW w:w="757" w:type="pct"/>
            <w:tcBorders>
              <w:top w:val="single" w:color="auto" w:sz="4" w:space="0"/>
              <w:left w:val="single" w:color="auto" w:sz="4" w:space="0"/>
              <w:bottom w:val="single" w:color="auto" w:sz="4" w:space="0"/>
              <w:right w:val="single" w:color="auto" w:sz="4" w:space="0"/>
            </w:tcBorders>
            <w:vAlign w:val="center"/>
          </w:tcPr>
          <w:p w14:paraId="3B08640A">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仿宋_GB2312" w:cs="Times New Roman"/>
                <w:sz w:val="16"/>
                <w:szCs w:val="15"/>
              </w:rPr>
            </w:pPr>
            <w:r>
              <w:rPr>
                <w:rFonts w:ascii="Times New Roman" w:hAnsi="Times New Roman" w:eastAsia="仿宋_GB2312" w:cs="Times New Roman"/>
                <w:sz w:val="16"/>
                <w:szCs w:val="15"/>
              </w:rPr>
              <w:t>35kV，510mAs</w:t>
            </w:r>
          </w:p>
        </w:tc>
      </w:tr>
      <w:tr w14:paraId="031EC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653" w:type="pct"/>
            <w:tcBorders>
              <w:top w:val="single" w:color="auto" w:sz="4" w:space="0"/>
              <w:left w:val="single" w:color="auto" w:sz="4" w:space="0"/>
              <w:bottom w:val="single" w:color="auto" w:sz="4" w:space="0"/>
              <w:right w:val="single" w:color="auto" w:sz="4" w:space="0"/>
            </w:tcBorders>
            <w:vAlign w:val="center"/>
          </w:tcPr>
          <w:p w14:paraId="35B406A0">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eastAsia" w:ascii="Times New Roman" w:hAnsi="Times New Roman" w:eastAsia="仿宋_GB2312" w:cs="Times New Roman"/>
                <w:sz w:val="16"/>
                <w:szCs w:val="15"/>
              </w:rPr>
            </w:pPr>
            <w:r>
              <w:rPr>
                <w:rFonts w:hint="eastAsia" w:ascii="Times New Roman" w:hAnsi="Times New Roman" w:eastAsia="仿宋_GB2312" w:cs="Times New Roman"/>
                <w:sz w:val="16"/>
                <w:szCs w:val="15"/>
              </w:rPr>
              <w:t>12</w:t>
            </w:r>
          </w:p>
        </w:tc>
        <w:tc>
          <w:tcPr>
            <w:tcW w:w="959" w:type="pct"/>
            <w:tcBorders>
              <w:top w:val="single" w:color="auto" w:sz="4" w:space="0"/>
              <w:left w:val="single" w:color="auto" w:sz="4" w:space="0"/>
              <w:bottom w:val="single" w:color="auto" w:sz="4" w:space="0"/>
              <w:right w:val="single" w:color="auto" w:sz="4" w:space="0"/>
            </w:tcBorders>
            <w:vAlign w:val="center"/>
          </w:tcPr>
          <w:p w14:paraId="566EF1DA">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仿宋_GB2312" w:cs="Times New Roman"/>
                <w:sz w:val="16"/>
                <w:szCs w:val="15"/>
              </w:rPr>
            </w:pPr>
            <w:r>
              <w:rPr>
                <w:rFonts w:ascii="Times New Roman" w:hAnsi="Times New Roman" w:eastAsia="仿宋_GB2312" w:cs="Times New Roman"/>
                <w:sz w:val="16"/>
                <w:szCs w:val="15"/>
              </w:rPr>
              <w:t>移动式X射线机</w:t>
            </w:r>
          </w:p>
        </w:tc>
        <w:tc>
          <w:tcPr>
            <w:tcW w:w="910" w:type="pct"/>
            <w:tcBorders>
              <w:top w:val="single" w:color="auto" w:sz="4" w:space="0"/>
              <w:left w:val="single" w:color="auto" w:sz="4" w:space="0"/>
              <w:bottom w:val="single" w:color="auto" w:sz="4" w:space="0"/>
              <w:right w:val="single" w:color="auto" w:sz="4" w:space="0"/>
            </w:tcBorders>
            <w:vAlign w:val="center"/>
          </w:tcPr>
          <w:p w14:paraId="79412E34">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仿宋_GB2312" w:cs="Times New Roman"/>
                <w:sz w:val="16"/>
                <w:szCs w:val="15"/>
              </w:rPr>
            </w:pPr>
            <w:r>
              <w:rPr>
                <w:rFonts w:ascii="Times New Roman" w:hAnsi="Times New Roman" w:eastAsia="仿宋_GB2312" w:cs="Times New Roman"/>
                <w:sz w:val="16"/>
                <w:szCs w:val="15"/>
              </w:rPr>
              <w:t>MobiEye 700</w:t>
            </w:r>
          </w:p>
        </w:tc>
        <w:tc>
          <w:tcPr>
            <w:tcW w:w="1009" w:type="pct"/>
            <w:tcBorders>
              <w:top w:val="single" w:color="auto" w:sz="4" w:space="0"/>
              <w:left w:val="single" w:color="auto" w:sz="4" w:space="0"/>
              <w:bottom w:val="single" w:color="auto" w:sz="4" w:space="0"/>
              <w:right w:val="single" w:color="auto" w:sz="4" w:space="0"/>
            </w:tcBorders>
            <w:vAlign w:val="center"/>
          </w:tcPr>
          <w:p w14:paraId="54968450">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仿宋_GB2312" w:cs="Times New Roman"/>
                <w:sz w:val="16"/>
                <w:szCs w:val="15"/>
              </w:rPr>
            </w:pPr>
            <w:r>
              <w:rPr>
                <w:rFonts w:ascii="Times New Roman" w:hAnsi="Times New Roman" w:eastAsia="仿宋_GB2312" w:cs="Times New Roman"/>
                <w:sz w:val="16"/>
                <w:szCs w:val="15"/>
              </w:rPr>
              <w:t>深市圳迈瑞生物医疗科技电子股份有限公司</w:t>
            </w:r>
          </w:p>
        </w:tc>
        <w:tc>
          <w:tcPr>
            <w:tcW w:w="712" w:type="pct"/>
            <w:tcBorders>
              <w:top w:val="single" w:color="auto" w:sz="4" w:space="0"/>
              <w:left w:val="single" w:color="auto" w:sz="4" w:space="0"/>
              <w:bottom w:val="single" w:color="auto" w:sz="4" w:space="0"/>
              <w:right w:val="single" w:color="auto" w:sz="4" w:space="0"/>
            </w:tcBorders>
            <w:vAlign w:val="center"/>
          </w:tcPr>
          <w:p w14:paraId="2D5EE1FB">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仿宋_GB2312" w:cs="Times New Roman"/>
                <w:sz w:val="16"/>
                <w:szCs w:val="15"/>
              </w:rPr>
            </w:pPr>
            <w:r>
              <w:rPr>
                <w:rFonts w:ascii="Times New Roman" w:hAnsi="Times New Roman" w:eastAsia="仿宋_GB2312" w:cs="Times New Roman"/>
                <w:sz w:val="16"/>
                <w:szCs w:val="15"/>
              </w:rPr>
              <w:t>C8-03000471</w:t>
            </w:r>
          </w:p>
        </w:tc>
        <w:tc>
          <w:tcPr>
            <w:tcW w:w="757" w:type="pct"/>
            <w:tcBorders>
              <w:top w:val="single" w:color="auto" w:sz="4" w:space="0"/>
              <w:left w:val="single" w:color="auto" w:sz="4" w:space="0"/>
              <w:bottom w:val="single" w:color="auto" w:sz="4" w:space="0"/>
              <w:right w:val="single" w:color="auto" w:sz="4" w:space="0"/>
            </w:tcBorders>
            <w:vAlign w:val="center"/>
          </w:tcPr>
          <w:p w14:paraId="2C1029C2">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仿宋_GB2312" w:cs="Times New Roman"/>
                <w:sz w:val="16"/>
                <w:szCs w:val="15"/>
              </w:rPr>
            </w:pPr>
            <w:r>
              <w:rPr>
                <w:rFonts w:ascii="Times New Roman" w:hAnsi="Times New Roman" w:eastAsia="仿宋_GB2312" w:cs="Times New Roman"/>
                <w:sz w:val="16"/>
                <w:szCs w:val="15"/>
              </w:rPr>
              <w:t>150kv，500mA</w:t>
            </w:r>
          </w:p>
        </w:tc>
      </w:tr>
      <w:tr w14:paraId="0961D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653" w:type="pct"/>
            <w:tcBorders>
              <w:top w:val="single" w:color="auto" w:sz="4" w:space="0"/>
              <w:left w:val="single" w:color="auto" w:sz="4" w:space="0"/>
              <w:bottom w:val="single" w:color="auto" w:sz="4" w:space="0"/>
              <w:right w:val="single" w:color="auto" w:sz="4" w:space="0"/>
            </w:tcBorders>
            <w:vAlign w:val="center"/>
          </w:tcPr>
          <w:p w14:paraId="4FC12890">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eastAsia" w:ascii="Times New Roman" w:hAnsi="Times New Roman" w:eastAsia="仿宋_GB2312" w:cs="Times New Roman"/>
                <w:sz w:val="16"/>
                <w:szCs w:val="15"/>
              </w:rPr>
            </w:pPr>
            <w:r>
              <w:rPr>
                <w:rFonts w:hint="eastAsia" w:ascii="Times New Roman" w:hAnsi="Times New Roman" w:eastAsia="仿宋_GB2312" w:cs="Times New Roman"/>
                <w:sz w:val="16"/>
                <w:szCs w:val="15"/>
              </w:rPr>
              <w:t>13</w:t>
            </w:r>
          </w:p>
        </w:tc>
        <w:tc>
          <w:tcPr>
            <w:tcW w:w="959" w:type="pct"/>
            <w:tcBorders>
              <w:top w:val="single" w:color="auto" w:sz="4" w:space="0"/>
              <w:left w:val="single" w:color="auto" w:sz="4" w:space="0"/>
              <w:bottom w:val="single" w:color="auto" w:sz="4" w:space="0"/>
              <w:right w:val="single" w:color="auto" w:sz="4" w:space="0"/>
            </w:tcBorders>
            <w:vAlign w:val="center"/>
          </w:tcPr>
          <w:p w14:paraId="403E03F1">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仿宋_GB2312" w:cs="Times New Roman"/>
                <w:sz w:val="16"/>
                <w:szCs w:val="15"/>
              </w:rPr>
            </w:pPr>
            <w:r>
              <w:rPr>
                <w:rFonts w:ascii="Times New Roman" w:hAnsi="Times New Roman" w:eastAsia="仿宋_GB2312" w:cs="Times New Roman"/>
                <w:sz w:val="16"/>
                <w:szCs w:val="15"/>
              </w:rPr>
              <w:t>移动式数字化医用X射线摄影系统</w:t>
            </w:r>
          </w:p>
        </w:tc>
        <w:tc>
          <w:tcPr>
            <w:tcW w:w="910" w:type="pct"/>
            <w:tcBorders>
              <w:top w:val="single" w:color="auto" w:sz="4" w:space="0"/>
              <w:left w:val="single" w:color="auto" w:sz="4" w:space="0"/>
              <w:bottom w:val="single" w:color="auto" w:sz="4" w:space="0"/>
              <w:right w:val="single" w:color="auto" w:sz="4" w:space="0"/>
            </w:tcBorders>
            <w:vAlign w:val="center"/>
          </w:tcPr>
          <w:p w14:paraId="262A070C">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仿宋_GB2312" w:cs="Times New Roman"/>
                <w:sz w:val="16"/>
                <w:szCs w:val="15"/>
              </w:rPr>
            </w:pPr>
            <w:r>
              <w:rPr>
                <w:rFonts w:ascii="Times New Roman" w:hAnsi="Times New Roman" w:eastAsia="仿宋_GB2312" w:cs="Times New Roman"/>
                <w:sz w:val="16"/>
                <w:szCs w:val="15"/>
              </w:rPr>
              <w:t>uDR 370i</w:t>
            </w:r>
          </w:p>
        </w:tc>
        <w:tc>
          <w:tcPr>
            <w:tcW w:w="1009" w:type="pct"/>
            <w:tcBorders>
              <w:top w:val="single" w:color="auto" w:sz="4" w:space="0"/>
              <w:left w:val="single" w:color="auto" w:sz="4" w:space="0"/>
              <w:bottom w:val="single" w:color="auto" w:sz="4" w:space="0"/>
              <w:right w:val="single" w:color="auto" w:sz="4" w:space="0"/>
            </w:tcBorders>
            <w:vAlign w:val="center"/>
          </w:tcPr>
          <w:p w14:paraId="355D30AD">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仿宋_GB2312" w:cs="Times New Roman"/>
                <w:sz w:val="16"/>
                <w:szCs w:val="15"/>
              </w:rPr>
            </w:pPr>
            <w:r>
              <w:rPr>
                <w:rFonts w:ascii="Times New Roman" w:hAnsi="Times New Roman" w:eastAsia="仿宋_GB2312" w:cs="Times New Roman"/>
                <w:sz w:val="16"/>
                <w:szCs w:val="15"/>
              </w:rPr>
              <w:t>上海联影医疗科技股份有限公司</w:t>
            </w:r>
          </w:p>
        </w:tc>
        <w:tc>
          <w:tcPr>
            <w:tcW w:w="712" w:type="pct"/>
            <w:tcBorders>
              <w:top w:val="single" w:color="auto" w:sz="4" w:space="0"/>
              <w:left w:val="single" w:color="auto" w:sz="4" w:space="0"/>
              <w:bottom w:val="single" w:color="auto" w:sz="4" w:space="0"/>
              <w:right w:val="single" w:color="auto" w:sz="4" w:space="0"/>
            </w:tcBorders>
            <w:vAlign w:val="center"/>
          </w:tcPr>
          <w:p w14:paraId="5321241B">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仿宋_GB2312" w:cs="Times New Roman"/>
                <w:sz w:val="16"/>
                <w:szCs w:val="15"/>
              </w:rPr>
            </w:pPr>
            <w:r>
              <w:rPr>
                <w:rFonts w:ascii="Times New Roman" w:hAnsi="Times New Roman" w:eastAsia="仿宋_GB2312" w:cs="Times New Roman"/>
                <w:sz w:val="16"/>
                <w:szCs w:val="15"/>
              </w:rPr>
              <w:t>402444</w:t>
            </w:r>
          </w:p>
        </w:tc>
        <w:tc>
          <w:tcPr>
            <w:tcW w:w="757" w:type="pct"/>
            <w:tcBorders>
              <w:top w:val="single" w:color="auto" w:sz="4" w:space="0"/>
              <w:left w:val="single" w:color="auto" w:sz="4" w:space="0"/>
              <w:bottom w:val="single" w:color="auto" w:sz="4" w:space="0"/>
              <w:right w:val="single" w:color="auto" w:sz="4" w:space="0"/>
            </w:tcBorders>
            <w:vAlign w:val="center"/>
          </w:tcPr>
          <w:p w14:paraId="3972EFAF">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仿宋_GB2312" w:cs="Times New Roman"/>
                <w:sz w:val="16"/>
                <w:szCs w:val="15"/>
              </w:rPr>
            </w:pPr>
            <w:r>
              <w:rPr>
                <w:rFonts w:ascii="Times New Roman" w:hAnsi="Times New Roman" w:eastAsia="仿宋_GB2312" w:cs="Times New Roman"/>
                <w:sz w:val="16"/>
                <w:szCs w:val="15"/>
              </w:rPr>
              <w:t>150kv，400mA</w:t>
            </w:r>
          </w:p>
        </w:tc>
      </w:tr>
      <w:tr w14:paraId="3CB6D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653" w:type="pct"/>
            <w:tcBorders>
              <w:top w:val="single" w:color="auto" w:sz="4" w:space="0"/>
              <w:left w:val="single" w:color="auto" w:sz="4" w:space="0"/>
              <w:bottom w:val="single" w:color="auto" w:sz="4" w:space="0"/>
              <w:right w:val="single" w:color="auto" w:sz="4" w:space="0"/>
            </w:tcBorders>
            <w:vAlign w:val="center"/>
          </w:tcPr>
          <w:p w14:paraId="09AF1AC1">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eastAsia" w:ascii="Times New Roman" w:hAnsi="Times New Roman" w:eastAsia="仿宋_GB2312" w:cs="Times New Roman"/>
                <w:sz w:val="16"/>
                <w:szCs w:val="15"/>
              </w:rPr>
            </w:pPr>
            <w:r>
              <w:rPr>
                <w:rFonts w:hint="eastAsia" w:ascii="Times New Roman" w:hAnsi="Times New Roman" w:eastAsia="仿宋_GB2312" w:cs="Times New Roman"/>
                <w:sz w:val="16"/>
                <w:szCs w:val="15"/>
              </w:rPr>
              <w:t>14</w:t>
            </w:r>
          </w:p>
        </w:tc>
        <w:tc>
          <w:tcPr>
            <w:tcW w:w="959" w:type="pct"/>
            <w:tcBorders>
              <w:top w:val="single" w:color="auto" w:sz="4" w:space="0"/>
              <w:left w:val="single" w:color="auto" w:sz="4" w:space="0"/>
              <w:bottom w:val="single" w:color="auto" w:sz="4" w:space="0"/>
              <w:right w:val="single" w:color="auto" w:sz="4" w:space="0"/>
            </w:tcBorders>
            <w:vAlign w:val="center"/>
          </w:tcPr>
          <w:p w14:paraId="1DA220E0">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仿宋_GB2312" w:cs="Times New Roman"/>
                <w:sz w:val="16"/>
                <w:szCs w:val="15"/>
              </w:rPr>
            </w:pPr>
            <w:r>
              <w:rPr>
                <w:rFonts w:ascii="Times New Roman" w:hAnsi="Times New Roman" w:eastAsia="仿宋_GB2312" w:cs="Times New Roman"/>
                <w:sz w:val="16"/>
                <w:szCs w:val="15"/>
              </w:rPr>
              <w:t>X射线计算机体层摄影设备</w:t>
            </w:r>
          </w:p>
        </w:tc>
        <w:tc>
          <w:tcPr>
            <w:tcW w:w="910" w:type="pct"/>
            <w:tcBorders>
              <w:top w:val="single" w:color="auto" w:sz="4" w:space="0"/>
              <w:left w:val="single" w:color="auto" w:sz="4" w:space="0"/>
              <w:bottom w:val="single" w:color="auto" w:sz="4" w:space="0"/>
              <w:right w:val="single" w:color="auto" w:sz="4" w:space="0"/>
            </w:tcBorders>
            <w:vAlign w:val="center"/>
          </w:tcPr>
          <w:p w14:paraId="6FD40524">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仿宋_GB2312" w:cs="Times New Roman"/>
                <w:sz w:val="16"/>
                <w:szCs w:val="15"/>
              </w:rPr>
            </w:pPr>
            <w:r>
              <w:rPr>
                <w:rFonts w:ascii="Times New Roman" w:hAnsi="Times New Roman" w:eastAsia="仿宋_GB2312" w:cs="Times New Roman"/>
                <w:sz w:val="16"/>
                <w:szCs w:val="15"/>
              </w:rPr>
              <w:t>SOMATOM Scope</w:t>
            </w:r>
          </w:p>
        </w:tc>
        <w:tc>
          <w:tcPr>
            <w:tcW w:w="1009" w:type="pct"/>
            <w:tcBorders>
              <w:top w:val="single" w:color="auto" w:sz="4" w:space="0"/>
              <w:left w:val="single" w:color="auto" w:sz="4" w:space="0"/>
              <w:bottom w:val="single" w:color="auto" w:sz="4" w:space="0"/>
              <w:right w:val="single" w:color="auto" w:sz="4" w:space="0"/>
            </w:tcBorders>
            <w:vAlign w:val="center"/>
          </w:tcPr>
          <w:p w14:paraId="33D63921">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仿宋_GB2312" w:cs="Times New Roman"/>
                <w:sz w:val="16"/>
                <w:szCs w:val="15"/>
              </w:rPr>
            </w:pPr>
            <w:r>
              <w:rPr>
                <w:rFonts w:ascii="Times New Roman" w:hAnsi="Times New Roman" w:eastAsia="仿宋_GB2312" w:cs="Times New Roman"/>
                <w:sz w:val="16"/>
                <w:szCs w:val="15"/>
              </w:rPr>
              <w:t>上海西门子医疗器械有限公司</w:t>
            </w:r>
          </w:p>
        </w:tc>
        <w:tc>
          <w:tcPr>
            <w:tcW w:w="712" w:type="pct"/>
            <w:tcBorders>
              <w:top w:val="single" w:color="auto" w:sz="4" w:space="0"/>
              <w:left w:val="single" w:color="auto" w:sz="4" w:space="0"/>
              <w:bottom w:val="single" w:color="auto" w:sz="4" w:space="0"/>
              <w:right w:val="single" w:color="auto" w:sz="4" w:space="0"/>
            </w:tcBorders>
            <w:vAlign w:val="center"/>
          </w:tcPr>
          <w:p w14:paraId="3C5A74FD">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仿宋_GB2312" w:cs="Times New Roman"/>
                <w:sz w:val="16"/>
                <w:szCs w:val="15"/>
              </w:rPr>
            </w:pPr>
            <w:r>
              <w:rPr>
                <w:rFonts w:ascii="Times New Roman" w:hAnsi="Times New Roman" w:eastAsia="仿宋_GB2312" w:cs="Times New Roman"/>
                <w:sz w:val="16"/>
                <w:szCs w:val="15"/>
              </w:rPr>
              <w:t>99125</w:t>
            </w:r>
          </w:p>
        </w:tc>
        <w:tc>
          <w:tcPr>
            <w:tcW w:w="757" w:type="pct"/>
            <w:tcBorders>
              <w:top w:val="single" w:color="auto" w:sz="4" w:space="0"/>
              <w:left w:val="single" w:color="auto" w:sz="4" w:space="0"/>
              <w:bottom w:val="single" w:color="auto" w:sz="4" w:space="0"/>
              <w:right w:val="single" w:color="auto" w:sz="4" w:space="0"/>
            </w:tcBorders>
            <w:vAlign w:val="center"/>
          </w:tcPr>
          <w:p w14:paraId="7546EB1E">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仿宋_GB2312" w:cs="Times New Roman"/>
                <w:sz w:val="16"/>
                <w:szCs w:val="15"/>
              </w:rPr>
            </w:pPr>
            <w:r>
              <w:rPr>
                <w:rFonts w:ascii="Times New Roman" w:hAnsi="Times New Roman" w:eastAsia="仿宋_GB2312" w:cs="Times New Roman"/>
                <w:sz w:val="16"/>
                <w:szCs w:val="15"/>
              </w:rPr>
              <w:t>130kv，180mA</w:t>
            </w:r>
          </w:p>
        </w:tc>
      </w:tr>
      <w:tr w14:paraId="1855A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653" w:type="pct"/>
            <w:tcBorders>
              <w:top w:val="single" w:color="auto" w:sz="4" w:space="0"/>
              <w:left w:val="single" w:color="auto" w:sz="4" w:space="0"/>
              <w:bottom w:val="single" w:color="auto" w:sz="4" w:space="0"/>
              <w:right w:val="single" w:color="auto" w:sz="4" w:space="0"/>
            </w:tcBorders>
            <w:vAlign w:val="center"/>
          </w:tcPr>
          <w:p w14:paraId="4E39DFC7">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eastAsia" w:ascii="Times New Roman" w:hAnsi="Times New Roman" w:eastAsia="仿宋_GB2312" w:cs="Times New Roman"/>
                <w:sz w:val="16"/>
                <w:szCs w:val="15"/>
              </w:rPr>
            </w:pPr>
            <w:r>
              <w:rPr>
                <w:rFonts w:hint="eastAsia" w:ascii="Times New Roman" w:hAnsi="Times New Roman" w:eastAsia="仿宋_GB2312" w:cs="Times New Roman"/>
                <w:sz w:val="16"/>
                <w:szCs w:val="15"/>
              </w:rPr>
              <w:t>15</w:t>
            </w:r>
          </w:p>
        </w:tc>
        <w:tc>
          <w:tcPr>
            <w:tcW w:w="959" w:type="pct"/>
            <w:tcBorders>
              <w:top w:val="single" w:color="auto" w:sz="4" w:space="0"/>
              <w:left w:val="single" w:color="auto" w:sz="4" w:space="0"/>
              <w:bottom w:val="single" w:color="auto" w:sz="4" w:space="0"/>
              <w:right w:val="single" w:color="auto" w:sz="4" w:space="0"/>
            </w:tcBorders>
            <w:vAlign w:val="center"/>
          </w:tcPr>
          <w:p w14:paraId="1D4ABB59">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仿宋_GB2312" w:cs="Times New Roman"/>
                <w:sz w:val="16"/>
                <w:szCs w:val="15"/>
              </w:rPr>
            </w:pPr>
            <w:r>
              <w:rPr>
                <w:rFonts w:ascii="Times New Roman" w:hAnsi="Times New Roman" w:eastAsia="仿宋_GB2312" w:cs="Times New Roman"/>
                <w:sz w:val="16"/>
                <w:szCs w:val="15"/>
              </w:rPr>
              <w:t>数字化医用X射线摄影系统</w:t>
            </w:r>
          </w:p>
        </w:tc>
        <w:tc>
          <w:tcPr>
            <w:tcW w:w="910" w:type="pct"/>
            <w:tcBorders>
              <w:top w:val="single" w:color="auto" w:sz="4" w:space="0"/>
              <w:left w:val="single" w:color="auto" w:sz="4" w:space="0"/>
              <w:bottom w:val="single" w:color="auto" w:sz="4" w:space="0"/>
              <w:right w:val="single" w:color="auto" w:sz="4" w:space="0"/>
            </w:tcBorders>
            <w:vAlign w:val="center"/>
          </w:tcPr>
          <w:p w14:paraId="570207F1">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仿宋_GB2312" w:cs="Times New Roman"/>
                <w:sz w:val="16"/>
                <w:szCs w:val="15"/>
              </w:rPr>
            </w:pPr>
            <w:r>
              <w:rPr>
                <w:rFonts w:ascii="Times New Roman" w:hAnsi="Times New Roman" w:eastAsia="仿宋_GB2312" w:cs="Times New Roman"/>
                <w:sz w:val="16"/>
                <w:szCs w:val="15"/>
              </w:rPr>
              <w:t>Brivo XR515</w:t>
            </w:r>
          </w:p>
        </w:tc>
        <w:tc>
          <w:tcPr>
            <w:tcW w:w="1009" w:type="pct"/>
            <w:tcBorders>
              <w:top w:val="single" w:color="auto" w:sz="4" w:space="0"/>
              <w:left w:val="single" w:color="auto" w:sz="4" w:space="0"/>
              <w:bottom w:val="single" w:color="auto" w:sz="4" w:space="0"/>
              <w:right w:val="single" w:color="auto" w:sz="4" w:space="0"/>
            </w:tcBorders>
            <w:vAlign w:val="center"/>
          </w:tcPr>
          <w:p w14:paraId="03F794C0">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仿宋_GB2312" w:cs="Times New Roman"/>
                <w:sz w:val="16"/>
                <w:szCs w:val="15"/>
              </w:rPr>
            </w:pPr>
            <w:r>
              <w:rPr>
                <w:rFonts w:ascii="Times New Roman" w:hAnsi="Times New Roman" w:eastAsia="仿宋_GB2312" w:cs="Times New Roman"/>
                <w:sz w:val="16"/>
                <w:szCs w:val="15"/>
              </w:rPr>
              <w:t>北京通用电气华伦医疗设备有限公司</w:t>
            </w:r>
          </w:p>
        </w:tc>
        <w:tc>
          <w:tcPr>
            <w:tcW w:w="712" w:type="pct"/>
            <w:tcBorders>
              <w:top w:val="single" w:color="auto" w:sz="4" w:space="0"/>
              <w:left w:val="single" w:color="auto" w:sz="4" w:space="0"/>
              <w:bottom w:val="single" w:color="auto" w:sz="4" w:space="0"/>
              <w:right w:val="single" w:color="auto" w:sz="4" w:space="0"/>
            </w:tcBorders>
            <w:vAlign w:val="center"/>
          </w:tcPr>
          <w:p w14:paraId="4C124851">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仿宋_GB2312" w:cs="Times New Roman"/>
                <w:sz w:val="16"/>
                <w:szCs w:val="15"/>
              </w:rPr>
            </w:pPr>
            <w:r>
              <w:rPr>
                <w:rFonts w:ascii="Times New Roman" w:hAnsi="Times New Roman" w:eastAsia="仿宋_GB2312" w:cs="Times New Roman"/>
                <w:sz w:val="16"/>
                <w:szCs w:val="15"/>
              </w:rPr>
              <w:t>W0S14012</w:t>
            </w:r>
          </w:p>
        </w:tc>
        <w:tc>
          <w:tcPr>
            <w:tcW w:w="757" w:type="pct"/>
            <w:tcBorders>
              <w:top w:val="single" w:color="auto" w:sz="4" w:space="0"/>
              <w:left w:val="single" w:color="auto" w:sz="4" w:space="0"/>
              <w:bottom w:val="single" w:color="auto" w:sz="4" w:space="0"/>
              <w:right w:val="single" w:color="auto" w:sz="4" w:space="0"/>
            </w:tcBorders>
            <w:vAlign w:val="center"/>
          </w:tcPr>
          <w:p w14:paraId="746D1899">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仿宋_GB2312" w:cs="Times New Roman"/>
                <w:sz w:val="16"/>
                <w:szCs w:val="15"/>
              </w:rPr>
            </w:pPr>
            <w:r>
              <w:rPr>
                <w:rFonts w:ascii="Times New Roman" w:hAnsi="Times New Roman" w:eastAsia="仿宋_GB2312" w:cs="Times New Roman"/>
                <w:sz w:val="16"/>
                <w:szCs w:val="15"/>
              </w:rPr>
              <w:t>150kv，630mA</w:t>
            </w:r>
          </w:p>
        </w:tc>
      </w:tr>
      <w:tr w14:paraId="5485A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653" w:type="pct"/>
            <w:tcBorders>
              <w:top w:val="single" w:color="auto" w:sz="4" w:space="0"/>
              <w:left w:val="single" w:color="auto" w:sz="4" w:space="0"/>
              <w:bottom w:val="single" w:color="auto" w:sz="4" w:space="0"/>
              <w:right w:val="single" w:color="auto" w:sz="4" w:space="0"/>
            </w:tcBorders>
            <w:vAlign w:val="center"/>
          </w:tcPr>
          <w:p w14:paraId="294A1BD2">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eastAsia" w:ascii="Times New Roman" w:hAnsi="Times New Roman" w:eastAsia="仿宋_GB2312" w:cs="Times New Roman"/>
                <w:sz w:val="16"/>
                <w:szCs w:val="15"/>
              </w:rPr>
            </w:pPr>
            <w:r>
              <w:rPr>
                <w:rFonts w:hint="eastAsia" w:ascii="Times New Roman" w:hAnsi="Times New Roman" w:eastAsia="仿宋_GB2312" w:cs="Times New Roman"/>
                <w:sz w:val="16"/>
                <w:szCs w:val="15"/>
              </w:rPr>
              <w:t>16</w:t>
            </w:r>
          </w:p>
        </w:tc>
        <w:tc>
          <w:tcPr>
            <w:tcW w:w="959" w:type="pct"/>
            <w:tcBorders>
              <w:top w:val="single" w:color="auto" w:sz="4" w:space="0"/>
              <w:left w:val="single" w:color="auto" w:sz="4" w:space="0"/>
              <w:bottom w:val="single" w:color="auto" w:sz="4" w:space="0"/>
              <w:right w:val="single" w:color="auto" w:sz="4" w:space="0"/>
            </w:tcBorders>
            <w:vAlign w:val="center"/>
          </w:tcPr>
          <w:p w14:paraId="1B1A0389">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仿宋_GB2312" w:cs="Times New Roman"/>
                <w:sz w:val="16"/>
                <w:szCs w:val="15"/>
              </w:rPr>
            </w:pPr>
            <w:r>
              <w:rPr>
                <w:rFonts w:ascii="Times New Roman" w:hAnsi="Times New Roman" w:eastAsia="仿宋_GB2312" w:cs="Times New Roman"/>
                <w:sz w:val="16"/>
                <w:szCs w:val="15"/>
              </w:rPr>
              <w:t>口腔颌面锥形束计算机体层摄影设备</w:t>
            </w:r>
          </w:p>
        </w:tc>
        <w:tc>
          <w:tcPr>
            <w:tcW w:w="910" w:type="pct"/>
            <w:tcBorders>
              <w:top w:val="single" w:color="auto" w:sz="4" w:space="0"/>
              <w:left w:val="single" w:color="auto" w:sz="4" w:space="0"/>
              <w:bottom w:val="single" w:color="auto" w:sz="4" w:space="0"/>
              <w:right w:val="single" w:color="auto" w:sz="4" w:space="0"/>
            </w:tcBorders>
            <w:vAlign w:val="center"/>
          </w:tcPr>
          <w:p w14:paraId="500653BE">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仿宋_GB2312" w:cs="Times New Roman"/>
                <w:sz w:val="16"/>
                <w:szCs w:val="15"/>
              </w:rPr>
            </w:pPr>
            <w:r>
              <w:rPr>
                <w:rFonts w:ascii="Times New Roman" w:hAnsi="Times New Roman" w:eastAsia="仿宋_GB2312" w:cs="Times New Roman"/>
                <w:sz w:val="16"/>
                <w:szCs w:val="15"/>
              </w:rPr>
              <w:t>OP300-1</w:t>
            </w:r>
          </w:p>
        </w:tc>
        <w:tc>
          <w:tcPr>
            <w:tcW w:w="1009" w:type="pct"/>
            <w:tcBorders>
              <w:top w:val="single" w:color="auto" w:sz="4" w:space="0"/>
              <w:left w:val="single" w:color="auto" w:sz="4" w:space="0"/>
              <w:bottom w:val="single" w:color="auto" w:sz="4" w:space="0"/>
              <w:right w:val="single" w:color="auto" w:sz="4" w:space="0"/>
            </w:tcBorders>
            <w:vAlign w:val="center"/>
          </w:tcPr>
          <w:p w14:paraId="1DC789F9">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仿宋_GB2312" w:cs="Times New Roman"/>
                <w:sz w:val="16"/>
                <w:szCs w:val="15"/>
              </w:rPr>
            </w:pPr>
            <w:r>
              <w:rPr>
                <w:rFonts w:ascii="Times New Roman" w:hAnsi="Times New Roman" w:eastAsia="仿宋_GB2312" w:cs="Times New Roman"/>
                <w:sz w:val="16"/>
                <w:szCs w:val="15"/>
              </w:rPr>
              <w:t>英迈杰有限责任公司</w:t>
            </w:r>
          </w:p>
        </w:tc>
        <w:tc>
          <w:tcPr>
            <w:tcW w:w="712" w:type="pct"/>
            <w:tcBorders>
              <w:top w:val="single" w:color="auto" w:sz="4" w:space="0"/>
              <w:left w:val="single" w:color="auto" w:sz="4" w:space="0"/>
              <w:bottom w:val="single" w:color="auto" w:sz="4" w:space="0"/>
              <w:right w:val="single" w:color="auto" w:sz="4" w:space="0"/>
            </w:tcBorders>
            <w:vAlign w:val="center"/>
          </w:tcPr>
          <w:p w14:paraId="0B04E928">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仿宋_GB2312" w:cs="Times New Roman"/>
                <w:sz w:val="16"/>
                <w:szCs w:val="15"/>
              </w:rPr>
            </w:pPr>
            <w:r>
              <w:rPr>
                <w:rFonts w:ascii="Times New Roman" w:hAnsi="Times New Roman" w:eastAsia="仿宋_GB2312" w:cs="Times New Roman"/>
                <w:sz w:val="16"/>
                <w:szCs w:val="15"/>
              </w:rPr>
              <w:t>IE2109379</w:t>
            </w:r>
          </w:p>
        </w:tc>
        <w:tc>
          <w:tcPr>
            <w:tcW w:w="757" w:type="pct"/>
            <w:tcBorders>
              <w:top w:val="single" w:color="auto" w:sz="4" w:space="0"/>
              <w:left w:val="single" w:color="auto" w:sz="4" w:space="0"/>
              <w:bottom w:val="single" w:color="auto" w:sz="4" w:space="0"/>
              <w:right w:val="single" w:color="auto" w:sz="4" w:space="0"/>
            </w:tcBorders>
            <w:vAlign w:val="center"/>
          </w:tcPr>
          <w:p w14:paraId="567152E3">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仿宋_GB2312" w:cs="Times New Roman"/>
                <w:sz w:val="16"/>
                <w:szCs w:val="15"/>
              </w:rPr>
            </w:pPr>
            <w:r>
              <w:rPr>
                <w:rFonts w:ascii="Times New Roman" w:hAnsi="Times New Roman" w:eastAsia="仿宋_GB2312" w:cs="Times New Roman"/>
                <w:sz w:val="16"/>
                <w:szCs w:val="15"/>
              </w:rPr>
              <w:t>90kV，15mA</w:t>
            </w:r>
          </w:p>
        </w:tc>
      </w:tr>
      <w:tr w14:paraId="2315A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653" w:type="pct"/>
            <w:tcBorders>
              <w:top w:val="single" w:color="auto" w:sz="4" w:space="0"/>
              <w:left w:val="single" w:color="auto" w:sz="4" w:space="0"/>
              <w:bottom w:val="single" w:color="auto" w:sz="4" w:space="0"/>
              <w:right w:val="single" w:color="auto" w:sz="4" w:space="0"/>
            </w:tcBorders>
            <w:vAlign w:val="center"/>
          </w:tcPr>
          <w:p w14:paraId="256B9776">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eastAsia" w:ascii="Times New Roman" w:hAnsi="Times New Roman" w:eastAsia="仿宋_GB2312" w:cs="Times New Roman"/>
                <w:sz w:val="16"/>
                <w:szCs w:val="15"/>
              </w:rPr>
            </w:pPr>
            <w:r>
              <w:rPr>
                <w:rFonts w:hint="eastAsia" w:ascii="Times New Roman" w:hAnsi="Times New Roman" w:eastAsia="仿宋_GB2312" w:cs="Times New Roman"/>
                <w:sz w:val="16"/>
                <w:szCs w:val="15"/>
              </w:rPr>
              <w:t>17</w:t>
            </w:r>
          </w:p>
        </w:tc>
        <w:tc>
          <w:tcPr>
            <w:tcW w:w="959" w:type="pct"/>
            <w:tcBorders>
              <w:top w:val="single" w:color="auto" w:sz="4" w:space="0"/>
              <w:left w:val="single" w:color="auto" w:sz="4" w:space="0"/>
              <w:bottom w:val="single" w:color="auto" w:sz="4" w:space="0"/>
              <w:right w:val="single" w:color="auto" w:sz="4" w:space="0"/>
            </w:tcBorders>
            <w:vAlign w:val="center"/>
          </w:tcPr>
          <w:p w14:paraId="2B9E437D">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仿宋_GB2312" w:cs="Times New Roman"/>
                <w:sz w:val="16"/>
                <w:szCs w:val="15"/>
              </w:rPr>
            </w:pPr>
            <w:r>
              <w:rPr>
                <w:rFonts w:ascii="Times New Roman" w:hAnsi="Times New Roman" w:eastAsia="仿宋_GB2312" w:cs="Times New Roman"/>
                <w:sz w:val="16"/>
                <w:szCs w:val="15"/>
              </w:rPr>
              <w:t>数字化X射线透视摄影设备</w:t>
            </w:r>
          </w:p>
        </w:tc>
        <w:tc>
          <w:tcPr>
            <w:tcW w:w="910" w:type="pct"/>
            <w:tcBorders>
              <w:top w:val="single" w:color="auto" w:sz="4" w:space="0"/>
              <w:left w:val="single" w:color="auto" w:sz="4" w:space="0"/>
              <w:bottom w:val="single" w:color="auto" w:sz="4" w:space="0"/>
              <w:right w:val="single" w:color="auto" w:sz="4" w:space="0"/>
            </w:tcBorders>
            <w:vAlign w:val="center"/>
          </w:tcPr>
          <w:p w14:paraId="718FE008">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仿宋_GB2312" w:cs="Times New Roman"/>
                <w:sz w:val="16"/>
                <w:szCs w:val="15"/>
              </w:rPr>
            </w:pPr>
            <w:r>
              <w:rPr>
                <w:rFonts w:ascii="Times New Roman" w:hAnsi="Times New Roman" w:eastAsia="仿宋_GB2312" w:cs="Times New Roman"/>
                <w:sz w:val="16"/>
                <w:szCs w:val="15"/>
              </w:rPr>
              <w:t xml:space="preserve">Luminos </w:t>
            </w:r>
          </w:p>
          <w:p w14:paraId="37929A01">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仿宋_GB2312" w:cs="Times New Roman"/>
                <w:sz w:val="16"/>
                <w:szCs w:val="15"/>
              </w:rPr>
            </w:pPr>
            <w:r>
              <w:rPr>
                <w:rFonts w:ascii="Times New Roman" w:hAnsi="Times New Roman" w:eastAsia="仿宋_GB2312" w:cs="Times New Roman"/>
                <w:sz w:val="16"/>
                <w:szCs w:val="15"/>
              </w:rPr>
              <w:t>Fusion 智捷</w:t>
            </w:r>
          </w:p>
        </w:tc>
        <w:tc>
          <w:tcPr>
            <w:tcW w:w="1009" w:type="pct"/>
            <w:tcBorders>
              <w:top w:val="single" w:color="auto" w:sz="4" w:space="0"/>
              <w:left w:val="single" w:color="auto" w:sz="4" w:space="0"/>
              <w:bottom w:val="single" w:color="auto" w:sz="4" w:space="0"/>
              <w:right w:val="single" w:color="auto" w:sz="4" w:space="0"/>
            </w:tcBorders>
            <w:vAlign w:val="center"/>
          </w:tcPr>
          <w:p w14:paraId="0E2ADF06">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仿宋_GB2312" w:cs="Times New Roman"/>
                <w:sz w:val="16"/>
                <w:szCs w:val="15"/>
              </w:rPr>
            </w:pPr>
            <w:r>
              <w:rPr>
                <w:rFonts w:ascii="Times New Roman" w:hAnsi="Times New Roman" w:eastAsia="仿宋_GB2312" w:cs="Times New Roman"/>
                <w:sz w:val="16"/>
                <w:szCs w:val="15"/>
              </w:rPr>
              <w:t>SIEMENS</w:t>
            </w:r>
          </w:p>
        </w:tc>
        <w:tc>
          <w:tcPr>
            <w:tcW w:w="712" w:type="pct"/>
            <w:tcBorders>
              <w:top w:val="single" w:color="auto" w:sz="4" w:space="0"/>
              <w:left w:val="single" w:color="auto" w:sz="4" w:space="0"/>
              <w:bottom w:val="single" w:color="auto" w:sz="4" w:space="0"/>
              <w:right w:val="single" w:color="auto" w:sz="4" w:space="0"/>
            </w:tcBorders>
            <w:vAlign w:val="center"/>
          </w:tcPr>
          <w:p w14:paraId="1DBAA7AC">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仿宋_GB2312" w:cs="Times New Roman"/>
                <w:sz w:val="16"/>
                <w:szCs w:val="15"/>
              </w:rPr>
            </w:pPr>
            <w:r>
              <w:rPr>
                <w:rFonts w:ascii="Times New Roman" w:hAnsi="Times New Roman" w:eastAsia="仿宋_GB2312" w:cs="Times New Roman"/>
                <w:sz w:val="16"/>
                <w:szCs w:val="15"/>
              </w:rPr>
              <w:t>41374</w:t>
            </w:r>
          </w:p>
        </w:tc>
        <w:tc>
          <w:tcPr>
            <w:tcW w:w="757" w:type="pct"/>
            <w:tcBorders>
              <w:top w:val="single" w:color="auto" w:sz="4" w:space="0"/>
              <w:left w:val="single" w:color="auto" w:sz="4" w:space="0"/>
              <w:bottom w:val="single" w:color="auto" w:sz="4" w:space="0"/>
              <w:right w:val="single" w:color="auto" w:sz="4" w:space="0"/>
            </w:tcBorders>
            <w:vAlign w:val="center"/>
          </w:tcPr>
          <w:p w14:paraId="1CBF37B2">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仿宋_GB2312" w:cs="Times New Roman"/>
                <w:sz w:val="16"/>
                <w:szCs w:val="15"/>
              </w:rPr>
            </w:pPr>
            <w:r>
              <w:rPr>
                <w:rFonts w:ascii="Times New Roman" w:hAnsi="Times New Roman" w:eastAsia="仿宋_GB2312" w:cs="Times New Roman"/>
                <w:sz w:val="16"/>
                <w:szCs w:val="15"/>
              </w:rPr>
              <w:t>透视：125kV，</w:t>
            </w:r>
          </w:p>
          <w:p w14:paraId="6EC862B4">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仿宋_GB2312" w:cs="Times New Roman"/>
                <w:sz w:val="16"/>
                <w:szCs w:val="15"/>
              </w:rPr>
            </w:pPr>
            <w:r>
              <w:rPr>
                <w:rFonts w:ascii="Times New Roman" w:hAnsi="Times New Roman" w:eastAsia="仿宋_GB2312" w:cs="Times New Roman"/>
                <w:sz w:val="16"/>
                <w:szCs w:val="15"/>
              </w:rPr>
              <w:t xml:space="preserve">80mA </w:t>
            </w:r>
          </w:p>
          <w:p w14:paraId="187F98B1">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仿宋_GB2312" w:cs="Times New Roman"/>
                <w:sz w:val="16"/>
                <w:szCs w:val="15"/>
              </w:rPr>
            </w:pPr>
            <w:r>
              <w:rPr>
                <w:rFonts w:ascii="Times New Roman" w:hAnsi="Times New Roman" w:eastAsia="仿宋_GB2312" w:cs="Times New Roman"/>
                <w:sz w:val="16"/>
                <w:szCs w:val="15"/>
              </w:rPr>
              <w:t>摄影：150kV</w:t>
            </w:r>
          </w:p>
          <w:p w14:paraId="7211772B">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仿宋_GB2312" w:cs="Times New Roman"/>
                <w:sz w:val="16"/>
                <w:szCs w:val="15"/>
              </w:rPr>
            </w:pPr>
            <w:r>
              <w:rPr>
                <w:rFonts w:ascii="Times New Roman" w:hAnsi="Times New Roman" w:eastAsia="仿宋_GB2312" w:cs="Times New Roman"/>
                <w:sz w:val="16"/>
                <w:szCs w:val="15"/>
              </w:rPr>
              <w:t>800mA</w:t>
            </w:r>
          </w:p>
        </w:tc>
      </w:tr>
      <w:tr w14:paraId="72BBD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653" w:type="pct"/>
            <w:tcBorders>
              <w:top w:val="single" w:color="auto" w:sz="4" w:space="0"/>
              <w:left w:val="single" w:color="auto" w:sz="4" w:space="0"/>
              <w:bottom w:val="single" w:color="auto" w:sz="4" w:space="0"/>
              <w:right w:val="single" w:color="auto" w:sz="4" w:space="0"/>
            </w:tcBorders>
            <w:vAlign w:val="center"/>
          </w:tcPr>
          <w:p w14:paraId="10CD9567">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eastAsia" w:ascii="Times New Roman" w:hAnsi="Times New Roman" w:eastAsia="仿宋_GB2312" w:cs="Times New Roman"/>
                <w:sz w:val="16"/>
                <w:szCs w:val="15"/>
              </w:rPr>
            </w:pPr>
            <w:r>
              <w:rPr>
                <w:rFonts w:ascii="Times New Roman" w:hAnsi="Times New Roman" w:eastAsia="仿宋_GB2312" w:cs="Times New Roman"/>
                <w:sz w:val="16"/>
                <w:szCs w:val="15"/>
              </w:rPr>
              <w:t>1</w:t>
            </w:r>
            <w:r>
              <w:rPr>
                <w:rFonts w:hint="eastAsia" w:ascii="Times New Roman" w:hAnsi="Times New Roman" w:eastAsia="仿宋_GB2312" w:cs="Times New Roman"/>
                <w:sz w:val="16"/>
                <w:szCs w:val="15"/>
              </w:rPr>
              <w:t>8</w:t>
            </w:r>
          </w:p>
        </w:tc>
        <w:tc>
          <w:tcPr>
            <w:tcW w:w="959" w:type="pct"/>
            <w:tcBorders>
              <w:top w:val="single" w:color="auto" w:sz="4" w:space="0"/>
              <w:left w:val="single" w:color="auto" w:sz="4" w:space="0"/>
              <w:bottom w:val="single" w:color="auto" w:sz="4" w:space="0"/>
              <w:right w:val="single" w:color="auto" w:sz="4" w:space="0"/>
            </w:tcBorders>
            <w:vAlign w:val="center"/>
          </w:tcPr>
          <w:p w14:paraId="4382A983">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仿宋_GB2312" w:cs="Times New Roman"/>
                <w:sz w:val="16"/>
                <w:szCs w:val="15"/>
              </w:rPr>
            </w:pPr>
            <w:r>
              <w:rPr>
                <w:rFonts w:ascii="Times New Roman" w:hAnsi="Times New Roman" w:eastAsia="仿宋_GB2312" w:cs="Times New Roman"/>
                <w:sz w:val="16"/>
                <w:szCs w:val="15"/>
              </w:rPr>
              <w:t xml:space="preserve">数字化医 用 X 射线 </w:t>
            </w:r>
          </w:p>
          <w:p w14:paraId="06ADDFE8">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仿宋_GB2312" w:cs="Times New Roman"/>
                <w:sz w:val="16"/>
                <w:szCs w:val="15"/>
              </w:rPr>
            </w:pPr>
            <w:r>
              <w:rPr>
                <w:rFonts w:ascii="Times New Roman" w:hAnsi="Times New Roman" w:eastAsia="仿宋_GB2312" w:cs="Times New Roman"/>
                <w:sz w:val="16"/>
                <w:szCs w:val="15"/>
              </w:rPr>
              <w:t>摄影系统</w:t>
            </w:r>
          </w:p>
        </w:tc>
        <w:tc>
          <w:tcPr>
            <w:tcW w:w="910" w:type="pct"/>
            <w:tcBorders>
              <w:top w:val="single" w:color="auto" w:sz="4" w:space="0"/>
              <w:left w:val="single" w:color="auto" w:sz="4" w:space="0"/>
              <w:bottom w:val="single" w:color="auto" w:sz="4" w:space="0"/>
              <w:right w:val="single" w:color="auto" w:sz="4" w:space="0"/>
            </w:tcBorders>
            <w:vAlign w:val="center"/>
          </w:tcPr>
          <w:p w14:paraId="57738E89">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仿宋_GB2312" w:cs="Times New Roman"/>
                <w:sz w:val="16"/>
                <w:szCs w:val="15"/>
              </w:rPr>
            </w:pPr>
            <w:r>
              <w:rPr>
                <w:rFonts w:ascii="Times New Roman" w:hAnsi="Times New Roman" w:eastAsia="仿宋_GB2312" w:cs="Times New Roman"/>
                <w:sz w:val="16"/>
                <w:szCs w:val="15"/>
              </w:rPr>
              <w:t>uDR 760i</w:t>
            </w:r>
          </w:p>
        </w:tc>
        <w:tc>
          <w:tcPr>
            <w:tcW w:w="1009" w:type="pct"/>
            <w:tcBorders>
              <w:top w:val="single" w:color="auto" w:sz="4" w:space="0"/>
              <w:left w:val="single" w:color="auto" w:sz="4" w:space="0"/>
              <w:bottom w:val="single" w:color="auto" w:sz="4" w:space="0"/>
              <w:right w:val="single" w:color="auto" w:sz="4" w:space="0"/>
            </w:tcBorders>
            <w:vAlign w:val="center"/>
          </w:tcPr>
          <w:p w14:paraId="5A7C5C54">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仿宋_GB2312" w:cs="Times New Roman"/>
                <w:sz w:val="16"/>
                <w:szCs w:val="15"/>
              </w:rPr>
            </w:pPr>
            <w:r>
              <w:rPr>
                <w:rFonts w:ascii="Times New Roman" w:hAnsi="Times New Roman" w:eastAsia="仿宋_GB2312" w:cs="Times New Roman"/>
                <w:sz w:val="16"/>
                <w:szCs w:val="15"/>
              </w:rPr>
              <w:t xml:space="preserve">上海联影医 疗科技股份 </w:t>
            </w:r>
          </w:p>
          <w:p w14:paraId="6FEEE6EB">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仿宋_GB2312" w:cs="Times New Roman"/>
                <w:sz w:val="16"/>
                <w:szCs w:val="15"/>
              </w:rPr>
            </w:pPr>
            <w:r>
              <w:rPr>
                <w:rFonts w:ascii="Times New Roman" w:hAnsi="Times New Roman" w:eastAsia="仿宋_GB2312" w:cs="Times New Roman"/>
                <w:sz w:val="16"/>
                <w:szCs w:val="15"/>
              </w:rPr>
              <w:t>有限公司</w:t>
            </w:r>
          </w:p>
        </w:tc>
        <w:tc>
          <w:tcPr>
            <w:tcW w:w="712" w:type="pct"/>
            <w:tcBorders>
              <w:top w:val="single" w:color="auto" w:sz="4" w:space="0"/>
              <w:left w:val="single" w:color="auto" w:sz="4" w:space="0"/>
              <w:bottom w:val="single" w:color="auto" w:sz="4" w:space="0"/>
              <w:right w:val="single" w:color="auto" w:sz="4" w:space="0"/>
            </w:tcBorders>
            <w:vAlign w:val="center"/>
          </w:tcPr>
          <w:p w14:paraId="3B1DAE7F">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仿宋_GB2312" w:cs="Times New Roman"/>
                <w:sz w:val="16"/>
                <w:szCs w:val="15"/>
              </w:rPr>
            </w:pPr>
            <w:r>
              <w:rPr>
                <w:rFonts w:ascii="Times New Roman" w:hAnsi="Times New Roman" w:eastAsia="仿宋_GB2312" w:cs="Times New Roman"/>
                <w:sz w:val="16"/>
                <w:szCs w:val="15"/>
              </w:rPr>
              <w:t>172090</w:t>
            </w:r>
          </w:p>
        </w:tc>
        <w:tc>
          <w:tcPr>
            <w:tcW w:w="757" w:type="pct"/>
            <w:tcBorders>
              <w:top w:val="single" w:color="auto" w:sz="4" w:space="0"/>
              <w:left w:val="single" w:color="auto" w:sz="4" w:space="0"/>
              <w:bottom w:val="single" w:color="auto" w:sz="4" w:space="0"/>
              <w:right w:val="single" w:color="auto" w:sz="4" w:space="0"/>
            </w:tcBorders>
            <w:vAlign w:val="center"/>
          </w:tcPr>
          <w:p w14:paraId="7CBC11FA">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仿宋_GB2312" w:cs="Times New Roman"/>
                <w:sz w:val="16"/>
                <w:szCs w:val="15"/>
              </w:rPr>
            </w:pPr>
            <w:r>
              <w:rPr>
                <w:rFonts w:ascii="Times New Roman" w:hAnsi="Times New Roman" w:eastAsia="仿宋_GB2312" w:cs="Times New Roman"/>
                <w:sz w:val="16"/>
                <w:szCs w:val="15"/>
              </w:rPr>
              <w:t xml:space="preserve">150kV， </w:t>
            </w:r>
          </w:p>
          <w:p w14:paraId="560AADD6">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仿宋_GB2312" w:cs="Times New Roman"/>
                <w:sz w:val="16"/>
                <w:szCs w:val="15"/>
              </w:rPr>
            </w:pPr>
            <w:r>
              <w:rPr>
                <w:rFonts w:ascii="Times New Roman" w:hAnsi="Times New Roman" w:eastAsia="仿宋_GB2312" w:cs="Times New Roman"/>
                <w:sz w:val="16"/>
                <w:szCs w:val="15"/>
              </w:rPr>
              <w:t>630mA</w:t>
            </w:r>
          </w:p>
        </w:tc>
      </w:tr>
      <w:tr w14:paraId="5B5FC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653" w:type="pct"/>
            <w:tcBorders>
              <w:top w:val="single" w:color="auto" w:sz="4" w:space="0"/>
              <w:left w:val="single" w:color="auto" w:sz="4" w:space="0"/>
              <w:bottom w:val="single" w:color="auto" w:sz="4" w:space="0"/>
              <w:right w:val="single" w:color="auto" w:sz="4" w:space="0"/>
            </w:tcBorders>
            <w:vAlign w:val="center"/>
          </w:tcPr>
          <w:p w14:paraId="2BCFB301">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eastAsia" w:ascii="Times New Roman" w:hAnsi="Times New Roman" w:eastAsia="仿宋_GB2312" w:cs="Times New Roman"/>
                <w:sz w:val="16"/>
                <w:szCs w:val="15"/>
              </w:rPr>
            </w:pPr>
            <w:r>
              <w:rPr>
                <w:rFonts w:hint="eastAsia" w:ascii="Times New Roman" w:hAnsi="Times New Roman" w:eastAsia="仿宋_GB2312" w:cs="Times New Roman"/>
                <w:sz w:val="16"/>
                <w:szCs w:val="15"/>
              </w:rPr>
              <w:t>19</w:t>
            </w:r>
          </w:p>
        </w:tc>
        <w:tc>
          <w:tcPr>
            <w:tcW w:w="959" w:type="pct"/>
            <w:tcBorders>
              <w:top w:val="single" w:color="auto" w:sz="4" w:space="0"/>
              <w:left w:val="single" w:color="auto" w:sz="4" w:space="0"/>
              <w:bottom w:val="single" w:color="auto" w:sz="4" w:space="0"/>
              <w:right w:val="single" w:color="auto" w:sz="4" w:space="0"/>
            </w:tcBorders>
            <w:vAlign w:val="center"/>
          </w:tcPr>
          <w:p w14:paraId="25AF3715">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仿宋_GB2312" w:cs="Times New Roman"/>
                <w:sz w:val="16"/>
                <w:szCs w:val="15"/>
              </w:rPr>
            </w:pPr>
            <w:r>
              <w:rPr>
                <w:rFonts w:ascii="Times New Roman" w:hAnsi="Times New Roman" w:eastAsia="仿宋_GB2312" w:cs="Times New Roman"/>
                <w:sz w:val="16"/>
                <w:szCs w:val="15"/>
              </w:rPr>
              <w:t xml:space="preserve">数字化医 用 X 射线 </w:t>
            </w:r>
          </w:p>
          <w:p w14:paraId="4DE0F5D2">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仿宋_GB2312" w:cs="Times New Roman"/>
                <w:sz w:val="16"/>
                <w:szCs w:val="15"/>
              </w:rPr>
            </w:pPr>
            <w:r>
              <w:rPr>
                <w:rFonts w:ascii="Times New Roman" w:hAnsi="Times New Roman" w:eastAsia="仿宋_GB2312" w:cs="Times New Roman"/>
                <w:sz w:val="16"/>
                <w:szCs w:val="15"/>
              </w:rPr>
              <w:t>摄影系统</w:t>
            </w:r>
          </w:p>
        </w:tc>
        <w:tc>
          <w:tcPr>
            <w:tcW w:w="910" w:type="pct"/>
            <w:tcBorders>
              <w:top w:val="single" w:color="auto" w:sz="4" w:space="0"/>
              <w:left w:val="single" w:color="auto" w:sz="4" w:space="0"/>
              <w:bottom w:val="single" w:color="auto" w:sz="4" w:space="0"/>
              <w:right w:val="single" w:color="auto" w:sz="4" w:space="0"/>
            </w:tcBorders>
            <w:vAlign w:val="center"/>
          </w:tcPr>
          <w:p w14:paraId="4A436749">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仿宋_GB2312" w:cs="Times New Roman"/>
                <w:sz w:val="16"/>
                <w:szCs w:val="15"/>
              </w:rPr>
            </w:pPr>
            <w:r>
              <w:rPr>
                <w:rFonts w:ascii="Times New Roman" w:hAnsi="Times New Roman" w:eastAsia="仿宋_GB2312" w:cs="Times New Roman"/>
                <w:sz w:val="16"/>
                <w:szCs w:val="15"/>
              </w:rPr>
              <w:t>MTP65-D</w:t>
            </w:r>
          </w:p>
        </w:tc>
        <w:tc>
          <w:tcPr>
            <w:tcW w:w="1009" w:type="pct"/>
            <w:tcBorders>
              <w:top w:val="single" w:color="auto" w:sz="4" w:space="0"/>
              <w:left w:val="single" w:color="auto" w:sz="4" w:space="0"/>
              <w:bottom w:val="single" w:color="auto" w:sz="4" w:space="0"/>
              <w:right w:val="single" w:color="auto" w:sz="4" w:space="0"/>
            </w:tcBorders>
            <w:vAlign w:val="center"/>
          </w:tcPr>
          <w:p w14:paraId="16DE27E0">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仿宋_GB2312" w:cs="Times New Roman"/>
                <w:sz w:val="16"/>
                <w:szCs w:val="15"/>
              </w:rPr>
            </w:pPr>
            <w:r>
              <w:rPr>
                <w:rFonts w:ascii="Times New Roman" w:hAnsi="Times New Roman" w:eastAsia="仿宋_GB2312" w:cs="Times New Roman"/>
                <w:sz w:val="16"/>
                <w:szCs w:val="15"/>
              </w:rPr>
              <w:t>安健科技（重庆）有限公司</w:t>
            </w:r>
          </w:p>
        </w:tc>
        <w:tc>
          <w:tcPr>
            <w:tcW w:w="712" w:type="pct"/>
            <w:tcBorders>
              <w:top w:val="single" w:color="auto" w:sz="4" w:space="0"/>
              <w:left w:val="single" w:color="auto" w:sz="4" w:space="0"/>
              <w:bottom w:val="single" w:color="auto" w:sz="4" w:space="0"/>
              <w:right w:val="single" w:color="auto" w:sz="4" w:space="0"/>
            </w:tcBorders>
            <w:vAlign w:val="center"/>
          </w:tcPr>
          <w:p w14:paraId="63AC735F">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仿宋_GB2312" w:cs="Times New Roman"/>
                <w:sz w:val="16"/>
                <w:szCs w:val="15"/>
              </w:rPr>
            </w:pPr>
            <w:r>
              <w:rPr>
                <w:rFonts w:ascii="Times New Roman" w:hAnsi="Times New Roman" w:eastAsia="仿宋_GB2312" w:cs="Times New Roman"/>
                <w:sz w:val="16"/>
                <w:szCs w:val="15"/>
              </w:rPr>
              <w:t>MTP652 2090077</w:t>
            </w:r>
          </w:p>
        </w:tc>
        <w:tc>
          <w:tcPr>
            <w:tcW w:w="757" w:type="pct"/>
            <w:tcBorders>
              <w:top w:val="single" w:color="auto" w:sz="4" w:space="0"/>
              <w:left w:val="single" w:color="auto" w:sz="4" w:space="0"/>
              <w:bottom w:val="single" w:color="auto" w:sz="4" w:space="0"/>
              <w:right w:val="single" w:color="auto" w:sz="4" w:space="0"/>
            </w:tcBorders>
            <w:vAlign w:val="center"/>
          </w:tcPr>
          <w:p w14:paraId="69D2E9C9">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仿宋_GB2312" w:cs="Times New Roman"/>
                <w:sz w:val="16"/>
                <w:szCs w:val="15"/>
              </w:rPr>
            </w:pPr>
            <w:r>
              <w:rPr>
                <w:rFonts w:ascii="Times New Roman" w:hAnsi="Times New Roman" w:eastAsia="仿宋_GB2312" w:cs="Times New Roman"/>
                <w:sz w:val="16"/>
                <w:szCs w:val="15"/>
              </w:rPr>
              <w:t>150kV，710mA</w:t>
            </w:r>
          </w:p>
        </w:tc>
      </w:tr>
    </w:tbl>
    <w:p w14:paraId="53480B5D">
      <w:pPr>
        <w:widowControl w:val="0"/>
        <w:suppressLineNumbers/>
        <w:spacing w:after="0" w:line="600" w:lineRule="exact"/>
        <w:ind w:firstLine="622"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（2）乙方交付的检测报告必须符合国家以及相关部门的检测要求，经甲方验收合格，由甲方指定收货负责人在验收单上签字认可。</w:t>
      </w:r>
    </w:p>
    <w:p w14:paraId="00663C97">
      <w:pPr>
        <w:widowControl w:val="0"/>
        <w:suppressLineNumbers/>
        <w:spacing w:after="0" w:line="600" w:lineRule="exact"/>
        <w:ind w:firstLine="622"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（3）甲方有权邀请第三方进行验收，验收费用由乙方承担。</w:t>
      </w:r>
    </w:p>
    <w:p w14:paraId="04A85169">
      <w:pPr>
        <w:widowControl w:val="0"/>
        <w:suppressLineNumbers/>
        <w:spacing w:after="0" w:line="600" w:lineRule="exact"/>
        <w:ind w:firstLine="702" w:firstLineChars="200"/>
        <w:rPr>
          <w:rFonts w:hint="default" w:ascii="Times New Roman" w:hAnsi="Times New Roman" w:eastAsia="方正仿宋_GBK" w:cs="Times New Roman"/>
          <w:sz w:val="32"/>
          <w:szCs w:val="32"/>
          <w:lang w:val="en-US" w:eastAsia="zh-CN"/>
        </w:rPr>
      </w:pPr>
      <w:r>
        <w:rPr>
          <w:rFonts w:hint="eastAsia" w:ascii="方正黑体_GBK" w:hAnsi="方正黑体_GBK" w:eastAsia="方正黑体_GBK" w:cs="方正黑体_GBK"/>
          <w:sz w:val="36"/>
          <w:szCs w:val="36"/>
          <w:lang w:val="en-US" w:eastAsia="zh-CN"/>
        </w:rPr>
        <w:t>六、</w:t>
      </w:r>
      <w:r>
        <w:rPr>
          <w:rFonts w:hint="default" w:ascii="方正黑体_GBK" w:hAnsi="方正黑体_GBK" w:eastAsia="方正黑体_GBK" w:cs="方正黑体_GBK"/>
          <w:sz w:val="36"/>
          <w:szCs w:val="36"/>
          <w:lang w:val="en-US" w:eastAsia="zh-CN"/>
        </w:rPr>
        <w:t>对本次采购提出询问，请按以下方式联系</w:t>
      </w:r>
    </w:p>
    <w:p w14:paraId="0918BD55">
      <w:pPr>
        <w:widowControl w:val="0"/>
        <w:suppressLineNumbers/>
        <w:spacing w:after="0" w:line="600" w:lineRule="exact"/>
        <w:ind w:firstLine="622"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1.采购人信息</w:t>
      </w:r>
    </w:p>
    <w:p w14:paraId="50DCAF0B">
      <w:pPr>
        <w:widowControl w:val="0"/>
        <w:suppressLineNumbers/>
        <w:spacing w:after="0" w:line="600" w:lineRule="exact"/>
        <w:ind w:firstLine="622"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名 称：阿克苏地区第二人民医院</w:t>
      </w:r>
    </w:p>
    <w:p w14:paraId="7AB4F5F9">
      <w:pPr>
        <w:widowControl w:val="0"/>
        <w:suppressLineNumbers/>
        <w:spacing w:after="0" w:line="600" w:lineRule="exact"/>
        <w:ind w:firstLine="622"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地 址：阿克苏市文化路42号</w:t>
      </w:r>
    </w:p>
    <w:p w14:paraId="3ACE4AF8">
      <w:pPr>
        <w:widowControl w:val="0"/>
        <w:suppressLineNumbers/>
        <w:spacing w:after="0" w:line="600" w:lineRule="exact"/>
        <w:ind w:firstLine="622"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联系方式：18167715208</w:t>
      </w:r>
    </w:p>
    <w:p w14:paraId="7FEE5BFD">
      <w:pPr>
        <w:widowControl w:val="0"/>
        <w:suppressLineNumbers/>
        <w:spacing w:after="0" w:line="600" w:lineRule="exact"/>
        <w:ind w:firstLine="622"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项目联系人：来兴元</w:t>
      </w:r>
    </w:p>
    <w:p w14:paraId="15C9FA8E">
      <w:pPr>
        <w:widowControl w:val="0"/>
        <w:suppressLineNumbers/>
        <w:spacing w:after="0" w:line="600" w:lineRule="exact"/>
        <w:ind w:firstLine="622" w:firstLineChars="200"/>
        <w:rPr>
          <w:rFonts w:hint="default" w:ascii="Times New Roman" w:hAnsi="Times New Roman" w:eastAsia="方正仿宋_GBK" w:cs="Times New Roman"/>
          <w:sz w:val="32"/>
          <w:szCs w:val="32"/>
          <w:lang w:val="en-US" w:eastAsia="zh-CN"/>
        </w:rPr>
        <w:sectPr>
          <w:footerReference r:id="rId6" w:type="default"/>
          <w:headerReference r:id="rId5" w:type="even"/>
          <w:footerReference r:id="rId7" w:type="even"/>
          <w:pgSz w:w="11906" w:h="16838"/>
          <w:pgMar w:top="1871" w:right="1474" w:bottom="1758" w:left="1588" w:header="1134" w:footer="1134" w:gutter="0"/>
          <w:pgNumType w:fmt="numberInDash" w:start="1"/>
          <w:cols w:space="708" w:num="1"/>
          <w:docGrid w:type="linesAndChars" w:linePitch="303" w:charSpace="-1931"/>
        </w:sectPr>
      </w:pPr>
      <w:r>
        <w:rPr>
          <w:rFonts w:hint="default" w:ascii="Times New Roman" w:hAnsi="Times New Roman" w:eastAsia="方正仿宋_GBK" w:cs="Times New Roman"/>
          <w:sz w:val="32"/>
          <w:szCs w:val="32"/>
          <w:lang w:val="en-US" w:eastAsia="zh-CN"/>
        </w:rPr>
        <w:t>2.监督电话（医院纪检监察室）：0997-2530731</w:t>
      </w:r>
    </w:p>
    <w:p w14:paraId="6215B33C">
      <w:pPr>
        <w:rPr>
          <w:rFonts w:hint="default" w:ascii="Times New Roman" w:hAnsi="Times New Roman" w:eastAsia="方正仿宋_GBK" w:cs="Times New Roman"/>
          <w:sz w:val="32"/>
          <w:szCs w:val="32"/>
          <w:lang w:val="en-US" w:eastAsia="zh-CN"/>
        </w:rPr>
      </w:pPr>
    </w:p>
    <w:p w14:paraId="67CA2A90">
      <w:pPr>
        <w:rPr>
          <w:rFonts w:hint="default" w:ascii="Times New Roman" w:hAnsi="Times New Roman" w:eastAsia="方正仿宋_GBK" w:cs="Times New Roman"/>
          <w:sz w:val="32"/>
          <w:szCs w:val="32"/>
          <w:lang w:val="en-US" w:eastAsia="zh-CN"/>
        </w:rPr>
      </w:pPr>
    </w:p>
    <w:p w14:paraId="37E15389">
      <w:pPr>
        <w:rPr>
          <w:rFonts w:hint="default" w:ascii="Times New Roman" w:hAnsi="Times New Roman" w:eastAsia="方正仿宋_GBK" w:cs="Times New Roman"/>
          <w:sz w:val="32"/>
          <w:szCs w:val="32"/>
          <w:lang w:val="en-US" w:eastAsia="zh-CN"/>
        </w:rPr>
      </w:pPr>
    </w:p>
    <w:p w14:paraId="3966ED34">
      <w:pPr>
        <w:rPr>
          <w:rFonts w:hint="default" w:ascii="Times New Roman" w:hAnsi="Times New Roman" w:eastAsia="方正仿宋_GBK" w:cs="Times New Roman"/>
          <w:sz w:val="32"/>
          <w:szCs w:val="32"/>
          <w:lang w:val="en-US" w:eastAsia="zh-CN"/>
        </w:rPr>
      </w:pPr>
    </w:p>
    <w:p w14:paraId="67DD1E70">
      <w:pPr>
        <w:rPr>
          <w:rFonts w:hint="default" w:ascii="Times New Roman" w:hAnsi="Times New Roman" w:eastAsia="方正仿宋_GBK" w:cs="Times New Roman"/>
          <w:sz w:val="32"/>
          <w:szCs w:val="32"/>
          <w:lang w:val="en-US" w:eastAsia="zh-CN"/>
        </w:rPr>
      </w:pPr>
    </w:p>
    <w:p w14:paraId="0CC45DA9">
      <w:pPr>
        <w:rPr>
          <w:rFonts w:hint="default" w:ascii="Times New Roman" w:hAnsi="Times New Roman" w:eastAsia="方正仿宋_GBK" w:cs="Times New Roman"/>
          <w:sz w:val="32"/>
          <w:szCs w:val="32"/>
          <w:lang w:val="en-US" w:eastAsia="zh-CN"/>
        </w:rPr>
      </w:pPr>
    </w:p>
    <w:p w14:paraId="14BEDCFF">
      <w:pPr>
        <w:keepNext w:val="0"/>
        <w:keepLines w:val="0"/>
        <w:pageBreakBefore w:val="0"/>
        <w:widowControl w:val="0"/>
        <w:suppressLineNumbers/>
        <w:kinsoku/>
        <w:wordWrap/>
        <w:overflowPunct/>
        <w:topLinePunct w:val="0"/>
        <w:autoSpaceDE/>
        <w:autoSpaceDN/>
        <w:bidi w:val="0"/>
        <w:adjustRightInd w:val="0"/>
        <w:snapToGrid w:val="0"/>
        <w:spacing w:after="0" w:line="360" w:lineRule="auto"/>
        <w:jc w:val="center"/>
        <w:textAlignment w:val="auto"/>
        <w:rPr>
          <w:rFonts w:hint="default" w:ascii="Arial" w:hAnsi="Arial" w:eastAsia="方正仿宋_GBK" w:cs="Arial"/>
          <w:b/>
          <w:bCs/>
          <w:sz w:val="32"/>
          <w:szCs w:val="32"/>
          <w:lang w:val="en-US" w:eastAsia="zh-CN"/>
        </w:rPr>
      </w:pPr>
      <w:r>
        <w:rPr>
          <w:rFonts w:hint="default" w:ascii="Arial" w:hAnsi="Arial" w:eastAsia="方正仿宋_GBK" w:cs="Arial"/>
          <w:b/>
          <w:bCs/>
          <w:sz w:val="96"/>
          <w:szCs w:val="96"/>
          <w:lang w:val="en-US" w:eastAsia="zh-CN"/>
        </w:rPr>
        <w:t>响 应 文 件</w:t>
      </w:r>
    </w:p>
    <w:p w14:paraId="4780302C">
      <w:pPr>
        <w:keepNext w:val="0"/>
        <w:keepLines w:val="0"/>
        <w:pageBreakBefore w:val="0"/>
        <w:widowControl w:val="0"/>
        <w:suppressLineNumbers/>
        <w:kinsoku/>
        <w:wordWrap/>
        <w:overflowPunct/>
        <w:topLinePunct w:val="0"/>
        <w:autoSpaceDE/>
        <w:autoSpaceDN/>
        <w:bidi w:val="0"/>
        <w:adjustRightInd w:val="0"/>
        <w:snapToGrid w:val="0"/>
        <w:spacing w:after="0" w:line="360" w:lineRule="auto"/>
        <w:textAlignment w:val="auto"/>
        <w:rPr>
          <w:rFonts w:hint="default" w:ascii="Times New Roman" w:hAnsi="Times New Roman" w:eastAsia="方正仿宋_GBK" w:cs="Times New Roman"/>
          <w:sz w:val="32"/>
          <w:szCs w:val="32"/>
          <w:lang w:val="en-US" w:eastAsia="zh-CN"/>
        </w:rPr>
      </w:pPr>
    </w:p>
    <w:p w14:paraId="7AA40FA6">
      <w:pPr>
        <w:widowControl w:val="0"/>
        <w:suppressLineNumbers/>
        <w:spacing w:after="0" w:line="600" w:lineRule="exact"/>
        <w:rPr>
          <w:rFonts w:hint="default" w:ascii="Times New Roman" w:hAnsi="Times New Roman" w:eastAsia="方正仿宋_GBK" w:cs="Times New Roman"/>
          <w:sz w:val="32"/>
          <w:szCs w:val="32"/>
          <w:lang w:val="en-US" w:eastAsia="zh-CN"/>
        </w:rPr>
      </w:pPr>
    </w:p>
    <w:p w14:paraId="21F694EE">
      <w:pPr>
        <w:widowControl w:val="0"/>
        <w:suppressLineNumbers/>
        <w:spacing w:after="0" w:line="600" w:lineRule="exact"/>
        <w:rPr>
          <w:rFonts w:hint="default" w:ascii="Times New Roman" w:hAnsi="Times New Roman" w:eastAsia="方正仿宋_GBK" w:cs="Times New Roman"/>
          <w:sz w:val="32"/>
          <w:szCs w:val="32"/>
          <w:lang w:val="en-US" w:eastAsia="zh-CN"/>
        </w:rPr>
      </w:pPr>
    </w:p>
    <w:p w14:paraId="0D2EBC60">
      <w:pPr>
        <w:widowControl w:val="0"/>
        <w:suppressLineNumbers/>
        <w:spacing w:after="0" w:line="600" w:lineRule="exact"/>
        <w:rPr>
          <w:rFonts w:hint="default" w:ascii="Times New Roman" w:hAnsi="Times New Roman" w:eastAsia="方正仿宋_GBK" w:cs="Times New Roman"/>
          <w:sz w:val="32"/>
          <w:szCs w:val="32"/>
          <w:lang w:val="en-US" w:eastAsia="zh-CN"/>
        </w:rPr>
      </w:pPr>
    </w:p>
    <w:p w14:paraId="1F0CFD3B">
      <w:pPr>
        <w:widowControl w:val="0"/>
        <w:suppressLineNumbers/>
        <w:spacing w:after="0" w:line="600" w:lineRule="exact"/>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项目名称:</w:t>
      </w:r>
    </w:p>
    <w:p w14:paraId="0AA4D528">
      <w:pPr>
        <w:widowControl w:val="0"/>
        <w:suppressLineNumbers/>
        <w:spacing w:after="0" w:line="600" w:lineRule="exact"/>
        <w:rPr>
          <w:rFonts w:hint="eastAsia" w:ascii="仿宋" w:hAnsi="仿宋" w:eastAsia="仿宋" w:cs="仿宋"/>
          <w:sz w:val="32"/>
          <w:szCs w:val="32"/>
          <w:lang w:val="en-US" w:eastAsia="zh-CN"/>
        </w:rPr>
      </w:pPr>
    </w:p>
    <w:p w14:paraId="19592BED">
      <w:pPr>
        <w:widowControl w:val="0"/>
        <w:suppressLineNumbers/>
        <w:spacing w:after="0" w:line="600" w:lineRule="exact"/>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供应商全称（盖公章）：</w:t>
      </w:r>
    </w:p>
    <w:p w14:paraId="420A2D28">
      <w:pPr>
        <w:widowControl w:val="0"/>
        <w:suppressLineNumbers/>
        <w:spacing w:after="0" w:line="600" w:lineRule="exact"/>
        <w:rPr>
          <w:rFonts w:hint="eastAsia" w:ascii="仿宋" w:hAnsi="仿宋" w:eastAsia="仿宋" w:cs="仿宋"/>
          <w:sz w:val="32"/>
          <w:szCs w:val="32"/>
          <w:lang w:val="en-US" w:eastAsia="zh-CN"/>
        </w:rPr>
      </w:pPr>
    </w:p>
    <w:p w14:paraId="2E134898">
      <w:pPr>
        <w:widowControl w:val="0"/>
        <w:suppressLineNumbers/>
        <w:spacing w:after="0" w:line="600" w:lineRule="exact"/>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法定代表人或委托全权代理人签字：</w:t>
      </w:r>
    </w:p>
    <w:p w14:paraId="68FB357A">
      <w:pPr>
        <w:widowControl w:val="0"/>
        <w:suppressLineNumbers/>
        <w:spacing w:after="0" w:line="600" w:lineRule="exact"/>
        <w:rPr>
          <w:rFonts w:hint="eastAsia" w:ascii="仿宋" w:hAnsi="仿宋" w:eastAsia="仿宋" w:cs="仿宋"/>
          <w:sz w:val="32"/>
          <w:szCs w:val="32"/>
          <w:lang w:val="en-US" w:eastAsia="zh-CN"/>
        </w:rPr>
      </w:pPr>
    </w:p>
    <w:p w14:paraId="31FD9BBF">
      <w:pPr>
        <w:widowControl w:val="0"/>
        <w:suppressLineNumbers/>
        <w:spacing w:after="0" w:line="600" w:lineRule="exact"/>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日期：2024年   月   日</w:t>
      </w:r>
    </w:p>
    <w:p w14:paraId="2B8BDD6C">
      <w:pPr>
        <w:widowControl w:val="0"/>
        <w:suppressLineNumbers/>
        <w:spacing w:after="0" w:line="600" w:lineRule="exact"/>
        <w:jc w:val="center"/>
        <w:rPr>
          <w:rFonts w:hint="eastAsia" w:ascii="仿宋" w:hAnsi="仿宋" w:eastAsia="仿宋" w:cs="仿宋"/>
          <w:b/>
          <w:bCs/>
          <w:sz w:val="32"/>
          <w:szCs w:val="32"/>
          <w:lang w:val="en-US" w:eastAsia="zh-CN"/>
        </w:rPr>
      </w:pPr>
    </w:p>
    <w:p w14:paraId="6108BD6B">
      <w:pPr>
        <w:widowControl w:val="0"/>
        <w:suppressLineNumbers/>
        <w:spacing w:after="0" w:line="600" w:lineRule="exact"/>
        <w:jc w:val="center"/>
        <w:rPr>
          <w:rFonts w:hint="eastAsia" w:ascii="仿宋" w:hAnsi="仿宋" w:eastAsia="仿宋" w:cs="仿宋"/>
          <w:b/>
          <w:bCs/>
          <w:sz w:val="32"/>
          <w:szCs w:val="32"/>
          <w:lang w:val="en-US" w:eastAsia="zh-CN"/>
        </w:rPr>
      </w:pPr>
    </w:p>
    <w:p w14:paraId="71F0B8D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r>
        <w:rPr>
          <w:rFonts w:hint="eastAsia" w:ascii="方正黑体_GBK" w:hAnsi="方正黑体_GBK" w:eastAsia="方正黑体_GBK" w:cs="方正黑体_GBK"/>
          <w:b w:val="0"/>
          <w:bCs w:val="0"/>
          <w:sz w:val="40"/>
          <w:szCs w:val="40"/>
          <w:lang w:val="en-US" w:eastAsia="zh-CN"/>
        </w:rPr>
        <w:t>目   录</w:t>
      </w:r>
      <w:r>
        <w:rPr>
          <w:rFonts w:hint="eastAsia" w:ascii="方正黑体_GBK" w:hAnsi="方正黑体_GBK" w:eastAsia="方正黑体_GBK" w:cs="方正黑体_GBK"/>
          <w:b w:val="0"/>
          <w:bCs w:val="0"/>
          <w:sz w:val="28"/>
          <w:szCs w:val="28"/>
          <w:lang w:val="en-US" w:eastAsia="zh-CN"/>
        </w:rPr>
        <w:t>（自制）</w:t>
      </w:r>
    </w:p>
    <w:p w14:paraId="50725CD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E07E7C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D64497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C31ED3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59F2FF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A6D1A6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6EEA23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18D9951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2FF6A2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3B88E6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19334B2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60A47B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D3C969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E7FDA3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79574E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6D27CB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4AF19F0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82E756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9E2DC1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C3D475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B09B2E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1EC10A4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1ECBB44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AB4C5D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C0611A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117E3F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D6D078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6BEC8B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方正黑体_GBK" w:hAnsi="方正黑体_GBK" w:eastAsia="方正黑体_GBK" w:cs="方正黑体_GBK"/>
          <w:b w:val="0"/>
          <w:bCs w:val="0"/>
          <w:sz w:val="40"/>
          <w:szCs w:val="40"/>
          <w:lang w:val="en-US" w:eastAsia="zh-CN"/>
        </w:rPr>
      </w:pPr>
      <w:r>
        <w:rPr>
          <w:rFonts w:hint="eastAsia" w:ascii="仿宋" w:hAnsi="仿宋" w:eastAsia="仿宋" w:cs="仿宋"/>
          <w:b w:val="0"/>
          <w:bCs w:val="0"/>
          <w:sz w:val="30"/>
          <w:szCs w:val="30"/>
          <w:lang w:val="en-US" w:eastAsia="zh-CN"/>
        </w:rPr>
        <w:t>附件1</w:t>
      </w:r>
    </w:p>
    <w:p w14:paraId="127438B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r>
        <w:rPr>
          <w:rFonts w:hint="eastAsia" w:ascii="方正黑体_GBK" w:hAnsi="方正黑体_GBK" w:eastAsia="方正黑体_GBK" w:cs="方正黑体_GBK"/>
          <w:b w:val="0"/>
          <w:bCs w:val="0"/>
          <w:sz w:val="40"/>
          <w:szCs w:val="40"/>
          <w:lang w:val="en-US" w:eastAsia="zh-CN"/>
        </w:rPr>
        <w:t>营业执照正本或副本、放射卫生技术服务机构资质证书、省级及以上市场监管部门颁发的检验检测机构资质认定证书（CMA 证书）或中国合格评定国家认可委员会实验室认可证书（CNAS 证书）</w:t>
      </w:r>
    </w:p>
    <w:p w14:paraId="2082666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7A9FF9E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3324B47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78376E5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08AC08A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0CFFE1B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0CA6D80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1804301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064DB08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14D3E3B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6046606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2D4B8B6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604BDEF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33C78E37">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262A238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7F72876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4FADADD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39BE332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3BC7491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58CF51C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35DB44F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0F94818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04B23F3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0D35E15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65C37DF7">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4C30156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附件2</w:t>
      </w:r>
    </w:p>
    <w:p w14:paraId="10BD414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r>
        <w:rPr>
          <w:rFonts w:hint="eastAsia" w:ascii="方正黑体_GBK" w:hAnsi="方正黑体_GBK" w:eastAsia="方正黑体_GBK" w:cs="方正黑体_GBK"/>
          <w:b w:val="0"/>
          <w:bCs w:val="0"/>
          <w:sz w:val="40"/>
          <w:szCs w:val="40"/>
          <w:lang w:val="en-US" w:eastAsia="zh-CN"/>
        </w:rPr>
        <w:t>信用中国网站及中国政府采购网查询结果报告</w:t>
      </w:r>
    </w:p>
    <w:p w14:paraId="7DF4522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09F71B1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191F716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5323E69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606022F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6B8FB80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203B0D1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684656C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108741D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109CF69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46E78A3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34A9052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446D070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756A558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1EE9B19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0299502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1CFB222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1AD9136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7800C6A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5A7E20D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671BF1B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33DA855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3C6A009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5283092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640DBCA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35F493F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12E1AA07">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6A0F1A9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22E931F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附件3</w:t>
      </w:r>
    </w:p>
    <w:p w14:paraId="447FA40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仿宋" w:hAnsi="仿宋" w:eastAsia="仿宋" w:cs="仿宋"/>
          <w:b w:val="0"/>
          <w:bCs w:val="0"/>
          <w:sz w:val="30"/>
          <w:szCs w:val="30"/>
          <w:lang w:val="en-US" w:eastAsia="zh-CN"/>
        </w:rPr>
      </w:pPr>
      <w:r>
        <w:rPr>
          <w:rFonts w:hint="eastAsia" w:ascii="方正黑体_GBK" w:hAnsi="方正黑体_GBK" w:eastAsia="方正黑体_GBK" w:cs="方正黑体_GBK"/>
          <w:b w:val="0"/>
          <w:bCs w:val="0"/>
          <w:sz w:val="40"/>
          <w:szCs w:val="40"/>
          <w:lang w:val="en-US" w:eastAsia="zh-CN"/>
        </w:rPr>
        <w:t>年度财务审计报告（2021 年-2023 年任意一年）</w:t>
      </w:r>
    </w:p>
    <w:p w14:paraId="5939E4D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（成立不足一年的提供成立至今的财务报表，包含资产负债表、现金流量表、利润表）</w:t>
      </w:r>
    </w:p>
    <w:p w14:paraId="24929E57">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27C3B1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4720E8C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8BF869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17B5E27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D33A2B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A05DC0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94FCAA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13106F7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51C1FC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12FF7A9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49CB6EF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DE306A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C4A3BB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436BBAA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2B1475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180388F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CB29FE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42CAAD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43383377">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354854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975BBA7">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7A750B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4B2F8B3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4D8CEDB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B3541E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124EA1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2CE6F1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附件4</w:t>
      </w:r>
    </w:p>
    <w:p w14:paraId="268F6C8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r>
        <w:rPr>
          <w:rFonts w:hint="eastAsia" w:ascii="方正黑体_GBK" w:hAnsi="方正黑体_GBK" w:eastAsia="方正黑体_GBK" w:cs="方正黑体_GBK"/>
          <w:b w:val="0"/>
          <w:bCs w:val="0"/>
          <w:sz w:val="40"/>
          <w:szCs w:val="40"/>
          <w:lang w:val="en-US" w:eastAsia="zh-CN"/>
        </w:rPr>
        <w:t>完税证明（近一年内任意一个月）</w:t>
      </w:r>
    </w:p>
    <w:p w14:paraId="63ABA1E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B18CD57">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46C1CEE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4EE3664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49B516B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CDDED9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E52AD7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1F7D309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1294ED1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46BF78D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170072C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7474F8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D3B844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42FD7A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2086D8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5E66A4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FF2786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81E391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099177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180E6FA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CC7F8D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B4828F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1512CC4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8075BF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D3471C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1E70169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524FFB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F9D69A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41C66F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附件5</w:t>
      </w:r>
    </w:p>
    <w:p w14:paraId="44B022E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r>
        <w:rPr>
          <w:rFonts w:hint="eastAsia" w:ascii="方正黑体_GBK" w:hAnsi="方正黑体_GBK" w:eastAsia="方正黑体_GBK" w:cs="方正黑体_GBK"/>
          <w:b w:val="0"/>
          <w:bCs w:val="0"/>
          <w:sz w:val="40"/>
          <w:szCs w:val="40"/>
          <w:lang w:val="en-US" w:eastAsia="zh-CN"/>
        </w:rPr>
        <w:t>社保缴纳证明（近六个月内任意一个月）</w:t>
      </w:r>
    </w:p>
    <w:p w14:paraId="4761D13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E5E30C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702C93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736E23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13EF5F47">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11F5A05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15DF526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1F21044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80E3E1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B7021E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1D99F2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A0BA81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48C2945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5CC1D8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47F76D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968D4E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17B9691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B054E0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61CED2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08D5EF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ADD635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4BAECA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C99527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48A4B27">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C609F2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7881E4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8C61A2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6253A2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42FB7C7">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附件6</w:t>
      </w:r>
    </w:p>
    <w:p w14:paraId="5BEAFBE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仿宋" w:hAnsi="仿宋" w:eastAsia="仿宋" w:cs="仿宋"/>
          <w:b w:val="0"/>
          <w:bCs w:val="0"/>
          <w:sz w:val="30"/>
          <w:szCs w:val="30"/>
          <w:lang w:val="en-US" w:eastAsia="zh-CN"/>
        </w:rPr>
      </w:pPr>
      <w:r>
        <w:rPr>
          <w:rFonts w:hint="eastAsia" w:ascii="方正黑体_GBK" w:hAnsi="方正黑体_GBK" w:eastAsia="方正黑体_GBK" w:cs="方正黑体_GBK"/>
          <w:b w:val="0"/>
          <w:bCs w:val="0"/>
          <w:sz w:val="40"/>
          <w:szCs w:val="40"/>
          <w:lang w:val="en-US" w:eastAsia="zh-CN"/>
        </w:rPr>
        <w:t>供应商资格声明函</w:t>
      </w:r>
    </w:p>
    <w:p w14:paraId="015FA2E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0E97CAA5">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一、供应商概况：</w:t>
      </w:r>
    </w:p>
    <w:p w14:paraId="0E98D7D9">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1.注册地址：</w:t>
      </w:r>
    </w:p>
    <w:p w14:paraId="159582B5">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2.成立日期：</w:t>
      </w:r>
    </w:p>
    <w:p w14:paraId="318418CE">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3.注册资金：</w:t>
      </w:r>
    </w:p>
    <w:p w14:paraId="389D6757">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4.单位性质：</w:t>
      </w:r>
    </w:p>
    <w:p w14:paraId="7CEA89EB">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5.开户银行的名称和地址：</w:t>
      </w:r>
    </w:p>
    <w:p w14:paraId="099730D5">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6.隶属关系：</w:t>
      </w:r>
    </w:p>
    <w:p w14:paraId="78193A7A">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7.服务体系设置情况简介：</w:t>
      </w:r>
    </w:p>
    <w:p w14:paraId="398C4E88">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8. 目前生产（销售） 的主要产品简介：</w:t>
      </w:r>
    </w:p>
    <w:p w14:paraId="5FBE14D7">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9.年生产（销售）能力：</w:t>
      </w:r>
      <w:bookmarkStart w:id="0" w:name="_GoBack"/>
      <w:bookmarkEnd w:id="0"/>
    </w:p>
    <w:p w14:paraId="736F1D60">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10.职工（雇员）人数：</w:t>
      </w:r>
    </w:p>
    <w:p w14:paraId="3BA73C8D">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其中：（1）高级技术人员人数：</w:t>
      </w:r>
    </w:p>
    <w:p w14:paraId="72A79F44">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（2）中级技术人员人数：</w:t>
      </w:r>
    </w:p>
    <w:p w14:paraId="2B2FC166">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二、财务状况统计表</w:t>
      </w:r>
    </w:p>
    <w:tbl>
      <w:tblPr>
        <w:tblStyle w:val="13"/>
        <w:tblW w:w="908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312"/>
        <w:gridCol w:w="1821"/>
        <w:gridCol w:w="2038"/>
        <w:gridCol w:w="1910"/>
      </w:tblGrid>
      <w:tr w14:paraId="0D0D92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3312" w:type="dxa"/>
            <w:vAlign w:val="top"/>
          </w:tcPr>
          <w:p w14:paraId="4B88BFB9">
            <w:pPr>
              <w:spacing w:before="106" w:line="231" w:lineRule="auto"/>
              <w:ind w:left="123"/>
              <w:rPr>
                <w:rFonts w:ascii="仿宋" w:hAnsi="仿宋" w:eastAsia="仿宋" w:cs="仿宋"/>
                <w:sz w:val="23"/>
                <w:szCs w:val="23"/>
              </w:rPr>
            </w:pPr>
            <w:r>
              <w:rPr>
                <w:rFonts w:ascii="仿宋" w:hAnsi="仿宋" w:eastAsia="仿宋" w:cs="仿宋"/>
                <w:spacing w:val="5"/>
                <w:sz w:val="23"/>
                <w:szCs w:val="23"/>
              </w:rPr>
              <w:t>项目年份</w:t>
            </w:r>
          </w:p>
        </w:tc>
        <w:tc>
          <w:tcPr>
            <w:tcW w:w="1821" w:type="dxa"/>
            <w:vAlign w:val="top"/>
          </w:tcPr>
          <w:p w14:paraId="3F9BABAE">
            <w:pPr>
              <w:spacing w:before="106" w:line="231" w:lineRule="auto"/>
              <w:ind w:left="408"/>
              <w:rPr>
                <w:rFonts w:ascii="仿宋" w:hAnsi="仿宋" w:eastAsia="仿宋" w:cs="仿宋"/>
                <w:sz w:val="23"/>
                <w:szCs w:val="23"/>
              </w:rPr>
            </w:pPr>
            <w:r>
              <w:rPr>
                <w:rFonts w:ascii="仿宋" w:hAnsi="仿宋" w:eastAsia="仿宋" w:cs="仿宋"/>
                <w:sz w:val="23"/>
                <w:szCs w:val="23"/>
              </w:rPr>
              <w:t>2021</w:t>
            </w:r>
            <w:r>
              <w:rPr>
                <w:rFonts w:ascii="仿宋" w:hAnsi="仿宋" w:eastAsia="仿宋" w:cs="仿宋"/>
                <w:spacing w:val="-27"/>
                <w:sz w:val="23"/>
                <w:szCs w:val="23"/>
              </w:rPr>
              <w:t xml:space="preserve"> </w:t>
            </w:r>
            <w:r>
              <w:rPr>
                <w:rFonts w:ascii="仿宋" w:hAnsi="仿宋" w:eastAsia="仿宋" w:cs="仿宋"/>
                <w:sz w:val="23"/>
                <w:szCs w:val="23"/>
              </w:rPr>
              <w:t>年度</w:t>
            </w:r>
          </w:p>
        </w:tc>
        <w:tc>
          <w:tcPr>
            <w:tcW w:w="2038" w:type="dxa"/>
            <w:vAlign w:val="top"/>
          </w:tcPr>
          <w:p w14:paraId="74E0B618">
            <w:pPr>
              <w:spacing w:before="106" w:line="231" w:lineRule="auto"/>
              <w:ind w:left="517"/>
              <w:rPr>
                <w:rFonts w:ascii="仿宋" w:hAnsi="仿宋" w:eastAsia="仿宋" w:cs="仿宋"/>
                <w:sz w:val="23"/>
                <w:szCs w:val="23"/>
              </w:rPr>
            </w:pPr>
            <w:r>
              <w:rPr>
                <w:rFonts w:ascii="仿宋" w:hAnsi="仿宋" w:eastAsia="仿宋" w:cs="仿宋"/>
                <w:sz w:val="23"/>
                <w:szCs w:val="23"/>
              </w:rPr>
              <w:t>2022</w:t>
            </w:r>
            <w:r>
              <w:rPr>
                <w:rFonts w:ascii="仿宋" w:hAnsi="仿宋" w:eastAsia="仿宋" w:cs="仿宋"/>
                <w:spacing w:val="-27"/>
                <w:sz w:val="23"/>
                <w:szCs w:val="23"/>
              </w:rPr>
              <w:t xml:space="preserve"> </w:t>
            </w:r>
            <w:r>
              <w:rPr>
                <w:rFonts w:ascii="仿宋" w:hAnsi="仿宋" w:eastAsia="仿宋" w:cs="仿宋"/>
                <w:sz w:val="23"/>
                <w:szCs w:val="23"/>
              </w:rPr>
              <w:t>年度</w:t>
            </w:r>
          </w:p>
        </w:tc>
        <w:tc>
          <w:tcPr>
            <w:tcW w:w="1910" w:type="dxa"/>
            <w:vAlign w:val="top"/>
          </w:tcPr>
          <w:p w14:paraId="1B5BAC3F">
            <w:pPr>
              <w:spacing w:before="106" w:line="231" w:lineRule="auto"/>
              <w:ind w:left="572"/>
              <w:rPr>
                <w:rFonts w:ascii="仿宋" w:hAnsi="仿宋" w:eastAsia="仿宋" w:cs="仿宋"/>
                <w:sz w:val="23"/>
                <w:szCs w:val="23"/>
              </w:rPr>
            </w:pPr>
            <w:r>
              <w:rPr>
                <w:rFonts w:ascii="仿宋" w:hAnsi="仿宋" w:eastAsia="仿宋" w:cs="仿宋"/>
                <w:spacing w:val="1"/>
                <w:sz w:val="23"/>
                <w:szCs w:val="23"/>
              </w:rPr>
              <w:t>2023</w:t>
            </w:r>
            <w:r>
              <w:rPr>
                <w:rFonts w:ascii="仿宋" w:hAnsi="仿宋" w:eastAsia="仿宋" w:cs="仿宋"/>
                <w:spacing w:val="-32"/>
                <w:sz w:val="23"/>
                <w:szCs w:val="23"/>
              </w:rPr>
              <w:t xml:space="preserve"> </w:t>
            </w:r>
            <w:r>
              <w:rPr>
                <w:rFonts w:ascii="仿宋" w:hAnsi="仿宋" w:eastAsia="仿宋" w:cs="仿宋"/>
                <w:spacing w:val="1"/>
                <w:sz w:val="23"/>
                <w:szCs w:val="23"/>
              </w:rPr>
              <w:t>年</w:t>
            </w:r>
          </w:p>
        </w:tc>
      </w:tr>
      <w:tr w14:paraId="411747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2" w:hRule="atLeast"/>
        </w:trPr>
        <w:tc>
          <w:tcPr>
            <w:tcW w:w="3312" w:type="dxa"/>
            <w:vAlign w:val="top"/>
          </w:tcPr>
          <w:p w14:paraId="5D8F344B">
            <w:pPr>
              <w:spacing w:before="117" w:line="232" w:lineRule="auto"/>
              <w:ind w:left="129"/>
              <w:rPr>
                <w:rFonts w:ascii="仿宋" w:hAnsi="仿宋" w:eastAsia="仿宋" w:cs="仿宋"/>
                <w:sz w:val="20"/>
                <w:szCs w:val="20"/>
              </w:rPr>
            </w:pPr>
            <w:r>
              <w:rPr>
                <w:rFonts w:ascii="仿宋" w:hAnsi="仿宋" w:eastAsia="仿宋" w:cs="仿宋"/>
                <w:spacing w:val="-5"/>
                <w:sz w:val="20"/>
                <w:szCs w:val="20"/>
              </w:rPr>
              <w:t>总</w:t>
            </w:r>
            <w:r>
              <w:rPr>
                <w:rFonts w:ascii="仿宋" w:hAnsi="仿宋" w:eastAsia="仿宋" w:cs="仿宋"/>
                <w:spacing w:val="34"/>
                <w:sz w:val="20"/>
                <w:szCs w:val="20"/>
              </w:rPr>
              <w:t xml:space="preserve"> </w:t>
            </w:r>
            <w:r>
              <w:rPr>
                <w:rFonts w:ascii="仿宋" w:hAnsi="仿宋" w:eastAsia="仿宋" w:cs="仿宋"/>
                <w:spacing w:val="-5"/>
                <w:sz w:val="20"/>
                <w:szCs w:val="20"/>
              </w:rPr>
              <w:t>资</w:t>
            </w:r>
            <w:r>
              <w:rPr>
                <w:rFonts w:ascii="仿宋" w:hAnsi="仿宋" w:eastAsia="仿宋" w:cs="仿宋"/>
                <w:spacing w:val="23"/>
                <w:sz w:val="20"/>
                <w:szCs w:val="20"/>
              </w:rPr>
              <w:t xml:space="preserve"> </w:t>
            </w:r>
            <w:r>
              <w:rPr>
                <w:rFonts w:ascii="仿宋" w:hAnsi="仿宋" w:eastAsia="仿宋" w:cs="仿宋"/>
                <w:spacing w:val="-5"/>
                <w:sz w:val="20"/>
                <w:szCs w:val="20"/>
              </w:rPr>
              <w:t>产（元）</w:t>
            </w:r>
          </w:p>
        </w:tc>
        <w:tc>
          <w:tcPr>
            <w:tcW w:w="1821" w:type="dxa"/>
            <w:vAlign w:val="top"/>
          </w:tcPr>
          <w:p w14:paraId="69454EB9">
            <w:pPr>
              <w:rPr>
                <w:rFonts w:ascii="Arial"/>
                <w:sz w:val="21"/>
              </w:rPr>
            </w:pPr>
          </w:p>
        </w:tc>
        <w:tc>
          <w:tcPr>
            <w:tcW w:w="2038" w:type="dxa"/>
            <w:vAlign w:val="top"/>
          </w:tcPr>
          <w:p w14:paraId="6B9078F8">
            <w:pPr>
              <w:rPr>
                <w:rFonts w:ascii="Arial"/>
                <w:sz w:val="21"/>
              </w:rPr>
            </w:pPr>
          </w:p>
        </w:tc>
        <w:tc>
          <w:tcPr>
            <w:tcW w:w="1910" w:type="dxa"/>
            <w:vAlign w:val="top"/>
          </w:tcPr>
          <w:p w14:paraId="34FF0475">
            <w:pPr>
              <w:rPr>
                <w:rFonts w:ascii="Arial"/>
                <w:sz w:val="21"/>
              </w:rPr>
            </w:pPr>
          </w:p>
        </w:tc>
      </w:tr>
      <w:tr w14:paraId="499580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2" w:hRule="atLeast"/>
        </w:trPr>
        <w:tc>
          <w:tcPr>
            <w:tcW w:w="3312" w:type="dxa"/>
            <w:vAlign w:val="top"/>
          </w:tcPr>
          <w:p w14:paraId="163193D7">
            <w:pPr>
              <w:spacing w:before="119" w:line="232" w:lineRule="auto"/>
              <w:ind w:left="120"/>
              <w:rPr>
                <w:rFonts w:ascii="仿宋" w:hAnsi="仿宋" w:eastAsia="仿宋" w:cs="仿宋"/>
                <w:sz w:val="20"/>
                <w:szCs w:val="20"/>
              </w:rPr>
            </w:pPr>
            <w:r>
              <w:rPr>
                <w:rFonts w:ascii="仿宋" w:hAnsi="仿宋" w:eastAsia="仿宋" w:cs="仿宋"/>
                <w:spacing w:val="5"/>
                <w:sz w:val="20"/>
                <w:szCs w:val="20"/>
              </w:rPr>
              <w:t>流动资产（元）</w:t>
            </w:r>
          </w:p>
        </w:tc>
        <w:tc>
          <w:tcPr>
            <w:tcW w:w="1821" w:type="dxa"/>
            <w:vAlign w:val="top"/>
          </w:tcPr>
          <w:p w14:paraId="786CB081">
            <w:pPr>
              <w:rPr>
                <w:rFonts w:ascii="Arial"/>
                <w:sz w:val="21"/>
              </w:rPr>
            </w:pPr>
          </w:p>
        </w:tc>
        <w:tc>
          <w:tcPr>
            <w:tcW w:w="2038" w:type="dxa"/>
            <w:vAlign w:val="top"/>
          </w:tcPr>
          <w:p w14:paraId="7E686529">
            <w:pPr>
              <w:rPr>
                <w:rFonts w:ascii="Arial"/>
                <w:sz w:val="21"/>
              </w:rPr>
            </w:pPr>
          </w:p>
        </w:tc>
        <w:tc>
          <w:tcPr>
            <w:tcW w:w="1910" w:type="dxa"/>
            <w:vAlign w:val="top"/>
          </w:tcPr>
          <w:p w14:paraId="56778B83">
            <w:pPr>
              <w:rPr>
                <w:rFonts w:ascii="Arial"/>
                <w:sz w:val="21"/>
              </w:rPr>
            </w:pPr>
          </w:p>
        </w:tc>
      </w:tr>
      <w:tr w14:paraId="1CB184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2" w:hRule="atLeast"/>
        </w:trPr>
        <w:tc>
          <w:tcPr>
            <w:tcW w:w="3312" w:type="dxa"/>
            <w:vAlign w:val="top"/>
          </w:tcPr>
          <w:p w14:paraId="0D017996">
            <w:pPr>
              <w:spacing w:before="119" w:line="232" w:lineRule="auto"/>
              <w:ind w:left="143"/>
              <w:rPr>
                <w:rFonts w:ascii="仿宋" w:hAnsi="仿宋" w:eastAsia="仿宋" w:cs="仿宋"/>
                <w:sz w:val="20"/>
                <w:szCs w:val="20"/>
              </w:rPr>
            </w:pPr>
            <w:r>
              <w:rPr>
                <w:rFonts w:ascii="仿宋" w:hAnsi="仿宋" w:eastAsia="仿宋" w:cs="仿宋"/>
                <w:spacing w:val="3"/>
                <w:sz w:val="20"/>
                <w:szCs w:val="20"/>
              </w:rPr>
              <w:t>固定资产净值（元）</w:t>
            </w:r>
          </w:p>
        </w:tc>
        <w:tc>
          <w:tcPr>
            <w:tcW w:w="1821" w:type="dxa"/>
            <w:vAlign w:val="top"/>
          </w:tcPr>
          <w:p w14:paraId="6DB25384">
            <w:pPr>
              <w:rPr>
                <w:rFonts w:ascii="Arial"/>
                <w:sz w:val="21"/>
              </w:rPr>
            </w:pPr>
          </w:p>
        </w:tc>
        <w:tc>
          <w:tcPr>
            <w:tcW w:w="2038" w:type="dxa"/>
            <w:vAlign w:val="top"/>
          </w:tcPr>
          <w:p w14:paraId="365FF561">
            <w:pPr>
              <w:rPr>
                <w:rFonts w:ascii="Arial"/>
                <w:sz w:val="21"/>
              </w:rPr>
            </w:pPr>
          </w:p>
        </w:tc>
        <w:tc>
          <w:tcPr>
            <w:tcW w:w="1910" w:type="dxa"/>
            <w:vAlign w:val="top"/>
          </w:tcPr>
          <w:p w14:paraId="326A90FF">
            <w:pPr>
              <w:rPr>
                <w:rFonts w:ascii="Arial"/>
                <w:sz w:val="21"/>
              </w:rPr>
            </w:pPr>
          </w:p>
        </w:tc>
      </w:tr>
      <w:tr w14:paraId="77185D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3312" w:type="dxa"/>
            <w:vAlign w:val="top"/>
          </w:tcPr>
          <w:p w14:paraId="5547F56D">
            <w:pPr>
              <w:spacing w:before="119" w:line="229" w:lineRule="auto"/>
              <w:ind w:left="129"/>
              <w:rPr>
                <w:rFonts w:ascii="仿宋" w:hAnsi="仿宋" w:eastAsia="仿宋" w:cs="仿宋"/>
                <w:sz w:val="20"/>
                <w:szCs w:val="20"/>
              </w:rPr>
            </w:pPr>
            <w:r>
              <w:rPr>
                <w:rFonts w:ascii="仿宋" w:hAnsi="仿宋" w:eastAsia="仿宋" w:cs="仿宋"/>
                <w:spacing w:val="2"/>
                <w:sz w:val="20"/>
                <w:szCs w:val="20"/>
              </w:rPr>
              <w:t>总负债（元）</w:t>
            </w:r>
          </w:p>
        </w:tc>
        <w:tc>
          <w:tcPr>
            <w:tcW w:w="1821" w:type="dxa"/>
            <w:vAlign w:val="top"/>
          </w:tcPr>
          <w:p w14:paraId="3C9A0594">
            <w:pPr>
              <w:rPr>
                <w:rFonts w:ascii="Arial"/>
                <w:sz w:val="21"/>
              </w:rPr>
            </w:pPr>
          </w:p>
        </w:tc>
        <w:tc>
          <w:tcPr>
            <w:tcW w:w="2038" w:type="dxa"/>
            <w:vAlign w:val="top"/>
          </w:tcPr>
          <w:p w14:paraId="5673831B">
            <w:pPr>
              <w:rPr>
                <w:rFonts w:ascii="Arial"/>
                <w:sz w:val="21"/>
              </w:rPr>
            </w:pPr>
          </w:p>
        </w:tc>
        <w:tc>
          <w:tcPr>
            <w:tcW w:w="1910" w:type="dxa"/>
            <w:vAlign w:val="top"/>
          </w:tcPr>
          <w:p w14:paraId="12D1912F">
            <w:pPr>
              <w:rPr>
                <w:rFonts w:ascii="Arial"/>
                <w:sz w:val="21"/>
              </w:rPr>
            </w:pPr>
          </w:p>
        </w:tc>
      </w:tr>
      <w:tr w14:paraId="1E0DC6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3312" w:type="dxa"/>
            <w:vAlign w:val="top"/>
          </w:tcPr>
          <w:p w14:paraId="0D2C8B51">
            <w:pPr>
              <w:spacing w:before="119" w:line="231" w:lineRule="auto"/>
              <w:ind w:left="123"/>
              <w:rPr>
                <w:rFonts w:ascii="仿宋" w:hAnsi="仿宋" w:eastAsia="仿宋" w:cs="仿宋"/>
                <w:sz w:val="20"/>
                <w:szCs w:val="20"/>
              </w:rPr>
            </w:pPr>
            <w:r>
              <w:rPr>
                <w:rFonts w:ascii="仿宋" w:hAnsi="仿宋" w:eastAsia="仿宋" w:cs="仿宋"/>
                <w:spacing w:val="5"/>
                <w:sz w:val="20"/>
                <w:szCs w:val="20"/>
              </w:rPr>
              <w:t>短期借款（元）</w:t>
            </w:r>
          </w:p>
        </w:tc>
        <w:tc>
          <w:tcPr>
            <w:tcW w:w="1821" w:type="dxa"/>
            <w:vAlign w:val="top"/>
          </w:tcPr>
          <w:p w14:paraId="07CE18A6">
            <w:pPr>
              <w:rPr>
                <w:rFonts w:ascii="Arial"/>
                <w:sz w:val="21"/>
              </w:rPr>
            </w:pPr>
          </w:p>
        </w:tc>
        <w:tc>
          <w:tcPr>
            <w:tcW w:w="2038" w:type="dxa"/>
            <w:vAlign w:val="top"/>
          </w:tcPr>
          <w:p w14:paraId="5B03C403">
            <w:pPr>
              <w:rPr>
                <w:rFonts w:ascii="Arial"/>
                <w:sz w:val="21"/>
              </w:rPr>
            </w:pPr>
          </w:p>
        </w:tc>
        <w:tc>
          <w:tcPr>
            <w:tcW w:w="1910" w:type="dxa"/>
            <w:vAlign w:val="top"/>
          </w:tcPr>
          <w:p w14:paraId="74730636">
            <w:pPr>
              <w:rPr>
                <w:rFonts w:ascii="Arial"/>
                <w:sz w:val="21"/>
              </w:rPr>
            </w:pPr>
          </w:p>
        </w:tc>
      </w:tr>
      <w:tr w14:paraId="738F12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2" w:hRule="atLeast"/>
        </w:trPr>
        <w:tc>
          <w:tcPr>
            <w:tcW w:w="3312" w:type="dxa"/>
            <w:vAlign w:val="top"/>
          </w:tcPr>
          <w:p w14:paraId="376E8523">
            <w:pPr>
              <w:spacing w:before="120" w:line="229" w:lineRule="auto"/>
              <w:ind w:left="123"/>
              <w:rPr>
                <w:rFonts w:ascii="仿宋" w:hAnsi="仿宋" w:eastAsia="仿宋" w:cs="仿宋"/>
                <w:sz w:val="20"/>
                <w:szCs w:val="20"/>
              </w:rPr>
            </w:pPr>
            <w:r>
              <w:rPr>
                <w:rFonts w:ascii="仿宋" w:hAnsi="仿宋" w:eastAsia="仿宋" w:cs="仿宋"/>
                <w:spacing w:val="5"/>
                <w:sz w:val="20"/>
                <w:szCs w:val="20"/>
              </w:rPr>
              <w:t>销售收入（元）</w:t>
            </w:r>
          </w:p>
        </w:tc>
        <w:tc>
          <w:tcPr>
            <w:tcW w:w="1821" w:type="dxa"/>
            <w:vAlign w:val="top"/>
          </w:tcPr>
          <w:p w14:paraId="083D546A">
            <w:pPr>
              <w:rPr>
                <w:rFonts w:ascii="Arial"/>
                <w:sz w:val="21"/>
              </w:rPr>
            </w:pPr>
          </w:p>
        </w:tc>
        <w:tc>
          <w:tcPr>
            <w:tcW w:w="2038" w:type="dxa"/>
            <w:vAlign w:val="top"/>
          </w:tcPr>
          <w:p w14:paraId="37FC92C6">
            <w:pPr>
              <w:rPr>
                <w:rFonts w:ascii="Arial"/>
                <w:sz w:val="21"/>
              </w:rPr>
            </w:pPr>
          </w:p>
        </w:tc>
        <w:tc>
          <w:tcPr>
            <w:tcW w:w="1910" w:type="dxa"/>
            <w:vAlign w:val="top"/>
          </w:tcPr>
          <w:p w14:paraId="43748019">
            <w:pPr>
              <w:rPr>
                <w:rFonts w:ascii="Arial"/>
                <w:sz w:val="21"/>
              </w:rPr>
            </w:pPr>
          </w:p>
        </w:tc>
      </w:tr>
      <w:tr w14:paraId="71A4BE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3312" w:type="dxa"/>
            <w:vAlign w:val="top"/>
          </w:tcPr>
          <w:p w14:paraId="061D3C6E">
            <w:pPr>
              <w:spacing w:before="121" w:line="231" w:lineRule="auto"/>
              <w:ind w:left="120"/>
              <w:rPr>
                <w:rFonts w:ascii="仿宋" w:hAnsi="仿宋" w:eastAsia="仿宋" w:cs="仿宋"/>
                <w:sz w:val="20"/>
                <w:szCs w:val="20"/>
              </w:rPr>
            </w:pPr>
            <w:r>
              <w:rPr>
                <w:rFonts w:ascii="仿宋" w:hAnsi="仿宋" w:eastAsia="仿宋" w:cs="仿宋"/>
                <w:spacing w:val="5"/>
                <w:sz w:val="20"/>
                <w:szCs w:val="20"/>
              </w:rPr>
              <w:t>利润总额（元）</w:t>
            </w:r>
          </w:p>
        </w:tc>
        <w:tc>
          <w:tcPr>
            <w:tcW w:w="1821" w:type="dxa"/>
            <w:vAlign w:val="top"/>
          </w:tcPr>
          <w:p w14:paraId="6AF635BB">
            <w:pPr>
              <w:rPr>
                <w:rFonts w:ascii="Arial"/>
                <w:sz w:val="21"/>
              </w:rPr>
            </w:pPr>
          </w:p>
        </w:tc>
        <w:tc>
          <w:tcPr>
            <w:tcW w:w="2038" w:type="dxa"/>
            <w:vAlign w:val="top"/>
          </w:tcPr>
          <w:p w14:paraId="3EDD750D">
            <w:pPr>
              <w:rPr>
                <w:rFonts w:ascii="Arial"/>
                <w:sz w:val="21"/>
              </w:rPr>
            </w:pPr>
          </w:p>
        </w:tc>
        <w:tc>
          <w:tcPr>
            <w:tcW w:w="1910" w:type="dxa"/>
            <w:vAlign w:val="top"/>
          </w:tcPr>
          <w:p w14:paraId="2FC5D048">
            <w:pPr>
              <w:rPr>
                <w:rFonts w:ascii="Arial"/>
                <w:sz w:val="21"/>
              </w:rPr>
            </w:pPr>
          </w:p>
        </w:tc>
      </w:tr>
    </w:tbl>
    <w:p w14:paraId="652848E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三、 供应商认为需要声明的其它情况</w:t>
      </w:r>
    </w:p>
    <w:p w14:paraId="5E3F50E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w:t>
      </w:r>
    </w:p>
    <w:p w14:paraId="1B5505F7">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w:t>
      </w:r>
    </w:p>
    <w:p w14:paraId="3A53BB9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3.</w:t>
      </w:r>
    </w:p>
    <w:p w14:paraId="34041761">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我单位保证以上声明内容真实、准确。否则，我单位愿意承担由此产生的一切经济责任和法律责任。</w:t>
      </w:r>
    </w:p>
    <w:p w14:paraId="4BC590D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 xml:space="preserve"> </w:t>
      </w:r>
    </w:p>
    <w:p w14:paraId="4C82AB5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5921CF5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 xml:space="preserve">供应商全称（加盖单位公章）：                     </w:t>
      </w:r>
    </w:p>
    <w:p w14:paraId="417B796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F677C33">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3783" w:firstLineChars="13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签署日期：2024年     月      日</w:t>
      </w:r>
    </w:p>
    <w:p w14:paraId="370E8B6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1ED9F04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45E6C39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478A4A2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49E349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2C9530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383672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497B3F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7CF96E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093A2F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6DA34D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2D08E7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F35C3B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322CC9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4CC6104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74E6FC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4DFD4BB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3CABEB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4440EF1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1E018B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3315DB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AE0CCC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附件7</w:t>
      </w:r>
    </w:p>
    <w:p w14:paraId="1DC1EF4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r>
        <w:rPr>
          <w:rFonts w:hint="eastAsia" w:ascii="方正黑体_GBK" w:hAnsi="方正黑体_GBK" w:eastAsia="方正黑体_GBK" w:cs="方正黑体_GBK"/>
          <w:b w:val="0"/>
          <w:bCs w:val="0"/>
          <w:sz w:val="40"/>
          <w:szCs w:val="40"/>
          <w:lang w:val="en-US" w:eastAsia="zh-CN"/>
        </w:rPr>
        <w:t>投 标 函</w:t>
      </w:r>
    </w:p>
    <w:p w14:paraId="53AF37B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阿克苏地区第二人民医院：</w:t>
      </w:r>
    </w:p>
    <w:p w14:paraId="60C77FA1">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我方对本次竞价文件已详细审阅， 内容全部清楚。我方自愿对此次</w:t>
      </w:r>
      <w:r>
        <w:rPr>
          <w:rFonts w:hint="eastAsia" w:ascii="仿宋" w:hAnsi="仿宋" w:eastAsia="仿宋" w:cs="仿宋"/>
          <w:b w:val="0"/>
          <w:bCs w:val="0"/>
          <w:sz w:val="30"/>
          <w:szCs w:val="30"/>
          <w:u w:val="single"/>
          <w:lang w:val="en-US" w:eastAsia="zh-CN"/>
        </w:rPr>
        <w:t xml:space="preserve">                        </w:t>
      </w:r>
      <w:r>
        <w:rPr>
          <w:rFonts w:hint="eastAsia" w:ascii="仿宋" w:hAnsi="仿宋" w:eastAsia="仿宋" w:cs="仿宋"/>
          <w:b w:val="0"/>
          <w:bCs w:val="0"/>
          <w:sz w:val="30"/>
          <w:szCs w:val="30"/>
          <w:lang w:val="en-US" w:eastAsia="zh-CN"/>
        </w:rPr>
        <w:t>采购项目投标，现郑重声明以下诸点并对之负法律责任：</w:t>
      </w:r>
    </w:p>
    <w:p w14:paraId="253B29E4">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1.我方同意响应文件的各项规定。</w:t>
      </w:r>
    </w:p>
    <w:p w14:paraId="1EAFD3E2">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2.我方提供的响应文件及资料、证照真实合法有效。</w:t>
      </w:r>
    </w:p>
    <w:p w14:paraId="29BD3902">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3.我方愿向你方提供与本次招标有关的一切真实数据或资料。</w:t>
      </w:r>
    </w:p>
    <w:p w14:paraId="4B117286">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4.我方同意承担由响应文件内容填报不清或填报错误所造成的无效标、废标、落标等后果。</w:t>
      </w:r>
    </w:p>
    <w:p w14:paraId="65FF063E">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5.我方赞同你方所做出的评审和选择，你方无义务向供应商进行任何有关评标解释的规定。</w:t>
      </w:r>
    </w:p>
    <w:p w14:paraId="631B3CAB">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6.我方保证诚实履行合同，做到所供货物（服务）或工程货真价实，绝不以次充好、以假充真，保质保量按期交货（完工）。</w:t>
      </w:r>
    </w:p>
    <w:p w14:paraId="1F443EB3">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7.我方保证按照服务承诺提供及时有效的售后服务。</w:t>
      </w:r>
    </w:p>
    <w:p w14:paraId="12499BB9">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8.我方同意一旦成交将响应文件转为合同附件。</w:t>
      </w:r>
    </w:p>
    <w:p w14:paraId="5C107379">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9.本次投标总价为</w:t>
      </w:r>
      <w:r>
        <w:rPr>
          <w:rFonts w:hint="eastAsia" w:ascii="仿宋" w:hAnsi="仿宋" w:eastAsia="仿宋" w:cs="仿宋"/>
          <w:b w:val="0"/>
          <w:bCs w:val="0"/>
          <w:sz w:val="30"/>
          <w:szCs w:val="30"/>
          <w:u w:val="single"/>
          <w:lang w:val="en-US" w:eastAsia="zh-CN"/>
        </w:rPr>
        <w:t xml:space="preserve">                 </w:t>
      </w:r>
      <w:r>
        <w:rPr>
          <w:rFonts w:hint="eastAsia" w:ascii="仿宋" w:hAnsi="仿宋" w:eastAsia="仿宋" w:cs="仿宋"/>
          <w:b w:val="0"/>
          <w:bCs w:val="0"/>
          <w:sz w:val="30"/>
          <w:szCs w:val="30"/>
          <w:lang w:val="en-US" w:eastAsia="zh-CN"/>
        </w:rPr>
        <w:t>（大写：</w:t>
      </w:r>
      <w:r>
        <w:rPr>
          <w:rFonts w:hint="eastAsia" w:ascii="仿宋" w:hAnsi="仿宋" w:eastAsia="仿宋" w:cs="仿宋"/>
          <w:b w:val="0"/>
          <w:bCs w:val="0"/>
          <w:sz w:val="30"/>
          <w:szCs w:val="30"/>
          <w:u w:val="single"/>
          <w:lang w:val="en-US" w:eastAsia="zh-CN"/>
        </w:rPr>
        <w:t xml:space="preserve">      </w:t>
      </w:r>
      <w:r>
        <w:rPr>
          <w:rFonts w:hint="eastAsia" w:ascii="仿宋" w:hAnsi="仿宋" w:eastAsia="仿宋" w:cs="仿宋"/>
          <w:b w:val="0"/>
          <w:bCs w:val="0"/>
          <w:sz w:val="30"/>
          <w:szCs w:val="30"/>
          <w:lang w:val="en-US" w:eastAsia="zh-CN"/>
        </w:rPr>
        <w:t>）。</w:t>
      </w:r>
    </w:p>
    <w:p w14:paraId="285D8A8C">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10.我方提交的响应文件为电子响应文件。</w:t>
      </w:r>
    </w:p>
    <w:p w14:paraId="4671E6C7">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11.与本次招标的一切往来， 请按下列方式联系：</w:t>
      </w:r>
    </w:p>
    <w:p w14:paraId="4603897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2CC684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u w:val="single"/>
          <w:lang w:val="en-US" w:eastAsia="zh-CN"/>
        </w:rPr>
      </w:pPr>
      <w:r>
        <w:rPr>
          <w:rFonts w:hint="eastAsia" w:ascii="仿宋" w:hAnsi="仿宋" w:eastAsia="仿宋" w:cs="仿宋"/>
          <w:b w:val="0"/>
          <w:bCs w:val="0"/>
          <w:sz w:val="30"/>
          <w:szCs w:val="30"/>
          <w:lang w:val="en-US" w:eastAsia="zh-CN"/>
        </w:rPr>
        <w:t>法定代表人（签字）：                     手机：</w:t>
      </w:r>
      <w:r>
        <w:rPr>
          <w:rFonts w:hint="eastAsia" w:ascii="仿宋" w:hAnsi="仿宋" w:eastAsia="仿宋" w:cs="仿宋"/>
          <w:b w:val="0"/>
          <w:bCs w:val="0"/>
          <w:sz w:val="30"/>
          <w:szCs w:val="30"/>
          <w:u w:val="single"/>
          <w:lang w:val="en-US" w:eastAsia="zh-CN"/>
        </w:rPr>
        <w:t xml:space="preserve">                           </w:t>
      </w:r>
    </w:p>
    <w:p w14:paraId="72422C5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888137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委托全权代理人（签字）：                 手机：</w:t>
      </w:r>
    </w:p>
    <w:p w14:paraId="5E4293E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47FBD15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 xml:space="preserve">供应商全称（加盖单位公章）：                                </w:t>
      </w:r>
    </w:p>
    <w:p w14:paraId="07B79D3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D8D799D">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238" w:firstLineChars="18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签署日期：2024年  月  日</w:t>
      </w:r>
    </w:p>
    <w:p w14:paraId="003F27C6">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238" w:firstLineChars="1800"/>
        <w:jc w:val="both"/>
        <w:textAlignment w:val="auto"/>
        <w:rPr>
          <w:rFonts w:hint="eastAsia" w:ascii="仿宋" w:hAnsi="仿宋" w:eastAsia="仿宋" w:cs="仿宋"/>
          <w:b w:val="0"/>
          <w:bCs w:val="0"/>
          <w:sz w:val="30"/>
          <w:szCs w:val="30"/>
          <w:lang w:val="en-US" w:eastAsia="zh-CN"/>
        </w:rPr>
      </w:pPr>
    </w:p>
    <w:p w14:paraId="35CBA666">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238" w:firstLineChars="1800"/>
        <w:jc w:val="both"/>
        <w:textAlignment w:val="auto"/>
        <w:rPr>
          <w:rFonts w:hint="eastAsia" w:ascii="仿宋" w:hAnsi="仿宋" w:eastAsia="仿宋" w:cs="仿宋"/>
          <w:b w:val="0"/>
          <w:bCs w:val="0"/>
          <w:sz w:val="30"/>
          <w:szCs w:val="30"/>
          <w:lang w:val="en-US" w:eastAsia="zh-CN"/>
        </w:rPr>
      </w:pPr>
    </w:p>
    <w:p w14:paraId="4154D5F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附件8</w:t>
      </w:r>
    </w:p>
    <w:p w14:paraId="58E3C2C7">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default" w:ascii="仿宋" w:hAnsi="仿宋" w:eastAsia="仿宋" w:cs="仿宋"/>
          <w:b w:val="0"/>
          <w:bCs w:val="0"/>
          <w:sz w:val="30"/>
          <w:szCs w:val="30"/>
          <w:lang w:val="en-US" w:eastAsia="zh-CN"/>
        </w:rPr>
      </w:pPr>
      <w:r>
        <w:rPr>
          <w:rFonts w:hint="default" w:ascii="方正黑体_GBK" w:hAnsi="方正黑体_GBK" w:eastAsia="方正黑体_GBK" w:cs="方正黑体_GBK"/>
          <w:b w:val="0"/>
          <w:bCs w:val="0"/>
          <w:sz w:val="40"/>
          <w:szCs w:val="40"/>
          <w:lang w:val="en-US" w:eastAsia="zh-CN"/>
        </w:rPr>
        <w:t>法定代表人资格证明文件</w:t>
      </w:r>
    </w:p>
    <w:p w14:paraId="084FC17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7437C2C7">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我是</w:t>
      </w:r>
      <w:r>
        <w:rPr>
          <w:rFonts w:hint="eastAsia" w:ascii="仿宋" w:hAnsi="仿宋" w:eastAsia="仿宋" w:cs="仿宋"/>
          <w:b w:val="0"/>
          <w:bCs w:val="0"/>
          <w:sz w:val="30"/>
          <w:szCs w:val="30"/>
          <w:u w:val="single"/>
          <w:lang w:val="en-US" w:eastAsia="zh-CN"/>
        </w:rPr>
        <w:t xml:space="preserve">                 </w:t>
      </w:r>
      <w:r>
        <w:rPr>
          <w:rFonts w:hint="default" w:ascii="仿宋" w:hAnsi="仿宋" w:eastAsia="仿宋" w:cs="仿宋"/>
          <w:b w:val="0"/>
          <w:bCs w:val="0"/>
          <w:sz w:val="30"/>
          <w:szCs w:val="30"/>
          <w:lang w:val="en-US" w:eastAsia="zh-CN"/>
        </w:rPr>
        <w:t>（投标单位全称）的法定代表人，现参加阿克苏</w:t>
      </w:r>
      <w:r>
        <w:rPr>
          <w:rFonts w:hint="eastAsia" w:ascii="仿宋" w:hAnsi="仿宋" w:eastAsia="仿宋" w:cs="仿宋"/>
          <w:b w:val="0"/>
          <w:bCs w:val="0"/>
          <w:sz w:val="30"/>
          <w:szCs w:val="30"/>
          <w:lang w:val="en-US" w:eastAsia="zh-CN"/>
        </w:rPr>
        <w:t>地区第二人民医院</w:t>
      </w:r>
      <w:r>
        <w:rPr>
          <w:rFonts w:hint="default" w:ascii="仿宋" w:hAnsi="仿宋" w:eastAsia="仿宋" w:cs="仿宋"/>
          <w:b w:val="0"/>
          <w:bCs w:val="0"/>
          <w:sz w:val="30"/>
          <w:szCs w:val="30"/>
          <w:lang w:val="en-US" w:eastAsia="zh-CN"/>
        </w:rPr>
        <w:t>的</w:t>
      </w:r>
      <w:r>
        <w:rPr>
          <w:rFonts w:hint="default" w:ascii="仿宋" w:hAnsi="仿宋" w:eastAsia="仿宋" w:cs="仿宋"/>
          <w:b w:val="0"/>
          <w:bCs w:val="0"/>
          <w:sz w:val="30"/>
          <w:szCs w:val="30"/>
          <w:u w:val="single"/>
          <w:lang w:val="en-US" w:eastAsia="zh-CN"/>
        </w:rPr>
        <w:t xml:space="preserve">         </w:t>
      </w:r>
      <w:r>
        <w:rPr>
          <w:rFonts w:hint="eastAsia" w:ascii="仿宋" w:hAnsi="仿宋" w:eastAsia="仿宋" w:cs="仿宋"/>
          <w:b w:val="0"/>
          <w:bCs w:val="0"/>
          <w:sz w:val="30"/>
          <w:szCs w:val="30"/>
          <w:u w:val="single"/>
          <w:lang w:val="en-US" w:eastAsia="zh-CN"/>
        </w:rPr>
        <w:t xml:space="preserve">  </w:t>
      </w:r>
      <w:r>
        <w:rPr>
          <w:rFonts w:hint="default" w:ascii="仿宋" w:hAnsi="仿宋" w:eastAsia="仿宋" w:cs="仿宋"/>
          <w:b w:val="0"/>
          <w:bCs w:val="0"/>
          <w:sz w:val="30"/>
          <w:szCs w:val="30"/>
          <w:u w:val="single"/>
          <w:lang w:val="en-US" w:eastAsia="zh-CN"/>
        </w:rPr>
        <w:t xml:space="preserve">      </w:t>
      </w:r>
      <w:r>
        <w:rPr>
          <w:rFonts w:hint="default" w:ascii="仿宋" w:hAnsi="仿宋" w:eastAsia="仿宋" w:cs="仿宋"/>
          <w:b w:val="0"/>
          <w:bCs w:val="0"/>
          <w:sz w:val="30"/>
          <w:szCs w:val="30"/>
          <w:lang w:val="en-US" w:eastAsia="zh-CN"/>
        </w:rPr>
        <w:t>（采购项目名称）， 负责签署本次投标文件，并全权处理</w:t>
      </w:r>
      <w:r>
        <w:rPr>
          <w:rFonts w:hint="eastAsia" w:ascii="仿宋" w:hAnsi="仿宋" w:eastAsia="仿宋" w:cs="仿宋"/>
          <w:b w:val="0"/>
          <w:bCs w:val="0"/>
          <w:sz w:val="30"/>
          <w:szCs w:val="30"/>
          <w:lang w:val="en-US" w:eastAsia="zh-CN"/>
        </w:rPr>
        <w:t>竞价</w:t>
      </w:r>
      <w:r>
        <w:rPr>
          <w:rFonts w:hint="default" w:ascii="仿宋" w:hAnsi="仿宋" w:eastAsia="仿宋" w:cs="仿宋"/>
          <w:b w:val="0"/>
          <w:bCs w:val="0"/>
          <w:sz w:val="30"/>
          <w:szCs w:val="30"/>
          <w:lang w:val="en-US" w:eastAsia="zh-CN"/>
        </w:rPr>
        <w:t>过程中的一切文件和签署合同及处理与本次招标项目有关的一切事务。</w:t>
      </w:r>
    </w:p>
    <w:p w14:paraId="0B2AD1F5">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特此证明。</w:t>
      </w:r>
    </w:p>
    <w:p w14:paraId="4435B377">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5D533C16">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法定代表人（签字）：</w:t>
      </w:r>
    </w:p>
    <w:p w14:paraId="508CD5BC">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p>
    <w:p w14:paraId="58D46785">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 xml:space="preserve">供应商全称（加盖单位公章）：                              </w:t>
      </w:r>
    </w:p>
    <w:p w14:paraId="7D4003F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3360859D">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4656" w:firstLineChars="16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签署日期：</w:t>
      </w:r>
      <w:r>
        <w:rPr>
          <w:rFonts w:hint="eastAsia" w:ascii="仿宋" w:hAnsi="仿宋" w:eastAsia="仿宋" w:cs="仿宋"/>
          <w:b w:val="0"/>
          <w:bCs w:val="0"/>
          <w:sz w:val="30"/>
          <w:szCs w:val="30"/>
          <w:lang w:val="en-US" w:eastAsia="zh-CN"/>
        </w:rPr>
        <w:t>2024年  月  日</w:t>
      </w:r>
    </w:p>
    <w:p w14:paraId="4993F6D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39D9092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注：1.法定代表人参加本次采的应签署本文件并附本人身份证复印件；</w:t>
      </w:r>
    </w:p>
    <w:p w14:paraId="3F8110AE">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2.如法定代表人不参加本次投标， 应签署《授权委托书》。</w:t>
      </w:r>
    </w:p>
    <w:tbl>
      <w:tblPr>
        <w:tblStyle w:val="7"/>
        <w:tblpPr w:leftFromText="180" w:rightFromText="180" w:vertAnchor="text" w:horzAnchor="page" w:tblpX="1125" w:tblpY="609"/>
        <w:tblOverlap w:val="never"/>
        <w:tblW w:w="99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29"/>
        <w:gridCol w:w="4961"/>
      </w:tblGrid>
      <w:tr w14:paraId="5A256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0" w:hRule="atLeast"/>
        </w:trPr>
        <w:tc>
          <w:tcPr>
            <w:tcW w:w="5029" w:type="dxa"/>
            <w:vAlign w:val="center"/>
          </w:tcPr>
          <w:p w14:paraId="29C9F797">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default" w:ascii="仿宋" w:hAnsi="仿宋" w:eastAsia="仿宋" w:cs="仿宋"/>
                <w:b w:val="0"/>
                <w:bCs w:val="0"/>
                <w:sz w:val="30"/>
                <w:szCs w:val="30"/>
                <w:vertAlign w:val="baseline"/>
                <w:lang w:val="en-US" w:eastAsia="zh-CN"/>
              </w:rPr>
            </w:pPr>
            <w:r>
              <w:rPr>
                <w:rFonts w:ascii="仿宋" w:hAnsi="仿宋" w:eastAsia="仿宋" w:cs="仿宋"/>
                <w:spacing w:val="-2"/>
                <w:sz w:val="28"/>
                <w:szCs w:val="28"/>
              </w:rPr>
              <w:t>法定代表人身份证复印件</w:t>
            </w:r>
            <w:r>
              <w:rPr>
                <w:rFonts w:hint="eastAsia" w:ascii="仿宋" w:hAnsi="仿宋" w:eastAsia="仿宋" w:cs="仿宋"/>
                <w:spacing w:val="-2"/>
                <w:sz w:val="28"/>
                <w:szCs w:val="28"/>
                <w:lang w:eastAsia="zh-CN"/>
              </w:rPr>
              <w:t>正面</w:t>
            </w:r>
            <w:r>
              <w:rPr>
                <w:rFonts w:ascii="仿宋" w:hAnsi="仿宋" w:eastAsia="仿宋" w:cs="仿宋"/>
                <w:spacing w:val="-2"/>
                <w:sz w:val="28"/>
                <w:szCs w:val="28"/>
              </w:rPr>
              <w:t>粘贴处</w:t>
            </w:r>
          </w:p>
        </w:tc>
        <w:tc>
          <w:tcPr>
            <w:tcW w:w="4961" w:type="dxa"/>
            <w:vAlign w:val="center"/>
          </w:tcPr>
          <w:p w14:paraId="2517195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default" w:ascii="仿宋" w:hAnsi="仿宋" w:eastAsia="仿宋" w:cs="仿宋"/>
                <w:b w:val="0"/>
                <w:bCs w:val="0"/>
                <w:sz w:val="30"/>
                <w:szCs w:val="30"/>
                <w:vertAlign w:val="baseline"/>
                <w:lang w:val="en-US" w:eastAsia="zh-CN"/>
              </w:rPr>
            </w:pPr>
            <w:r>
              <w:rPr>
                <w:rFonts w:ascii="仿宋" w:hAnsi="仿宋" w:eastAsia="仿宋" w:cs="仿宋"/>
                <w:spacing w:val="-2"/>
                <w:sz w:val="28"/>
                <w:szCs w:val="28"/>
              </w:rPr>
              <w:t>法定代表人身份证复印件</w:t>
            </w:r>
            <w:r>
              <w:rPr>
                <w:rFonts w:hint="eastAsia" w:ascii="仿宋" w:hAnsi="仿宋" w:eastAsia="仿宋" w:cs="仿宋"/>
                <w:spacing w:val="-2"/>
                <w:sz w:val="28"/>
                <w:szCs w:val="28"/>
                <w:lang w:eastAsia="zh-CN"/>
              </w:rPr>
              <w:t>反面</w:t>
            </w:r>
            <w:r>
              <w:rPr>
                <w:rFonts w:ascii="仿宋" w:hAnsi="仿宋" w:eastAsia="仿宋" w:cs="仿宋"/>
                <w:spacing w:val="-2"/>
                <w:sz w:val="28"/>
                <w:szCs w:val="28"/>
              </w:rPr>
              <w:t>粘贴处</w:t>
            </w:r>
          </w:p>
        </w:tc>
      </w:tr>
    </w:tbl>
    <w:p w14:paraId="6EF5837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30991B6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3A525D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附件9</w:t>
      </w:r>
    </w:p>
    <w:p w14:paraId="20B335F7">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default" w:ascii="仿宋" w:hAnsi="仿宋" w:eastAsia="仿宋" w:cs="仿宋"/>
          <w:b w:val="0"/>
          <w:bCs w:val="0"/>
          <w:sz w:val="30"/>
          <w:szCs w:val="30"/>
          <w:lang w:val="en-US" w:eastAsia="zh-CN"/>
        </w:rPr>
      </w:pPr>
      <w:r>
        <w:rPr>
          <w:rFonts w:hint="default" w:ascii="方正黑体_GBK" w:hAnsi="方正黑体_GBK" w:eastAsia="方正黑体_GBK" w:cs="方正黑体_GBK"/>
          <w:b w:val="0"/>
          <w:bCs w:val="0"/>
          <w:sz w:val="40"/>
          <w:szCs w:val="40"/>
          <w:lang w:val="en-US" w:eastAsia="zh-CN"/>
        </w:rPr>
        <w:t>法定代表人授权委托书</w:t>
      </w:r>
    </w:p>
    <w:p w14:paraId="79E486A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2B0483AC">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我</w:t>
      </w:r>
      <w:r>
        <w:rPr>
          <w:rFonts w:hint="default" w:ascii="仿宋" w:hAnsi="仿宋" w:eastAsia="仿宋" w:cs="仿宋"/>
          <w:b w:val="0"/>
          <w:bCs w:val="0"/>
          <w:sz w:val="30"/>
          <w:szCs w:val="30"/>
          <w:u w:val="single"/>
          <w:lang w:val="en-US" w:eastAsia="zh-CN"/>
        </w:rPr>
        <w:t xml:space="preserve">   </w:t>
      </w:r>
      <w:r>
        <w:rPr>
          <w:rFonts w:hint="eastAsia" w:ascii="仿宋" w:hAnsi="仿宋" w:eastAsia="仿宋" w:cs="仿宋"/>
          <w:b w:val="0"/>
          <w:bCs w:val="0"/>
          <w:sz w:val="30"/>
          <w:szCs w:val="30"/>
          <w:u w:val="single"/>
          <w:lang w:val="en-US" w:eastAsia="zh-CN"/>
        </w:rPr>
        <w:t xml:space="preserve">  </w:t>
      </w:r>
      <w:r>
        <w:rPr>
          <w:rFonts w:hint="default" w:ascii="仿宋" w:hAnsi="仿宋" w:eastAsia="仿宋" w:cs="仿宋"/>
          <w:b w:val="0"/>
          <w:bCs w:val="0"/>
          <w:sz w:val="30"/>
          <w:szCs w:val="30"/>
          <w:u w:val="single"/>
          <w:lang w:val="en-US" w:eastAsia="zh-CN"/>
        </w:rPr>
        <w:t xml:space="preserve">     </w:t>
      </w:r>
      <w:r>
        <w:rPr>
          <w:rFonts w:hint="default" w:ascii="仿宋" w:hAnsi="仿宋" w:eastAsia="仿宋" w:cs="仿宋"/>
          <w:b w:val="0"/>
          <w:bCs w:val="0"/>
          <w:sz w:val="30"/>
          <w:szCs w:val="30"/>
          <w:lang w:val="en-US" w:eastAsia="zh-CN"/>
        </w:rPr>
        <w:t>（姓名）是</w:t>
      </w:r>
      <w:r>
        <w:rPr>
          <w:rFonts w:hint="default" w:ascii="仿宋" w:hAnsi="仿宋" w:eastAsia="仿宋" w:cs="仿宋"/>
          <w:b w:val="0"/>
          <w:bCs w:val="0"/>
          <w:sz w:val="30"/>
          <w:szCs w:val="30"/>
          <w:u w:val="single"/>
          <w:lang w:val="en-US" w:eastAsia="zh-CN"/>
        </w:rPr>
        <w:t xml:space="preserve">     </w:t>
      </w:r>
      <w:r>
        <w:rPr>
          <w:rFonts w:hint="eastAsia" w:ascii="仿宋" w:hAnsi="仿宋" w:eastAsia="仿宋" w:cs="仿宋"/>
          <w:b w:val="0"/>
          <w:bCs w:val="0"/>
          <w:sz w:val="30"/>
          <w:szCs w:val="30"/>
          <w:u w:val="single"/>
          <w:lang w:val="en-US" w:eastAsia="zh-CN"/>
        </w:rPr>
        <w:t xml:space="preserve">     </w:t>
      </w:r>
      <w:r>
        <w:rPr>
          <w:rFonts w:hint="default" w:ascii="仿宋" w:hAnsi="仿宋" w:eastAsia="仿宋" w:cs="仿宋"/>
          <w:b w:val="0"/>
          <w:bCs w:val="0"/>
          <w:sz w:val="30"/>
          <w:szCs w:val="30"/>
          <w:u w:val="single"/>
          <w:lang w:val="en-US" w:eastAsia="zh-CN"/>
        </w:rPr>
        <w:t xml:space="preserve">      </w:t>
      </w:r>
      <w:r>
        <w:rPr>
          <w:rFonts w:hint="default" w:ascii="仿宋" w:hAnsi="仿宋" w:eastAsia="仿宋" w:cs="仿宋"/>
          <w:b w:val="0"/>
          <w:bCs w:val="0"/>
          <w:sz w:val="30"/>
          <w:szCs w:val="30"/>
          <w:lang w:val="en-US" w:eastAsia="zh-CN"/>
        </w:rPr>
        <w:t>（供应商全称）的法定代表人，现授权</w:t>
      </w:r>
      <w:r>
        <w:rPr>
          <w:rFonts w:hint="default" w:ascii="仿宋" w:hAnsi="仿宋" w:eastAsia="仿宋" w:cs="仿宋"/>
          <w:b w:val="0"/>
          <w:bCs w:val="0"/>
          <w:sz w:val="30"/>
          <w:szCs w:val="30"/>
          <w:u w:val="single"/>
          <w:lang w:val="en-US" w:eastAsia="zh-CN"/>
        </w:rPr>
        <w:t xml:space="preserve">                     </w:t>
      </w:r>
      <w:r>
        <w:rPr>
          <w:rFonts w:hint="default" w:ascii="仿宋" w:hAnsi="仿宋" w:eastAsia="仿宋" w:cs="仿宋"/>
          <w:b w:val="0"/>
          <w:bCs w:val="0"/>
          <w:sz w:val="30"/>
          <w:szCs w:val="30"/>
          <w:lang w:val="en-US" w:eastAsia="zh-CN"/>
        </w:rPr>
        <w:t>（姓名）为我公司全权代理人，以我单位名义参加</w:t>
      </w:r>
      <w:r>
        <w:rPr>
          <w:rFonts w:hint="eastAsia" w:ascii="仿宋" w:hAnsi="仿宋" w:eastAsia="仿宋" w:cs="仿宋"/>
          <w:b w:val="0"/>
          <w:bCs w:val="0"/>
          <w:sz w:val="30"/>
          <w:szCs w:val="30"/>
          <w:lang w:val="en-US" w:eastAsia="zh-CN"/>
        </w:rPr>
        <w:t>阿克苏地区第二人民医院</w:t>
      </w:r>
      <w:r>
        <w:rPr>
          <w:rFonts w:hint="default" w:ascii="仿宋" w:hAnsi="仿宋" w:eastAsia="仿宋" w:cs="仿宋"/>
          <w:b w:val="0"/>
          <w:bCs w:val="0"/>
          <w:sz w:val="30"/>
          <w:szCs w:val="30"/>
          <w:lang w:val="en-US" w:eastAsia="zh-CN"/>
        </w:rPr>
        <w:t>的</w:t>
      </w:r>
      <w:r>
        <w:rPr>
          <w:rFonts w:hint="default" w:ascii="仿宋" w:hAnsi="仿宋" w:eastAsia="仿宋" w:cs="仿宋"/>
          <w:b w:val="0"/>
          <w:bCs w:val="0"/>
          <w:sz w:val="30"/>
          <w:szCs w:val="30"/>
          <w:u w:val="single"/>
          <w:lang w:val="en-US" w:eastAsia="zh-CN"/>
        </w:rPr>
        <w:t xml:space="preserve">            </w:t>
      </w:r>
      <w:r>
        <w:rPr>
          <w:rFonts w:hint="default" w:ascii="仿宋" w:hAnsi="仿宋" w:eastAsia="仿宋" w:cs="仿宋"/>
          <w:b w:val="0"/>
          <w:bCs w:val="0"/>
          <w:sz w:val="30"/>
          <w:szCs w:val="30"/>
          <w:lang w:val="en-US" w:eastAsia="zh-CN"/>
        </w:rPr>
        <w:t>（招标项目名称）的投标活动。全权代理人可全权代表我负责签署本次响应文件，并全权处理</w:t>
      </w:r>
      <w:r>
        <w:rPr>
          <w:rFonts w:hint="eastAsia" w:ascii="仿宋" w:hAnsi="仿宋" w:eastAsia="仿宋" w:cs="仿宋"/>
          <w:b w:val="0"/>
          <w:bCs w:val="0"/>
          <w:sz w:val="30"/>
          <w:szCs w:val="30"/>
          <w:lang w:val="en-US" w:eastAsia="zh-CN"/>
        </w:rPr>
        <w:t>竞价</w:t>
      </w:r>
      <w:r>
        <w:rPr>
          <w:rFonts w:hint="default" w:ascii="仿宋" w:hAnsi="仿宋" w:eastAsia="仿宋" w:cs="仿宋"/>
          <w:b w:val="0"/>
          <w:bCs w:val="0"/>
          <w:sz w:val="30"/>
          <w:szCs w:val="30"/>
          <w:lang w:val="en-US" w:eastAsia="zh-CN"/>
        </w:rPr>
        <w:t>过程中的一切文件和签署合同，其在处理与本次采购项目有关的一切事务，我均予以承认。</w:t>
      </w:r>
    </w:p>
    <w:p w14:paraId="5B1C2928">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全权代理人无权再转委托权。</w:t>
      </w:r>
    </w:p>
    <w:p w14:paraId="656F0ED9">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特此声明。</w:t>
      </w:r>
    </w:p>
    <w:p w14:paraId="4CB6BCA3">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p>
    <w:p w14:paraId="04895010">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法定代表人（签字）：</w:t>
      </w:r>
    </w:p>
    <w:p w14:paraId="03A2C064">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p>
    <w:p w14:paraId="4D1DB15F">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 xml:space="preserve">供应商全称（加盖单位公章）：                              </w:t>
      </w:r>
    </w:p>
    <w:p w14:paraId="56B6D4F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369927E9">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4656" w:firstLineChars="16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签署日期：</w:t>
      </w:r>
      <w:r>
        <w:rPr>
          <w:rFonts w:hint="eastAsia" w:ascii="仿宋" w:hAnsi="仿宋" w:eastAsia="仿宋" w:cs="仿宋"/>
          <w:b w:val="0"/>
          <w:bCs w:val="0"/>
          <w:sz w:val="30"/>
          <w:szCs w:val="30"/>
          <w:lang w:val="en-US" w:eastAsia="zh-CN"/>
        </w:rPr>
        <w:t>2024年  月  日</w:t>
      </w:r>
    </w:p>
    <w:p w14:paraId="201E8EE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说明：应附法定代表人和委托全权代理人身份证复印件</w:t>
      </w:r>
    </w:p>
    <w:tbl>
      <w:tblPr>
        <w:tblStyle w:val="7"/>
        <w:tblpPr w:leftFromText="180" w:rightFromText="180" w:vertAnchor="text" w:horzAnchor="page" w:tblpX="1125" w:tblpY="609"/>
        <w:tblOverlap w:val="never"/>
        <w:tblW w:w="99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29"/>
        <w:gridCol w:w="4961"/>
      </w:tblGrid>
      <w:tr w14:paraId="226C2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0" w:hRule="atLeast"/>
        </w:trPr>
        <w:tc>
          <w:tcPr>
            <w:tcW w:w="5029" w:type="dxa"/>
            <w:vAlign w:val="center"/>
          </w:tcPr>
          <w:p w14:paraId="41E6DD2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default" w:ascii="仿宋" w:hAnsi="仿宋" w:eastAsia="仿宋" w:cs="仿宋"/>
                <w:b w:val="0"/>
                <w:bCs w:val="0"/>
                <w:sz w:val="30"/>
                <w:szCs w:val="30"/>
                <w:vertAlign w:val="baseline"/>
                <w:lang w:val="en-US" w:eastAsia="zh-CN"/>
              </w:rPr>
            </w:pPr>
            <w:r>
              <w:rPr>
                <w:rFonts w:ascii="仿宋" w:hAnsi="仿宋" w:eastAsia="仿宋" w:cs="仿宋"/>
                <w:spacing w:val="-2"/>
                <w:sz w:val="28"/>
                <w:szCs w:val="28"/>
              </w:rPr>
              <w:t>法定代表人身份证复印件</w:t>
            </w:r>
            <w:r>
              <w:rPr>
                <w:rFonts w:hint="eastAsia" w:ascii="仿宋" w:hAnsi="仿宋" w:eastAsia="仿宋" w:cs="仿宋"/>
                <w:spacing w:val="-2"/>
                <w:sz w:val="28"/>
                <w:szCs w:val="28"/>
                <w:lang w:eastAsia="zh-CN"/>
              </w:rPr>
              <w:t>正面</w:t>
            </w:r>
            <w:r>
              <w:rPr>
                <w:rFonts w:ascii="仿宋" w:hAnsi="仿宋" w:eastAsia="仿宋" w:cs="仿宋"/>
                <w:spacing w:val="-2"/>
                <w:sz w:val="28"/>
                <w:szCs w:val="28"/>
              </w:rPr>
              <w:t>粘贴处</w:t>
            </w:r>
          </w:p>
        </w:tc>
        <w:tc>
          <w:tcPr>
            <w:tcW w:w="4961" w:type="dxa"/>
            <w:vAlign w:val="center"/>
          </w:tcPr>
          <w:p w14:paraId="0F47F6D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default" w:ascii="仿宋" w:hAnsi="仿宋" w:eastAsia="仿宋" w:cs="仿宋"/>
                <w:b w:val="0"/>
                <w:bCs w:val="0"/>
                <w:sz w:val="30"/>
                <w:szCs w:val="30"/>
                <w:vertAlign w:val="baseline"/>
                <w:lang w:val="en-US" w:eastAsia="zh-CN"/>
              </w:rPr>
            </w:pPr>
            <w:r>
              <w:rPr>
                <w:rFonts w:ascii="仿宋" w:hAnsi="仿宋" w:eastAsia="仿宋" w:cs="仿宋"/>
                <w:spacing w:val="-2"/>
                <w:sz w:val="28"/>
                <w:szCs w:val="28"/>
              </w:rPr>
              <w:t>法定代表人身份证复印件</w:t>
            </w:r>
            <w:r>
              <w:rPr>
                <w:rFonts w:hint="eastAsia" w:ascii="仿宋" w:hAnsi="仿宋" w:eastAsia="仿宋" w:cs="仿宋"/>
                <w:spacing w:val="-2"/>
                <w:sz w:val="28"/>
                <w:szCs w:val="28"/>
                <w:lang w:eastAsia="zh-CN"/>
              </w:rPr>
              <w:t>反面</w:t>
            </w:r>
            <w:r>
              <w:rPr>
                <w:rFonts w:ascii="仿宋" w:hAnsi="仿宋" w:eastAsia="仿宋" w:cs="仿宋"/>
                <w:spacing w:val="-2"/>
                <w:sz w:val="28"/>
                <w:szCs w:val="28"/>
              </w:rPr>
              <w:t>粘贴处</w:t>
            </w:r>
          </w:p>
        </w:tc>
      </w:tr>
      <w:tr w14:paraId="2B1DF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0" w:hRule="atLeast"/>
        </w:trPr>
        <w:tc>
          <w:tcPr>
            <w:tcW w:w="5029" w:type="dxa"/>
            <w:vAlign w:val="center"/>
          </w:tcPr>
          <w:p w14:paraId="11C9D51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ascii="仿宋" w:hAnsi="仿宋" w:eastAsia="仿宋" w:cs="仿宋"/>
                <w:spacing w:val="-2"/>
                <w:sz w:val="28"/>
                <w:szCs w:val="28"/>
              </w:rPr>
            </w:pPr>
            <w:r>
              <w:rPr>
                <w:rFonts w:ascii="仿宋" w:hAnsi="仿宋" w:eastAsia="仿宋" w:cs="仿宋"/>
                <w:spacing w:val="-3"/>
                <w:sz w:val="28"/>
                <w:szCs w:val="28"/>
              </w:rPr>
              <w:t>委托全权代理</w:t>
            </w:r>
            <w:r>
              <w:rPr>
                <w:rFonts w:ascii="仿宋" w:hAnsi="仿宋" w:eastAsia="仿宋" w:cs="仿宋"/>
                <w:spacing w:val="-2"/>
                <w:sz w:val="28"/>
                <w:szCs w:val="28"/>
              </w:rPr>
              <w:t>人身份证复印件</w:t>
            </w:r>
            <w:r>
              <w:rPr>
                <w:rFonts w:hint="eastAsia" w:ascii="仿宋" w:hAnsi="仿宋" w:eastAsia="仿宋" w:cs="仿宋"/>
                <w:spacing w:val="-2"/>
                <w:sz w:val="28"/>
                <w:szCs w:val="28"/>
                <w:lang w:eastAsia="zh-CN"/>
              </w:rPr>
              <w:t>正面</w:t>
            </w:r>
            <w:r>
              <w:rPr>
                <w:rFonts w:ascii="仿宋" w:hAnsi="仿宋" w:eastAsia="仿宋" w:cs="仿宋"/>
                <w:spacing w:val="-2"/>
                <w:sz w:val="28"/>
                <w:szCs w:val="28"/>
              </w:rPr>
              <w:t>粘贴处</w:t>
            </w:r>
          </w:p>
        </w:tc>
        <w:tc>
          <w:tcPr>
            <w:tcW w:w="4961" w:type="dxa"/>
            <w:vAlign w:val="center"/>
          </w:tcPr>
          <w:p w14:paraId="1B97CD3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ascii="仿宋" w:hAnsi="仿宋" w:eastAsia="仿宋" w:cs="仿宋"/>
                <w:spacing w:val="-2"/>
                <w:sz w:val="28"/>
                <w:szCs w:val="28"/>
              </w:rPr>
            </w:pPr>
            <w:r>
              <w:rPr>
                <w:rFonts w:ascii="仿宋" w:hAnsi="仿宋" w:eastAsia="仿宋" w:cs="仿宋"/>
                <w:spacing w:val="-3"/>
                <w:sz w:val="28"/>
                <w:szCs w:val="28"/>
              </w:rPr>
              <w:t>委托全权代理</w:t>
            </w:r>
            <w:r>
              <w:rPr>
                <w:rFonts w:ascii="仿宋" w:hAnsi="仿宋" w:eastAsia="仿宋" w:cs="仿宋"/>
                <w:spacing w:val="-2"/>
                <w:sz w:val="28"/>
                <w:szCs w:val="28"/>
              </w:rPr>
              <w:t>人身份证复印件</w:t>
            </w:r>
            <w:r>
              <w:rPr>
                <w:rFonts w:hint="eastAsia" w:ascii="仿宋" w:hAnsi="仿宋" w:eastAsia="仿宋" w:cs="仿宋"/>
                <w:spacing w:val="-2"/>
                <w:sz w:val="28"/>
                <w:szCs w:val="28"/>
                <w:lang w:eastAsia="zh-CN"/>
              </w:rPr>
              <w:t>正面</w:t>
            </w:r>
            <w:r>
              <w:rPr>
                <w:rFonts w:ascii="仿宋" w:hAnsi="仿宋" w:eastAsia="仿宋" w:cs="仿宋"/>
                <w:spacing w:val="-2"/>
                <w:sz w:val="28"/>
                <w:szCs w:val="28"/>
              </w:rPr>
              <w:t>粘贴处</w:t>
            </w:r>
          </w:p>
        </w:tc>
      </w:tr>
    </w:tbl>
    <w:p w14:paraId="6A12F48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7F4FE06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66B6850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11A7951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4721455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1C35FD7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44E2268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5403B65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74D1876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7EC08D1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7B46932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54E4049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76E41BD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00C332C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558CFA4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2D56AE9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4164500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6335622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527BB31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717EE80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4E4A115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附件10</w:t>
      </w:r>
    </w:p>
    <w:p w14:paraId="1527EF1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default" w:ascii="仿宋" w:hAnsi="仿宋" w:eastAsia="仿宋" w:cs="仿宋"/>
          <w:b w:val="0"/>
          <w:bCs w:val="0"/>
          <w:sz w:val="30"/>
          <w:szCs w:val="30"/>
          <w:lang w:val="en-US" w:eastAsia="zh-CN"/>
        </w:rPr>
      </w:pPr>
      <w:r>
        <w:rPr>
          <w:rFonts w:hint="eastAsia" w:ascii="方正黑体_GBK" w:hAnsi="方正黑体_GBK" w:eastAsia="方正黑体_GBK" w:cs="方正黑体_GBK"/>
          <w:b w:val="0"/>
          <w:bCs w:val="0"/>
          <w:sz w:val="40"/>
          <w:szCs w:val="40"/>
          <w:lang w:val="en-US" w:eastAsia="zh-CN"/>
        </w:rPr>
        <w:t>报价一览表</w:t>
      </w:r>
    </w:p>
    <w:p w14:paraId="417CB2D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5B62B74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bCs/>
          <w:sz w:val="30"/>
          <w:szCs w:val="30"/>
          <w:lang w:val="en-US" w:eastAsia="zh-CN"/>
        </w:rPr>
      </w:pPr>
      <w:r>
        <w:rPr>
          <w:rFonts w:hint="default" w:ascii="仿宋" w:hAnsi="仿宋" w:eastAsia="仿宋" w:cs="仿宋"/>
          <w:b/>
          <w:bCs/>
          <w:sz w:val="30"/>
          <w:szCs w:val="30"/>
          <w:lang w:val="en-US" w:eastAsia="zh-CN"/>
        </w:rPr>
        <w:t>项目名称：</w:t>
      </w:r>
    </w:p>
    <w:p w14:paraId="0AE64AC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tbl>
      <w:tblPr>
        <w:tblStyle w:val="13"/>
        <w:tblW w:w="91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89"/>
        <w:gridCol w:w="3320"/>
        <w:gridCol w:w="2418"/>
        <w:gridCol w:w="1917"/>
      </w:tblGrid>
      <w:tr w14:paraId="191E13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1" w:hRule="atLeast"/>
        </w:trPr>
        <w:tc>
          <w:tcPr>
            <w:tcW w:w="1489" w:type="dxa"/>
            <w:vAlign w:val="top"/>
          </w:tcPr>
          <w:p w14:paraId="066FFA94">
            <w:pPr>
              <w:spacing w:line="390" w:lineRule="auto"/>
              <w:rPr>
                <w:rFonts w:ascii="Arial"/>
                <w:sz w:val="21"/>
              </w:rPr>
            </w:pPr>
          </w:p>
          <w:p w14:paraId="47BCC643">
            <w:pPr>
              <w:spacing w:before="75" w:line="231" w:lineRule="auto"/>
              <w:ind w:left="517"/>
              <w:rPr>
                <w:rFonts w:ascii="仿宋" w:hAnsi="仿宋" w:eastAsia="仿宋" w:cs="仿宋"/>
                <w:sz w:val="23"/>
                <w:szCs w:val="23"/>
              </w:rPr>
            </w:pPr>
            <w:r>
              <w:rPr>
                <w:rFonts w:ascii="仿宋" w:hAnsi="仿宋" w:eastAsia="仿宋" w:cs="仿宋"/>
                <w:spacing w:val="2"/>
                <w:sz w:val="23"/>
                <w:szCs w:val="23"/>
              </w:rPr>
              <w:t>序号</w:t>
            </w:r>
          </w:p>
        </w:tc>
        <w:tc>
          <w:tcPr>
            <w:tcW w:w="3320" w:type="dxa"/>
            <w:vAlign w:val="top"/>
          </w:tcPr>
          <w:p w14:paraId="4E0C9896">
            <w:pPr>
              <w:spacing w:line="391" w:lineRule="auto"/>
              <w:rPr>
                <w:rFonts w:ascii="Arial"/>
                <w:sz w:val="21"/>
              </w:rPr>
            </w:pPr>
          </w:p>
          <w:p w14:paraId="4F8E54C0">
            <w:pPr>
              <w:spacing w:before="74" w:line="229" w:lineRule="auto"/>
              <w:ind w:left="1194"/>
              <w:rPr>
                <w:rFonts w:ascii="仿宋" w:hAnsi="仿宋" w:eastAsia="仿宋" w:cs="仿宋"/>
                <w:sz w:val="23"/>
                <w:szCs w:val="23"/>
              </w:rPr>
            </w:pPr>
            <w:r>
              <w:rPr>
                <w:rFonts w:hint="eastAsia" w:ascii="仿宋" w:hAnsi="仿宋" w:eastAsia="仿宋" w:cs="仿宋"/>
                <w:spacing w:val="6"/>
                <w:sz w:val="23"/>
                <w:szCs w:val="23"/>
                <w:lang w:val="en-US" w:eastAsia="zh-CN"/>
              </w:rPr>
              <w:t>服务</w:t>
            </w:r>
            <w:r>
              <w:rPr>
                <w:rFonts w:ascii="仿宋" w:hAnsi="仿宋" w:eastAsia="仿宋" w:cs="仿宋"/>
                <w:spacing w:val="6"/>
                <w:sz w:val="23"/>
                <w:szCs w:val="23"/>
              </w:rPr>
              <w:t>名称</w:t>
            </w:r>
          </w:p>
        </w:tc>
        <w:tc>
          <w:tcPr>
            <w:tcW w:w="2418" w:type="dxa"/>
            <w:vAlign w:val="top"/>
          </w:tcPr>
          <w:p w14:paraId="26E0770C">
            <w:pPr>
              <w:spacing w:line="390" w:lineRule="auto"/>
              <w:rPr>
                <w:rFonts w:ascii="Arial"/>
                <w:sz w:val="21"/>
              </w:rPr>
            </w:pPr>
          </w:p>
          <w:p w14:paraId="3B821B3A">
            <w:pPr>
              <w:spacing w:before="75" w:line="231" w:lineRule="auto"/>
              <w:ind w:left="502"/>
              <w:rPr>
                <w:rFonts w:ascii="仿宋" w:hAnsi="仿宋" w:eastAsia="仿宋" w:cs="仿宋"/>
                <w:sz w:val="23"/>
                <w:szCs w:val="23"/>
              </w:rPr>
            </w:pPr>
            <w:r>
              <w:rPr>
                <w:rFonts w:ascii="仿宋" w:hAnsi="仿宋" w:eastAsia="仿宋" w:cs="仿宋"/>
                <w:spacing w:val="4"/>
                <w:sz w:val="23"/>
                <w:szCs w:val="23"/>
              </w:rPr>
              <w:t>投标价（元）</w:t>
            </w:r>
          </w:p>
        </w:tc>
        <w:tc>
          <w:tcPr>
            <w:tcW w:w="1917" w:type="dxa"/>
            <w:vAlign w:val="top"/>
          </w:tcPr>
          <w:p w14:paraId="179BF3A6">
            <w:pPr>
              <w:spacing w:before="247" w:line="439" w:lineRule="exact"/>
              <w:ind w:left="436"/>
              <w:rPr>
                <w:rFonts w:ascii="仿宋" w:hAnsi="仿宋" w:eastAsia="仿宋" w:cs="仿宋"/>
                <w:sz w:val="23"/>
                <w:szCs w:val="23"/>
              </w:rPr>
            </w:pPr>
            <w:r>
              <w:rPr>
                <w:rFonts w:ascii="仿宋" w:hAnsi="仿宋" w:eastAsia="仿宋" w:cs="仿宋"/>
                <w:spacing w:val="5"/>
                <w:position w:val="15"/>
                <w:sz w:val="23"/>
                <w:szCs w:val="23"/>
              </w:rPr>
              <w:t>交货/完工</w:t>
            </w:r>
          </w:p>
          <w:p w14:paraId="6F4330B8">
            <w:pPr>
              <w:spacing w:line="231" w:lineRule="auto"/>
              <w:ind w:left="780"/>
              <w:rPr>
                <w:rFonts w:ascii="仿宋" w:hAnsi="仿宋" w:eastAsia="仿宋" w:cs="仿宋"/>
                <w:sz w:val="23"/>
                <w:szCs w:val="23"/>
              </w:rPr>
            </w:pPr>
            <w:r>
              <w:rPr>
                <w:rFonts w:ascii="仿宋" w:hAnsi="仿宋" w:eastAsia="仿宋" w:cs="仿宋"/>
                <w:spacing w:val="-12"/>
                <w:sz w:val="23"/>
                <w:szCs w:val="23"/>
              </w:rPr>
              <w:t>日期</w:t>
            </w:r>
          </w:p>
        </w:tc>
      </w:tr>
      <w:tr w14:paraId="7CABF5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4" w:hRule="atLeast"/>
        </w:trPr>
        <w:tc>
          <w:tcPr>
            <w:tcW w:w="1489" w:type="dxa"/>
            <w:vAlign w:val="center"/>
          </w:tcPr>
          <w:p w14:paraId="16D30029">
            <w:pPr>
              <w:spacing w:before="75" w:line="187" w:lineRule="auto"/>
              <w:ind w:left="707"/>
              <w:jc w:val="both"/>
              <w:rPr>
                <w:rFonts w:hint="default" w:ascii="Times New Roman" w:hAnsi="Times New Roman" w:eastAsia="方正仿宋_GBK" w:cs="Times New Roman"/>
                <w:sz w:val="23"/>
                <w:szCs w:val="23"/>
              </w:rPr>
            </w:pPr>
            <w:r>
              <w:rPr>
                <w:rFonts w:hint="default" w:ascii="Times New Roman" w:hAnsi="Times New Roman" w:eastAsia="方正仿宋_GBK" w:cs="Times New Roman"/>
                <w:sz w:val="23"/>
                <w:szCs w:val="23"/>
              </w:rPr>
              <w:t>1</w:t>
            </w:r>
          </w:p>
        </w:tc>
        <w:tc>
          <w:tcPr>
            <w:tcW w:w="3320" w:type="dxa"/>
            <w:vAlign w:val="center"/>
          </w:tcPr>
          <w:p w14:paraId="7E3E1E19">
            <w:pPr>
              <w:jc w:val="center"/>
              <w:rPr>
                <w:rFonts w:hint="default" w:ascii="Times New Roman" w:hAnsi="Times New Roman" w:eastAsia="方正仿宋_GBK" w:cs="Times New Roman"/>
                <w:sz w:val="21"/>
              </w:rPr>
            </w:pPr>
            <w:r>
              <w:rPr>
                <w:rFonts w:hint="default" w:ascii="Times New Roman" w:hAnsi="Times New Roman" w:eastAsia="方正仿宋_GBK" w:cs="Times New Roman"/>
                <w:sz w:val="21"/>
              </w:rPr>
              <w:t>射线装置稳定性检测及场所检测</w:t>
            </w:r>
          </w:p>
        </w:tc>
        <w:tc>
          <w:tcPr>
            <w:tcW w:w="2418" w:type="dxa"/>
            <w:vAlign w:val="top"/>
          </w:tcPr>
          <w:p w14:paraId="301ED048">
            <w:pPr>
              <w:rPr>
                <w:rFonts w:hint="default" w:ascii="Times New Roman" w:hAnsi="Times New Roman" w:eastAsia="方正仿宋_GBK" w:cs="Times New Roman"/>
                <w:sz w:val="21"/>
                <w:lang w:eastAsia="zh-CN"/>
              </w:rPr>
            </w:pPr>
          </w:p>
          <w:p w14:paraId="10B9C182">
            <w:pPr>
              <w:rPr>
                <w:rFonts w:hint="default" w:ascii="Times New Roman" w:hAnsi="Times New Roman" w:eastAsia="方正仿宋_GBK" w:cs="Times New Roman"/>
                <w:sz w:val="21"/>
                <w:lang w:eastAsia="zh-CN"/>
              </w:rPr>
            </w:pPr>
            <w:r>
              <w:rPr>
                <w:rFonts w:hint="default" w:ascii="Times New Roman" w:hAnsi="Times New Roman" w:eastAsia="方正仿宋_GBK" w:cs="Times New Roman"/>
                <w:sz w:val="21"/>
                <w:lang w:eastAsia="zh-CN"/>
              </w:rPr>
              <w:t>小写：</w:t>
            </w:r>
          </w:p>
          <w:p w14:paraId="33E70077">
            <w:pPr>
              <w:rPr>
                <w:rFonts w:hint="default" w:ascii="Times New Roman" w:hAnsi="Times New Roman" w:eastAsia="方正仿宋_GBK" w:cs="Times New Roman"/>
                <w:sz w:val="21"/>
                <w:lang w:eastAsia="zh-CN"/>
              </w:rPr>
            </w:pPr>
            <w:r>
              <w:rPr>
                <w:rFonts w:hint="default" w:ascii="Times New Roman" w:hAnsi="Times New Roman" w:eastAsia="方正仿宋_GBK" w:cs="Times New Roman"/>
                <w:sz w:val="21"/>
                <w:lang w:eastAsia="zh-CN"/>
              </w:rPr>
              <w:t>大写：</w:t>
            </w:r>
          </w:p>
        </w:tc>
        <w:tc>
          <w:tcPr>
            <w:tcW w:w="1917" w:type="dxa"/>
            <w:vAlign w:val="top"/>
          </w:tcPr>
          <w:p w14:paraId="52C82FCF">
            <w:pPr>
              <w:rPr>
                <w:rFonts w:hint="default" w:ascii="Times New Roman" w:hAnsi="Times New Roman" w:eastAsia="方正仿宋_GBK" w:cs="Times New Roman"/>
                <w:sz w:val="21"/>
              </w:rPr>
            </w:pPr>
          </w:p>
        </w:tc>
      </w:tr>
    </w:tbl>
    <w:p w14:paraId="59DF67A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注</w:t>
      </w:r>
      <w:r>
        <w:rPr>
          <w:rFonts w:hint="eastAsia" w:ascii="仿宋" w:hAnsi="仿宋" w:eastAsia="仿宋" w:cs="仿宋"/>
          <w:b w:val="0"/>
          <w:bCs w:val="0"/>
          <w:sz w:val="30"/>
          <w:szCs w:val="30"/>
          <w:lang w:val="en-US" w:eastAsia="zh-CN"/>
        </w:rPr>
        <w:t>：</w:t>
      </w:r>
      <w:r>
        <w:rPr>
          <w:rFonts w:hint="default" w:ascii="仿宋" w:hAnsi="仿宋" w:eastAsia="仿宋" w:cs="仿宋"/>
          <w:b w:val="0"/>
          <w:bCs w:val="0"/>
          <w:sz w:val="30"/>
          <w:szCs w:val="30"/>
          <w:lang w:val="en-US" w:eastAsia="zh-CN"/>
        </w:rPr>
        <w:t>1.此表作为</w:t>
      </w:r>
      <w:r>
        <w:rPr>
          <w:rFonts w:hint="eastAsia" w:ascii="仿宋" w:hAnsi="仿宋" w:eastAsia="仿宋" w:cs="仿宋"/>
          <w:b w:val="0"/>
          <w:bCs w:val="0"/>
          <w:sz w:val="30"/>
          <w:szCs w:val="30"/>
          <w:lang w:val="en-US" w:eastAsia="zh-CN"/>
        </w:rPr>
        <w:t>报价</w:t>
      </w:r>
      <w:r>
        <w:rPr>
          <w:rFonts w:hint="default" w:ascii="仿宋" w:hAnsi="仿宋" w:eastAsia="仿宋" w:cs="仿宋"/>
          <w:b w:val="0"/>
          <w:bCs w:val="0"/>
          <w:sz w:val="30"/>
          <w:szCs w:val="30"/>
          <w:lang w:val="en-US" w:eastAsia="zh-CN"/>
        </w:rPr>
        <w:t>的依据。</w:t>
      </w:r>
    </w:p>
    <w:p w14:paraId="2877A8A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color w:val="FF0000"/>
          <w:sz w:val="30"/>
          <w:szCs w:val="30"/>
          <w:lang w:val="en-US" w:eastAsia="zh-CN"/>
        </w:rPr>
      </w:pPr>
      <w:r>
        <w:rPr>
          <w:rFonts w:hint="eastAsia" w:ascii="仿宋" w:hAnsi="仿宋" w:eastAsia="仿宋" w:cs="仿宋"/>
          <w:b w:val="0"/>
          <w:bCs w:val="0"/>
          <w:color w:val="FF0000"/>
          <w:sz w:val="30"/>
          <w:szCs w:val="30"/>
          <w:lang w:val="en-US" w:eastAsia="zh-CN"/>
        </w:rPr>
        <w:t xml:space="preserve">    2.将报价清单附后，19项检测内容均需逐一报价。</w:t>
      </w:r>
    </w:p>
    <w:p w14:paraId="4DA7AFE5">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p>
    <w:p w14:paraId="6E25A81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2E047DE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22E8E29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3355C95D">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供应商全称</w:t>
      </w:r>
      <w:r>
        <w:rPr>
          <w:rFonts w:hint="eastAsia" w:ascii="仿宋" w:hAnsi="仿宋" w:eastAsia="仿宋" w:cs="仿宋"/>
          <w:b w:val="0"/>
          <w:bCs w:val="0"/>
          <w:sz w:val="30"/>
          <w:szCs w:val="30"/>
          <w:lang w:val="en-US" w:eastAsia="zh-CN"/>
        </w:rPr>
        <w:t>（加盖公章）</w:t>
      </w:r>
      <w:r>
        <w:rPr>
          <w:rFonts w:hint="default" w:ascii="仿宋" w:hAnsi="仿宋" w:eastAsia="仿宋" w:cs="仿宋"/>
          <w:b w:val="0"/>
          <w:bCs w:val="0"/>
          <w:sz w:val="30"/>
          <w:szCs w:val="30"/>
          <w:lang w:val="en-US" w:eastAsia="zh-CN"/>
        </w:rPr>
        <w:t>：</w:t>
      </w:r>
    </w:p>
    <w:p w14:paraId="26C2520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0E30FA7C">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法定代表人或委托全权代理人</w:t>
      </w:r>
      <w:r>
        <w:rPr>
          <w:rFonts w:hint="eastAsia" w:ascii="仿宋" w:hAnsi="仿宋" w:eastAsia="仿宋" w:cs="仿宋"/>
          <w:b w:val="0"/>
          <w:bCs w:val="0"/>
          <w:sz w:val="30"/>
          <w:szCs w:val="30"/>
          <w:lang w:val="en-US" w:eastAsia="zh-CN"/>
        </w:rPr>
        <w:t>（签字）</w:t>
      </w:r>
      <w:r>
        <w:rPr>
          <w:rFonts w:hint="default" w:ascii="仿宋" w:hAnsi="仿宋" w:eastAsia="仿宋" w:cs="仿宋"/>
          <w:b w:val="0"/>
          <w:bCs w:val="0"/>
          <w:sz w:val="30"/>
          <w:szCs w:val="30"/>
          <w:lang w:val="en-US" w:eastAsia="zh-CN"/>
        </w:rPr>
        <w:t>：</w:t>
      </w:r>
    </w:p>
    <w:p w14:paraId="0C243EA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78C5AC37">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6111" w:firstLineChars="2100"/>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2024</w:t>
      </w:r>
      <w:r>
        <w:rPr>
          <w:rFonts w:hint="default" w:ascii="仿宋" w:hAnsi="仿宋" w:eastAsia="仿宋" w:cs="仿宋"/>
          <w:b w:val="0"/>
          <w:bCs w:val="0"/>
          <w:sz w:val="30"/>
          <w:szCs w:val="30"/>
          <w:lang w:val="en-US" w:eastAsia="zh-CN"/>
        </w:rPr>
        <w:t>年</w:t>
      </w:r>
      <w:r>
        <w:rPr>
          <w:rFonts w:hint="eastAsia" w:ascii="仿宋" w:hAnsi="仿宋" w:eastAsia="仿宋" w:cs="仿宋"/>
          <w:b w:val="0"/>
          <w:bCs w:val="0"/>
          <w:sz w:val="30"/>
          <w:szCs w:val="30"/>
          <w:lang w:val="en-US" w:eastAsia="zh-CN"/>
        </w:rPr>
        <w:t xml:space="preserve">  </w:t>
      </w:r>
      <w:r>
        <w:rPr>
          <w:rFonts w:hint="default" w:ascii="仿宋" w:hAnsi="仿宋" w:eastAsia="仿宋" w:cs="仿宋"/>
          <w:b w:val="0"/>
          <w:bCs w:val="0"/>
          <w:sz w:val="30"/>
          <w:szCs w:val="30"/>
          <w:lang w:val="en-US" w:eastAsia="zh-CN"/>
        </w:rPr>
        <w:t>月</w:t>
      </w:r>
      <w:r>
        <w:rPr>
          <w:rFonts w:hint="eastAsia" w:ascii="仿宋" w:hAnsi="仿宋" w:eastAsia="仿宋" w:cs="仿宋"/>
          <w:b w:val="0"/>
          <w:bCs w:val="0"/>
          <w:sz w:val="30"/>
          <w:szCs w:val="30"/>
          <w:lang w:val="en-US" w:eastAsia="zh-CN"/>
        </w:rPr>
        <w:t xml:space="preserve">  </w:t>
      </w:r>
      <w:r>
        <w:rPr>
          <w:rFonts w:hint="default" w:ascii="仿宋" w:hAnsi="仿宋" w:eastAsia="仿宋" w:cs="仿宋"/>
          <w:b w:val="0"/>
          <w:bCs w:val="0"/>
          <w:sz w:val="30"/>
          <w:szCs w:val="30"/>
          <w:lang w:val="en-US" w:eastAsia="zh-CN"/>
        </w:rPr>
        <w:t>日</w:t>
      </w:r>
    </w:p>
    <w:p w14:paraId="028BF52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14F01D9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5A67006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69041B7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6DF7BB0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60F6CFA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0D3F84F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46C8FE5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微软雅黑" w:hAnsi="微软雅黑" w:eastAsia="微软雅黑" w:cs="微软雅黑"/>
          <w:b w:val="0"/>
          <w:bCs w:val="0"/>
          <w:sz w:val="36"/>
          <w:szCs w:val="36"/>
          <w:lang w:val="en-US" w:eastAsia="zh-CN"/>
        </w:rPr>
      </w:pPr>
      <w:r>
        <w:rPr>
          <w:rFonts w:hint="eastAsia" w:ascii="微软雅黑" w:hAnsi="微软雅黑" w:eastAsia="微软雅黑" w:cs="微软雅黑"/>
          <w:b w:val="0"/>
          <w:bCs w:val="0"/>
          <w:sz w:val="36"/>
          <w:szCs w:val="36"/>
          <w:lang w:val="en-US" w:eastAsia="zh-CN"/>
        </w:rPr>
        <w:t>报价清单明细</w:t>
      </w:r>
    </w:p>
    <w:tbl>
      <w:tblPr>
        <w:tblStyle w:val="6"/>
        <w:tblW w:w="53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2"/>
        <w:gridCol w:w="1700"/>
        <w:gridCol w:w="1713"/>
        <w:gridCol w:w="1812"/>
        <w:gridCol w:w="1000"/>
        <w:gridCol w:w="1728"/>
        <w:gridCol w:w="1200"/>
      </w:tblGrid>
      <w:tr w14:paraId="04367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279" w:type="pct"/>
            <w:tcBorders>
              <w:top w:val="single" w:color="auto" w:sz="4" w:space="0"/>
              <w:left w:val="single" w:color="auto" w:sz="4" w:space="0"/>
              <w:bottom w:val="single" w:color="auto" w:sz="4" w:space="0"/>
              <w:right w:val="single" w:color="auto" w:sz="4" w:space="0"/>
            </w:tcBorders>
            <w:vAlign w:val="center"/>
          </w:tcPr>
          <w:p w14:paraId="517E6915">
            <w:pPr>
              <w:spacing w:line="380" w:lineRule="exact"/>
              <w:jc w:val="center"/>
              <w:rPr>
                <w:rFonts w:ascii="仿宋_GB2312" w:hAnsi="仿宋_GB2312" w:eastAsia="仿宋_GB2312" w:cs="仿宋_GB2312"/>
                <w:b/>
                <w:bCs/>
                <w:sz w:val="22"/>
              </w:rPr>
            </w:pPr>
            <w:r>
              <w:rPr>
                <w:rFonts w:hint="eastAsia" w:ascii="仿宋_GB2312" w:hAnsi="仿宋_GB2312" w:eastAsia="仿宋_GB2312" w:cs="仿宋_GB2312"/>
                <w:b/>
                <w:bCs/>
                <w:sz w:val="22"/>
              </w:rPr>
              <w:t>序号</w:t>
            </w:r>
          </w:p>
        </w:tc>
        <w:tc>
          <w:tcPr>
            <w:tcW w:w="876" w:type="pct"/>
            <w:tcBorders>
              <w:top w:val="single" w:color="auto" w:sz="4" w:space="0"/>
              <w:left w:val="single" w:color="auto" w:sz="4" w:space="0"/>
              <w:bottom w:val="single" w:color="auto" w:sz="4" w:space="0"/>
              <w:right w:val="single" w:color="auto" w:sz="4" w:space="0"/>
            </w:tcBorders>
            <w:vAlign w:val="center"/>
          </w:tcPr>
          <w:p w14:paraId="15852BED">
            <w:pPr>
              <w:spacing w:line="380" w:lineRule="exact"/>
              <w:jc w:val="center"/>
              <w:rPr>
                <w:rFonts w:ascii="仿宋_GB2312" w:hAnsi="仿宋_GB2312" w:eastAsia="仿宋_GB2312" w:cs="仿宋_GB2312"/>
                <w:b/>
                <w:bCs/>
                <w:sz w:val="22"/>
              </w:rPr>
            </w:pPr>
            <w:r>
              <w:rPr>
                <w:rFonts w:hint="eastAsia" w:ascii="仿宋_GB2312" w:hAnsi="仿宋_GB2312" w:eastAsia="仿宋_GB2312" w:cs="仿宋_GB2312"/>
                <w:b/>
                <w:bCs/>
                <w:sz w:val="22"/>
              </w:rPr>
              <w:t>装置名称</w:t>
            </w:r>
          </w:p>
        </w:tc>
        <w:tc>
          <w:tcPr>
            <w:tcW w:w="883" w:type="pct"/>
            <w:tcBorders>
              <w:top w:val="single" w:color="auto" w:sz="4" w:space="0"/>
              <w:left w:val="single" w:color="auto" w:sz="4" w:space="0"/>
              <w:bottom w:val="single" w:color="auto" w:sz="4" w:space="0"/>
              <w:right w:val="single" w:color="auto" w:sz="4" w:space="0"/>
            </w:tcBorders>
            <w:vAlign w:val="center"/>
          </w:tcPr>
          <w:p w14:paraId="412827B3">
            <w:pPr>
              <w:spacing w:line="380" w:lineRule="exact"/>
              <w:jc w:val="center"/>
              <w:rPr>
                <w:rFonts w:ascii="仿宋_GB2312" w:hAnsi="仿宋_GB2312" w:eastAsia="仿宋_GB2312" w:cs="仿宋_GB2312"/>
                <w:b/>
                <w:bCs/>
                <w:sz w:val="22"/>
              </w:rPr>
            </w:pPr>
            <w:r>
              <w:rPr>
                <w:rFonts w:hint="eastAsia" w:ascii="仿宋_GB2312" w:hAnsi="仿宋_GB2312" w:eastAsia="仿宋_GB2312" w:cs="仿宋_GB2312"/>
                <w:b/>
                <w:bCs/>
                <w:sz w:val="22"/>
              </w:rPr>
              <w:t>型号</w:t>
            </w:r>
          </w:p>
        </w:tc>
        <w:tc>
          <w:tcPr>
            <w:tcW w:w="934" w:type="pct"/>
            <w:tcBorders>
              <w:top w:val="single" w:color="auto" w:sz="4" w:space="0"/>
              <w:left w:val="single" w:color="auto" w:sz="4" w:space="0"/>
              <w:bottom w:val="single" w:color="auto" w:sz="4" w:space="0"/>
              <w:right w:val="single" w:color="auto" w:sz="4" w:space="0"/>
            </w:tcBorders>
            <w:vAlign w:val="center"/>
          </w:tcPr>
          <w:p w14:paraId="79488DF0">
            <w:pPr>
              <w:spacing w:line="380" w:lineRule="exact"/>
              <w:jc w:val="center"/>
              <w:rPr>
                <w:rFonts w:ascii="仿宋_GB2312" w:hAnsi="仿宋_GB2312" w:eastAsia="仿宋_GB2312" w:cs="仿宋_GB2312"/>
                <w:b/>
                <w:bCs/>
                <w:sz w:val="22"/>
              </w:rPr>
            </w:pPr>
            <w:r>
              <w:rPr>
                <w:rFonts w:hint="eastAsia" w:ascii="仿宋_GB2312" w:hAnsi="仿宋_GB2312" w:eastAsia="仿宋_GB2312" w:cs="仿宋_GB2312"/>
                <w:b/>
                <w:bCs/>
                <w:sz w:val="22"/>
              </w:rPr>
              <w:t>生产厂家</w:t>
            </w:r>
          </w:p>
        </w:tc>
        <w:tc>
          <w:tcPr>
            <w:tcW w:w="515" w:type="pct"/>
            <w:tcBorders>
              <w:top w:val="single" w:color="auto" w:sz="4" w:space="0"/>
              <w:left w:val="single" w:color="auto" w:sz="4" w:space="0"/>
              <w:bottom w:val="single" w:color="auto" w:sz="4" w:space="0"/>
              <w:right w:val="single" w:color="auto" w:sz="4" w:space="0"/>
            </w:tcBorders>
            <w:vAlign w:val="center"/>
          </w:tcPr>
          <w:p w14:paraId="0CE2723D">
            <w:pPr>
              <w:spacing w:line="380" w:lineRule="exact"/>
              <w:jc w:val="center"/>
              <w:rPr>
                <w:rFonts w:ascii="仿宋_GB2312" w:hAnsi="仿宋_GB2312" w:eastAsia="仿宋_GB2312" w:cs="仿宋_GB2312"/>
                <w:b/>
                <w:bCs/>
                <w:sz w:val="22"/>
              </w:rPr>
            </w:pPr>
            <w:r>
              <w:rPr>
                <w:rFonts w:hint="eastAsia" w:ascii="仿宋_GB2312" w:hAnsi="仿宋_GB2312" w:eastAsia="仿宋_GB2312" w:cs="仿宋_GB2312"/>
                <w:b/>
                <w:bCs/>
                <w:sz w:val="22"/>
              </w:rPr>
              <w:t>设备编号</w:t>
            </w:r>
          </w:p>
        </w:tc>
        <w:tc>
          <w:tcPr>
            <w:tcW w:w="891" w:type="pct"/>
            <w:tcBorders>
              <w:top w:val="single" w:color="auto" w:sz="4" w:space="0"/>
              <w:left w:val="single" w:color="auto" w:sz="4" w:space="0"/>
              <w:bottom w:val="single" w:color="auto" w:sz="4" w:space="0"/>
              <w:right w:val="single" w:color="auto" w:sz="4" w:space="0"/>
            </w:tcBorders>
            <w:vAlign w:val="center"/>
          </w:tcPr>
          <w:p w14:paraId="03C5B566">
            <w:pPr>
              <w:spacing w:line="380" w:lineRule="exact"/>
              <w:jc w:val="center"/>
              <w:rPr>
                <w:rFonts w:ascii="仿宋_GB2312" w:hAnsi="仿宋_GB2312" w:eastAsia="仿宋_GB2312" w:cs="仿宋_GB2312"/>
                <w:b/>
                <w:bCs/>
                <w:sz w:val="22"/>
              </w:rPr>
            </w:pPr>
            <w:r>
              <w:rPr>
                <w:rFonts w:hint="eastAsia" w:ascii="仿宋_GB2312" w:hAnsi="仿宋_GB2312" w:eastAsia="仿宋_GB2312" w:cs="仿宋_GB2312"/>
                <w:b/>
                <w:bCs/>
                <w:sz w:val="22"/>
              </w:rPr>
              <w:t>主要参数</w:t>
            </w:r>
          </w:p>
        </w:tc>
        <w:tc>
          <w:tcPr>
            <w:tcW w:w="618" w:type="pct"/>
            <w:tcBorders>
              <w:top w:val="single" w:color="auto" w:sz="4" w:space="0"/>
              <w:left w:val="single" w:color="auto" w:sz="4" w:space="0"/>
              <w:bottom w:val="single" w:color="auto" w:sz="4" w:space="0"/>
              <w:right w:val="single" w:color="auto" w:sz="4" w:space="0"/>
            </w:tcBorders>
            <w:vAlign w:val="center"/>
          </w:tcPr>
          <w:p w14:paraId="0C3FEBF1">
            <w:pPr>
              <w:spacing w:line="380" w:lineRule="exact"/>
              <w:jc w:val="center"/>
              <w:rPr>
                <w:rFonts w:hint="eastAsia" w:ascii="仿宋_GB2312" w:hAnsi="仿宋_GB2312" w:eastAsia="仿宋_GB2312" w:cs="仿宋_GB2312"/>
                <w:b/>
                <w:bCs/>
                <w:sz w:val="22"/>
                <w:lang w:val="en-US" w:eastAsia="zh-CN"/>
              </w:rPr>
            </w:pPr>
            <w:r>
              <w:rPr>
                <w:rFonts w:hint="eastAsia" w:ascii="仿宋_GB2312" w:hAnsi="仿宋_GB2312" w:eastAsia="仿宋_GB2312" w:cs="仿宋_GB2312"/>
                <w:b/>
                <w:bCs/>
                <w:sz w:val="22"/>
                <w:lang w:val="en-US" w:eastAsia="zh-CN"/>
              </w:rPr>
              <w:t>报价</w:t>
            </w:r>
          </w:p>
          <w:p w14:paraId="712A0FAE">
            <w:pPr>
              <w:spacing w:line="380" w:lineRule="exact"/>
              <w:jc w:val="center"/>
              <w:rPr>
                <w:rFonts w:hint="eastAsia" w:ascii="仿宋_GB2312" w:hAnsi="仿宋_GB2312" w:eastAsia="仿宋_GB2312" w:cs="仿宋_GB2312"/>
                <w:b/>
                <w:bCs/>
                <w:sz w:val="22"/>
                <w:lang w:val="en-US" w:eastAsia="zh-CN"/>
              </w:rPr>
            </w:pPr>
            <w:r>
              <w:rPr>
                <w:rFonts w:hint="eastAsia" w:ascii="仿宋_GB2312" w:hAnsi="仿宋_GB2312" w:eastAsia="仿宋_GB2312" w:cs="仿宋_GB2312"/>
                <w:b/>
                <w:bCs/>
                <w:sz w:val="22"/>
                <w:lang w:val="en-US" w:eastAsia="zh-CN"/>
              </w:rPr>
              <w:t>（元）</w:t>
            </w:r>
          </w:p>
        </w:tc>
      </w:tr>
      <w:tr w14:paraId="67D37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279" w:type="pct"/>
            <w:tcBorders>
              <w:top w:val="single" w:color="auto" w:sz="4" w:space="0"/>
              <w:left w:val="single" w:color="auto" w:sz="4" w:space="0"/>
              <w:bottom w:val="single" w:color="auto" w:sz="4" w:space="0"/>
              <w:right w:val="single" w:color="auto" w:sz="4" w:space="0"/>
            </w:tcBorders>
            <w:vAlign w:val="center"/>
          </w:tcPr>
          <w:p w14:paraId="26BDC67E">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仿宋_GB2312" w:cs="Times New Roman"/>
                <w:sz w:val="16"/>
                <w:szCs w:val="15"/>
              </w:rPr>
            </w:pPr>
            <w:r>
              <w:rPr>
                <w:rFonts w:ascii="Times New Roman" w:hAnsi="Times New Roman" w:eastAsia="仿宋_GB2312" w:cs="Times New Roman"/>
                <w:sz w:val="16"/>
                <w:szCs w:val="15"/>
              </w:rPr>
              <w:t>1</w:t>
            </w:r>
          </w:p>
        </w:tc>
        <w:tc>
          <w:tcPr>
            <w:tcW w:w="876" w:type="pct"/>
            <w:tcBorders>
              <w:top w:val="single" w:color="auto" w:sz="4" w:space="0"/>
              <w:left w:val="single" w:color="auto" w:sz="4" w:space="0"/>
              <w:bottom w:val="single" w:color="auto" w:sz="4" w:space="0"/>
              <w:right w:val="single" w:color="auto" w:sz="4" w:space="0"/>
            </w:tcBorders>
            <w:vAlign w:val="center"/>
          </w:tcPr>
          <w:p w14:paraId="2A9AAD08">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仿宋_GB2312" w:cs="Times New Roman"/>
                <w:sz w:val="16"/>
                <w:szCs w:val="15"/>
              </w:rPr>
            </w:pPr>
            <w:r>
              <w:rPr>
                <w:rFonts w:ascii="Times New Roman" w:hAnsi="Times New Roman" w:eastAsia="仿宋_GB2312" w:cs="Times New Roman"/>
                <w:sz w:val="16"/>
                <w:szCs w:val="15"/>
              </w:rPr>
              <w:t>全身X射线计算机体层螺旋扫描装置</w:t>
            </w:r>
          </w:p>
        </w:tc>
        <w:tc>
          <w:tcPr>
            <w:tcW w:w="883" w:type="pct"/>
            <w:tcBorders>
              <w:top w:val="single" w:color="auto" w:sz="4" w:space="0"/>
              <w:left w:val="single" w:color="auto" w:sz="4" w:space="0"/>
              <w:bottom w:val="single" w:color="auto" w:sz="4" w:space="0"/>
              <w:right w:val="single" w:color="auto" w:sz="4" w:space="0"/>
            </w:tcBorders>
            <w:vAlign w:val="center"/>
          </w:tcPr>
          <w:p w14:paraId="2488AA40">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仿宋_GB2312" w:cs="Times New Roman"/>
                <w:sz w:val="16"/>
                <w:szCs w:val="15"/>
              </w:rPr>
            </w:pPr>
            <w:r>
              <w:rPr>
                <w:rFonts w:ascii="Times New Roman" w:hAnsi="Times New Roman" w:eastAsia="仿宋_GB2312" w:cs="Times New Roman"/>
                <w:sz w:val="16"/>
                <w:szCs w:val="15"/>
              </w:rPr>
              <w:t>SOMATOM Emotion 16-slice configuration</w:t>
            </w:r>
          </w:p>
        </w:tc>
        <w:tc>
          <w:tcPr>
            <w:tcW w:w="934" w:type="pct"/>
            <w:tcBorders>
              <w:top w:val="single" w:color="auto" w:sz="4" w:space="0"/>
              <w:left w:val="single" w:color="auto" w:sz="4" w:space="0"/>
              <w:bottom w:val="single" w:color="auto" w:sz="4" w:space="0"/>
              <w:right w:val="single" w:color="auto" w:sz="4" w:space="0"/>
            </w:tcBorders>
            <w:vAlign w:val="center"/>
          </w:tcPr>
          <w:p w14:paraId="7BD7A58E">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仿宋_GB2312" w:cs="Times New Roman"/>
                <w:sz w:val="16"/>
                <w:szCs w:val="15"/>
              </w:rPr>
            </w:pPr>
            <w:r>
              <w:rPr>
                <w:rFonts w:ascii="Times New Roman" w:hAnsi="Times New Roman" w:eastAsia="仿宋_GB2312" w:cs="Times New Roman"/>
                <w:sz w:val="16"/>
                <w:szCs w:val="15"/>
              </w:rPr>
              <w:t>上海西门子医疗器械有限公司</w:t>
            </w:r>
          </w:p>
        </w:tc>
        <w:tc>
          <w:tcPr>
            <w:tcW w:w="515" w:type="pct"/>
            <w:tcBorders>
              <w:top w:val="single" w:color="auto" w:sz="4" w:space="0"/>
              <w:left w:val="single" w:color="auto" w:sz="4" w:space="0"/>
              <w:bottom w:val="single" w:color="auto" w:sz="4" w:space="0"/>
              <w:right w:val="single" w:color="auto" w:sz="4" w:space="0"/>
            </w:tcBorders>
            <w:vAlign w:val="center"/>
          </w:tcPr>
          <w:p w14:paraId="44712CAB">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仿宋_GB2312" w:cs="Times New Roman"/>
                <w:sz w:val="16"/>
                <w:szCs w:val="15"/>
              </w:rPr>
            </w:pPr>
            <w:r>
              <w:rPr>
                <w:rFonts w:ascii="Times New Roman" w:hAnsi="Times New Roman" w:eastAsia="仿宋_GB2312" w:cs="Times New Roman"/>
                <w:sz w:val="16"/>
                <w:szCs w:val="15"/>
              </w:rPr>
              <w:t>80978</w:t>
            </w:r>
          </w:p>
        </w:tc>
        <w:tc>
          <w:tcPr>
            <w:tcW w:w="891" w:type="pct"/>
            <w:tcBorders>
              <w:top w:val="single" w:color="auto" w:sz="4" w:space="0"/>
              <w:left w:val="single" w:color="auto" w:sz="4" w:space="0"/>
              <w:bottom w:val="single" w:color="auto" w:sz="4" w:space="0"/>
              <w:right w:val="single" w:color="auto" w:sz="4" w:space="0"/>
            </w:tcBorders>
            <w:vAlign w:val="center"/>
          </w:tcPr>
          <w:p w14:paraId="59F87253">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仿宋_GB2312" w:cs="Times New Roman"/>
                <w:sz w:val="16"/>
                <w:szCs w:val="15"/>
              </w:rPr>
            </w:pPr>
            <w:r>
              <w:rPr>
                <w:rFonts w:ascii="Times New Roman" w:hAnsi="Times New Roman" w:eastAsia="仿宋_GB2312" w:cs="Times New Roman"/>
                <w:sz w:val="16"/>
                <w:szCs w:val="15"/>
              </w:rPr>
              <w:t>130kV，345mA</w:t>
            </w:r>
          </w:p>
        </w:tc>
        <w:tc>
          <w:tcPr>
            <w:tcW w:w="618" w:type="pct"/>
            <w:tcBorders>
              <w:top w:val="single" w:color="auto" w:sz="4" w:space="0"/>
              <w:left w:val="single" w:color="auto" w:sz="4" w:space="0"/>
              <w:bottom w:val="single" w:color="auto" w:sz="4" w:space="0"/>
              <w:right w:val="single" w:color="auto" w:sz="4" w:space="0"/>
            </w:tcBorders>
            <w:vAlign w:val="center"/>
          </w:tcPr>
          <w:p w14:paraId="333FADC2">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仿宋_GB2312" w:cs="Times New Roman"/>
                <w:sz w:val="16"/>
                <w:szCs w:val="15"/>
              </w:rPr>
            </w:pPr>
          </w:p>
        </w:tc>
      </w:tr>
      <w:tr w14:paraId="43E38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279" w:type="pct"/>
            <w:tcBorders>
              <w:top w:val="single" w:color="auto" w:sz="4" w:space="0"/>
              <w:left w:val="single" w:color="auto" w:sz="4" w:space="0"/>
              <w:bottom w:val="single" w:color="auto" w:sz="4" w:space="0"/>
              <w:right w:val="single" w:color="auto" w:sz="4" w:space="0"/>
            </w:tcBorders>
            <w:vAlign w:val="center"/>
          </w:tcPr>
          <w:p w14:paraId="285E4E3B">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仿宋_GB2312" w:cs="Times New Roman"/>
                <w:sz w:val="16"/>
                <w:szCs w:val="15"/>
              </w:rPr>
            </w:pPr>
            <w:r>
              <w:rPr>
                <w:rFonts w:ascii="Times New Roman" w:hAnsi="Times New Roman" w:eastAsia="仿宋_GB2312" w:cs="Times New Roman"/>
                <w:sz w:val="16"/>
                <w:szCs w:val="15"/>
              </w:rPr>
              <w:t>2</w:t>
            </w:r>
          </w:p>
        </w:tc>
        <w:tc>
          <w:tcPr>
            <w:tcW w:w="876" w:type="pct"/>
            <w:tcBorders>
              <w:top w:val="single" w:color="auto" w:sz="4" w:space="0"/>
              <w:left w:val="single" w:color="auto" w:sz="4" w:space="0"/>
              <w:bottom w:val="single" w:color="auto" w:sz="4" w:space="0"/>
              <w:right w:val="single" w:color="auto" w:sz="4" w:space="0"/>
            </w:tcBorders>
            <w:vAlign w:val="center"/>
          </w:tcPr>
          <w:p w14:paraId="6DBCA66E">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仿宋_GB2312" w:cs="Times New Roman"/>
                <w:sz w:val="16"/>
                <w:szCs w:val="15"/>
              </w:rPr>
            </w:pPr>
            <w:r>
              <w:rPr>
                <w:rFonts w:ascii="Times New Roman" w:hAnsi="Times New Roman" w:eastAsia="仿宋_GB2312" w:cs="Times New Roman"/>
                <w:sz w:val="16"/>
                <w:szCs w:val="15"/>
              </w:rPr>
              <w:t>X射线计算机体层摄影设备（128层）</w:t>
            </w:r>
          </w:p>
        </w:tc>
        <w:tc>
          <w:tcPr>
            <w:tcW w:w="883" w:type="pct"/>
            <w:tcBorders>
              <w:top w:val="single" w:color="auto" w:sz="4" w:space="0"/>
              <w:left w:val="single" w:color="auto" w:sz="4" w:space="0"/>
              <w:bottom w:val="single" w:color="auto" w:sz="4" w:space="0"/>
              <w:right w:val="single" w:color="auto" w:sz="4" w:space="0"/>
            </w:tcBorders>
            <w:vAlign w:val="center"/>
          </w:tcPr>
          <w:p w14:paraId="2FB640C5">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仿宋_GB2312" w:cs="Times New Roman"/>
                <w:sz w:val="16"/>
                <w:szCs w:val="15"/>
              </w:rPr>
            </w:pPr>
            <w:r>
              <w:rPr>
                <w:rFonts w:ascii="Times New Roman" w:hAnsi="Times New Roman" w:eastAsia="仿宋_GB2312" w:cs="Times New Roman"/>
                <w:sz w:val="16"/>
                <w:szCs w:val="15"/>
              </w:rPr>
              <w:t>SOMATOM  Definition  AS（128  Slice）</w:t>
            </w:r>
          </w:p>
        </w:tc>
        <w:tc>
          <w:tcPr>
            <w:tcW w:w="934" w:type="pct"/>
            <w:tcBorders>
              <w:top w:val="single" w:color="auto" w:sz="4" w:space="0"/>
              <w:left w:val="single" w:color="auto" w:sz="4" w:space="0"/>
              <w:bottom w:val="single" w:color="auto" w:sz="4" w:space="0"/>
              <w:right w:val="single" w:color="auto" w:sz="4" w:space="0"/>
            </w:tcBorders>
            <w:vAlign w:val="center"/>
          </w:tcPr>
          <w:p w14:paraId="6CB9E0C0">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仿宋_GB2312" w:cs="Times New Roman"/>
                <w:sz w:val="16"/>
                <w:szCs w:val="15"/>
              </w:rPr>
            </w:pPr>
            <w:r>
              <w:rPr>
                <w:rFonts w:ascii="Times New Roman" w:hAnsi="Times New Roman" w:eastAsia="仿宋_GB2312" w:cs="Times New Roman"/>
                <w:sz w:val="16"/>
                <w:szCs w:val="15"/>
              </w:rPr>
              <w:t>上海西门子医疗器械有限公司</w:t>
            </w:r>
          </w:p>
        </w:tc>
        <w:tc>
          <w:tcPr>
            <w:tcW w:w="515" w:type="pct"/>
            <w:tcBorders>
              <w:top w:val="single" w:color="auto" w:sz="4" w:space="0"/>
              <w:left w:val="single" w:color="auto" w:sz="4" w:space="0"/>
              <w:bottom w:val="single" w:color="auto" w:sz="4" w:space="0"/>
              <w:right w:val="single" w:color="auto" w:sz="4" w:space="0"/>
            </w:tcBorders>
            <w:vAlign w:val="center"/>
          </w:tcPr>
          <w:p w14:paraId="054EA5D9">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仿宋_GB2312" w:cs="Times New Roman"/>
                <w:sz w:val="16"/>
                <w:szCs w:val="15"/>
              </w:rPr>
            </w:pPr>
            <w:r>
              <w:rPr>
                <w:rFonts w:ascii="Times New Roman" w:hAnsi="Times New Roman" w:eastAsia="仿宋_GB2312" w:cs="Times New Roman"/>
                <w:sz w:val="16"/>
                <w:szCs w:val="15"/>
              </w:rPr>
              <w:t>96548</w:t>
            </w:r>
          </w:p>
        </w:tc>
        <w:tc>
          <w:tcPr>
            <w:tcW w:w="891" w:type="pct"/>
            <w:tcBorders>
              <w:top w:val="single" w:color="auto" w:sz="4" w:space="0"/>
              <w:left w:val="single" w:color="auto" w:sz="4" w:space="0"/>
              <w:bottom w:val="single" w:color="auto" w:sz="4" w:space="0"/>
              <w:right w:val="single" w:color="auto" w:sz="4" w:space="0"/>
            </w:tcBorders>
            <w:vAlign w:val="center"/>
          </w:tcPr>
          <w:p w14:paraId="5BAC4E7D">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仿宋_GB2312" w:cs="Times New Roman"/>
                <w:sz w:val="16"/>
                <w:szCs w:val="15"/>
              </w:rPr>
            </w:pPr>
            <w:r>
              <w:rPr>
                <w:rFonts w:ascii="Times New Roman" w:hAnsi="Times New Roman" w:eastAsia="仿宋_GB2312" w:cs="Times New Roman"/>
                <w:sz w:val="16"/>
                <w:szCs w:val="15"/>
              </w:rPr>
              <w:t>140kV，714mA</w:t>
            </w:r>
          </w:p>
        </w:tc>
        <w:tc>
          <w:tcPr>
            <w:tcW w:w="618" w:type="pct"/>
            <w:tcBorders>
              <w:top w:val="single" w:color="auto" w:sz="4" w:space="0"/>
              <w:left w:val="single" w:color="auto" w:sz="4" w:space="0"/>
              <w:bottom w:val="single" w:color="auto" w:sz="4" w:space="0"/>
              <w:right w:val="single" w:color="auto" w:sz="4" w:space="0"/>
            </w:tcBorders>
            <w:vAlign w:val="center"/>
          </w:tcPr>
          <w:p w14:paraId="4F84A4E9">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仿宋_GB2312" w:cs="Times New Roman"/>
                <w:sz w:val="16"/>
                <w:szCs w:val="15"/>
              </w:rPr>
            </w:pPr>
          </w:p>
        </w:tc>
      </w:tr>
      <w:tr w14:paraId="5D3A2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279" w:type="pct"/>
            <w:tcBorders>
              <w:top w:val="single" w:color="auto" w:sz="4" w:space="0"/>
              <w:left w:val="single" w:color="auto" w:sz="4" w:space="0"/>
              <w:bottom w:val="single" w:color="auto" w:sz="4" w:space="0"/>
              <w:right w:val="single" w:color="auto" w:sz="4" w:space="0"/>
            </w:tcBorders>
            <w:vAlign w:val="center"/>
          </w:tcPr>
          <w:p w14:paraId="605B1E68">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仿宋_GB2312" w:cs="Times New Roman"/>
                <w:sz w:val="16"/>
                <w:szCs w:val="15"/>
              </w:rPr>
            </w:pPr>
            <w:r>
              <w:rPr>
                <w:rFonts w:ascii="Times New Roman" w:hAnsi="Times New Roman" w:eastAsia="仿宋_GB2312" w:cs="Times New Roman"/>
                <w:sz w:val="16"/>
                <w:szCs w:val="15"/>
              </w:rPr>
              <w:t>3</w:t>
            </w:r>
          </w:p>
        </w:tc>
        <w:tc>
          <w:tcPr>
            <w:tcW w:w="876" w:type="pct"/>
            <w:tcBorders>
              <w:top w:val="single" w:color="auto" w:sz="4" w:space="0"/>
              <w:left w:val="single" w:color="auto" w:sz="4" w:space="0"/>
              <w:bottom w:val="single" w:color="auto" w:sz="4" w:space="0"/>
              <w:right w:val="single" w:color="auto" w:sz="4" w:space="0"/>
            </w:tcBorders>
            <w:vAlign w:val="center"/>
          </w:tcPr>
          <w:p w14:paraId="3F412F4D">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仿宋_GB2312" w:cs="Times New Roman"/>
                <w:sz w:val="16"/>
                <w:szCs w:val="15"/>
              </w:rPr>
            </w:pPr>
            <w:r>
              <w:rPr>
                <w:rFonts w:ascii="Times New Roman" w:hAnsi="Times New Roman" w:eastAsia="仿宋_GB2312" w:cs="Times New Roman"/>
                <w:sz w:val="16"/>
                <w:szCs w:val="15"/>
              </w:rPr>
              <w:t>数字化医用X射线摄影系统</w:t>
            </w:r>
          </w:p>
        </w:tc>
        <w:tc>
          <w:tcPr>
            <w:tcW w:w="883" w:type="pct"/>
            <w:tcBorders>
              <w:top w:val="single" w:color="auto" w:sz="4" w:space="0"/>
              <w:left w:val="single" w:color="auto" w:sz="4" w:space="0"/>
              <w:bottom w:val="single" w:color="auto" w:sz="4" w:space="0"/>
              <w:right w:val="single" w:color="auto" w:sz="4" w:space="0"/>
            </w:tcBorders>
            <w:vAlign w:val="center"/>
          </w:tcPr>
          <w:p w14:paraId="2CED32FF">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仿宋_GB2312" w:cs="Times New Roman"/>
                <w:sz w:val="16"/>
                <w:szCs w:val="15"/>
              </w:rPr>
            </w:pPr>
            <w:r>
              <w:rPr>
                <w:rFonts w:ascii="Times New Roman" w:hAnsi="Times New Roman" w:eastAsia="仿宋_GB2312" w:cs="Times New Roman"/>
                <w:sz w:val="16"/>
                <w:szCs w:val="15"/>
              </w:rPr>
              <w:t>Brivo XR515</w:t>
            </w:r>
          </w:p>
        </w:tc>
        <w:tc>
          <w:tcPr>
            <w:tcW w:w="934" w:type="pct"/>
            <w:tcBorders>
              <w:top w:val="single" w:color="auto" w:sz="4" w:space="0"/>
              <w:left w:val="single" w:color="auto" w:sz="4" w:space="0"/>
              <w:bottom w:val="single" w:color="auto" w:sz="4" w:space="0"/>
              <w:right w:val="single" w:color="auto" w:sz="4" w:space="0"/>
            </w:tcBorders>
            <w:vAlign w:val="center"/>
          </w:tcPr>
          <w:p w14:paraId="2B0EACB4">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仿宋_GB2312" w:cs="Times New Roman"/>
                <w:sz w:val="16"/>
                <w:szCs w:val="15"/>
              </w:rPr>
            </w:pPr>
            <w:r>
              <w:rPr>
                <w:rFonts w:ascii="Times New Roman" w:hAnsi="Times New Roman" w:eastAsia="仿宋_GB2312" w:cs="Times New Roman"/>
                <w:sz w:val="16"/>
                <w:szCs w:val="15"/>
              </w:rPr>
              <w:t>GE</w:t>
            </w:r>
          </w:p>
        </w:tc>
        <w:tc>
          <w:tcPr>
            <w:tcW w:w="515" w:type="pct"/>
            <w:tcBorders>
              <w:top w:val="single" w:color="auto" w:sz="4" w:space="0"/>
              <w:left w:val="single" w:color="auto" w:sz="4" w:space="0"/>
              <w:bottom w:val="single" w:color="auto" w:sz="4" w:space="0"/>
              <w:right w:val="single" w:color="auto" w:sz="4" w:space="0"/>
            </w:tcBorders>
            <w:vAlign w:val="center"/>
          </w:tcPr>
          <w:p w14:paraId="7313B233">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仿宋_GB2312" w:cs="Times New Roman"/>
                <w:sz w:val="16"/>
                <w:szCs w:val="15"/>
              </w:rPr>
            </w:pPr>
            <w:r>
              <w:rPr>
                <w:rFonts w:ascii="Times New Roman" w:hAnsi="Times New Roman" w:eastAsia="仿宋_GB2312" w:cs="Times New Roman"/>
                <w:sz w:val="16"/>
                <w:szCs w:val="15"/>
              </w:rPr>
              <w:t>W0S13011</w:t>
            </w:r>
          </w:p>
        </w:tc>
        <w:tc>
          <w:tcPr>
            <w:tcW w:w="891" w:type="pct"/>
            <w:tcBorders>
              <w:top w:val="single" w:color="auto" w:sz="4" w:space="0"/>
              <w:left w:val="single" w:color="auto" w:sz="4" w:space="0"/>
              <w:bottom w:val="single" w:color="auto" w:sz="4" w:space="0"/>
              <w:right w:val="single" w:color="auto" w:sz="4" w:space="0"/>
            </w:tcBorders>
            <w:vAlign w:val="center"/>
          </w:tcPr>
          <w:p w14:paraId="001976AC">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仿宋_GB2312" w:cs="Times New Roman"/>
                <w:sz w:val="16"/>
                <w:szCs w:val="15"/>
              </w:rPr>
            </w:pPr>
            <w:r>
              <w:rPr>
                <w:rFonts w:ascii="Times New Roman" w:hAnsi="Times New Roman" w:eastAsia="仿宋_GB2312" w:cs="Times New Roman"/>
                <w:sz w:val="16"/>
                <w:szCs w:val="15"/>
              </w:rPr>
              <w:t>150kV，630mA</w:t>
            </w:r>
          </w:p>
        </w:tc>
        <w:tc>
          <w:tcPr>
            <w:tcW w:w="618" w:type="pct"/>
            <w:tcBorders>
              <w:top w:val="single" w:color="auto" w:sz="4" w:space="0"/>
              <w:left w:val="single" w:color="auto" w:sz="4" w:space="0"/>
              <w:bottom w:val="single" w:color="auto" w:sz="4" w:space="0"/>
              <w:right w:val="single" w:color="auto" w:sz="4" w:space="0"/>
            </w:tcBorders>
            <w:vAlign w:val="center"/>
          </w:tcPr>
          <w:p w14:paraId="262D565C">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仿宋_GB2312" w:cs="Times New Roman"/>
                <w:sz w:val="16"/>
                <w:szCs w:val="15"/>
              </w:rPr>
            </w:pPr>
          </w:p>
        </w:tc>
      </w:tr>
      <w:tr w14:paraId="01101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279" w:type="pct"/>
            <w:tcBorders>
              <w:top w:val="single" w:color="auto" w:sz="4" w:space="0"/>
              <w:left w:val="single" w:color="auto" w:sz="4" w:space="0"/>
              <w:bottom w:val="single" w:color="auto" w:sz="4" w:space="0"/>
              <w:right w:val="single" w:color="auto" w:sz="4" w:space="0"/>
            </w:tcBorders>
            <w:vAlign w:val="center"/>
          </w:tcPr>
          <w:p w14:paraId="626F1842">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仿宋_GB2312" w:cs="Times New Roman"/>
                <w:sz w:val="16"/>
                <w:szCs w:val="15"/>
              </w:rPr>
            </w:pPr>
            <w:r>
              <w:rPr>
                <w:rFonts w:ascii="Times New Roman" w:hAnsi="Times New Roman" w:eastAsia="仿宋_GB2312" w:cs="Times New Roman"/>
                <w:sz w:val="16"/>
                <w:szCs w:val="15"/>
              </w:rPr>
              <w:t>4</w:t>
            </w:r>
          </w:p>
        </w:tc>
        <w:tc>
          <w:tcPr>
            <w:tcW w:w="876" w:type="pct"/>
            <w:tcBorders>
              <w:top w:val="single" w:color="auto" w:sz="4" w:space="0"/>
              <w:left w:val="single" w:color="auto" w:sz="4" w:space="0"/>
              <w:bottom w:val="single" w:color="auto" w:sz="4" w:space="0"/>
              <w:right w:val="single" w:color="auto" w:sz="4" w:space="0"/>
            </w:tcBorders>
            <w:vAlign w:val="center"/>
          </w:tcPr>
          <w:p w14:paraId="3441D9E6">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仿宋_GB2312" w:cs="Times New Roman"/>
                <w:sz w:val="16"/>
                <w:szCs w:val="15"/>
              </w:rPr>
            </w:pPr>
            <w:r>
              <w:rPr>
                <w:rFonts w:ascii="Times New Roman" w:hAnsi="Times New Roman" w:eastAsia="仿宋_GB2312" w:cs="Times New Roman"/>
                <w:sz w:val="16"/>
                <w:szCs w:val="15"/>
              </w:rPr>
              <w:t>X射线骨密度检测仪（全身）</w:t>
            </w:r>
          </w:p>
        </w:tc>
        <w:tc>
          <w:tcPr>
            <w:tcW w:w="883" w:type="pct"/>
            <w:tcBorders>
              <w:top w:val="single" w:color="auto" w:sz="4" w:space="0"/>
              <w:left w:val="single" w:color="auto" w:sz="4" w:space="0"/>
              <w:bottom w:val="single" w:color="auto" w:sz="4" w:space="0"/>
              <w:right w:val="single" w:color="auto" w:sz="4" w:space="0"/>
            </w:tcBorders>
            <w:vAlign w:val="center"/>
          </w:tcPr>
          <w:p w14:paraId="5C681C5B">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仿宋_GB2312" w:cs="Times New Roman"/>
                <w:sz w:val="16"/>
                <w:szCs w:val="15"/>
              </w:rPr>
            </w:pPr>
            <w:r>
              <w:rPr>
                <w:rFonts w:ascii="Times New Roman" w:hAnsi="Times New Roman" w:eastAsia="仿宋_GB2312" w:cs="Times New Roman"/>
                <w:sz w:val="16"/>
                <w:szCs w:val="15"/>
              </w:rPr>
              <w:t>Prodigy Primo</w:t>
            </w:r>
          </w:p>
        </w:tc>
        <w:tc>
          <w:tcPr>
            <w:tcW w:w="934" w:type="pct"/>
            <w:tcBorders>
              <w:top w:val="single" w:color="auto" w:sz="4" w:space="0"/>
              <w:left w:val="single" w:color="auto" w:sz="4" w:space="0"/>
              <w:bottom w:val="single" w:color="auto" w:sz="4" w:space="0"/>
              <w:right w:val="single" w:color="auto" w:sz="4" w:space="0"/>
            </w:tcBorders>
            <w:vAlign w:val="center"/>
          </w:tcPr>
          <w:p w14:paraId="6279F34D">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仿宋_GB2312" w:cs="Times New Roman"/>
                <w:sz w:val="16"/>
                <w:szCs w:val="15"/>
              </w:rPr>
            </w:pPr>
            <w:r>
              <w:rPr>
                <w:rFonts w:ascii="Times New Roman" w:hAnsi="Times New Roman" w:eastAsia="仿宋_GB2312" w:cs="Times New Roman"/>
                <w:sz w:val="16"/>
                <w:szCs w:val="15"/>
              </w:rPr>
              <w:t>GE</w:t>
            </w:r>
          </w:p>
        </w:tc>
        <w:tc>
          <w:tcPr>
            <w:tcW w:w="515" w:type="pct"/>
            <w:tcBorders>
              <w:top w:val="single" w:color="auto" w:sz="4" w:space="0"/>
              <w:left w:val="single" w:color="auto" w:sz="4" w:space="0"/>
              <w:bottom w:val="single" w:color="auto" w:sz="4" w:space="0"/>
              <w:right w:val="single" w:color="auto" w:sz="4" w:space="0"/>
            </w:tcBorders>
            <w:vAlign w:val="center"/>
          </w:tcPr>
          <w:p w14:paraId="4160813A">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仿宋_GB2312" w:cs="Times New Roman"/>
                <w:sz w:val="16"/>
                <w:szCs w:val="15"/>
              </w:rPr>
            </w:pPr>
            <w:r>
              <w:rPr>
                <w:rFonts w:ascii="Times New Roman" w:hAnsi="Times New Roman" w:eastAsia="仿宋_GB2312" w:cs="Times New Roman"/>
                <w:sz w:val="16"/>
                <w:szCs w:val="15"/>
              </w:rPr>
              <w:t>350104MA</w:t>
            </w:r>
          </w:p>
        </w:tc>
        <w:tc>
          <w:tcPr>
            <w:tcW w:w="891" w:type="pct"/>
            <w:tcBorders>
              <w:top w:val="single" w:color="auto" w:sz="4" w:space="0"/>
              <w:left w:val="single" w:color="auto" w:sz="4" w:space="0"/>
              <w:bottom w:val="single" w:color="auto" w:sz="4" w:space="0"/>
              <w:right w:val="single" w:color="auto" w:sz="4" w:space="0"/>
            </w:tcBorders>
            <w:vAlign w:val="center"/>
          </w:tcPr>
          <w:p w14:paraId="624E306D">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仿宋_GB2312" w:cs="Times New Roman"/>
                <w:sz w:val="16"/>
                <w:szCs w:val="15"/>
              </w:rPr>
            </w:pPr>
            <w:r>
              <w:rPr>
                <w:rFonts w:ascii="Times New Roman" w:hAnsi="Times New Roman" w:eastAsia="仿宋_GB2312" w:cs="Times New Roman"/>
                <w:sz w:val="16"/>
                <w:szCs w:val="15"/>
              </w:rPr>
              <w:t>76kV，1.5mA</w:t>
            </w:r>
          </w:p>
        </w:tc>
        <w:tc>
          <w:tcPr>
            <w:tcW w:w="618" w:type="pct"/>
            <w:tcBorders>
              <w:top w:val="single" w:color="auto" w:sz="4" w:space="0"/>
              <w:left w:val="single" w:color="auto" w:sz="4" w:space="0"/>
              <w:bottom w:val="single" w:color="auto" w:sz="4" w:space="0"/>
              <w:right w:val="single" w:color="auto" w:sz="4" w:space="0"/>
            </w:tcBorders>
            <w:vAlign w:val="center"/>
          </w:tcPr>
          <w:p w14:paraId="507DA091">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仿宋_GB2312" w:cs="Times New Roman"/>
                <w:sz w:val="16"/>
                <w:szCs w:val="15"/>
              </w:rPr>
            </w:pPr>
          </w:p>
        </w:tc>
      </w:tr>
      <w:tr w14:paraId="2EC60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279" w:type="pct"/>
            <w:tcBorders>
              <w:top w:val="single" w:color="auto" w:sz="4" w:space="0"/>
              <w:left w:val="single" w:color="auto" w:sz="4" w:space="0"/>
              <w:bottom w:val="single" w:color="auto" w:sz="4" w:space="0"/>
              <w:right w:val="single" w:color="auto" w:sz="4" w:space="0"/>
            </w:tcBorders>
            <w:vAlign w:val="center"/>
          </w:tcPr>
          <w:p w14:paraId="38A2961C">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仿宋_GB2312" w:cs="Times New Roman"/>
                <w:sz w:val="16"/>
                <w:szCs w:val="15"/>
              </w:rPr>
            </w:pPr>
            <w:r>
              <w:rPr>
                <w:rFonts w:ascii="Times New Roman" w:hAnsi="Times New Roman" w:eastAsia="仿宋_GB2312" w:cs="Times New Roman"/>
                <w:sz w:val="16"/>
                <w:szCs w:val="15"/>
              </w:rPr>
              <w:t>5</w:t>
            </w:r>
          </w:p>
        </w:tc>
        <w:tc>
          <w:tcPr>
            <w:tcW w:w="876" w:type="pct"/>
            <w:tcBorders>
              <w:top w:val="single" w:color="auto" w:sz="4" w:space="0"/>
              <w:left w:val="single" w:color="auto" w:sz="4" w:space="0"/>
              <w:bottom w:val="single" w:color="auto" w:sz="4" w:space="0"/>
              <w:right w:val="single" w:color="auto" w:sz="4" w:space="0"/>
            </w:tcBorders>
            <w:vAlign w:val="center"/>
          </w:tcPr>
          <w:p w14:paraId="1DE7DD9D">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仿宋_GB2312" w:cs="Times New Roman"/>
                <w:sz w:val="16"/>
                <w:szCs w:val="15"/>
              </w:rPr>
            </w:pPr>
            <w:r>
              <w:rPr>
                <w:rFonts w:ascii="Times New Roman" w:hAnsi="Times New Roman" w:eastAsia="仿宋_GB2312" w:cs="Times New Roman"/>
                <w:sz w:val="16"/>
                <w:szCs w:val="15"/>
              </w:rPr>
              <w:t>牙科X射线机</w:t>
            </w:r>
          </w:p>
        </w:tc>
        <w:tc>
          <w:tcPr>
            <w:tcW w:w="883" w:type="pct"/>
            <w:tcBorders>
              <w:top w:val="single" w:color="auto" w:sz="4" w:space="0"/>
              <w:left w:val="single" w:color="auto" w:sz="4" w:space="0"/>
              <w:bottom w:val="single" w:color="auto" w:sz="4" w:space="0"/>
              <w:right w:val="single" w:color="auto" w:sz="4" w:space="0"/>
            </w:tcBorders>
            <w:vAlign w:val="center"/>
          </w:tcPr>
          <w:p w14:paraId="1C1354DD">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仿宋_GB2312" w:cs="Times New Roman"/>
                <w:sz w:val="16"/>
                <w:szCs w:val="15"/>
              </w:rPr>
            </w:pPr>
            <w:r>
              <w:rPr>
                <w:rFonts w:ascii="Times New Roman" w:hAnsi="Times New Roman" w:eastAsia="仿宋_GB2312" w:cs="Times New Roman"/>
                <w:sz w:val="16"/>
                <w:szCs w:val="15"/>
              </w:rPr>
              <w:t>YOU（M）</w:t>
            </w:r>
          </w:p>
        </w:tc>
        <w:tc>
          <w:tcPr>
            <w:tcW w:w="934" w:type="pct"/>
            <w:tcBorders>
              <w:top w:val="single" w:color="auto" w:sz="4" w:space="0"/>
              <w:left w:val="single" w:color="auto" w:sz="4" w:space="0"/>
              <w:bottom w:val="single" w:color="auto" w:sz="4" w:space="0"/>
              <w:right w:val="single" w:color="auto" w:sz="4" w:space="0"/>
            </w:tcBorders>
            <w:vAlign w:val="center"/>
          </w:tcPr>
          <w:p w14:paraId="7948901E">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仿宋_GB2312" w:cs="Times New Roman"/>
                <w:sz w:val="16"/>
                <w:szCs w:val="15"/>
              </w:rPr>
            </w:pPr>
            <w:r>
              <w:rPr>
                <w:rFonts w:ascii="Times New Roman" w:hAnsi="Times New Roman" w:eastAsia="仿宋_GB2312" w:cs="Times New Roman"/>
                <w:sz w:val="16"/>
                <w:szCs w:val="15"/>
              </w:rPr>
              <w:t>宁波悦医行齿科设备有限公司</w:t>
            </w:r>
          </w:p>
        </w:tc>
        <w:tc>
          <w:tcPr>
            <w:tcW w:w="515" w:type="pct"/>
            <w:tcBorders>
              <w:top w:val="single" w:color="auto" w:sz="4" w:space="0"/>
              <w:left w:val="single" w:color="auto" w:sz="4" w:space="0"/>
              <w:bottom w:val="single" w:color="auto" w:sz="4" w:space="0"/>
              <w:right w:val="single" w:color="auto" w:sz="4" w:space="0"/>
            </w:tcBorders>
            <w:vAlign w:val="center"/>
          </w:tcPr>
          <w:p w14:paraId="1060D8E9">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仿宋_GB2312" w:cs="Times New Roman"/>
                <w:sz w:val="16"/>
                <w:szCs w:val="15"/>
              </w:rPr>
            </w:pPr>
            <w:r>
              <w:rPr>
                <w:rFonts w:ascii="Times New Roman" w:hAnsi="Times New Roman" w:eastAsia="仿宋_GB2312" w:cs="Times New Roman"/>
                <w:sz w:val="16"/>
                <w:szCs w:val="15"/>
              </w:rPr>
              <w:t>Y-M1608044</w:t>
            </w:r>
          </w:p>
        </w:tc>
        <w:tc>
          <w:tcPr>
            <w:tcW w:w="891" w:type="pct"/>
            <w:tcBorders>
              <w:top w:val="single" w:color="auto" w:sz="4" w:space="0"/>
              <w:left w:val="single" w:color="auto" w:sz="4" w:space="0"/>
              <w:bottom w:val="single" w:color="auto" w:sz="4" w:space="0"/>
              <w:right w:val="single" w:color="auto" w:sz="4" w:space="0"/>
            </w:tcBorders>
            <w:vAlign w:val="center"/>
          </w:tcPr>
          <w:p w14:paraId="2C2C84BD">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仿宋_GB2312" w:cs="Times New Roman"/>
                <w:sz w:val="16"/>
                <w:szCs w:val="15"/>
              </w:rPr>
            </w:pPr>
            <w:r>
              <w:rPr>
                <w:rFonts w:ascii="Times New Roman" w:hAnsi="Times New Roman" w:eastAsia="仿宋_GB2312" w:cs="Times New Roman"/>
                <w:sz w:val="16"/>
                <w:szCs w:val="15"/>
              </w:rPr>
              <w:t>70kV，7mA</w:t>
            </w:r>
          </w:p>
        </w:tc>
        <w:tc>
          <w:tcPr>
            <w:tcW w:w="618" w:type="pct"/>
            <w:tcBorders>
              <w:top w:val="single" w:color="auto" w:sz="4" w:space="0"/>
              <w:left w:val="single" w:color="auto" w:sz="4" w:space="0"/>
              <w:bottom w:val="single" w:color="auto" w:sz="4" w:space="0"/>
              <w:right w:val="single" w:color="auto" w:sz="4" w:space="0"/>
            </w:tcBorders>
            <w:vAlign w:val="center"/>
          </w:tcPr>
          <w:p w14:paraId="5A9600AF">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仿宋_GB2312" w:cs="Times New Roman"/>
                <w:sz w:val="16"/>
                <w:szCs w:val="15"/>
              </w:rPr>
            </w:pPr>
          </w:p>
        </w:tc>
      </w:tr>
      <w:tr w14:paraId="5AE9B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279" w:type="pct"/>
            <w:tcBorders>
              <w:top w:val="single" w:color="auto" w:sz="4" w:space="0"/>
              <w:left w:val="single" w:color="auto" w:sz="4" w:space="0"/>
              <w:bottom w:val="single" w:color="auto" w:sz="4" w:space="0"/>
              <w:right w:val="single" w:color="auto" w:sz="4" w:space="0"/>
            </w:tcBorders>
            <w:vAlign w:val="center"/>
          </w:tcPr>
          <w:p w14:paraId="30749184">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仿宋_GB2312" w:cs="Times New Roman"/>
                <w:sz w:val="16"/>
                <w:szCs w:val="15"/>
              </w:rPr>
            </w:pPr>
            <w:r>
              <w:rPr>
                <w:rFonts w:ascii="Times New Roman" w:hAnsi="Times New Roman" w:eastAsia="仿宋_GB2312" w:cs="Times New Roman"/>
                <w:sz w:val="16"/>
                <w:szCs w:val="15"/>
              </w:rPr>
              <w:t>6</w:t>
            </w:r>
          </w:p>
        </w:tc>
        <w:tc>
          <w:tcPr>
            <w:tcW w:w="876" w:type="pct"/>
            <w:tcBorders>
              <w:top w:val="single" w:color="auto" w:sz="4" w:space="0"/>
              <w:left w:val="single" w:color="auto" w:sz="4" w:space="0"/>
              <w:bottom w:val="single" w:color="auto" w:sz="4" w:space="0"/>
              <w:right w:val="single" w:color="auto" w:sz="4" w:space="0"/>
            </w:tcBorders>
            <w:vAlign w:val="center"/>
          </w:tcPr>
          <w:p w14:paraId="001C6177">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仿宋_GB2312" w:cs="Times New Roman"/>
                <w:sz w:val="16"/>
                <w:szCs w:val="15"/>
              </w:rPr>
            </w:pPr>
            <w:r>
              <w:rPr>
                <w:rFonts w:ascii="Times New Roman" w:hAnsi="Times New Roman" w:eastAsia="仿宋_GB2312" w:cs="Times New Roman"/>
                <w:sz w:val="16"/>
                <w:szCs w:val="15"/>
              </w:rPr>
              <w:t>数字化口腔全景X射线机</w:t>
            </w:r>
          </w:p>
        </w:tc>
        <w:tc>
          <w:tcPr>
            <w:tcW w:w="883" w:type="pct"/>
            <w:tcBorders>
              <w:top w:val="single" w:color="auto" w:sz="4" w:space="0"/>
              <w:left w:val="single" w:color="auto" w:sz="4" w:space="0"/>
              <w:bottom w:val="single" w:color="auto" w:sz="4" w:space="0"/>
              <w:right w:val="single" w:color="auto" w:sz="4" w:space="0"/>
            </w:tcBorders>
            <w:vAlign w:val="center"/>
          </w:tcPr>
          <w:p w14:paraId="4B985BBE">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仿宋_GB2312" w:cs="Times New Roman"/>
                <w:sz w:val="16"/>
                <w:szCs w:val="15"/>
              </w:rPr>
            </w:pPr>
            <w:r>
              <w:rPr>
                <w:rFonts w:ascii="Times New Roman" w:hAnsi="Times New Roman" w:eastAsia="仿宋_GB2312" w:cs="Times New Roman"/>
                <w:sz w:val="16"/>
                <w:szCs w:val="15"/>
              </w:rPr>
              <w:t>Point 500HD</w:t>
            </w:r>
          </w:p>
        </w:tc>
        <w:tc>
          <w:tcPr>
            <w:tcW w:w="934" w:type="pct"/>
            <w:tcBorders>
              <w:top w:val="single" w:color="auto" w:sz="4" w:space="0"/>
              <w:left w:val="single" w:color="auto" w:sz="4" w:space="0"/>
              <w:bottom w:val="single" w:color="auto" w:sz="4" w:space="0"/>
              <w:right w:val="single" w:color="auto" w:sz="4" w:space="0"/>
            </w:tcBorders>
            <w:vAlign w:val="center"/>
          </w:tcPr>
          <w:p w14:paraId="2983832E">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仿宋_GB2312" w:cs="Times New Roman"/>
                <w:sz w:val="16"/>
                <w:szCs w:val="15"/>
              </w:rPr>
            </w:pPr>
            <w:r>
              <w:rPr>
                <w:rFonts w:ascii="Times New Roman" w:hAnsi="Times New Roman" w:eastAsia="仿宋_GB2312" w:cs="Times New Roman"/>
                <w:sz w:val="16"/>
                <w:szCs w:val="15"/>
              </w:rPr>
              <w:t>PointNixCo，Ltd</w:t>
            </w:r>
          </w:p>
        </w:tc>
        <w:tc>
          <w:tcPr>
            <w:tcW w:w="515" w:type="pct"/>
            <w:tcBorders>
              <w:top w:val="single" w:color="auto" w:sz="4" w:space="0"/>
              <w:left w:val="single" w:color="auto" w:sz="4" w:space="0"/>
              <w:bottom w:val="single" w:color="auto" w:sz="4" w:space="0"/>
              <w:right w:val="single" w:color="auto" w:sz="4" w:space="0"/>
            </w:tcBorders>
            <w:vAlign w:val="center"/>
          </w:tcPr>
          <w:p w14:paraId="3525BD25">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仿宋_GB2312" w:cs="Times New Roman"/>
                <w:sz w:val="16"/>
                <w:szCs w:val="15"/>
              </w:rPr>
            </w:pPr>
            <w:r>
              <w:rPr>
                <w:rFonts w:ascii="Times New Roman" w:hAnsi="Times New Roman" w:eastAsia="仿宋_GB2312" w:cs="Times New Roman"/>
                <w:sz w:val="16"/>
                <w:szCs w:val="15"/>
              </w:rPr>
              <w:t>PN2H-EBO047C3</w:t>
            </w:r>
          </w:p>
        </w:tc>
        <w:tc>
          <w:tcPr>
            <w:tcW w:w="891" w:type="pct"/>
            <w:tcBorders>
              <w:top w:val="single" w:color="auto" w:sz="4" w:space="0"/>
              <w:left w:val="single" w:color="auto" w:sz="4" w:space="0"/>
              <w:bottom w:val="single" w:color="auto" w:sz="4" w:space="0"/>
              <w:right w:val="single" w:color="auto" w:sz="4" w:space="0"/>
            </w:tcBorders>
            <w:vAlign w:val="center"/>
          </w:tcPr>
          <w:p w14:paraId="4678BAC7">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仿宋_GB2312" w:cs="Times New Roman"/>
                <w:sz w:val="16"/>
                <w:szCs w:val="15"/>
              </w:rPr>
            </w:pPr>
            <w:r>
              <w:rPr>
                <w:rFonts w:ascii="Times New Roman" w:hAnsi="Times New Roman" w:eastAsia="仿宋_GB2312" w:cs="Times New Roman"/>
                <w:sz w:val="16"/>
                <w:szCs w:val="15"/>
              </w:rPr>
              <w:t>90kV，16mA</w:t>
            </w:r>
          </w:p>
        </w:tc>
        <w:tc>
          <w:tcPr>
            <w:tcW w:w="618" w:type="pct"/>
            <w:tcBorders>
              <w:top w:val="single" w:color="auto" w:sz="4" w:space="0"/>
              <w:left w:val="single" w:color="auto" w:sz="4" w:space="0"/>
              <w:bottom w:val="single" w:color="auto" w:sz="4" w:space="0"/>
              <w:right w:val="single" w:color="auto" w:sz="4" w:space="0"/>
            </w:tcBorders>
            <w:vAlign w:val="center"/>
          </w:tcPr>
          <w:p w14:paraId="3E524D3D">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仿宋_GB2312" w:cs="Times New Roman"/>
                <w:sz w:val="16"/>
                <w:szCs w:val="15"/>
              </w:rPr>
            </w:pPr>
          </w:p>
        </w:tc>
      </w:tr>
      <w:tr w14:paraId="16B18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279" w:type="pct"/>
            <w:tcBorders>
              <w:top w:val="single" w:color="auto" w:sz="4" w:space="0"/>
              <w:left w:val="single" w:color="auto" w:sz="4" w:space="0"/>
              <w:bottom w:val="single" w:color="auto" w:sz="4" w:space="0"/>
              <w:right w:val="single" w:color="auto" w:sz="4" w:space="0"/>
            </w:tcBorders>
            <w:vAlign w:val="center"/>
          </w:tcPr>
          <w:p w14:paraId="4808BC34">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仿宋_GB2312" w:cs="Times New Roman"/>
                <w:sz w:val="16"/>
                <w:szCs w:val="15"/>
              </w:rPr>
            </w:pPr>
            <w:r>
              <w:rPr>
                <w:rFonts w:ascii="Times New Roman" w:hAnsi="Times New Roman" w:eastAsia="仿宋_GB2312" w:cs="Times New Roman"/>
                <w:sz w:val="16"/>
                <w:szCs w:val="15"/>
              </w:rPr>
              <w:t>7</w:t>
            </w:r>
          </w:p>
        </w:tc>
        <w:tc>
          <w:tcPr>
            <w:tcW w:w="876" w:type="pct"/>
            <w:tcBorders>
              <w:top w:val="single" w:color="auto" w:sz="4" w:space="0"/>
              <w:left w:val="single" w:color="auto" w:sz="4" w:space="0"/>
              <w:bottom w:val="single" w:color="auto" w:sz="4" w:space="0"/>
              <w:right w:val="single" w:color="auto" w:sz="4" w:space="0"/>
            </w:tcBorders>
            <w:vAlign w:val="center"/>
          </w:tcPr>
          <w:p w14:paraId="367D8C2D">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仿宋_GB2312" w:cs="Times New Roman"/>
                <w:sz w:val="16"/>
                <w:szCs w:val="15"/>
              </w:rPr>
            </w:pPr>
            <w:r>
              <w:rPr>
                <w:rFonts w:ascii="Times New Roman" w:hAnsi="Times New Roman" w:eastAsia="仿宋_GB2312" w:cs="Times New Roman"/>
                <w:sz w:val="16"/>
                <w:szCs w:val="15"/>
              </w:rPr>
              <w:t>医用血管造影X射线机</w:t>
            </w:r>
          </w:p>
        </w:tc>
        <w:tc>
          <w:tcPr>
            <w:tcW w:w="883" w:type="pct"/>
            <w:tcBorders>
              <w:top w:val="single" w:color="auto" w:sz="4" w:space="0"/>
              <w:left w:val="single" w:color="auto" w:sz="4" w:space="0"/>
              <w:bottom w:val="single" w:color="auto" w:sz="4" w:space="0"/>
              <w:right w:val="single" w:color="auto" w:sz="4" w:space="0"/>
            </w:tcBorders>
            <w:vAlign w:val="center"/>
          </w:tcPr>
          <w:p w14:paraId="3CA92D4C">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仿宋_GB2312" w:cs="Times New Roman"/>
                <w:sz w:val="16"/>
                <w:szCs w:val="15"/>
              </w:rPr>
            </w:pPr>
            <w:r>
              <w:rPr>
                <w:rFonts w:ascii="Times New Roman" w:hAnsi="Times New Roman" w:eastAsia="仿宋_GB2312" w:cs="Times New Roman"/>
                <w:sz w:val="16"/>
                <w:szCs w:val="15"/>
              </w:rPr>
              <w:t>ArtisZee floor</w:t>
            </w:r>
          </w:p>
        </w:tc>
        <w:tc>
          <w:tcPr>
            <w:tcW w:w="934" w:type="pct"/>
            <w:tcBorders>
              <w:top w:val="single" w:color="auto" w:sz="4" w:space="0"/>
              <w:left w:val="single" w:color="auto" w:sz="4" w:space="0"/>
              <w:bottom w:val="single" w:color="auto" w:sz="4" w:space="0"/>
              <w:right w:val="single" w:color="auto" w:sz="4" w:space="0"/>
            </w:tcBorders>
            <w:vAlign w:val="center"/>
          </w:tcPr>
          <w:p w14:paraId="5306CD33">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仿宋_GB2312" w:cs="Times New Roman"/>
                <w:sz w:val="16"/>
                <w:szCs w:val="15"/>
              </w:rPr>
            </w:pPr>
            <w:r>
              <w:rPr>
                <w:rFonts w:ascii="Times New Roman" w:hAnsi="Times New Roman" w:eastAsia="仿宋_GB2312" w:cs="Times New Roman"/>
                <w:sz w:val="16"/>
                <w:szCs w:val="15"/>
              </w:rPr>
              <w:t>西门子</w:t>
            </w:r>
          </w:p>
        </w:tc>
        <w:tc>
          <w:tcPr>
            <w:tcW w:w="515" w:type="pct"/>
            <w:tcBorders>
              <w:top w:val="single" w:color="auto" w:sz="4" w:space="0"/>
              <w:left w:val="single" w:color="auto" w:sz="4" w:space="0"/>
              <w:bottom w:val="single" w:color="auto" w:sz="4" w:space="0"/>
              <w:right w:val="single" w:color="auto" w:sz="4" w:space="0"/>
            </w:tcBorders>
            <w:vAlign w:val="center"/>
          </w:tcPr>
          <w:p w14:paraId="6852C56C">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仿宋_GB2312" w:cs="Times New Roman"/>
                <w:sz w:val="16"/>
                <w:szCs w:val="15"/>
              </w:rPr>
            </w:pPr>
            <w:r>
              <w:rPr>
                <w:rFonts w:ascii="Times New Roman" w:hAnsi="Times New Roman" w:eastAsia="仿宋_GB2312" w:cs="Times New Roman"/>
                <w:sz w:val="16"/>
                <w:szCs w:val="15"/>
              </w:rPr>
              <w:t>100217</w:t>
            </w:r>
          </w:p>
        </w:tc>
        <w:tc>
          <w:tcPr>
            <w:tcW w:w="891" w:type="pct"/>
            <w:tcBorders>
              <w:top w:val="single" w:color="auto" w:sz="4" w:space="0"/>
              <w:left w:val="single" w:color="auto" w:sz="4" w:space="0"/>
              <w:bottom w:val="single" w:color="auto" w:sz="4" w:space="0"/>
              <w:right w:val="single" w:color="auto" w:sz="4" w:space="0"/>
            </w:tcBorders>
            <w:vAlign w:val="center"/>
          </w:tcPr>
          <w:p w14:paraId="52F14412">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仿宋_GB2312" w:cs="Times New Roman"/>
                <w:sz w:val="16"/>
                <w:szCs w:val="15"/>
              </w:rPr>
            </w:pPr>
            <w:r>
              <w:rPr>
                <w:rFonts w:ascii="Times New Roman" w:hAnsi="Times New Roman" w:eastAsia="仿宋_GB2312" w:cs="Times New Roman"/>
                <w:sz w:val="16"/>
                <w:szCs w:val="15"/>
              </w:rPr>
              <w:t>125kV，1000mA</w:t>
            </w:r>
          </w:p>
        </w:tc>
        <w:tc>
          <w:tcPr>
            <w:tcW w:w="618" w:type="pct"/>
            <w:tcBorders>
              <w:top w:val="single" w:color="auto" w:sz="4" w:space="0"/>
              <w:left w:val="single" w:color="auto" w:sz="4" w:space="0"/>
              <w:bottom w:val="single" w:color="auto" w:sz="4" w:space="0"/>
              <w:right w:val="single" w:color="auto" w:sz="4" w:space="0"/>
            </w:tcBorders>
            <w:vAlign w:val="center"/>
          </w:tcPr>
          <w:p w14:paraId="4D4BE427">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仿宋_GB2312" w:cs="Times New Roman"/>
                <w:sz w:val="16"/>
                <w:szCs w:val="15"/>
              </w:rPr>
            </w:pPr>
          </w:p>
        </w:tc>
      </w:tr>
      <w:tr w14:paraId="3148A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279" w:type="pct"/>
            <w:tcBorders>
              <w:top w:val="single" w:color="auto" w:sz="4" w:space="0"/>
              <w:left w:val="single" w:color="auto" w:sz="4" w:space="0"/>
              <w:bottom w:val="single" w:color="auto" w:sz="4" w:space="0"/>
              <w:right w:val="single" w:color="auto" w:sz="4" w:space="0"/>
            </w:tcBorders>
            <w:vAlign w:val="center"/>
          </w:tcPr>
          <w:p w14:paraId="69A4DAFF">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仿宋_GB2312" w:cs="Times New Roman"/>
                <w:sz w:val="16"/>
                <w:szCs w:val="15"/>
              </w:rPr>
            </w:pPr>
            <w:r>
              <w:rPr>
                <w:rFonts w:ascii="Times New Roman" w:hAnsi="Times New Roman" w:eastAsia="仿宋_GB2312" w:cs="Times New Roman"/>
                <w:sz w:val="16"/>
                <w:szCs w:val="15"/>
              </w:rPr>
              <w:t>8</w:t>
            </w:r>
          </w:p>
        </w:tc>
        <w:tc>
          <w:tcPr>
            <w:tcW w:w="876" w:type="pct"/>
            <w:tcBorders>
              <w:top w:val="single" w:color="auto" w:sz="4" w:space="0"/>
              <w:left w:val="single" w:color="auto" w:sz="4" w:space="0"/>
              <w:bottom w:val="single" w:color="auto" w:sz="4" w:space="0"/>
              <w:right w:val="single" w:color="auto" w:sz="4" w:space="0"/>
            </w:tcBorders>
            <w:vAlign w:val="center"/>
          </w:tcPr>
          <w:p w14:paraId="33E3EB91">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仿宋_GB2312" w:cs="Times New Roman"/>
                <w:sz w:val="16"/>
                <w:szCs w:val="15"/>
              </w:rPr>
            </w:pPr>
            <w:r>
              <w:rPr>
                <w:rFonts w:ascii="Times New Roman" w:hAnsi="Times New Roman" w:eastAsia="仿宋_GB2312" w:cs="Times New Roman"/>
                <w:sz w:val="16"/>
                <w:szCs w:val="15"/>
              </w:rPr>
              <w:t>移动式G型臂X射线成像系统（双球管）</w:t>
            </w:r>
          </w:p>
        </w:tc>
        <w:tc>
          <w:tcPr>
            <w:tcW w:w="883" w:type="pct"/>
            <w:tcBorders>
              <w:top w:val="single" w:color="auto" w:sz="4" w:space="0"/>
              <w:left w:val="single" w:color="auto" w:sz="4" w:space="0"/>
              <w:bottom w:val="single" w:color="auto" w:sz="4" w:space="0"/>
              <w:right w:val="single" w:color="auto" w:sz="4" w:space="0"/>
            </w:tcBorders>
            <w:vAlign w:val="center"/>
          </w:tcPr>
          <w:p w14:paraId="12C24420">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仿宋_GB2312" w:cs="Times New Roman"/>
                <w:sz w:val="16"/>
                <w:szCs w:val="15"/>
              </w:rPr>
            </w:pPr>
            <w:r>
              <w:rPr>
                <w:rFonts w:ascii="Times New Roman" w:hAnsi="Times New Roman" w:eastAsia="仿宋_GB2312" w:cs="Times New Roman"/>
                <w:sz w:val="16"/>
                <w:szCs w:val="15"/>
              </w:rPr>
              <w:t>DigiArc 100AC</w:t>
            </w:r>
          </w:p>
        </w:tc>
        <w:tc>
          <w:tcPr>
            <w:tcW w:w="934" w:type="pct"/>
            <w:tcBorders>
              <w:top w:val="single" w:color="auto" w:sz="4" w:space="0"/>
              <w:left w:val="single" w:color="auto" w:sz="4" w:space="0"/>
              <w:bottom w:val="single" w:color="auto" w:sz="4" w:space="0"/>
              <w:right w:val="single" w:color="auto" w:sz="4" w:space="0"/>
            </w:tcBorders>
            <w:vAlign w:val="center"/>
          </w:tcPr>
          <w:p w14:paraId="0EFF06BB">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仿宋_GB2312" w:cs="Times New Roman"/>
                <w:sz w:val="16"/>
                <w:szCs w:val="15"/>
              </w:rPr>
            </w:pPr>
            <w:r>
              <w:rPr>
                <w:rFonts w:ascii="Times New Roman" w:hAnsi="Times New Roman" w:eastAsia="仿宋_GB2312" w:cs="Times New Roman"/>
                <w:sz w:val="16"/>
                <w:szCs w:val="15"/>
              </w:rPr>
              <w:t>东方惠尔</w:t>
            </w:r>
          </w:p>
        </w:tc>
        <w:tc>
          <w:tcPr>
            <w:tcW w:w="515" w:type="pct"/>
            <w:tcBorders>
              <w:top w:val="single" w:color="auto" w:sz="4" w:space="0"/>
              <w:left w:val="single" w:color="auto" w:sz="4" w:space="0"/>
              <w:bottom w:val="single" w:color="auto" w:sz="4" w:space="0"/>
              <w:right w:val="single" w:color="auto" w:sz="4" w:space="0"/>
            </w:tcBorders>
            <w:vAlign w:val="center"/>
          </w:tcPr>
          <w:p w14:paraId="1D7F86FD">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仿宋_GB2312" w:cs="Times New Roman"/>
                <w:sz w:val="16"/>
                <w:szCs w:val="15"/>
              </w:rPr>
            </w:pPr>
            <w:r>
              <w:rPr>
                <w:rFonts w:ascii="Times New Roman" w:hAnsi="Times New Roman" w:eastAsia="仿宋_GB2312" w:cs="Times New Roman"/>
                <w:sz w:val="16"/>
                <w:szCs w:val="15"/>
              </w:rPr>
              <w:t>XG1096BK14K</w:t>
            </w:r>
          </w:p>
        </w:tc>
        <w:tc>
          <w:tcPr>
            <w:tcW w:w="891" w:type="pct"/>
            <w:tcBorders>
              <w:top w:val="single" w:color="auto" w:sz="4" w:space="0"/>
              <w:left w:val="single" w:color="auto" w:sz="4" w:space="0"/>
              <w:bottom w:val="single" w:color="auto" w:sz="4" w:space="0"/>
              <w:right w:val="single" w:color="auto" w:sz="4" w:space="0"/>
            </w:tcBorders>
            <w:vAlign w:val="center"/>
          </w:tcPr>
          <w:p w14:paraId="7748728C">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仿宋_GB2312" w:cs="Times New Roman"/>
                <w:sz w:val="16"/>
                <w:szCs w:val="15"/>
              </w:rPr>
            </w:pPr>
            <w:r>
              <w:rPr>
                <w:rFonts w:ascii="Times New Roman" w:hAnsi="Times New Roman" w:eastAsia="仿宋_GB2312" w:cs="Times New Roman"/>
                <w:sz w:val="16"/>
                <w:szCs w:val="15"/>
              </w:rPr>
              <w:t>110kV，15.0mA</w:t>
            </w:r>
          </w:p>
        </w:tc>
        <w:tc>
          <w:tcPr>
            <w:tcW w:w="618" w:type="pct"/>
            <w:tcBorders>
              <w:top w:val="single" w:color="auto" w:sz="4" w:space="0"/>
              <w:left w:val="single" w:color="auto" w:sz="4" w:space="0"/>
              <w:bottom w:val="single" w:color="auto" w:sz="4" w:space="0"/>
              <w:right w:val="single" w:color="auto" w:sz="4" w:space="0"/>
            </w:tcBorders>
            <w:vAlign w:val="center"/>
          </w:tcPr>
          <w:p w14:paraId="63569400">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仿宋_GB2312" w:cs="Times New Roman"/>
                <w:sz w:val="16"/>
                <w:szCs w:val="15"/>
              </w:rPr>
            </w:pPr>
          </w:p>
        </w:tc>
      </w:tr>
      <w:tr w14:paraId="6E300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279" w:type="pct"/>
            <w:tcBorders>
              <w:top w:val="single" w:color="auto" w:sz="4" w:space="0"/>
              <w:left w:val="single" w:color="auto" w:sz="4" w:space="0"/>
              <w:bottom w:val="single" w:color="auto" w:sz="4" w:space="0"/>
              <w:right w:val="single" w:color="auto" w:sz="4" w:space="0"/>
            </w:tcBorders>
            <w:vAlign w:val="center"/>
          </w:tcPr>
          <w:p w14:paraId="2360C9F3">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仿宋_GB2312" w:cs="Times New Roman"/>
                <w:sz w:val="16"/>
                <w:szCs w:val="15"/>
              </w:rPr>
            </w:pPr>
            <w:r>
              <w:rPr>
                <w:rFonts w:ascii="Times New Roman" w:hAnsi="Times New Roman" w:eastAsia="仿宋_GB2312" w:cs="Times New Roman"/>
                <w:sz w:val="16"/>
                <w:szCs w:val="15"/>
              </w:rPr>
              <w:t>9</w:t>
            </w:r>
          </w:p>
        </w:tc>
        <w:tc>
          <w:tcPr>
            <w:tcW w:w="876" w:type="pct"/>
            <w:tcBorders>
              <w:top w:val="single" w:color="auto" w:sz="4" w:space="0"/>
              <w:left w:val="single" w:color="auto" w:sz="4" w:space="0"/>
              <w:bottom w:val="single" w:color="auto" w:sz="4" w:space="0"/>
              <w:right w:val="single" w:color="auto" w:sz="4" w:space="0"/>
            </w:tcBorders>
            <w:vAlign w:val="center"/>
          </w:tcPr>
          <w:p w14:paraId="6BD1B309">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仿宋_GB2312" w:cs="Times New Roman"/>
                <w:sz w:val="16"/>
                <w:szCs w:val="15"/>
              </w:rPr>
            </w:pPr>
            <w:r>
              <w:rPr>
                <w:rFonts w:ascii="Times New Roman" w:hAnsi="Times New Roman" w:eastAsia="仿宋_GB2312" w:cs="Times New Roman"/>
                <w:sz w:val="16"/>
                <w:szCs w:val="15"/>
              </w:rPr>
              <w:t>全身X射线计算机体层螺旋扫描装置</w:t>
            </w:r>
          </w:p>
        </w:tc>
        <w:tc>
          <w:tcPr>
            <w:tcW w:w="883" w:type="pct"/>
            <w:tcBorders>
              <w:top w:val="single" w:color="auto" w:sz="4" w:space="0"/>
              <w:left w:val="single" w:color="auto" w:sz="4" w:space="0"/>
              <w:bottom w:val="single" w:color="auto" w:sz="4" w:space="0"/>
              <w:right w:val="single" w:color="auto" w:sz="4" w:space="0"/>
            </w:tcBorders>
            <w:vAlign w:val="center"/>
          </w:tcPr>
          <w:p w14:paraId="3C15A0C0">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仿宋_GB2312" w:cs="Times New Roman"/>
                <w:sz w:val="16"/>
                <w:szCs w:val="15"/>
              </w:rPr>
            </w:pPr>
            <w:r>
              <w:rPr>
                <w:rFonts w:ascii="Times New Roman" w:hAnsi="Times New Roman" w:eastAsia="仿宋_GB2312" w:cs="Times New Roman"/>
                <w:sz w:val="16"/>
                <w:szCs w:val="15"/>
              </w:rPr>
              <w:t>SOMATOM Emotion 16-slice configuration</w:t>
            </w:r>
          </w:p>
        </w:tc>
        <w:tc>
          <w:tcPr>
            <w:tcW w:w="934" w:type="pct"/>
            <w:tcBorders>
              <w:top w:val="single" w:color="auto" w:sz="4" w:space="0"/>
              <w:left w:val="single" w:color="auto" w:sz="4" w:space="0"/>
              <w:bottom w:val="single" w:color="auto" w:sz="4" w:space="0"/>
              <w:right w:val="single" w:color="auto" w:sz="4" w:space="0"/>
            </w:tcBorders>
            <w:vAlign w:val="center"/>
          </w:tcPr>
          <w:p w14:paraId="0AB9D113">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仿宋_GB2312" w:cs="Times New Roman"/>
                <w:sz w:val="16"/>
                <w:szCs w:val="15"/>
              </w:rPr>
            </w:pPr>
            <w:r>
              <w:rPr>
                <w:rFonts w:ascii="Times New Roman" w:hAnsi="Times New Roman" w:eastAsia="仿宋_GB2312" w:cs="Times New Roman"/>
                <w:sz w:val="16"/>
                <w:szCs w:val="15"/>
              </w:rPr>
              <w:t>上海西门子医疗器械有限公司</w:t>
            </w:r>
          </w:p>
        </w:tc>
        <w:tc>
          <w:tcPr>
            <w:tcW w:w="515" w:type="pct"/>
            <w:tcBorders>
              <w:top w:val="single" w:color="auto" w:sz="4" w:space="0"/>
              <w:left w:val="single" w:color="auto" w:sz="4" w:space="0"/>
              <w:bottom w:val="single" w:color="auto" w:sz="4" w:space="0"/>
              <w:right w:val="single" w:color="auto" w:sz="4" w:space="0"/>
            </w:tcBorders>
            <w:vAlign w:val="center"/>
          </w:tcPr>
          <w:p w14:paraId="46D8D9E0">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仿宋_GB2312" w:cs="Times New Roman"/>
                <w:sz w:val="16"/>
                <w:szCs w:val="15"/>
              </w:rPr>
            </w:pPr>
            <w:r>
              <w:rPr>
                <w:rFonts w:ascii="Times New Roman" w:hAnsi="Times New Roman" w:eastAsia="仿宋_GB2312" w:cs="Times New Roman"/>
                <w:sz w:val="16"/>
                <w:szCs w:val="15"/>
              </w:rPr>
              <w:t>80835</w:t>
            </w:r>
          </w:p>
        </w:tc>
        <w:tc>
          <w:tcPr>
            <w:tcW w:w="891" w:type="pct"/>
            <w:tcBorders>
              <w:top w:val="single" w:color="auto" w:sz="4" w:space="0"/>
              <w:left w:val="single" w:color="auto" w:sz="4" w:space="0"/>
              <w:bottom w:val="single" w:color="auto" w:sz="4" w:space="0"/>
              <w:right w:val="single" w:color="auto" w:sz="4" w:space="0"/>
            </w:tcBorders>
            <w:vAlign w:val="center"/>
          </w:tcPr>
          <w:p w14:paraId="4145A298">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仿宋_GB2312" w:cs="Times New Roman"/>
                <w:sz w:val="16"/>
                <w:szCs w:val="15"/>
              </w:rPr>
            </w:pPr>
            <w:r>
              <w:rPr>
                <w:rFonts w:ascii="Times New Roman" w:hAnsi="Times New Roman" w:eastAsia="仿宋_GB2312" w:cs="Times New Roman"/>
                <w:sz w:val="16"/>
                <w:szCs w:val="15"/>
              </w:rPr>
              <w:t>130kV，345mA</w:t>
            </w:r>
          </w:p>
        </w:tc>
        <w:tc>
          <w:tcPr>
            <w:tcW w:w="618" w:type="pct"/>
            <w:tcBorders>
              <w:top w:val="single" w:color="auto" w:sz="4" w:space="0"/>
              <w:left w:val="single" w:color="auto" w:sz="4" w:space="0"/>
              <w:bottom w:val="single" w:color="auto" w:sz="4" w:space="0"/>
              <w:right w:val="single" w:color="auto" w:sz="4" w:space="0"/>
            </w:tcBorders>
            <w:vAlign w:val="center"/>
          </w:tcPr>
          <w:p w14:paraId="2E34DE8D">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仿宋_GB2312" w:cs="Times New Roman"/>
                <w:sz w:val="16"/>
                <w:szCs w:val="15"/>
              </w:rPr>
            </w:pPr>
          </w:p>
        </w:tc>
      </w:tr>
      <w:tr w14:paraId="4F0E0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279" w:type="pct"/>
            <w:tcBorders>
              <w:top w:val="single" w:color="auto" w:sz="4" w:space="0"/>
              <w:left w:val="single" w:color="auto" w:sz="4" w:space="0"/>
              <w:bottom w:val="single" w:color="auto" w:sz="4" w:space="0"/>
              <w:right w:val="single" w:color="auto" w:sz="4" w:space="0"/>
            </w:tcBorders>
            <w:vAlign w:val="center"/>
          </w:tcPr>
          <w:p w14:paraId="589A1BB8">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仿宋_GB2312" w:cs="Times New Roman"/>
                <w:sz w:val="16"/>
                <w:szCs w:val="15"/>
              </w:rPr>
            </w:pPr>
            <w:r>
              <w:rPr>
                <w:rFonts w:ascii="Times New Roman" w:hAnsi="Times New Roman" w:eastAsia="仿宋_GB2312" w:cs="Times New Roman"/>
                <w:sz w:val="16"/>
                <w:szCs w:val="15"/>
              </w:rPr>
              <w:t>10</w:t>
            </w:r>
          </w:p>
        </w:tc>
        <w:tc>
          <w:tcPr>
            <w:tcW w:w="876" w:type="pct"/>
            <w:tcBorders>
              <w:top w:val="single" w:color="auto" w:sz="4" w:space="0"/>
              <w:left w:val="single" w:color="auto" w:sz="4" w:space="0"/>
              <w:bottom w:val="single" w:color="auto" w:sz="4" w:space="0"/>
              <w:right w:val="single" w:color="auto" w:sz="4" w:space="0"/>
            </w:tcBorders>
            <w:vAlign w:val="center"/>
          </w:tcPr>
          <w:p w14:paraId="66F53E99">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仿宋_GB2312" w:cs="Times New Roman"/>
                <w:sz w:val="16"/>
                <w:szCs w:val="15"/>
              </w:rPr>
            </w:pPr>
            <w:r>
              <w:rPr>
                <w:rFonts w:ascii="Times New Roman" w:hAnsi="Times New Roman" w:eastAsia="仿宋_GB2312" w:cs="Times New Roman"/>
                <w:sz w:val="16"/>
                <w:szCs w:val="15"/>
              </w:rPr>
              <w:t>X射线计算机体层摄影设备</w:t>
            </w:r>
          </w:p>
        </w:tc>
        <w:tc>
          <w:tcPr>
            <w:tcW w:w="883" w:type="pct"/>
            <w:tcBorders>
              <w:top w:val="single" w:color="auto" w:sz="4" w:space="0"/>
              <w:left w:val="single" w:color="auto" w:sz="4" w:space="0"/>
              <w:bottom w:val="single" w:color="auto" w:sz="4" w:space="0"/>
              <w:right w:val="single" w:color="auto" w:sz="4" w:space="0"/>
            </w:tcBorders>
            <w:vAlign w:val="center"/>
          </w:tcPr>
          <w:p w14:paraId="08A3D8B6">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仿宋_GB2312" w:cs="Times New Roman"/>
                <w:sz w:val="16"/>
                <w:szCs w:val="15"/>
              </w:rPr>
            </w:pPr>
            <w:r>
              <w:rPr>
                <w:rFonts w:ascii="Times New Roman" w:hAnsi="Times New Roman" w:eastAsia="仿宋_GB2312" w:cs="Times New Roman"/>
                <w:sz w:val="16"/>
                <w:szCs w:val="15"/>
              </w:rPr>
              <w:t>uCT528</w:t>
            </w:r>
          </w:p>
        </w:tc>
        <w:tc>
          <w:tcPr>
            <w:tcW w:w="934" w:type="pct"/>
            <w:tcBorders>
              <w:top w:val="single" w:color="auto" w:sz="4" w:space="0"/>
              <w:left w:val="single" w:color="auto" w:sz="4" w:space="0"/>
              <w:bottom w:val="single" w:color="auto" w:sz="4" w:space="0"/>
              <w:right w:val="single" w:color="auto" w:sz="4" w:space="0"/>
            </w:tcBorders>
            <w:vAlign w:val="center"/>
          </w:tcPr>
          <w:p w14:paraId="7A068257">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仿宋_GB2312" w:cs="Times New Roman"/>
                <w:sz w:val="16"/>
                <w:szCs w:val="15"/>
              </w:rPr>
            </w:pPr>
            <w:r>
              <w:rPr>
                <w:rFonts w:ascii="Times New Roman" w:hAnsi="Times New Roman" w:eastAsia="仿宋_GB2312" w:cs="Times New Roman"/>
                <w:sz w:val="16"/>
                <w:szCs w:val="15"/>
              </w:rPr>
              <w:t>上海联影医疗科技股份有限公司</w:t>
            </w:r>
          </w:p>
        </w:tc>
        <w:tc>
          <w:tcPr>
            <w:tcW w:w="515" w:type="pct"/>
            <w:tcBorders>
              <w:top w:val="single" w:color="auto" w:sz="4" w:space="0"/>
              <w:left w:val="single" w:color="auto" w:sz="4" w:space="0"/>
              <w:bottom w:val="single" w:color="auto" w:sz="4" w:space="0"/>
              <w:right w:val="single" w:color="auto" w:sz="4" w:space="0"/>
            </w:tcBorders>
            <w:vAlign w:val="center"/>
          </w:tcPr>
          <w:p w14:paraId="4F7C84B5">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仿宋_GB2312" w:cs="Times New Roman"/>
                <w:sz w:val="16"/>
                <w:szCs w:val="15"/>
              </w:rPr>
            </w:pPr>
            <w:r>
              <w:rPr>
                <w:rFonts w:ascii="Times New Roman" w:hAnsi="Times New Roman" w:eastAsia="仿宋_GB2312" w:cs="Times New Roman"/>
                <w:sz w:val="16"/>
                <w:szCs w:val="15"/>
              </w:rPr>
              <w:t>230474</w:t>
            </w:r>
          </w:p>
        </w:tc>
        <w:tc>
          <w:tcPr>
            <w:tcW w:w="891" w:type="pct"/>
            <w:tcBorders>
              <w:top w:val="single" w:color="auto" w:sz="4" w:space="0"/>
              <w:left w:val="single" w:color="auto" w:sz="4" w:space="0"/>
              <w:bottom w:val="single" w:color="auto" w:sz="4" w:space="0"/>
              <w:right w:val="single" w:color="auto" w:sz="4" w:space="0"/>
            </w:tcBorders>
            <w:vAlign w:val="center"/>
          </w:tcPr>
          <w:p w14:paraId="3A50CBF0">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仿宋_GB2312" w:cs="Times New Roman"/>
                <w:sz w:val="16"/>
                <w:szCs w:val="15"/>
              </w:rPr>
            </w:pPr>
            <w:r>
              <w:rPr>
                <w:rFonts w:ascii="Times New Roman" w:hAnsi="Times New Roman" w:eastAsia="仿宋_GB2312" w:cs="Times New Roman"/>
                <w:sz w:val="16"/>
                <w:szCs w:val="15"/>
              </w:rPr>
              <w:t>140kv，420mA</w:t>
            </w:r>
          </w:p>
        </w:tc>
        <w:tc>
          <w:tcPr>
            <w:tcW w:w="618" w:type="pct"/>
            <w:tcBorders>
              <w:top w:val="single" w:color="auto" w:sz="4" w:space="0"/>
              <w:left w:val="single" w:color="auto" w:sz="4" w:space="0"/>
              <w:bottom w:val="single" w:color="auto" w:sz="4" w:space="0"/>
              <w:right w:val="single" w:color="auto" w:sz="4" w:space="0"/>
            </w:tcBorders>
            <w:vAlign w:val="center"/>
          </w:tcPr>
          <w:p w14:paraId="66E18B0E">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仿宋_GB2312" w:cs="Times New Roman"/>
                <w:sz w:val="16"/>
                <w:szCs w:val="15"/>
              </w:rPr>
            </w:pPr>
          </w:p>
        </w:tc>
      </w:tr>
      <w:tr w14:paraId="676AB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279" w:type="pct"/>
            <w:tcBorders>
              <w:top w:val="single" w:color="auto" w:sz="4" w:space="0"/>
              <w:left w:val="single" w:color="auto" w:sz="4" w:space="0"/>
              <w:bottom w:val="single" w:color="auto" w:sz="4" w:space="0"/>
              <w:right w:val="single" w:color="auto" w:sz="4" w:space="0"/>
            </w:tcBorders>
            <w:vAlign w:val="center"/>
          </w:tcPr>
          <w:p w14:paraId="7B588F3F">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eastAsia" w:ascii="Times New Roman" w:hAnsi="Times New Roman" w:eastAsia="仿宋_GB2312" w:cs="Times New Roman"/>
                <w:sz w:val="16"/>
                <w:szCs w:val="15"/>
              </w:rPr>
            </w:pPr>
            <w:r>
              <w:rPr>
                <w:rFonts w:ascii="Times New Roman" w:hAnsi="Times New Roman" w:eastAsia="仿宋_GB2312" w:cs="Times New Roman"/>
                <w:sz w:val="16"/>
                <w:szCs w:val="15"/>
              </w:rPr>
              <w:t>1</w:t>
            </w:r>
            <w:r>
              <w:rPr>
                <w:rFonts w:hint="eastAsia" w:ascii="Times New Roman" w:hAnsi="Times New Roman" w:eastAsia="仿宋_GB2312" w:cs="Times New Roman"/>
                <w:sz w:val="16"/>
                <w:szCs w:val="15"/>
              </w:rPr>
              <w:t>1</w:t>
            </w:r>
          </w:p>
        </w:tc>
        <w:tc>
          <w:tcPr>
            <w:tcW w:w="876" w:type="pct"/>
            <w:tcBorders>
              <w:top w:val="single" w:color="auto" w:sz="4" w:space="0"/>
              <w:left w:val="single" w:color="auto" w:sz="4" w:space="0"/>
              <w:bottom w:val="single" w:color="auto" w:sz="4" w:space="0"/>
              <w:right w:val="single" w:color="auto" w:sz="4" w:space="0"/>
            </w:tcBorders>
            <w:vAlign w:val="center"/>
          </w:tcPr>
          <w:p w14:paraId="304F4EED">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仿宋_GB2312" w:cs="Times New Roman"/>
                <w:sz w:val="16"/>
                <w:szCs w:val="15"/>
              </w:rPr>
            </w:pPr>
            <w:r>
              <w:rPr>
                <w:rFonts w:ascii="Times New Roman" w:hAnsi="Times New Roman" w:eastAsia="仿宋_GB2312" w:cs="Times New Roman"/>
                <w:sz w:val="16"/>
                <w:szCs w:val="15"/>
              </w:rPr>
              <w:t>乳腺钼靶机</w:t>
            </w:r>
          </w:p>
        </w:tc>
        <w:tc>
          <w:tcPr>
            <w:tcW w:w="883" w:type="pct"/>
            <w:tcBorders>
              <w:top w:val="single" w:color="auto" w:sz="4" w:space="0"/>
              <w:left w:val="single" w:color="auto" w:sz="4" w:space="0"/>
              <w:bottom w:val="single" w:color="auto" w:sz="4" w:space="0"/>
              <w:right w:val="single" w:color="auto" w:sz="4" w:space="0"/>
            </w:tcBorders>
            <w:vAlign w:val="center"/>
          </w:tcPr>
          <w:p w14:paraId="5CF5FAE9">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仿宋_GB2312" w:cs="Times New Roman"/>
                <w:sz w:val="16"/>
                <w:szCs w:val="15"/>
              </w:rPr>
            </w:pPr>
            <w:r>
              <w:rPr>
                <w:rFonts w:ascii="Times New Roman" w:hAnsi="Times New Roman" w:eastAsia="仿宋_GB2312" w:cs="Times New Roman"/>
                <w:sz w:val="16"/>
                <w:szCs w:val="15"/>
              </w:rPr>
              <w:t>BTX-9800B</w:t>
            </w:r>
          </w:p>
        </w:tc>
        <w:tc>
          <w:tcPr>
            <w:tcW w:w="934" w:type="pct"/>
            <w:tcBorders>
              <w:top w:val="single" w:color="auto" w:sz="4" w:space="0"/>
              <w:left w:val="single" w:color="auto" w:sz="4" w:space="0"/>
              <w:bottom w:val="single" w:color="auto" w:sz="4" w:space="0"/>
              <w:right w:val="single" w:color="auto" w:sz="4" w:space="0"/>
            </w:tcBorders>
            <w:vAlign w:val="center"/>
          </w:tcPr>
          <w:p w14:paraId="5F174AA2">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仿宋_GB2312" w:cs="Times New Roman"/>
                <w:sz w:val="16"/>
                <w:szCs w:val="15"/>
              </w:rPr>
            </w:pPr>
            <w:r>
              <w:rPr>
                <w:rFonts w:ascii="Times New Roman" w:hAnsi="Times New Roman" w:eastAsia="仿宋_GB2312" w:cs="Times New Roman"/>
                <w:sz w:val="16"/>
                <w:szCs w:val="15"/>
              </w:rPr>
              <w:t>北京市标特电子技术研究所</w:t>
            </w:r>
          </w:p>
        </w:tc>
        <w:tc>
          <w:tcPr>
            <w:tcW w:w="515" w:type="pct"/>
            <w:tcBorders>
              <w:top w:val="single" w:color="auto" w:sz="4" w:space="0"/>
              <w:left w:val="single" w:color="auto" w:sz="4" w:space="0"/>
              <w:bottom w:val="single" w:color="auto" w:sz="4" w:space="0"/>
              <w:right w:val="single" w:color="auto" w:sz="4" w:space="0"/>
            </w:tcBorders>
            <w:vAlign w:val="center"/>
          </w:tcPr>
          <w:p w14:paraId="4C3C705E">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仿宋_GB2312" w:cs="Times New Roman"/>
                <w:sz w:val="16"/>
                <w:szCs w:val="15"/>
              </w:rPr>
            </w:pPr>
            <w:r>
              <w:rPr>
                <w:rFonts w:ascii="Times New Roman" w:hAnsi="Times New Roman" w:eastAsia="仿宋_GB2312" w:cs="Times New Roman"/>
                <w:sz w:val="16"/>
                <w:szCs w:val="15"/>
              </w:rPr>
              <w:t>2010196</w:t>
            </w:r>
          </w:p>
        </w:tc>
        <w:tc>
          <w:tcPr>
            <w:tcW w:w="891" w:type="pct"/>
            <w:tcBorders>
              <w:top w:val="single" w:color="auto" w:sz="4" w:space="0"/>
              <w:left w:val="single" w:color="auto" w:sz="4" w:space="0"/>
              <w:bottom w:val="single" w:color="auto" w:sz="4" w:space="0"/>
              <w:right w:val="single" w:color="auto" w:sz="4" w:space="0"/>
            </w:tcBorders>
            <w:vAlign w:val="center"/>
          </w:tcPr>
          <w:p w14:paraId="19993562">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仿宋_GB2312" w:cs="Times New Roman"/>
                <w:sz w:val="16"/>
                <w:szCs w:val="15"/>
              </w:rPr>
            </w:pPr>
            <w:r>
              <w:rPr>
                <w:rFonts w:ascii="Times New Roman" w:hAnsi="Times New Roman" w:eastAsia="仿宋_GB2312" w:cs="Times New Roman"/>
                <w:sz w:val="16"/>
                <w:szCs w:val="15"/>
              </w:rPr>
              <w:t>35kV，510mAs</w:t>
            </w:r>
          </w:p>
        </w:tc>
        <w:tc>
          <w:tcPr>
            <w:tcW w:w="618" w:type="pct"/>
            <w:tcBorders>
              <w:top w:val="single" w:color="auto" w:sz="4" w:space="0"/>
              <w:left w:val="single" w:color="auto" w:sz="4" w:space="0"/>
              <w:bottom w:val="single" w:color="auto" w:sz="4" w:space="0"/>
              <w:right w:val="single" w:color="auto" w:sz="4" w:space="0"/>
            </w:tcBorders>
            <w:vAlign w:val="center"/>
          </w:tcPr>
          <w:p w14:paraId="274C46A5">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仿宋_GB2312" w:cs="Times New Roman"/>
                <w:sz w:val="16"/>
                <w:szCs w:val="15"/>
              </w:rPr>
            </w:pPr>
          </w:p>
        </w:tc>
      </w:tr>
      <w:tr w14:paraId="649A4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279" w:type="pct"/>
            <w:tcBorders>
              <w:top w:val="single" w:color="auto" w:sz="4" w:space="0"/>
              <w:left w:val="single" w:color="auto" w:sz="4" w:space="0"/>
              <w:bottom w:val="single" w:color="auto" w:sz="4" w:space="0"/>
              <w:right w:val="single" w:color="auto" w:sz="4" w:space="0"/>
            </w:tcBorders>
            <w:vAlign w:val="center"/>
          </w:tcPr>
          <w:p w14:paraId="483B2172">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eastAsia" w:ascii="Times New Roman" w:hAnsi="Times New Roman" w:eastAsia="仿宋_GB2312" w:cs="Times New Roman"/>
                <w:sz w:val="16"/>
                <w:szCs w:val="15"/>
              </w:rPr>
            </w:pPr>
            <w:r>
              <w:rPr>
                <w:rFonts w:hint="eastAsia" w:ascii="Times New Roman" w:hAnsi="Times New Roman" w:eastAsia="仿宋_GB2312" w:cs="Times New Roman"/>
                <w:sz w:val="16"/>
                <w:szCs w:val="15"/>
              </w:rPr>
              <w:t>12</w:t>
            </w:r>
          </w:p>
        </w:tc>
        <w:tc>
          <w:tcPr>
            <w:tcW w:w="876" w:type="pct"/>
            <w:tcBorders>
              <w:top w:val="single" w:color="auto" w:sz="4" w:space="0"/>
              <w:left w:val="single" w:color="auto" w:sz="4" w:space="0"/>
              <w:bottom w:val="single" w:color="auto" w:sz="4" w:space="0"/>
              <w:right w:val="single" w:color="auto" w:sz="4" w:space="0"/>
            </w:tcBorders>
            <w:vAlign w:val="center"/>
          </w:tcPr>
          <w:p w14:paraId="19738823">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仿宋_GB2312" w:cs="Times New Roman"/>
                <w:sz w:val="16"/>
                <w:szCs w:val="15"/>
              </w:rPr>
            </w:pPr>
            <w:r>
              <w:rPr>
                <w:rFonts w:ascii="Times New Roman" w:hAnsi="Times New Roman" w:eastAsia="仿宋_GB2312" w:cs="Times New Roman"/>
                <w:sz w:val="16"/>
                <w:szCs w:val="15"/>
              </w:rPr>
              <w:t>移动式X射线机</w:t>
            </w:r>
          </w:p>
        </w:tc>
        <w:tc>
          <w:tcPr>
            <w:tcW w:w="883" w:type="pct"/>
            <w:tcBorders>
              <w:top w:val="single" w:color="auto" w:sz="4" w:space="0"/>
              <w:left w:val="single" w:color="auto" w:sz="4" w:space="0"/>
              <w:bottom w:val="single" w:color="auto" w:sz="4" w:space="0"/>
              <w:right w:val="single" w:color="auto" w:sz="4" w:space="0"/>
            </w:tcBorders>
            <w:vAlign w:val="center"/>
          </w:tcPr>
          <w:p w14:paraId="3A6D8CEF">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仿宋_GB2312" w:cs="Times New Roman"/>
                <w:sz w:val="16"/>
                <w:szCs w:val="15"/>
              </w:rPr>
            </w:pPr>
            <w:r>
              <w:rPr>
                <w:rFonts w:ascii="Times New Roman" w:hAnsi="Times New Roman" w:eastAsia="仿宋_GB2312" w:cs="Times New Roman"/>
                <w:sz w:val="16"/>
                <w:szCs w:val="15"/>
              </w:rPr>
              <w:t>MobiEye 700</w:t>
            </w:r>
          </w:p>
        </w:tc>
        <w:tc>
          <w:tcPr>
            <w:tcW w:w="934" w:type="pct"/>
            <w:tcBorders>
              <w:top w:val="single" w:color="auto" w:sz="4" w:space="0"/>
              <w:left w:val="single" w:color="auto" w:sz="4" w:space="0"/>
              <w:bottom w:val="single" w:color="auto" w:sz="4" w:space="0"/>
              <w:right w:val="single" w:color="auto" w:sz="4" w:space="0"/>
            </w:tcBorders>
            <w:vAlign w:val="center"/>
          </w:tcPr>
          <w:p w14:paraId="4550FDE5">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仿宋_GB2312" w:cs="Times New Roman"/>
                <w:sz w:val="16"/>
                <w:szCs w:val="15"/>
              </w:rPr>
            </w:pPr>
            <w:r>
              <w:rPr>
                <w:rFonts w:ascii="Times New Roman" w:hAnsi="Times New Roman" w:eastAsia="仿宋_GB2312" w:cs="Times New Roman"/>
                <w:sz w:val="16"/>
                <w:szCs w:val="15"/>
              </w:rPr>
              <w:t>深市圳迈瑞生物医疗科技电子股份有限公司</w:t>
            </w:r>
          </w:p>
        </w:tc>
        <w:tc>
          <w:tcPr>
            <w:tcW w:w="515" w:type="pct"/>
            <w:tcBorders>
              <w:top w:val="single" w:color="auto" w:sz="4" w:space="0"/>
              <w:left w:val="single" w:color="auto" w:sz="4" w:space="0"/>
              <w:bottom w:val="single" w:color="auto" w:sz="4" w:space="0"/>
              <w:right w:val="single" w:color="auto" w:sz="4" w:space="0"/>
            </w:tcBorders>
            <w:vAlign w:val="center"/>
          </w:tcPr>
          <w:p w14:paraId="003CDDDF">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仿宋_GB2312" w:cs="Times New Roman"/>
                <w:sz w:val="16"/>
                <w:szCs w:val="15"/>
              </w:rPr>
            </w:pPr>
            <w:r>
              <w:rPr>
                <w:rFonts w:ascii="Times New Roman" w:hAnsi="Times New Roman" w:eastAsia="仿宋_GB2312" w:cs="Times New Roman"/>
                <w:sz w:val="16"/>
                <w:szCs w:val="15"/>
              </w:rPr>
              <w:t>C8-03000471</w:t>
            </w:r>
          </w:p>
        </w:tc>
        <w:tc>
          <w:tcPr>
            <w:tcW w:w="891" w:type="pct"/>
            <w:tcBorders>
              <w:top w:val="single" w:color="auto" w:sz="4" w:space="0"/>
              <w:left w:val="single" w:color="auto" w:sz="4" w:space="0"/>
              <w:bottom w:val="single" w:color="auto" w:sz="4" w:space="0"/>
              <w:right w:val="single" w:color="auto" w:sz="4" w:space="0"/>
            </w:tcBorders>
            <w:vAlign w:val="center"/>
          </w:tcPr>
          <w:p w14:paraId="395A149E">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仿宋_GB2312" w:cs="Times New Roman"/>
                <w:sz w:val="16"/>
                <w:szCs w:val="15"/>
              </w:rPr>
            </w:pPr>
            <w:r>
              <w:rPr>
                <w:rFonts w:ascii="Times New Roman" w:hAnsi="Times New Roman" w:eastAsia="仿宋_GB2312" w:cs="Times New Roman"/>
                <w:sz w:val="16"/>
                <w:szCs w:val="15"/>
              </w:rPr>
              <w:t>150kv，500mA</w:t>
            </w:r>
          </w:p>
        </w:tc>
        <w:tc>
          <w:tcPr>
            <w:tcW w:w="618" w:type="pct"/>
            <w:tcBorders>
              <w:top w:val="single" w:color="auto" w:sz="4" w:space="0"/>
              <w:left w:val="single" w:color="auto" w:sz="4" w:space="0"/>
              <w:bottom w:val="single" w:color="auto" w:sz="4" w:space="0"/>
              <w:right w:val="single" w:color="auto" w:sz="4" w:space="0"/>
            </w:tcBorders>
            <w:vAlign w:val="center"/>
          </w:tcPr>
          <w:p w14:paraId="6FAE9A81">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仿宋_GB2312" w:cs="Times New Roman"/>
                <w:sz w:val="16"/>
                <w:szCs w:val="15"/>
              </w:rPr>
            </w:pPr>
          </w:p>
        </w:tc>
      </w:tr>
      <w:tr w14:paraId="01A77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279" w:type="pct"/>
            <w:tcBorders>
              <w:top w:val="single" w:color="auto" w:sz="4" w:space="0"/>
              <w:left w:val="single" w:color="auto" w:sz="4" w:space="0"/>
              <w:bottom w:val="single" w:color="auto" w:sz="4" w:space="0"/>
              <w:right w:val="single" w:color="auto" w:sz="4" w:space="0"/>
            </w:tcBorders>
            <w:vAlign w:val="center"/>
          </w:tcPr>
          <w:p w14:paraId="12E6EFBB">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eastAsia" w:ascii="Times New Roman" w:hAnsi="Times New Roman" w:eastAsia="仿宋_GB2312" w:cs="Times New Roman"/>
                <w:sz w:val="16"/>
                <w:szCs w:val="15"/>
              </w:rPr>
            </w:pPr>
            <w:r>
              <w:rPr>
                <w:rFonts w:hint="eastAsia" w:ascii="Times New Roman" w:hAnsi="Times New Roman" w:eastAsia="仿宋_GB2312" w:cs="Times New Roman"/>
                <w:sz w:val="16"/>
                <w:szCs w:val="15"/>
              </w:rPr>
              <w:t>13</w:t>
            </w:r>
          </w:p>
        </w:tc>
        <w:tc>
          <w:tcPr>
            <w:tcW w:w="876" w:type="pct"/>
            <w:tcBorders>
              <w:top w:val="single" w:color="auto" w:sz="4" w:space="0"/>
              <w:left w:val="single" w:color="auto" w:sz="4" w:space="0"/>
              <w:bottom w:val="single" w:color="auto" w:sz="4" w:space="0"/>
              <w:right w:val="single" w:color="auto" w:sz="4" w:space="0"/>
            </w:tcBorders>
            <w:vAlign w:val="center"/>
          </w:tcPr>
          <w:p w14:paraId="28B75B19">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仿宋_GB2312" w:cs="Times New Roman"/>
                <w:sz w:val="16"/>
                <w:szCs w:val="15"/>
              </w:rPr>
            </w:pPr>
            <w:r>
              <w:rPr>
                <w:rFonts w:ascii="Times New Roman" w:hAnsi="Times New Roman" w:eastAsia="仿宋_GB2312" w:cs="Times New Roman"/>
                <w:sz w:val="16"/>
                <w:szCs w:val="15"/>
              </w:rPr>
              <w:t>移动式数字化医用X射线摄影系统</w:t>
            </w:r>
          </w:p>
        </w:tc>
        <w:tc>
          <w:tcPr>
            <w:tcW w:w="883" w:type="pct"/>
            <w:tcBorders>
              <w:top w:val="single" w:color="auto" w:sz="4" w:space="0"/>
              <w:left w:val="single" w:color="auto" w:sz="4" w:space="0"/>
              <w:bottom w:val="single" w:color="auto" w:sz="4" w:space="0"/>
              <w:right w:val="single" w:color="auto" w:sz="4" w:space="0"/>
            </w:tcBorders>
            <w:vAlign w:val="center"/>
          </w:tcPr>
          <w:p w14:paraId="60BD5A5B">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仿宋_GB2312" w:cs="Times New Roman"/>
                <w:sz w:val="16"/>
                <w:szCs w:val="15"/>
              </w:rPr>
            </w:pPr>
            <w:r>
              <w:rPr>
                <w:rFonts w:ascii="Times New Roman" w:hAnsi="Times New Roman" w:eastAsia="仿宋_GB2312" w:cs="Times New Roman"/>
                <w:sz w:val="16"/>
                <w:szCs w:val="15"/>
              </w:rPr>
              <w:t>uDR 370i</w:t>
            </w:r>
          </w:p>
        </w:tc>
        <w:tc>
          <w:tcPr>
            <w:tcW w:w="934" w:type="pct"/>
            <w:tcBorders>
              <w:top w:val="single" w:color="auto" w:sz="4" w:space="0"/>
              <w:left w:val="single" w:color="auto" w:sz="4" w:space="0"/>
              <w:bottom w:val="single" w:color="auto" w:sz="4" w:space="0"/>
              <w:right w:val="single" w:color="auto" w:sz="4" w:space="0"/>
            </w:tcBorders>
            <w:vAlign w:val="center"/>
          </w:tcPr>
          <w:p w14:paraId="33C48A9E">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仿宋_GB2312" w:cs="Times New Roman"/>
                <w:sz w:val="16"/>
                <w:szCs w:val="15"/>
              </w:rPr>
            </w:pPr>
            <w:r>
              <w:rPr>
                <w:rFonts w:ascii="Times New Roman" w:hAnsi="Times New Roman" w:eastAsia="仿宋_GB2312" w:cs="Times New Roman"/>
                <w:sz w:val="16"/>
                <w:szCs w:val="15"/>
              </w:rPr>
              <w:t>上海联影医疗科技股份有限公司</w:t>
            </w:r>
          </w:p>
        </w:tc>
        <w:tc>
          <w:tcPr>
            <w:tcW w:w="515" w:type="pct"/>
            <w:tcBorders>
              <w:top w:val="single" w:color="auto" w:sz="4" w:space="0"/>
              <w:left w:val="single" w:color="auto" w:sz="4" w:space="0"/>
              <w:bottom w:val="single" w:color="auto" w:sz="4" w:space="0"/>
              <w:right w:val="single" w:color="auto" w:sz="4" w:space="0"/>
            </w:tcBorders>
            <w:vAlign w:val="center"/>
          </w:tcPr>
          <w:p w14:paraId="7C5D7F06">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仿宋_GB2312" w:cs="Times New Roman"/>
                <w:sz w:val="16"/>
                <w:szCs w:val="15"/>
              </w:rPr>
            </w:pPr>
            <w:r>
              <w:rPr>
                <w:rFonts w:ascii="Times New Roman" w:hAnsi="Times New Roman" w:eastAsia="仿宋_GB2312" w:cs="Times New Roman"/>
                <w:sz w:val="16"/>
                <w:szCs w:val="15"/>
              </w:rPr>
              <w:t>402444</w:t>
            </w:r>
          </w:p>
        </w:tc>
        <w:tc>
          <w:tcPr>
            <w:tcW w:w="891" w:type="pct"/>
            <w:tcBorders>
              <w:top w:val="single" w:color="auto" w:sz="4" w:space="0"/>
              <w:left w:val="single" w:color="auto" w:sz="4" w:space="0"/>
              <w:bottom w:val="single" w:color="auto" w:sz="4" w:space="0"/>
              <w:right w:val="single" w:color="auto" w:sz="4" w:space="0"/>
            </w:tcBorders>
            <w:vAlign w:val="center"/>
          </w:tcPr>
          <w:p w14:paraId="7E643168">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仿宋_GB2312" w:cs="Times New Roman"/>
                <w:sz w:val="16"/>
                <w:szCs w:val="15"/>
              </w:rPr>
            </w:pPr>
            <w:r>
              <w:rPr>
                <w:rFonts w:ascii="Times New Roman" w:hAnsi="Times New Roman" w:eastAsia="仿宋_GB2312" w:cs="Times New Roman"/>
                <w:sz w:val="16"/>
                <w:szCs w:val="15"/>
              </w:rPr>
              <w:t>150kv，400mA</w:t>
            </w:r>
          </w:p>
        </w:tc>
        <w:tc>
          <w:tcPr>
            <w:tcW w:w="618" w:type="pct"/>
            <w:tcBorders>
              <w:top w:val="single" w:color="auto" w:sz="4" w:space="0"/>
              <w:left w:val="single" w:color="auto" w:sz="4" w:space="0"/>
              <w:bottom w:val="single" w:color="auto" w:sz="4" w:space="0"/>
              <w:right w:val="single" w:color="auto" w:sz="4" w:space="0"/>
            </w:tcBorders>
            <w:vAlign w:val="center"/>
          </w:tcPr>
          <w:p w14:paraId="4A8B6880">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仿宋_GB2312" w:cs="Times New Roman"/>
                <w:sz w:val="16"/>
                <w:szCs w:val="15"/>
              </w:rPr>
            </w:pPr>
          </w:p>
        </w:tc>
      </w:tr>
      <w:tr w14:paraId="43484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279" w:type="pct"/>
            <w:tcBorders>
              <w:top w:val="single" w:color="auto" w:sz="4" w:space="0"/>
              <w:left w:val="single" w:color="auto" w:sz="4" w:space="0"/>
              <w:bottom w:val="single" w:color="auto" w:sz="4" w:space="0"/>
              <w:right w:val="single" w:color="auto" w:sz="4" w:space="0"/>
            </w:tcBorders>
            <w:vAlign w:val="center"/>
          </w:tcPr>
          <w:p w14:paraId="1D10A029">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eastAsia" w:ascii="Times New Roman" w:hAnsi="Times New Roman" w:eastAsia="仿宋_GB2312" w:cs="Times New Roman"/>
                <w:sz w:val="16"/>
                <w:szCs w:val="15"/>
              </w:rPr>
            </w:pPr>
            <w:r>
              <w:rPr>
                <w:rFonts w:hint="eastAsia" w:ascii="Times New Roman" w:hAnsi="Times New Roman" w:eastAsia="仿宋_GB2312" w:cs="Times New Roman"/>
                <w:sz w:val="16"/>
                <w:szCs w:val="15"/>
              </w:rPr>
              <w:t>14</w:t>
            </w:r>
          </w:p>
        </w:tc>
        <w:tc>
          <w:tcPr>
            <w:tcW w:w="876" w:type="pct"/>
            <w:tcBorders>
              <w:top w:val="single" w:color="auto" w:sz="4" w:space="0"/>
              <w:left w:val="single" w:color="auto" w:sz="4" w:space="0"/>
              <w:bottom w:val="single" w:color="auto" w:sz="4" w:space="0"/>
              <w:right w:val="single" w:color="auto" w:sz="4" w:space="0"/>
            </w:tcBorders>
            <w:vAlign w:val="center"/>
          </w:tcPr>
          <w:p w14:paraId="410FA0FA">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仿宋_GB2312" w:cs="Times New Roman"/>
                <w:sz w:val="16"/>
                <w:szCs w:val="15"/>
              </w:rPr>
            </w:pPr>
            <w:r>
              <w:rPr>
                <w:rFonts w:ascii="Times New Roman" w:hAnsi="Times New Roman" w:eastAsia="仿宋_GB2312" w:cs="Times New Roman"/>
                <w:sz w:val="16"/>
                <w:szCs w:val="15"/>
              </w:rPr>
              <w:t>X射线计算机体层摄影设备</w:t>
            </w:r>
          </w:p>
        </w:tc>
        <w:tc>
          <w:tcPr>
            <w:tcW w:w="883" w:type="pct"/>
            <w:tcBorders>
              <w:top w:val="single" w:color="auto" w:sz="4" w:space="0"/>
              <w:left w:val="single" w:color="auto" w:sz="4" w:space="0"/>
              <w:bottom w:val="single" w:color="auto" w:sz="4" w:space="0"/>
              <w:right w:val="single" w:color="auto" w:sz="4" w:space="0"/>
            </w:tcBorders>
            <w:vAlign w:val="center"/>
          </w:tcPr>
          <w:p w14:paraId="552D9821">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仿宋_GB2312" w:cs="Times New Roman"/>
                <w:sz w:val="16"/>
                <w:szCs w:val="15"/>
              </w:rPr>
            </w:pPr>
            <w:r>
              <w:rPr>
                <w:rFonts w:ascii="Times New Roman" w:hAnsi="Times New Roman" w:eastAsia="仿宋_GB2312" w:cs="Times New Roman"/>
                <w:sz w:val="16"/>
                <w:szCs w:val="15"/>
              </w:rPr>
              <w:t>SOMATOM Scope</w:t>
            </w:r>
          </w:p>
        </w:tc>
        <w:tc>
          <w:tcPr>
            <w:tcW w:w="934" w:type="pct"/>
            <w:tcBorders>
              <w:top w:val="single" w:color="auto" w:sz="4" w:space="0"/>
              <w:left w:val="single" w:color="auto" w:sz="4" w:space="0"/>
              <w:bottom w:val="single" w:color="auto" w:sz="4" w:space="0"/>
              <w:right w:val="single" w:color="auto" w:sz="4" w:space="0"/>
            </w:tcBorders>
            <w:vAlign w:val="center"/>
          </w:tcPr>
          <w:p w14:paraId="12181949">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仿宋_GB2312" w:cs="Times New Roman"/>
                <w:sz w:val="16"/>
                <w:szCs w:val="15"/>
              </w:rPr>
            </w:pPr>
            <w:r>
              <w:rPr>
                <w:rFonts w:ascii="Times New Roman" w:hAnsi="Times New Roman" w:eastAsia="仿宋_GB2312" w:cs="Times New Roman"/>
                <w:sz w:val="16"/>
                <w:szCs w:val="15"/>
              </w:rPr>
              <w:t>上海西门子医疗器械有限公司</w:t>
            </w:r>
          </w:p>
        </w:tc>
        <w:tc>
          <w:tcPr>
            <w:tcW w:w="515" w:type="pct"/>
            <w:tcBorders>
              <w:top w:val="single" w:color="auto" w:sz="4" w:space="0"/>
              <w:left w:val="single" w:color="auto" w:sz="4" w:space="0"/>
              <w:bottom w:val="single" w:color="auto" w:sz="4" w:space="0"/>
              <w:right w:val="single" w:color="auto" w:sz="4" w:space="0"/>
            </w:tcBorders>
            <w:vAlign w:val="center"/>
          </w:tcPr>
          <w:p w14:paraId="38F5D521">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仿宋_GB2312" w:cs="Times New Roman"/>
                <w:sz w:val="16"/>
                <w:szCs w:val="15"/>
              </w:rPr>
            </w:pPr>
            <w:r>
              <w:rPr>
                <w:rFonts w:ascii="Times New Roman" w:hAnsi="Times New Roman" w:eastAsia="仿宋_GB2312" w:cs="Times New Roman"/>
                <w:sz w:val="16"/>
                <w:szCs w:val="15"/>
              </w:rPr>
              <w:t>99125</w:t>
            </w:r>
          </w:p>
        </w:tc>
        <w:tc>
          <w:tcPr>
            <w:tcW w:w="891" w:type="pct"/>
            <w:tcBorders>
              <w:top w:val="single" w:color="auto" w:sz="4" w:space="0"/>
              <w:left w:val="single" w:color="auto" w:sz="4" w:space="0"/>
              <w:bottom w:val="single" w:color="auto" w:sz="4" w:space="0"/>
              <w:right w:val="single" w:color="auto" w:sz="4" w:space="0"/>
            </w:tcBorders>
            <w:vAlign w:val="center"/>
          </w:tcPr>
          <w:p w14:paraId="6F36F9AE">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仿宋_GB2312" w:cs="Times New Roman"/>
                <w:sz w:val="16"/>
                <w:szCs w:val="15"/>
              </w:rPr>
            </w:pPr>
            <w:r>
              <w:rPr>
                <w:rFonts w:ascii="Times New Roman" w:hAnsi="Times New Roman" w:eastAsia="仿宋_GB2312" w:cs="Times New Roman"/>
                <w:sz w:val="16"/>
                <w:szCs w:val="15"/>
              </w:rPr>
              <w:t>130kv，180mA</w:t>
            </w:r>
          </w:p>
        </w:tc>
        <w:tc>
          <w:tcPr>
            <w:tcW w:w="618" w:type="pct"/>
            <w:tcBorders>
              <w:top w:val="single" w:color="auto" w:sz="4" w:space="0"/>
              <w:left w:val="single" w:color="auto" w:sz="4" w:space="0"/>
              <w:bottom w:val="single" w:color="auto" w:sz="4" w:space="0"/>
              <w:right w:val="single" w:color="auto" w:sz="4" w:space="0"/>
            </w:tcBorders>
            <w:vAlign w:val="center"/>
          </w:tcPr>
          <w:p w14:paraId="430361A7">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仿宋_GB2312" w:cs="Times New Roman"/>
                <w:sz w:val="16"/>
                <w:szCs w:val="15"/>
              </w:rPr>
            </w:pPr>
          </w:p>
        </w:tc>
      </w:tr>
      <w:tr w14:paraId="4005A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279" w:type="pct"/>
            <w:tcBorders>
              <w:top w:val="single" w:color="auto" w:sz="4" w:space="0"/>
              <w:left w:val="single" w:color="auto" w:sz="4" w:space="0"/>
              <w:bottom w:val="single" w:color="auto" w:sz="4" w:space="0"/>
              <w:right w:val="single" w:color="auto" w:sz="4" w:space="0"/>
            </w:tcBorders>
            <w:vAlign w:val="center"/>
          </w:tcPr>
          <w:p w14:paraId="3C9A18E6">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eastAsia" w:ascii="Times New Roman" w:hAnsi="Times New Roman" w:eastAsia="仿宋_GB2312" w:cs="Times New Roman"/>
                <w:sz w:val="16"/>
                <w:szCs w:val="15"/>
              </w:rPr>
            </w:pPr>
            <w:r>
              <w:rPr>
                <w:rFonts w:hint="eastAsia" w:ascii="Times New Roman" w:hAnsi="Times New Roman" w:eastAsia="仿宋_GB2312" w:cs="Times New Roman"/>
                <w:sz w:val="16"/>
                <w:szCs w:val="15"/>
              </w:rPr>
              <w:t>15</w:t>
            </w:r>
          </w:p>
        </w:tc>
        <w:tc>
          <w:tcPr>
            <w:tcW w:w="876" w:type="pct"/>
            <w:tcBorders>
              <w:top w:val="single" w:color="auto" w:sz="4" w:space="0"/>
              <w:left w:val="single" w:color="auto" w:sz="4" w:space="0"/>
              <w:bottom w:val="single" w:color="auto" w:sz="4" w:space="0"/>
              <w:right w:val="single" w:color="auto" w:sz="4" w:space="0"/>
            </w:tcBorders>
            <w:vAlign w:val="center"/>
          </w:tcPr>
          <w:p w14:paraId="147282C5">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仿宋_GB2312" w:cs="Times New Roman"/>
                <w:sz w:val="16"/>
                <w:szCs w:val="15"/>
              </w:rPr>
            </w:pPr>
            <w:r>
              <w:rPr>
                <w:rFonts w:ascii="Times New Roman" w:hAnsi="Times New Roman" w:eastAsia="仿宋_GB2312" w:cs="Times New Roman"/>
                <w:sz w:val="16"/>
                <w:szCs w:val="15"/>
              </w:rPr>
              <w:t>数字化医用X射线摄影系统</w:t>
            </w:r>
          </w:p>
        </w:tc>
        <w:tc>
          <w:tcPr>
            <w:tcW w:w="883" w:type="pct"/>
            <w:tcBorders>
              <w:top w:val="single" w:color="auto" w:sz="4" w:space="0"/>
              <w:left w:val="single" w:color="auto" w:sz="4" w:space="0"/>
              <w:bottom w:val="single" w:color="auto" w:sz="4" w:space="0"/>
              <w:right w:val="single" w:color="auto" w:sz="4" w:space="0"/>
            </w:tcBorders>
            <w:vAlign w:val="center"/>
          </w:tcPr>
          <w:p w14:paraId="54008792">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仿宋_GB2312" w:cs="Times New Roman"/>
                <w:sz w:val="16"/>
                <w:szCs w:val="15"/>
              </w:rPr>
            </w:pPr>
            <w:r>
              <w:rPr>
                <w:rFonts w:ascii="Times New Roman" w:hAnsi="Times New Roman" w:eastAsia="仿宋_GB2312" w:cs="Times New Roman"/>
                <w:sz w:val="16"/>
                <w:szCs w:val="15"/>
              </w:rPr>
              <w:t>Brivo XR515</w:t>
            </w:r>
          </w:p>
        </w:tc>
        <w:tc>
          <w:tcPr>
            <w:tcW w:w="934" w:type="pct"/>
            <w:tcBorders>
              <w:top w:val="single" w:color="auto" w:sz="4" w:space="0"/>
              <w:left w:val="single" w:color="auto" w:sz="4" w:space="0"/>
              <w:bottom w:val="single" w:color="auto" w:sz="4" w:space="0"/>
              <w:right w:val="single" w:color="auto" w:sz="4" w:space="0"/>
            </w:tcBorders>
            <w:vAlign w:val="center"/>
          </w:tcPr>
          <w:p w14:paraId="5E79AE05">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仿宋_GB2312" w:cs="Times New Roman"/>
                <w:sz w:val="16"/>
                <w:szCs w:val="15"/>
              </w:rPr>
            </w:pPr>
            <w:r>
              <w:rPr>
                <w:rFonts w:ascii="Times New Roman" w:hAnsi="Times New Roman" w:eastAsia="仿宋_GB2312" w:cs="Times New Roman"/>
                <w:sz w:val="16"/>
                <w:szCs w:val="15"/>
              </w:rPr>
              <w:t>北京通用电气华伦医疗设备有限公司</w:t>
            </w:r>
          </w:p>
        </w:tc>
        <w:tc>
          <w:tcPr>
            <w:tcW w:w="515" w:type="pct"/>
            <w:tcBorders>
              <w:top w:val="single" w:color="auto" w:sz="4" w:space="0"/>
              <w:left w:val="single" w:color="auto" w:sz="4" w:space="0"/>
              <w:bottom w:val="single" w:color="auto" w:sz="4" w:space="0"/>
              <w:right w:val="single" w:color="auto" w:sz="4" w:space="0"/>
            </w:tcBorders>
            <w:vAlign w:val="center"/>
          </w:tcPr>
          <w:p w14:paraId="4FB7B4A7">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仿宋_GB2312" w:cs="Times New Roman"/>
                <w:sz w:val="16"/>
                <w:szCs w:val="15"/>
              </w:rPr>
            </w:pPr>
            <w:r>
              <w:rPr>
                <w:rFonts w:ascii="Times New Roman" w:hAnsi="Times New Roman" w:eastAsia="仿宋_GB2312" w:cs="Times New Roman"/>
                <w:sz w:val="16"/>
                <w:szCs w:val="15"/>
              </w:rPr>
              <w:t>W0S14012</w:t>
            </w:r>
          </w:p>
        </w:tc>
        <w:tc>
          <w:tcPr>
            <w:tcW w:w="891" w:type="pct"/>
            <w:tcBorders>
              <w:top w:val="single" w:color="auto" w:sz="4" w:space="0"/>
              <w:left w:val="single" w:color="auto" w:sz="4" w:space="0"/>
              <w:bottom w:val="single" w:color="auto" w:sz="4" w:space="0"/>
              <w:right w:val="single" w:color="auto" w:sz="4" w:space="0"/>
            </w:tcBorders>
            <w:vAlign w:val="center"/>
          </w:tcPr>
          <w:p w14:paraId="2411CE9C">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仿宋_GB2312" w:cs="Times New Roman"/>
                <w:sz w:val="16"/>
                <w:szCs w:val="15"/>
              </w:rPr>
            </w:pPr>
            <w:r>
              <w:rPr>
                <w:rFonts w:ascii="Times New Roman" w:hAnsi="Times New Roman" w:eastAsia="仿宋_GB2312" w:cs="Times New Roman"/>
                <w:sz w:val="16"/>
                <w:szCs w:val="15"/>
              </w:rPr>
              <w:t>150kv，630mA</w:t>
            </w:r>
          </w:p>
        </w:tc>
        <w:tc>
          <w:tcPr>
            <w:tcW w:w="618" w:type="pct"/>
            <w:tcBorders>
              <w:top w:val="single" w:color="auto" w:sz="4" w:space="0"/>
              <w:left w:val="single" w:color="auto" w:sz="4" w:space="0"/>
              <w:bottom w:val="single" w:color="auto" w:sz="4" w:space="0"/>
              <w:right w:val="single" w:color="auto" w:sz="4" w:space="0"/>
            </w:tcBorders>
            <w:vAlign w:val="center"/>
          </w:tcPr>
          <w:p w14:paraId="3B306704">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仿宋_GB2312" w:cs="Times New Roman"/>
                <w:sz w:val="16"/>
                <w:szCs w:val="15"/>
              </w:rPr>
            </w:pPr>
          </w:p>
        </w:tc>
      </w:tr>
      <w:tr w14:paraId="12319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279" w:type="pct"/>
            <w:tcBorders>
              <w:top w:val="single" w:color="auto" w:sz="4" w:space="0"/>
              <w:left w:val="single" w:color="auto" w:sz="4" w:space="0"/>
              <w:bottom w:val="single" w:color="auto" w:sz="4" w:space="0"/>
              <w:right w:val="single" w:color="auto" w:sz="4" w:space="0"/>
            </w:tcBorders>
            <w:vAlign w:val="center"/>
          </w:tcPr>
          <w:p w14:paraId="19CA7804">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eastAsia" w:ascii="Times New Roman" w:hAnsi="Times New Roman" w:eastAsia="仿宋_GB2312" w:cs="Times New Roman"/>
                <w:sz w:val="16"/>
                <w:szCs w:val="15"/>
              </w:rPr>
            </w:pPr>
            <w:r>
              <w:rPr>
                <w:rFonts w:hint="eastAsia" w:ascii="Times New Roman" w:hAnsi="Times New Roman" w:eastAsia="仿宋_GB2312" w:cs="Times New Roman"/>
                <w:sz w:val="16"/>
                <w:szCs w:val="15"/>
              </w:rPr>
              <w:t>16</w:t>
            </w:r>
          </w:p>
        </w:tc>
        <w:tc>
          <w:tcPr>
            <w:tcW w:w="876" w:type="pct"/>
            <w:tcBorders>
              <w:top w:val="single" w:color="auto" w:sz="4" w:space="0"/>
              <w:left w:val="single" w:color="auto" w:sz="4" w:space="0"/>
              <w:bottom w:val="single" w:color="auto" w:sz="4" w:space="0"/>
              <w:right w:val="single" w:color="auto" w:sz="4" w:space="0"/>
            </w:tcBorders>
            <w:vAlign w:val="center"/>
          </w:tcPr>
          <w:p w14:paraId="0754B3E1">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仿宋_GB2312" w:cs="Times New Roman"/>
                <w:sz w:val="16"/>
                <w:szCs w:val="15"/>
              </w:rPr>
            </w:pPr>
            <w:r>
              <w:rPr>
                <w:rFonts w:ascii="Times New Roman" w:hAnsi="Times New Roman" w:eastAsia="仿宋_GB2312" w:cs="Times New Roman"/>
                <w:sz w:val="16"/>
                <w:szCs w:val="15"/>
              </w:rPr>
              <w:t>口腔颌面锥形束计算机体层摄影设备</w:t>
            </w:r>
          </w:p>
        </w:tc>
        <w:tc>
          <w:tcPr>
            <w:tcW w:w="883" w:type="pct"/>
            <w:tcBorders>
              <w:top w:val="single" w:color="auto" w:sz="4" w:space="0"/>
              <w:left w:val="single" w:color="auto" w:sz="4" w:space="0"/>
              <w:bottom w:val="single" w:color="auto" w:sz="4" w:space="0"/>
              <w:right w:val="single" w:color="auto" w:sz="4" w:space="0"/>
            </w:tcBorders>
            <w:vAlign w:val="center"/>
          </w:tcPr>
          <w:p w14:paraId="098A476A">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仿宋_GB2312" w:cs="Times New Roman"/>
                <w:sz w:val="16"/>
                <w:szCs w:val="15"/>
              </w:rPr>
            </w:pPr>
            <w:r>
              <w:rPr>
                <w:rFonts w:ascii="Times New Roman" w:hAnsi="Times New Roman" w:eastAsia="仿宋_GB2312" w:cs="Times New Roman"/>
                <w:sz w:val="16"/>
                <w:szCs w:val="15"/>
              </w:rPr>
              <w:t>OP300-1</w:t>
            </w:r>
          </w:p>
        </w:tc>
        <w:tc>
          <w:tcPr>
            <w:tcW w:w="934" w:type="pct"/>
            <w:tcBorders>
              <w:top w:val="single" w:color="auto" w:sz="4" w:space="0"/>
              <w:left w:val="single" w:color="auto" w:sz="4" w:space="0"/>
              <w:bottom w:val="single" w:color="auto" w:sz="4" w:space="0"/>
              <w:right w:val="single" w:color="auto" w:sz="4" w:space="0"/>
            </w:tcBorders>
            <w:vAlign w:val="center"/>
          </w:tcPr>
          <w:p w14:paraId="104A8CD6">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仿宋_GB2312" w:cs="Times New Roman"/>
                <w:sz w:val="16"/>
                <w:szCs w:val="15"/>
              </w:rPr>
            </w:pPr>
            <w:r>
              <w:rPr>
                <w:rFonts w:ascii="Times New Roman" w:hAnsi="Times New Roman" w:eastAsia="仿宋_GB2312" w:cs="Times New Roman"/>
                <w:sz w:val="16"/>
                <w:szCs w:val="15"/>
              </w:rPr>
              <w:t>英迈杰有限责任公司</w:t>
            </w:r>
          </w:p>
        </w:tc>
        <w:tc>
          <w:tcPr>
            <w:tcW w:w="515" w:type="pct"/>
            <w:tcBorders>
              <w:top w:val="single" w:color="auto" w:sz="4" w:space="0"/>
              <w:left w:val="single" w:color="auto" w:sz="4" w:space="0"/>
              <w:bottom w:val="single" w:color="auto" w:sz="4" w:space="0"/>
              <w:right w:val="single" w:color="auto" w:sz="4" w:space="0"/>
            </w:tcBorders>
            <w:vAlign w:val="center"/>
          </w:tcPr>
          <w:p w14:paraId="322FEACA">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仿宋_GB2312" w:cs="Times New Roman"/>
                <w:sz w:val="16"/>
                <w:szCs w:val="15"/>
              </w:rPr>
            </w:pPr>
            <w:r>
              <w:rPr>
                <w:rFonts w:ascii="Times New Roman" w:hAnsi="Times New Roman" w:eastAsia="仿宋_GB2312" w:cs="Times New Roman"/>
                <w:sz w:val="16"/>
                <w:szCs w:val="15"/>
              </w:rPr>
              <w:t>IE2109379</w:t>
            </w:r>
          </w:p>
        </w:tc>
        <w:tc>
          <w:tcPr>
            <w:tcW w:w="891" w:type="pct"/>
            <w:tcBorders>
              <w:top w:val="single" w:color="auto" w:sz="4" w:space="0"/>
              <w:left w:val="single" w:color="auto" w:sz="4" w:space="0"/>
              <w:bottom w:val="single" w:color="auto" w:sz="4" w:space="0"/>
              <w:right w:val="single" w:color="auto" w:sz="4" w:space="0"/>
            </w:tcBorders>
            <w:vAlign w:val="center"/>
          </w:tcPr>
          <w:p w14:paraId="723C6BCB">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仿宋_GB2312" w:cs="Times New Roman"/>
                <w:sz w:val="16"/>
                <w:szCs w:val="15"/>
              </w:rPr>
            </w:pPr>
            <w:r>
              <w:rPr>
                <w:rFonts w:ascii="Times New Roman" w:hAnsi="Times New Roman" w:eastAsia="仿宋_GB2312" w:cs="Times New Roman"/>
                <w:sz w:val="16"/>
                <w:szCs w:val="15"/>
              </w:rPr>
              <w:t>90kV，15mA</w:t>
            </w:r>
          </w:p>
        </w:tc>
        <w:tc>
          <w:tcPr>
            <w:tcW w:w="618" w:type="pct"/>
            <w:tcBorders>
              <w:top w:val="single" w:color="auto" w:sz="4" w:space="0"/>
              <w:left w:val="single" w:color="auto" w:sz="4" w:space="0"/>
              <w:bottom w:val="single" w:color="auto" w:sz="4" w:space="0"/>
              <w:right w:val="single" w:color="auto" w:sz="4" w:space="0"/>
            </w:tcBorders>
            <w:vAlign w:val="center"/>
          </w:tcPr>
          <w:p w14:paraId="529E5B06">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仿宋_GB2312" w:cs="Times New Roman"/>
                <w:sz w:val="16"/>
                <w:szCs w:val="15"/>
              </w:rPr>
            </w:pPr>
          </w:p>
        </w:tc>
      </w:tr>
      <w:tr w14:paraId="68305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279" w:type="pct"/>
            <w:tcBorders>
              <w:top w:val="single" w:color="auto" w:sz="4" w:space="0"/>
              <w:left w:val="single" w:color="auto" w:sz="4" w:space="0"/>
              <w:bottom w:val="single" w:color="auto" w:sz="4" w:space="0"/>
              <w:right w:val="single" w:color="auto" w:sz="4" w:space="0"/>
            </w:tcBorders>
            <w:vAlign w:val="center"/>
          </w:tcPr>
          <w:p w14:paraId="66D8F911">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eastAsia" w:ascii="Times New Roman" w:hAnsi="Times New Roman" w:eastAsia="仿宋_GB2312" w:cs="Times New Roman"/>
                <w:sz w:val="16"/>
                <w:szCs w:val="15"/>
              </w:rPr>
            </w:pPr>
            <w:r>
              <w:rPr>
                <w:rFonts w:hint="eastAsia" w:ascii="Times New Roman" w:hAnsi="Times New Roman" w:eastAsia="仿宋_GB2312" w:cs="Times New Roman"/>
                <w:sz w:val="16"/>
                <w:szCs w:val="15"/>
              </w:rPr>
              <w:t>17</w:t>
            </w:r>
          </w:p>
        </w:tc>
        <w:tc>
          <w:tcPr>
            <w:tcW w:w="876" w:type="pct"/>
            <w:tcBorders>
              <w:top w:val="single" w:color="auto" w:sz="4" w:space="0"/>
              <w:left w:val="single" w:color="auto" w:sz="4" w:space="0"/>
              <w:bottom w:val="single" w:color="auto" w:sz="4" w:space="0"/>
              <w:right w:val="single" w:color="auto" w:sz="4" w:space="0"/>
            </w:tcBorders>
            <w:vAlign w:val="center"/>
          </w:tcPr>
          <w:p w14:paraId="5EE4B729">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仿宋_GB2312" w:cs="Times New Roman"/>
                <w:sz w:val="16"/>
                <w:szCs w:val="15"/>
              </w:rPr>
            </w:pPr>
            <w:r>
              <w:rPr>
                <w:rFonts w:ascii="Times New Roman" w:hAnsi="Times New Roman" w:eastAsia="仿宋_GB2312" w:cs="Times New Roman"/>
                <w:sz w:val="16"/>
                <w:szCs w:val="15"/>
              </w:rPr>
              <w:t>数字化X射线透视摄影设备</w:t>
            </w:r>
          </w:p>
        </w:tc>
        <w:tc>
          <w:tcPr>
            <w:tcW w:w="883" w:type="pct"/>
            <w:tcBorders>
              <w:top w:val="single" w:color="auto" w:sz="4" w:space="0"/>
              <w:left w:val="single" w:color="auto" w:sz="4" w:space="0"/>
              <w:bottom w:val="single" w:color="auto" w:sz="4" w:space="0"/>
              <w:right w:val="single" w:color="auto" w:sz="4" w:space="0"/>
            </w:tcBorders>
            <w:vAlign w:val="center"/>
          </w:tcPr>
          <w:p w14:paraId="651ED970">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仿宋_GB2312" w:cs="Times New Roman"/>
                <w:sz w:val="16"/>
                <w:szCs w:val="15"/>
              </w:rPr>
            </w:pPr>
            <w:r>
              <w:rPr>
                <w:rFonts w:ascii="Times New Roman" w:hAnsi="Times New Roman" w:eastAsia="仿宋_GB2312" w:cs="Times New Roman"/>
                <w:sz w:val="16"/>
                <w:szCs w:val="15"/>
              </w:rPr>
              <w:t xml:space="preserve">Luminos </w:t>
            </w:r>
          </w:p>
          <w:p w14:paraId="6A3FC235">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仿宋_GB2312" w:cs="Times New Roman"/>
                <w:sz w:val="16"/>
                <w:szCs w:val="15"/>
              </w:rPr>
            </w:pPr>
            <w:r>
              <w:rPr>
                <w:rFonts w:ascii="Times New Roman" w:hAnsi="Times New Roman" w:eastAsia="仿宋_GB2312" w:cs="Times New Roman"/>
                <w:sz w:val="16"/>
                <w:szCs w:val="15"/>
              </w:rPr>
              <w:t>Fusion 智捷</w:t>
            </w:r>
          </w:p>
        </w:tc>
        <w:tc>
          <w:tcPr>
            <w:tcW w:w="934" w:type="pct"/>
            <w:tcBorders>
              <w:top w:val="single" w:color="auto" w:sz="4" w:space="0"/>
              <w:left w:val="single" w:color="auto" w:sz="4" w:space="0"/>
              <w:bottom w:val="single" w:color="auto" w:sz="4" w:space="0"/>
              <w:right w:val="single" w:color="auto" w:sz="4" w:space="0"/>
            </w:tcBorders>
            <w:vAlign w:val="center"/>
          </w:tcPr>
          <w:p w14:paraId="23639531">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仿宋_GB2312" w:cs="Times New Roman"/>
                <w:sz w:val="16"/>
                <w:szCs w:val="15"/>
              </w:rPr>
            </w:pPr>
            <w:r>
              <w:rPr>
                <w:rFonts w:ascii="Times New Roman" w:hAnsi="Times New Roman" w:eastAsia="仿宋_GB2312" w:cs="Times New Roman"/>
                <w:sz w:val="16"/>
                <w:szCs w:val="15"/>
              </w:rPr>
              <w:t>SIEMENS</w:t>
            </w:r>
          </w:p>
        </w:tc>
        <w:tc>
          <w:tcPr>
            <w:tcW w:w="515" w:type="pct"/>
            <w:tcBorders>
              <w:top w:val="single" w:color="auto" w:sz="4" w:space="0"/>
              <w:left w:val="single" w:color="auto" w:sz="4" w:space="0"/>
              <w:bottom w:val="single" w:color="auto" w:sz="4" w:space="0"/>
              <w:right w:val="single" w:color="auto" w:sz="4" w:space="0"/>
            </w:tcBorders>
            <w:vAlign w:val="center"/>
          </w:tcPr>
          <w:p w14:paraId="2D3E66A7">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仿宋_GB2312" w:cs="Times New Roman"/>
                <w:sz w:val="16"/>
                <w:szCs w:val="15"/>
              </w:rPr>
            </w:pPr>
            <w:r>
              <w:rPr>
                <w:rFonts w:ascii="Times New Roman" w:hAnsi="Times New Roman" w:eastAsia="仿宋_GB2312" w:cs="Times New Roman"/>
                <w:sz w:val="16"/>
                <w:szCs w:val="15"/>
              </w:rPr>
              <w:t>41374</w:t>
            </w:r>
          </w:p>
        </w:tc>
        <w:tc>
          <w:tcPr>
            <w:tcW w:w="891" w:type="pct"/>
            <w:tcBorders>
              <w:top w:val="single" w:color="auto" w:sz="4" w:space="0"/>
              <w:left w:val="single" w:color="auto" w:sz="4" w:space="0"/>
              <w:bottom w:val="single" w:color="auto" w:sz="4" w:space="0"/>
              <w:right w:val="single" w:color="auto" w:sz="4" w:space="0"/>
            </w:tcBorders>
            <w:vAlign w:val="center"/>
          </w:tcPr>
          <w:p w14:paraId="63B77FAF">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仿宋_GB2312" w:cs="Times New Roman"/>
                <w:sz w:val="16"/>
                <w:szCs w:val="15"/>
              </w:rPr>
            </w:pPr>
            <w:r>
              <w:rPr>
                <w:rFonts w:ascii="Times New Roman" w:hAnsi="Times New Roman" w:eastAsia="仿宋_GB2312" w:cs="Times New Roman"/>
                <w:sz w:val="16"/>
                <w:szCs w:val="15"/>
              </w:rPr>
              <w:t>透视：125kV，80mA</w:t>
            </w:r>
          </w:p>
          <w:p w14:paraId="231DDA0E">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仿宋_GB2312" w:cs="Times New Roman"/>
                <w:sz w:val="16"/>
                <w:szCs w:val="15"/>
              </w:rPr>
            </w:pPr>
            <w:r>
              <w:rPr>
                <w:rFonts w:ascii="Times New Roman" w:hAnsi="Times New Roman" w:eastAsia="仿宋_GB2312" w:cs="Times New Roman"/>
                <w:sz w:val="16"/>
                <w:szCs w:val="15"/>
              </w:rPr>
              <w:t>摄影：150kV800mA</w:t>
            </w:r>
          </w:p>
        </w:tc>
        <w:tc>
          <w:tcPr>
            <w:tcW w:w="618" w:type="pct"/>
            <w:tcBorders>
              <w:top w:val="single" w:color="auto" w:sz="4" w:space="0"/>
              <w:left w:val="single" w:color="auto" w:sz="4" w:space="0"/>
              <w:bottom w:val="single" w:color="auto" w:sz="4" w:space="0"/>
              <w:right w:val="single" w:color="auto" w:sz="4" w:space="0"/>
            </w:tcBorders>
            <w:vAlign w:val="center"/>
          </w:tcPr>
          <w:p w14:paraId="40EE11BA">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仿宋_GB2312" w:cs="Times New Roman"/>
                <w:sz w:val="16"/>
                <w:szCs w:val="15"/>
              </w:rPr>
            </w:pPr>
          </w:p>
        </w:tc>
      </w:tr>
      <w:tr w14:paraId="3EBE6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279" w:type="pct"/>
            <w:tcBorders>
              <w:top w:val="single" w:color="auto" w:sz="4" w:space="0"/>
              <w:left w:val="single" w:color="auto" w:sz="4" w:space="0"/>
              <w:bottom w:val="single" w:color="auto" w:sz="4" w:space="0"/>
              <w:right w:val="single" w:color="auto" w:sz="4" w:space="0"/>
            </w:tcBorders>
            <w:vAlign w:val="center"/>
          </w:tcPr>
          <w:p w14:paraId="748F0A08">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eastAsia" w:ascii="Times New Roman" w:hAnsi="Times New Roman" w:eastAsia="仿宋_GB2312" w:cs="Times New Roman"/>
                <w:sz w:val="16"/>
                <w:szCs w:val="15"/>
              </w:rPr>
            </w:pPr>
            <w:r>
              <w:rPr>
                <w:rFonts w:ascii="Times New Roman" w:hAnsi="Times New Roman" w:eastAsia="仿宋_GB2312" w:cs="Times New Roman"/>
                <w:sz w:val="16"/>
                <w:szCs w:val="15"/>
              </w:rPr>
              <w:t>1</w:t>
            </w:r>
            <w:r>
              <w:rPr>
                <w:rFonts w:hint="eastAsia" w:ascii="Times New Roman" w:hAnsi="Times New Roman" w:eastAsia="仿宋_GB2312" w:cs="Times New Roman"/>
                <w:sz w:val="16"/>
                <w:szCs w:val="15"/>
              </w:rPr>
              <w:t>8</w:t>
            </w:r>
          </w:p>
        </w:tc>
        <w:tc>
          <w:tcPr>
            <w:tcW w:w="876" w:type="pct"/>
            <w:tcBorders>
              <w:top w:val="single" w:color="auto" w:sz="4" w:space="0"/>
              <w:left w:val="single" w:color="auto" w:sz="4" w:space="0"/>
              <w:bottom w:val="single" w:color="auto" w:sz="4" w:space="0"/>
              <w:right w:val="single" w:color="auto" w:sz="4" w:space="0"/>
            </w:tcBorders>
            <w:vAlign w:val="center"/>
          </w:tcPr>
          <w:p w14:paraId="28CB55FD">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仿宋_GB2312" w:cs="Times New Roman"/>
                <w:sz w:val="16"/>
                <w:szCs w:val="15"/>
              </w:rPr>
            </w:pPr>
            <w:r>
              <w:rPr>
                <w:rFonts w:ascii="Times New Roman" w:hAnsi="Times New Roman" w:eastAsia="仿宋_GB2312" w:cs="Times New Roman"/>
                <w:sz w:val="16"/>
                <w:szCs w:val="15"/>
              </w:rPr>
              <w:t>数字化医 用 X 射线 摄影系统</w:t>
            </w:r>
          </w:p>
        </w:tc>
        <w:tc>
          <w:tcPr>
            <w:tcW w:w="883" w:type="pct"/>
            <w:tcBorders>
              <w:top w:val="single" w:color="auto" w:sz="4" w:space="0"/>
              <w:left w:val="single" w:color="auto" w:sz="4" w:space="0"/>
              <w:bottom w:val="single" w:color="auto" w:sz="4" w:space="0"/>
              <w:right w:val="single" w:color="auto" w:sz="4" w:space="0"/>
            </w:tcBorders>
            <w:vAlign w:val="center"/>
          </w:tcPr>
          <w:p w14:paraId="60F07D02">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仿宋_GB2312" w:cs="Times New Roman"/>
                <w:sz w:val="16"/>
                <w:szCs w:val="15"/>
              </w:rPr>
            </w:pPr>
            <w:r>
              <w:rPr>
                <w:rFonts w:ascii="Times New Roman" w:hAnsi="Times New Roman" w:eastAsia="仿宋_GB2312" w:cs="Times New Roman"/>
                <w:sz w:val="16"/>
                <w:szCs w:val="15"/>
              </w:rPr>
              <w:t>uDR 760i</w:t>
            </w:r>
          </w:p>
        </w:tc>
        <w:tc>
          <w:tcPr>
            <w:tcW w:w="934" w:type="pct"/>
            <w:tcBorders>
              <w:top w:val="single" w:color="auto" w:sz="4" w:space="0"/>
              <w:left w:val="single" w:color="auto" w:sz="4" w:space="0"/>
              <w:bottom w:val="single" w:color="auto" w:sz="4" w:space="0"/>
              <w:right w:val="single" w:color="auto" w:sz="4" w:space="0"/>
            </w:tcBorders>
            <w:vAlign w:val="center"/>
          </w:tcPr>
          <w:p w14:paraId="0AD7A4D0">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仿宋_GB2312" w:cs="Times New Roman"/>
                <w:sz w:val="16"/>
                <w:szCs w:val="15"/>
              </w:rPr>
            </w:pPr>
            <w:r>
              <w:rPr>
                <w:rFonts w:ascii="Times New Roman" w:hAnsi="Times New Roman" w:eastAsia="仿宋_GB2312" w:cs="Times New Roman"/>
                <w:sz w:val="16"/>
                <w:szCs w:val="15"/>
              </w:rPr>
              <w:t xml:space="preserve">上海联影医疗科技股份 </w:t>
            </w:r>
          </w:p>
          <w:p w14:paraId="7FB1DD8C">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仿宋_GB2312" w:cs="Times New Roman"/>
                <w:sz w:val="16"/>
                <w:szCs w:val="15"/>
              </w:rPr>
            </w:pPr>
            <w:r>
              <w:rPr>
                <w:rFonts w:ascii="Times New Roman" w:hAnsi="Times New Roman" w:eastAsia="仿宋_GB2312" w:cs="Times New Roman"/>
                <w:sz w:val="16"/>
                <w:szCs w:val="15"/>
              </w:rPr>
              <w:t>有限公司</w:t>
            </w:r>
          </w:p>
        </w:tc>
        <w:tc>
          <w:tcPr>
            <w:tcW w:w="515" w:type="pct"/>
            <w:tcBorders>
              <w:top w:val="single" w:color="auto" w:sz="4" w:space="0"/>
              <w:left w:val="single" w:color="auto" w:sz="4" w:space="0"/>
              <w:bottom w:val="single" w:color="auto" w:sz="4" w:space="0"/>
              <w:right w:val="single" w:color="auto" w:sz="4" w:space="0"/>
            </w:tcBorders>
            <w:vAlign w:val="center"/>
          </w:tcPr>
          <w:p w14:paraId="33BD345B">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仿宋_GB2312" w:cs="Times New Roman"/>
                <w:sz w:val="16"/>
                <w:szCs w:val="15"/>
              </w:rPr>
            </w:pPr>
            <w:r>
              <w:rPr>
                <w:rFonts w:ascii="Times New Roman" w:hAnsi="Times New Roman" w:eastAsia="仿宋_GB2312" w:cs="Times New Roman"/>
                <w:sz w:val="16"/>
                <w:szCs w:val="15"/>
              </w:rPr>
              <w:t>172090</w:t>
            </w:r>
          </w:p>
        </w:tc>
        <w:tc>
          <w:tcPr>
            <w:tcW w:w="891" w:type="pct"/>
            <w:tcBorders>
              <w:top w:val="single" w:color="auto" w:sz="4" w:space="0"/>
              <w:left w:val="single" w:color="auto" w:sz="4" w:space="0"/>
              <w:bottom w:val="single" w:color="auto" w:sz="4" w:space="0"/>
              <w:right w:val="single" w:color="auto" w:sz="4" w:space="0"/>
            </w:tcBorders>
            <w:vAlign w:val="center"/>
          </w:tcPr>
          <w:p w14:paraId="32CAB878">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仿宋_GB2312" w:cs="Times New Roman"/>
                <w:sz w:val="16"/>
                <w:szCs w:val="15"/>
              </w:rPr>
            </w:pPr>
            <w:r>
              <w:rPr>
                <w:rFonts w:ascii="Times New Roman" w:hAnsi="Times New Roman" w:eastAsia="仿宋_GB2312" w:cs="Times New Roman"/>
                <w:sz w:val="16"/>
                <w:szCs w:val="15"/>
              </w:rPr>
              <w:t xml:space="preserve">150kV， </w:t>
            </w:r>
          </w:p>
          <w:p w14:paraId="1427FEC0">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仿宋_GB2312" w:cs="Times New Roman"/>
                <w:sz w:val="16"/>
                <w:szCs w:val="15"/>
              </w:rPr>
            </w:pPr>
            <w:r>
              <w:rPr>
                <w:rFonts w:ascii="Times New Roman" w:hAnsi="Times New Roman" w:eastAsia="仿宋_GB2312" w:cs="Times New Roman"/>
                <w:sz w:val="16"/>
                <w:szCs w:val="15"/>
              </w:rPr>
              <w:t>630mA</w:t>
            </w:r>
          </w:p>
        </w:tc>
        <w:tc>
          <w:tcPr>
            <w:tcW w:w="618" w:type="pct"/>
            <w:tcBorders>
              <w:top w:val="single" w:color="auto" w:sz="4" w:space="0"/>
              <w:left w:val="single" w:color="auto" w:sz="4" w:space="0"/>
              <w:bottom w:val="single" w:color="auto" w:sz="4" w:space="0"/>
              <w:right w:val="single" w:color="auto" w:sz="4" w:space="0"/>
            </w:tcBorders>
            <w:vAlign w:val="center"/>
          </w:tcPr>
          <w:p w14:paraId="2B3566AF">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仿宋_GB2312" w:cs="Times New Roman"/>
                <w:sz w:val="16"/>
                <w:szCs w:val="15"/>
              </w:rPr>
            </w:pPr>
          </w:p>
        </w:tc>
      </w:tr>
      <w:tr w14:paraId="57CC4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279" w:type="pct"/>
            <w:tcBorders>
              <w:top w:val="single" w:color="auto" w:sz="4" w:space="0"/>
              <w:left w:val="single" w:color="auto" w:sz="4" w:space="0"/>
              <w:bottom w:val="single" w:color="auto" w:sz="4" w:space="0"/>
              <w:right w:val="single" w:color="auto" w:sz="4" w:space="0"/>
            </w:tcBorders>
            <w:vAlign w:val="center"/>
          </w:tcPr>
          <w:p w14:paraId="13548258">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eastAsia" w:ascii="Times New Roman" w:hAnsi="Times New Roman" w:eastAsia="仿宋_GB2312" w:cs="Times New Roman"/>
                <w:sz w:val="16"/>
                <w:szCs w:val="15"/>
              </w:rPr>
            </w:pPr>
            <w:r>
              <w:rPr>
                <w:rFonts w:hint="eastAsia" w:ascii="Times New Roman" w:hAnsi="Times New Roman" w:eastAsia="仿宋_GB2312" w:cs="Times New Roman"/>
                <w:sz w:val="16"/>
                <w:szCs w:val="15"/>
              </w:rPr>
              <w:t>19</w:t>
            </w:r>
          </w:p>
        </w:tc>
        <w:tc>
          <w:tcPr>
            <w:tcW w:w="876" w:type="pct"/>
            <w:tcBorders>
              <w:top w:val="single" w:color="auto" w:sz="4" w:space="0"/>
              <w:left w:val="single" w:color="auto" w:sz="4" w:space="0"/>
              <w:bottom w:val="single" w:color="auto" w:sz="4" w:space="0"/>
              <w:right w:val="single" w:color="auto" w:sz="4" w:space="0"/>
            </w:tcBorders>
            <w:vAlign w:val="center"/>
          </w:tcPr>
          <w:p w14:paraId="6C9A01EE">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仿宋_GB2312" w:cs="Times New Roman"/>
                <w:sz w:val="16"/>
                <w:szCs w:val="15"/>
              </w:rPr>
            </w:pPr>
            <w:r>
              <w:rPr>
                <w:rFonts w:ascii="Times New Roman" w:hAnsi="Times New Roman" w:eastAsia="仿宋_GB2312" w:cs="Times New Roman"/>
                <w:sz w:val="16"/>
                <w:szCs w:val="15"/>
              </w:rPr>
              <w:t>数字化医 用 X 射线 摄影系统</w:t>
            </w:r>
          </w:p>
        </w:tc>
        <w:tc>
          <w:tcPr>
            <w:tcW w:w="883" w:type="pct"/>
            <w:tcBorders>
              <w:top w:val="single" w:color="auto" w:sz="4" w:space="0"/>
              <w:left w:val="single" w:color="auto" w:sz="4" w:space="0"/>
              <w:bottom w:val="single" w:color="auto" w:sz="4" w:space="0"/>
              <w:right w:val="single" w:color="auto" w:sz="4" w:space="0"/>
            </w:tcBorders>
            <w:vAlign w:val="center"/>
          </w:tcPr>
          <w:p w14:paraId="48BACD70">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仿宋_GB2312" w:cs="Times New Roman"/>
                <w:sz w:val="16"/>
                <w:szCs w:val="15"/>
              </w:rPr>
            </w:pPr>
            <w:r>
              <w:rPr>
                <w:rFonts w:ascii="Times New Roman" w:hAnsi="Times New Roman" w:eastAsia="仿宋_GB2312" w:cs="Times New Roman"/>
                <w:sz w:val="16"/>
                <w:szCs w:val="15"/>
              </w:rPr>
              <w:t>MTP65-D</w:t>
            </w:r>
          </w:p>
        </w:tc>
        <w:tc>
          <w:tcPr>
            <w:tcW w:w="934" w:type="pct"/>
            <w:tcBorders>
              <w:top w:val="single" w:color="auto" w:sz="4" w:space="0"/>
              <w:left w:val="single" w:color="auto" w:sz="4" w:space="0"/>
              <w:bottom w:val="single" w:color="auto" w:sz="4" w:space="0"/>
              <w:right w:val="single" w:color="auto" w:sz="4" w:space="0"/>
            </w:tcBorders>
            <w:vAlign w:val="center"/>
          </w:tcPr>
          <w:p w14:paraId="56C0921B">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仿宋_GB2312" w:cs="Times New Roman"/>
                <w:sz w:val="16"/>
                <w:szCs w:val="15"/>
              </w:rPr>
            </w:pPr>
            <w:r>
              <w:rPr>
                <w:rFonts w:ascii="Times New Roman" w:hAnsi="Times New Roman" w:eastAsia="仿宋_GB2312" w:cs="Times New Roman"/>
                <w:sz w:val="16"/>
                <w:szCs w:val="15"/>
              </w:rPr>
              <w:t>安健科技（重庆）有限公司</w:t>
            </w:r>
          </w:p>
        </w:tc>
        <w:tc>
          <w:tcPr>
            <w:tcW w:w="515" w:type="pct"/>
            <w:tcBorders>
              <w:top w:val="single" w:color="auto" w:sz="4" w:space="0"/>
              <w:left w:val="single" w:color="auto" w:sz="4" w:space="0"/>
              <w:bottom w:val="single" w:color="auto" w:sz="4" w:space="0"/>
              <w:right w:val="single" w:color="auto" w:sz="4" w:space="0"/>
            </w:tcBorders>
            <w:vAlign w:val="center"/>
          </w:tcPr>
          <w:p w14:paraId="3A00A096">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仿宋_GB2312" w:cs="Times New Roman"/>
                <w:sz w:val="16"/>
                <w:szCs w:val="15"/>
              </w:rPr>
            </w:pPr>
            <w:r>
              <w:rPr>
                <w:rFonts w:ascii="Times New Roman" w:hAnsi="Times New Roman" w:eastAsia="仿宋_GB2312" w:cs="Times New Roman"/>
                <w:sz w:val="16"/>
                <w:szCs w:val="15"/>
              </w:rPr>
              <w:t>MTP652 2090077</w:t>
            </w:r>
          </w:p>
        </w:tc>
        <w:tc>
          <w:tcPr>
            <w:tcW w:w="891" w:type="pct"/>
            <w:tcBorders>
              <w:top w:val="single" w:color="auto" w:sz="4" w:space="0"/>
              <w:left w:val="single" w:color="auto" w:sz="4" w:space="0"/>
              <w:bottom w:val="single" w:color="auto" w:sz="4" w:space="0"/>
              <w:right w:val="single" w:color="auto" w:sz="4" w:space="0"/>
            </w:tcBorders>
            <w:vAlign w:val="center"/>
          </w:tcPr>
          <w:p w14:paraId="4BC1AC7D">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仿宋_GB2312" w:cs="Times New Roman"/>
                <w:sz w:val="16"/>
                <w:szCs w:val="15"/>
              </w:rPr>
            </w:pPr>
            <w:r>
              <w:rPr>
                <w:rFonts w:ascii="Times New Roman" w:hAnsi="Times New Roman" w:eastAsia="仿宋_GB2312" w:cs="Times New Roman"/>
                <w:sz w:val="16"/>
                <w:szCs w:val="15"/>
              </w:rPr>
              <w:t>150kV，710mA</w:t>
            </w:r>
          </w:p>
        </w:tc>
        <w:tc>
          <w:tcPr>
            <w:tcW w:w="618" w:type="pct"/>
            <w:tcBorders>
              <w:top w:val="single" w:color="auto" w:sz="4" w:space="0"/>
              <w:left w:val="single" w:color="auto" w:sz="4" w:space="0"/>
              <w:bottom w:val="single" w:color="auto" w:sz="4" w:space="0"/>
              <w:right w:val="single" w:color="auto" w:sz="4" w:space="0"/>
            </w:tcBorders>
            <w:vAlign w:val="center"/>
          </w:tcPr>
          <w:p w14:paraId="3CCE0A76">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仿宋_GB2312" w:cs="Times New Roman"/>
                <w:sz w:val="16"/>
                <w:szCs w:val="15"/>
              </w:rPr>
            </w:pPr>
          </w:p>
        </w:tc>
      </w:tr>
      <w:tr w14:paraId="1A3FA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4381" w:type="pct"/>
            <w:gridSpan w:val="6"/>
            <w:tcBorders>
              <w:top w:val="single" w:color="auto" w:sz="4" w:space="0"/>
              <w:left w:val="single" w:color="auto" w:sz="4" w:space="0"/>
              <w:bottom w:val="single" w:color="auto" w:sz="4" w:space="0"/>
              <w:right w:val="single" w:color="auto" w:sz="4" w:space="0"/>
            </w:tcBorders>
            <w:vAlign w:val="center"/>
          </w:tcPr>
          <w:p w14:paraId="021566A7">
            <w:pPr>
              <w:spacing w:line="380" w:lineRule="exact"/>
              <w:jc w:val="center"/>
              <w:rPr>
                <w:rFonts w:hint="eastAsia" w:ascii="Times New Roman" w:hAnsi="Times New Roman" w:eastAsia="仿宋_GB2312" w:cs="Times New Roman"/>
                <w:sz w:val="16"/>
                <w:szCs w:val="15"/>
                <w:lang w:val="en-US" w:eastAsia="zh-CN"/>
              </w:rPr>
            </w:pPr>
            <w:r>
              <w:rPr>
                <w:rFonts w:hint="eastAsia" w:ascii="Times New Roman" w:hAnsi="Times New Roman" w:eastAsia="仿宋_GB2312" w:cs="Times New Roman"/>
                <w:sz w:val="16"/>
                <w:szCs w:val="15"/>
                <w:lang w:val="en-US" w:eastAsia="zh-CN"/>
              </w:rPr>
              <w:t>合计（元）</w:t>
            </w:r>
          </w:p>
        </w:tc>
        <w:tc>
          <w:tcPr>
            <w:tcW w:w="618" w:type="pct"/>
            <w:tcBorders>
              <w:top w:val="single" w:color="auto" w:sz="4" w:space="0"/>
              <w:left w:val="single" w:color="auto" w:sz="4" w:space="0"/>
              <w:bottom w:val="single" w:color="auto" w:sz="4" w:space="0"/>
              <w:right w:val="single" w:color="auto" w:sz="4" w:space="0"/>
            </w:tcBorders>
            <w:vAlign w:val="center"/>
          </w:tcPr>
          <w:p w14:paraId="132AC537">
            <w:pPr>
              <w:spacing w:line="380" w:lineRule="exact"/>
              <w:jc w:val="center"/>
              <w:rPr>
                <w:rFonts w:ascii="Times New Roman" w:hAnsi="Times New Roman" w:eastAsia="仿宋_GB2312" w:cs="Times New Roman"/>
                <w:sz w:val="16"/>
                <w:szCs w:val="15"/>
              </w:rPr>
            </w:pPr>
          </w:p>
        </w:tc>
      </w:tr>
    </w:tbl>
    <w:p w14:paraId="36F707A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5F7C812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05D192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7FA626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4B033E1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D0BCCD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5BFFEC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C9C3B67">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61A22E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6D52ED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B1BB94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B28E33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C6F75A7">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3A9A71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A6E03E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259F8C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5499A7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9EAED17">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AEE6C2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B9AD23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DE2E4A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030C3D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A2B124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F5D999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附件11</w:t>
      </w:r>
    </w:p>
    <w:p w14:paraId="6792ECC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spacing w:val="10"/>
          <w:sz w:val="40"/>
          <w:szCs w:val="40"/>
        </w:rPr>
      </w:pPr>
      <w:r>
        <w:rPr>
          <w:rFonts w:hint="eastAsia"/>
          <w:spacing w:val="10"/>
          <w:sz w:val="40"/>
          <w:szCs w:val="40"/>
        </w:rPr>
        <w:t>投标项目技术支持和售后服务承诺</w:t>
      </w:r>
    </w:p>
    <w:p w14:paraId="06D1B4B7">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65F418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FAB1C6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59F683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FE96DD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E7ED1E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F94024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A2EA1A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45F661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AA0002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A254AD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F5914A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9A75A7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107A346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EB0054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5E6E3C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F6774A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4E978BB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02BE39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0BE41F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D61856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4BBF464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EADABB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4467A667">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1AAB438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8C4132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16B545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52CD0E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D9D8F5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附件12</w:t>
      </w:r>
    </w:p>
    <w:p w14:paraId="4AF72E6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spacing w:val="10"/>
          <w:sz w:val="40"/>
          <w:szCs w:val="40"/>
        </w:rPr>
      </w:pPr>
      <w:r>
        <w:rPr>
          <w:spacing w:val="10"/>
          <w:sz w:val="40"/>
          <w:szCs w:val="40"/>
        </w:rPr>
        <w:t>供应商认为需补充的其它资料或说明</w:t>
      </w:r>
    </w:p>
    <w:p w14:paraId="5026F2D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eastAsia="微软雅黑"/>
          <w:spacing w:val="10"/>
          <w:sz w:val="40"/>
          <w:szCs w:val="40"/>
          <w:lang w:val="en-US" w:eastAsia="zh-CN"/>
        </w:rPr>
      </w:pPr>
      <w:r>
        <w:rPr>
          <w:rFonts w:hint="eastAsia" w:ascii="仿宋_GB2312" w:hAnsi="Segoe UI" w:eastAsia="仿宋_GB2312" w:cs="Segoe UI"/>
          <w:color w:val="222222"/>
          <w:kern w:val="0"/>
          <w:sz w:val="32"/>
          <w:szCs w:val="32"/>
          <w:lang w:eastAsia="zh-CN"/>
        </w:rPr>
        <w:t>（</w:t>
      </w:r>
      <w:r>
        <w:rPr>
          <w:rFonts w:hint="eastAsia" w:ascii="仿宋_GB2312" w:hAnsi="Segoe UI" w:eastAsia="仿宋_GB2312" w:cs="Segoe UI"/>
          <w:color w:val="222222"/>
          <w:kern w:val="0"/>
          <w:sz w:val="32"/>
          <w:szCs w:val="32"/>
          <w:lang w:val="en-US" w:eastAsia="zh-CN"/>
        </w:rPr>
        <w:t>包括但不限于</w:t>
      </w:r>
      <w:r>
        <w:rPr>
          <w:rFonts w:hint="eastAsia" w:ascii="仿宋_GB2312" w:hAnsi="Segoe UI" w:eastAsia="仿宋_GB2312" w:cs="Segoe UI"/>
          <w:color w:val="222222"/>
          <w:kern w:val="0"/>
          <w:sz w:val="32"/>
          <w:szCs w:val="32"/>
        </w:rPr>
        <w:t>检测机构应配备环境影响评价工程师资格的检测人员</w:t>
      </w:r>
      <w:r>
        <w:rPr>
          <w:rFonts w:hint="eastAsia" w:ascii="仿宋_GB2312" w:hAnsi="Segoe UI" w:eastAsia="仿宋_GB2312" w:cs="Segoe UI"/>
          <w:color w:val="222222"/>
          <w:kern w:val="0"/>
          <w:sz w:val="32"/>
          <w:szCs w:val="32"/>
          <w:lang w:val="en-US" w:eastAsia="zh-CN"/>
        </w:rPr>
        <w:t>及人员资质证书</w:t>
      </w:r>
      <w:r>
        <w:rPr>
          <w:rFonts w:hint="eastAsia" w:ascii="仿宋_GB2312" w:hAnsi="Segoe UI" w:eastAsia="仿宋_GB2312" w:cs="Segoe UI"/>
          <w:color w:val="222222"/>
          <w:kern w:val="0"/>
          <w:sz w:val="32"/>
          <w:szCs w:val="32"/>
          <w:lang w:eastAsia="zh-CN"/>
        </w:rPr>
        <w:t>）</w:t>
      </w:r>
    </w:p>
    <w:sectPr>
      <w:footerReference r:id="rId8" w:type="default"/>
      <w:footerReference r:id="rId9" w:type="even"/>
      <w:pgSz w:w="11906" w:h="16838"/>
      <w:pgMar w:top="1871" w:right="1474" w:bottom="1758" w:left="1588" w:header="1134" w:footer="1134" w:gutter="0"/>
      <w:pgNumType w:fmt="numberInDash" w:start="1"/>
      <w:cols w:space="708" w:num="1"/>
      <w:docGrid w:type="linesAndChars" w:linePitch="303" w:charSpace="-19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Segoe UI">
    <w:panose1 w:val="020B0502040204020203"/>
    <w:charset w:val="00"/>
    <w:family w:val="swiss"/>
    <w:pitch w:val="default"/>
    <w:sig w:usb0="E4002EFF" w:usb1="C000E47F" w:usb2="00000009" w:usb3="00000000" w:csb0="200001FF" w:csb1="00000000"/>
  </w:font>
  <w:font w:name="方正魏碑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微软雅黑 Light">
    <w:panose1 w:val="020B0502040204020203"/>
    <w:charset w:val="86"/>
    <w:family w:val="auto"/>
    <w:pitch w:val="default"/>
    <w:sig w:usb0="80000287" w:usb1="2ACF001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F41762">
    <w:pPr>
      <w:pStyle w:val="4"/>
      <w:jc w:val="right"/>
      <w:rPr>
        <w:rFonts w:ascii="Times New Roman" w:hAnsi="Times New Roman" w:cs="Times New Roman"/>
        <w:sz w:val="28"/>
      </w:rPr>
    </w:pPr>
    <w:r>
      <w:rPr>
        <w:rFonts w:ascii="Times New Roman" w:hAnsi="Times New Roman" w:cs="Times New Roman"/>
        <w:sz w:val="28"/>
      </w:rPr>
      <w:fldChar w:fldCharType="begin"/>
    </w:r>
    <w:r>
      <w:rPr>
        <w:rFonts w:ascii="Times New Roman" w:hAnsi="Times New Roman" w:cs="Times New Roman"/>
        <w:sz w:val="28"/>
      </w:rPr>
      <w:instrText xml:space="preserve"> page </w:instrText>
    </w:r>
    <w:r>
      <w:rPr>
        <w:rFonts w:ascii="Times New Roman" w:hAnsi="Times New Roman" w:cs="Times New Roman"/>
        <w:sz w:val="28"/>
      </w:rPr>
      <w:fldChar w:fldCharType="separate"/>
    </w:r>
    <w:r>
      <w:rPr>
        <w:rFonts w:ascii="Times New Roman" w:hAnsi="Times New Roman" w:cs="Times New Roman"/>
        <w:sz w:val="28"/>
      </w:rPr>
      <w:t>- 1 -</w:t>
    </w:r>
    <w:r>
      <w:rPr>
        <w:rFonts w:ascii="Times New Roman" w:hAnsi="Times New Roman" w:cs="Times New Roman"/>
        <w:sz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382881">
    <w:pPr>
      <w:pStyle w:val="4"/>
      <w:rPr>
        <w:rFonts w:ascii="Times New Roman" w:hAnsi="Times New Roman" w:cs="Times New Roman"/>
        <w:sz w:val="28"/>
      </w:rPr>
    </w:pPr>
    <w:r>
      <w:rPr>
        <w:rFonts w:ascii="Times New Roman" w:hAnsi="Times New Roman" w:cs="Times New Roman"/>
        <w:sz w:val="28"/>
      </w:rPr>
      <w:fldChar w:fldCharType="begin"/>
    </w:r>
    <w:r>
      <w:rPr>
        <w:rFonts w:ascii="Times New Roman" w:hAnsi="Times New Roman" w:cs="Times New Roman"/>
        <w:sz w:val="28"/>
      </w:rPr>
      <w:instrText xml:space="preserve"> page </w:instrText>
    </w:r>
    <w:r>
      <w:rPr>
        <w:rFonts w:ascii="Times New Roman" w:hAnsi="Times New Roman" w:cs="Times New Roman"/>
        <w:sz w:val="28"/>
      </w:rPr>
      <w:fldChar w:fldCharType="separate"/>
    </w:r>
    <w:r>
      <w:rPr>
        <w:rFonts w:ascii="Times New Roman" w:hAnsi="Times New Roman" w:cs="Times New Roman"/>
        <w:sz w:val="28"/>
      </w:rPr>
      <w:t>- 2 -</w:t>
    </w:r>
    <w:r>
      <w:rPr>
        <w:rFonts w:ascii="Times New Roman" w:hAnsi="Times New Roman" w:cs="Times New Roman"/>
        <w:sz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BB530F">
    <w:pPr>
      <w:pStyle w:val="4"/>
      <w:jc w:val="right"/>
      <w:rPr>
        <w:rFonts w:ascii="Times New Roman" w:hAnsi="Times New Roman" w:cs="Times New Roman"/>
        <w:sz w:val="28"/>
      </w:rPr>
    </w:pPr>
    <w:r>
      <w:rPr>
        <w:sz w:val="2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71DCFB2A">
                <w:pPr>
                  <w:pStyle w:val="4"/>
                  <w:jc w:val="right"/>
                </w:pPr>
                <w:r>
                  <w:rPr>
                    <w:rFonts w:ascii="Times New Roman" w:hAnsi="Times New Roman" w:cs="Times New Roman"/>
                    <w:sz w:val="28"/>
                  </w:rPr>
                  <w:fldChar w:fldCharType="begin"/>
                </w:r>
                <w:r>
                  <w:rPr>
                    <w:rFonts w:ascii="Times New Roman" w:hAnsi="Times New Roman" w:cs="Times New Roman"/>
                    <w:sz w:val="28"/>
                  </w:rPr>
                  <w:instrText xml:space="preserve"> page </w:instrText>
                </w:r>
                <w:r>
                  <w:rPr>
                    <w:rFonts w:ascii="Times New Roman" w:hAnsi="Times New Roman" w:cs="Times New Roman"/>
                    <w:sz w:val="28"/>
                  </w:rPr>
                  <w:fldChar w:fldCharType="separate"/>
                </w:r>
                <w:r>
                  <w:rPr>
                    <w:rFonts w:ascii="Times New Roman" w:hAnsi="Times New Roman" w:cs="Times New Roman"/>
                    <w:sz w:val="28"/>
                  </w:rPr>
                  <w:t>- 1 -</w:t>
                </w:r>
                <w:r>
                  <w:rPr>
                    <w:rFonts w:ascii="Times New Roman" w:hAnsi="Times New Roman" w:cs="Times New Roman"/>
                    <w:sz w:val="28"/>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C1920B">
    <w:pPr>
      <w:pStyle w:val="4"/>
      <w:rPr>
        <w:rFonts w:ascii="Times New Roman" w:hAnsi="Times New Roman" w:cs="Times New Roman"/>
        <w:sz w:val="28"/>
      </w:rPr>
    </w:pPr>
    <w:r>
      <w:rPr>
        <w:sz w:val="28"/>
      </w:rPr>
      <w:pict>
        <v:shape id="_x0000_s4098" o:spid="_x0000_s4098"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76FB8AA7">
                <w:pPr>
                  <w:pStyle w:val="4"/>
                </w:pPr>
                <w:r>
                  <w:rPr>
                    <w:rFonts w:ascii="Times New Roman" w:hAnsi="Times New Roman" w:cs="Times New Roman"/>
                    <w:sz w:val="28"/>
                  </w:rPr>
                  <w:fldChar w:fldCharType="begin"/>
                </w:r>
                <w:r>
                  <w:rPr>
                    <w:rFonts w:ascii="Times New Roman" w:hAnsi="Times New Roman" w:cs="Times New Roman"/>
                    <w:sz w:val="28"/>
                  </w:rPr>
                  <w:instrText xml:space="preserve"> page </w:instrText>
                </w:r>
                <w:r>
                  <w:rPr>
                    <w:rFonts w:ascii="Times New Roman" w:hAnsi="Times New Roman" w:cs="Times New Roman"/>
                    <w:sz w:val="28"/>
                  </w:rPr>
                  <w:fldChar w:fldCharType="separate"/>
                </w:r>
                <w:r>
                  <w:rPr>
                    <w:rFonts w:ascii="Times New Roman" w:hAnsi="Times New Roman" w:cs="Times New Roman"/>
                    <w:sz w:val="28"/>
                  </w:rPr>
                  <w:t>- 2 -</w:t>
                </w:r>
                <w:r>
                  <w:rPr>
                    <w:rFonts w:ascii="Times New Roman" w:hAnsi="Times New Roman" w:cs="Times New Roman"/>
                    <w:sz w:val="28"/>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22F19F">
    <w:pPr>
      <w:pStyle w:val="5"/>
      <w:pBdr>
        <w:bottom w:val="none" w:color="auto" w:sz="0" w:space="1"/>
      </w:pBdr>
      <w:jc w:val="both"/>
      <w:rPr>
        <w:rFonts w:hint="eastAsia" w:eastAsia="微软雅黑"/>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720"/>
  <w:evenAndOddHeaders w:val="1"/>
  <w:drawingGridHorizontalSpacing w:val="211"/>
  <w:drawingGridVerticalSpacing w:val="303"/>
  <w:characterSpacingControl w:val="doNotCompress"/>
  <w:hdrShapeDefaults>
    <o:shapelayout v:ext="edit">
      <o:idmap v:ext="edit" data="3,4"/>
    </o:shapelayout>
  </w:hdrShapeDefaults>
  <w:footnotePr>
    <w:footnote w:id="0"/>
    <w:footnote w:id="1"/>
  </w:footnotePr>
  <w:endnotePr>
    <w:endnote w:id="0"/>
    <w:endnote w:id="1"/>
  </w:endnotePr>
  <w:compat>
    <w:useFELayout/>
    <w:compatSetting w:name="compatibilityMode" w:uri="http://schemas.microsoft.com/office/word" w:val="12"/>
  </w:compat>
  <w:docVars>
    <w:docVar w:name="commondata" w:val="eyJoZGlkIjoiZWI1ZTg3M2ExMmI2MzZlZThiYmNkNDg2NTlhZjc3YTgifQ=="/>
  </w:docVars>
  <w:rsids>
    <w:rsidRoot w:val="00D31D50"/>
    <w:rsid w:val="001561A9"/>
    <w:rsid w:val="002728E9"/>
    <w:rsid w:val="002F6E02"/>
    <w:rsid w:val="00323B43"/>
    <w:rsid w:val="003244DE"/>
    <w:rsid w:val="00334D44"/>
    <w:rsid w:val="003D37D8"/>
    <w:rsid w:val="00426133"/>
    <w:rsid w:val="004358AB"/>
    <w:rsid w:val="00492240"/>
    <w:rsid w:val="00502141"/>
    <w:rsid w:val="005B59E0"/>
    <w:rsid w:val="005D2D1F"/>
    <w:rsid w:val="007811C7"/>
    <w:rsid w:val="008B7726"/>
    <w:rsid w:val="008D3C81"/>
    <w:rsid w:val="009850C7"/>
    <w:rsid w:val="009B2655"/>
    <w:rsid w:val="00A57DA5"/>
    <w:rsid w:val="00B64CFA"/>
    <w:rsid w:val="00D31D50"/>
    <w:rsid w:val="00D46A74"/>
    <w:rsid w:val="00D918D7"/>
    <w:rsid w:val="00E67D9D"/>
    <w:rsid w:val="00F14AB5"/>
    <w:rsid w:val="00FA1DDC"/>
    <w:rsid w:val="00FB5292"/>
    <w:rsid w:val="1F901F30"/>
    <w:rsid w:val="1FB043FB"/>
    <w:rsid w:val="212F3708"/>
    <w:rsid w:val="290E64B7"/>
    <w:rsid w:val="3A8D0795"/>
    <w:rsid w:val="463E2512"/>
    <w:rsid w:val="56B06A7C"/>
    <w:rsid w:val="6D725C4A"/>
    <w:rsid w:val="6DE527C9"/>
    <w:rsid w:val="79C86A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semiHidden/>
    <w:qFormat/>
    <w:uiPriority w:val="0"/>
    <w:rPr>
      <w:rFonts w:ascii="仿宋" w:hAnsi="仿宋" w:eastAsia="仿宋" w:cs="仿宋"/>
      <w:sz w:val="31"/>
      <w:szCs w:val="31"/>
      <w:lang w:val="en-US" w:eastAsia="en-US" w:bidi="ar-SA"/>
    </w:rPr>
  </w:style>
  <w:style w:type="paragraph" w:styleId="3">
    <w:name w:val="Balloon Text"/>
    <w:basedOn w:val="1"/>
    <w:link w:val="11"/>
    <w:autoRedefine/>
    <w:semiHidden/>
    <w:unhideWhenUsed/>
    <w:qFormat/>
    <w:uiPriority w:val="99"/>
    <w:pPr>
      <w:spacing w:after="0"/>
    </w:pPr>
    <w:rPr>
      <w:sz w:val="18"/>
      <w:szCs w:val="18"/>
    </w:rPr>
  </w:style>
  <w:style w:type="paragraph" w:styleId="4">
    <w:name w:val="footer"/>
    <w:basedOn w:val="1"/>
    <w:link w:val="10"/>
    <w:autoRedefine/>
    <w:unhideWhenUsed/>
    <w:qFormat/>
    <w:uiPriority w:val="99"/>
    <w:pPr>
      <w:tabs>
        <w:tab w:val="center" w:pos="4153"/>
        <w:tab w:val="right" w:pos="8306"/>
      </w:tabs>
    </w:pPr>
    <w:rPr>
      <w:sz w:val="18"/>
      <w:szCs w:val="18"/>
    </w:rPr>
  </w:style>
  <w:style w:type="paragraph" w:styleId="5">
    <w:name w:val="header"/>
    <w:basedOn w:val="1"/>
    <w:link w:val="9"/>
    <w:autoRedefine/>
    <w:semiHidden/>
    <w:unhideWhenUsed/>
    <w:qFormat/>
    <w:uiPriority w:val="99"/>
    <w:pPr>
      <w:pBdr>
        <w:bottom w:val="single" w:color="auto" w:sz="6" w:space="1"/>
      </w:pBdr>
      <w:tabs>
        <w:tab w:val="center" w:pos="4153"/>
        <w:tab w:val="right" w:pos="8306"/>
      </w:tabs>
      <w:jc w:val="center"/>
    </w:pPr>
    <w:rPr>
      <w:sz w:val="18"/>
      <w:szCs w:val="18"/>
    </w:rPr>
  </w:style>
  <w:style w:type="table" w:styleId="7">
    <w:name w:val="Table Grid"/>
    <w:basedOn w:val="6"/>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Char"/>
    <w:basedOn w:val="8"/>
    <w:link w:val="5"/>
    <w:autoRedefine/>
    <w:semiHidden/>
    <w:qFormat/>
    <w:uiPriority w:val="99"/>
    <w:rPr>
      <w:rFonts w:ascii="Tahoma" w:hAnsi="Tahoma"/>
      <w:sz w:val="18"/>
      <w:szCs w:val="18"/>
    </w:rPr>
  </w:style>
  <w:style w:type="character" w:customStyle="1" w:styleId="10">
    <w:name w:val="页脚 Char"/>
    <w:basedOn w:val="8"/>
    <w:link w:val="4"/>
    <w:autoRedefine/>
    <w:qFormat/>
    <w:uiPriority w:val="99"/>
    <w:rPr>
      <w:rFonts w:ascii="Tahoma" w:hAnsi="Tahoma"/>
      <w:sz w:val="18"/>
      <w:szCs w:val="18"/>
    </w:rPr>
  </w:style>
  <w:style w:type="character" w:customStyle="1" w:styleId="11">
    <w:name w:val="批注框文本 Char"/>
    <w:basedOn w:val="8"/>
    <w:link w:val="3"/>
    <w:autoRedefine/>
    <w:semiHidden/>
    <w:qFormat/>
    <w:uiPriority w:val="99"/>
    <w:rPr>
      <w:rFonts w:ascii="Tahoma" w:hAnsi="Tahoma"/>
      <w:sz w:val="18"/>
      <w:szCs w:val="18"/>
    </w:rPr>
  </w:style>
  <w:style w:type="paragraph" w:styleId="12">
    <w:name w:val="List Paragraph"/>
    <w:basedOn w:val="1"/>
    <w:autoRedefine/>
    <w:qFormat/>
    <w:uiPriority w:val="34"/>
    <w:pPr>
      <w:ind w:firstLine="420" w:firstLineChars="200"/>
    </w:pPr>
  </w:style>
  <w:style w:type="table" w:customStyle="1" w:styleId="13">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Info spid="_x0000_s4098"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B3C85C-BD7C-4F0F-A6B0-63CB8347C994}">
  <ds:schemaRefs/>
</ds:datastoreItem>
</file>

<file path=docProps/app.xml><?xml version="1.0" encoding="utf-8"?>
<Properties xmlns="http://schemas.openxmlformats.org/officeDocument/2006/extended-properties" xmlns:vt="http://schemas.openxmlformats.org/officeDocument/2006/docPropsVTypes">
  <Template>Normal.dotm</Template>
  <Pages>24</Pages>
  <Words>3574</Words>
  <Characters>3731</Characters>
  <Lines>6</Lines>
  <Paragraphs>1</Paragraphs>
  <TotalTime>6</TotalTime>
  <ScaleCrop>false</ScaleCrop>
  <LinksUpToDate>false</LinksUpToDate>
  <CharactersWithSpaces>4119</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柠檬</cp:lastModifiedBy>
  <cp:lastPrinted>2022-03-21T03:51:00Z</cp:lastPrinted>
  <dcterms:modified xsi:type="dcterms:W3CDTF">2024-08-08T15:52:25Z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6B03A0E7E23A42DEAC6D5ACADF574701_12</vt:lpwstr>
  </property>
</Properties>
</file>